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PASTA COOKER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Jade Range</w:t>
      </w:r>
      <w:r/>
      <w:r>
        <w:br/>
      </w:r>
      <w:r>
        <w:t>Model No.:</w:t>
      </w:r>
      <w:r>
        <w:tab/>
        <w:t>JTPC-18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3/4” CW; 1” Gas @ 80,000 BTU’s, 5” WC; 1”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an 11-gallon capacity removable tank.</w:t>
      </w:r>
      <w:r/>
      <w:r>
        <w:br/>
      </w:r>
      <w:r>
        <w:t>3.</w:t>
      </w:r>
      <w:r>
        <w:tab/>
        <w:t>Provide a 12-gauge 316 stainless steel removable water tank.</w:t>
      </w:r>
      <w:r/>
      <w:r>
        <w:br/>
      </w:r>
      <w:r>
        <w:t>4.</w:t>
      </w:r>
      <w:r>
        <w:tab/>
        <w:t>Provide a stainless steel cabinet interior and exterior.</w:t>
      </w:r>
      <w:r/>
      <w:r>
        <w:br/>
      </w:r>
      <w:r>
        <w:t>5.</w:t>
      </w:r>
      <w:r>
        <w:tab/>
        <w:t>Provide piezo igniter, and automatic pilot.</w:t>
      </w:r>
      <w:r/>
      <w:r>
        <w:br/>
      </w:r>
      <w:r>
        <w:t>6.</w:t>
      </w:r>
      <w:r>
        <w:tab/>
        <w:t>Unit shall be equipped with seamless stainless steel baskets with perforated holes.</w:t>
      </w:r>
      <w:r/>
      <w:r>
        <w:br/>
      </w:r>
      <w:r>
        <w:t>7.</w:t>
      </w:r>
      <w:r>
        <w:tab/>
        <w:t>Provide infinite control manual gas valve.</w:t>
      </w:r>
      <w:r/>
      <w:r>
        <w:br/>
      </w:r>
      <w:r>
        <w:t>8.</w:t>
      </w:r>
      <w:r>
        <w:tab/>
        <w:t>Provide top mount water dispenser.</w:t>
      </w:r>
      <w:r/>
      <w:r>
        <w:br/>
      </w:r>
      <w:r>
        <w:t>9.</w:t>
      </w:r>
      <w:r>
        <w:tab/>
        <w:t>Provide 48” flex, quick disconnect gas hose with restraining device and gas pressure regulator.</w:t>
      </w:r>
      <w:r/>
      <w:r>
        <w:br/>
      </w:r>
      <w:r>
        <w:t>10.</w:t>
      </w:r>
      <w:r>
        <w:tab/>
        <w:t>Provide four (4) heavy-duty, non-marking casters, two (2) with brakes.</w:t>
      </w:r>
      <w:r/>
      <w:r>
        <w:br/>
      </w:r>
      <w:r>
        <w:t>11.</w:t>
      </w:r>
      <w:r>
        <w:tab/>
        <w:t>Provide PosiSet.</w:t>
      </w:r>
      <w:r/>
      <w:r>
        <w:br/>
      </w:r>
      <w:r>
        <w:t>12.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