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PIZZA PREPARATION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TPP-AT-44D-2-HC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3.9A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drawers, front and sides on the exterior, and aluminum sides, wall and back on the interior.</w:t>
      </w:r>
      <w:r/>
      <w:r>
        <w:br/>
      </w:r>
      <w:r>
        <w:t>3.</w:t>
      </w:r>
      <w:r>
        <w:tab/>
        <w:t>Each drawer shall accommodate two (2) full size 12"L x 20“W x 8"D pans.</w:t>
      </w:r>
      <w:r/>
      <w:r>
        <w:br/>
      </w:r>
      <w:r>
        <w:t>4.</w:t>
      </w:r>
      <w:r>
        <w:tab/>
        <w:t>Provide Refrigerated pan rail which comes standard with six ( 1/3size) 123/4"L x 61/4”W x 6"D (324 mm x 159 mm x 153 mm) NSF approved clear polycarbonate insert pans.</w:t>
      </w:r>
      <w:r/>
      <w:r>
        <w:br/>
      </w:r>
      <w:r>
        <w:t>5.</w:t>
      </w:r>
      <w:r>
        <w:tab/>
        <w:t>Equip unit with a stainless steel, patented, foam insulated flat lid keeps pan temperatures colder, locks in freshness, and minimizes condensation</w:t>
      </w:r>
      <w:r/>
      <w:r>
        <w:br/>
      </w:r>
      <w:r>
        <w:t>6.</w:t>
      </w:r>
      <w:r>
        <w:tab/>
        <w:t>Provide four (4) 5” heavy duty swivel casters two (2) with brakes.</w:t>
      </w:r>
      <w:r/>
      <w:r>
        <w:br/>
      </w:r>
      <w:r>
        <w:t>7.</w:t>
      </w:r>
      <w:r>
        <w:tab/>
        <w:t>Provide heavy-duty cord and plug.</w:t>
      </w:r>
      <w:r/>
      <w:r>
        <w:br/>
      </w:r>
      <w:r>
        <w:t>8.</w:t>
      </w:r>
      <w:r>
        <w:tab/>
        <w:t>Provide extra-deep 19-1/2" (496 mm) full length removable cutting board included. Sanitary, high density, NSF approved white polyethylene provides tough preparation surface.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