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GDM-23F-HC-TSL01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9.5A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white powder coated cold rolled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triple paned thermal insulated glass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