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TSSU-36-08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4.5A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two (2) heavy duty stainless steel doors.</w:t>
      </w:r>
      <w:r/>
      <w:r>
        <w:br/>
      </w:r>
      <w:r>
        <w:t>4.</w:t>
      </w:r>
      <w:r>
        <w:tab/>
        <w:t>Provide each door shall be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positive seal self-closing doors with 90</w:t>
      </w:r>
      <w:r>
        <w:t>°</w:t>
      </w:r>
      <w:r>
        <w:t xml:space="preserve"> stay open feature. Doors swing within cabinet dimensions.</w:t>
      </w:r>
      <w:r/>
      <w:r>
        <w:br/>
      </w:r>
      <w:r>
        <w:t>6.</w:t>
      </w:r>
      <w:r>
        <w:tab/>
        <w:t>Provide stainless steel front, top and ends, and matching aluminum finished back on the exterior.</w:t>
      </w:r>
      <w:r/>
      <w:r>
        <w:br/>
      </w:r>
      <w:r>
        <w:t>7.</w:t>
      </w:r>
      <w:r>
        <w:tab/>
        <w:t>Provide attractive, NSF approved, clear coated aluminum liner, with stainless steel floor with coved corners.</w:t>
      </w:r>
      <w:r/>
      <w:r>
        <w:br/>
      </w:r>
      <w:r>
        <w:t>8.</w:t>
      </w:r>
      <w:r>
        <w:tab/>
        <w:t>Provide unit with four (4) 2-1/2" heavy duty, non-marking stem casters, two (2) with brakes.</w:t>
      </w:r>
      <w:r/>
      <w:r>
        <w:br/>
      </w:r>
      <w:r>
        <w:t>9.</w:t>
      </w:r>
      <w:r>
        <w:tab/>
        <w:t>Provide an 11-3/4", full length removable cutting board with sanitary, high-density, NSF approved white polyethylene which provides a tough preparation surface.</w:t>
      </w:r>
      <w:r/>
      <w:r>
        <w:br/>
      </w:r>
      <w:r>
        <w:t>10.</w:t>
      </w:r>
      <w:r>
        <w:tab/>
        <w:t>Provide a refrigerated pan rail which comes standard with eight (8) (1/6 size) 6-7/8"L x 6-1/4@W x 4"D NSF approved clear polycarbonate insert pans.</w:t>
      </w:r>
      <w:r/>
      <w:r>
        <w:br/>
      </w:r>
      <w:r>
        <w:t>11.</w:t>
      </w:r>
      <w:r>
        <w:tab/>
        <w:t>Provide stainless steel, patented, foam insulated lid and hood.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