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REFRIGERATED PREP TABLE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True Food Service Equipment</w:t>
      </w:r>
      <w:r/>
      <w:r>
        <w:br/>
      </w:r>
      <w:r>
        <w:t>Model No.:</w:t>
      </w:r>
      <w:r>
        <w:tab/>
        <w:t>TSSU-48-18M-B-ADA-HC</w:t>
      </w:r>
      <w:r/>
      <w:r>
        <w:br/>
      </w:r>
      <w:r>
        <w:t>Pertinent Data:</w:t>
      </w:r>
      <w:r>
        <w:tab/>
        <w:t>Self Contained</w:t>
      </w:r>
      <w:r/>
      <w:r>
        <w:br/>
      </w:r>
      <w:r>
        <w:t>Utilities Req’d:</w:t>
      </w:r>
      <w:r>
        <w:tab/>
        <w:t>120V/1PH, 5.8A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Provide self-contained refrigeration system.</w:t>
      </w:r>
      <w:r/>
      <w:r>
        <w:br/>
      </w:r>
      <w:r>
        <w:t>3.</w:t>
      </w:r>
      <w:r>
        <w:tab/>
        <w:t>Provide four (4) stainless steel exterior refrigerator drawers with 250 lb drawer extension tracks.</w:t>
      </w:r>
      <w:r/>
      <w:r>
        <w:br/>
      </w:r>
      <w:r>
        <w:t>4.</w:t>
      </w:r>
      <w:r>
        <w:tab/>
        <w:t>Provide recessed handles on drawers.</w:t>
      </w:r>
      <w:r/>
      <w:r>
        <w:br/>
      </w:r>
      <w:r>
        <w:t>5.</w:t>
      </w:r>
      <w:r>
        <w:tab/>
        <w:t>Provide 8-7/8" deep x 1/2" thick NSF approved white polyethylene cutting board.</w:t>
      </w:r>
      <w:r/>
      <w:r>
        <w:br/>
      </w:r>
      <w:r>
        <w:t>6.</w:t>
      </w:r>
      <w:r>
        <w:tab/>
        <w:t>Provide 18 pan capacity refrigerated rail with pan dividers.</w:t>
      </w:r>
      <w:r/>
      <w:r>
        <w:br/>
      </w:r>
      <w:r>
        <w:t>7.</w:t>
      </w:r>
      <w:r>
        <w:tab/>
        <w:t>Provide stainless steel foam insulated flat lid.</w:t>
      </w:r>
      <w:r/>
      <w:r>
        <w:br/>
      </w:r>
      <w:r>
        <w:t>8.</w:t>
      </w:r>
      <w:r>
        <w:tab/>
        <w:t xml:space="preserve">Coordinate installation into </w:t>
      </w:r>
      <w:r>
        <w:rPr>
          <w:color w:val="FF0000"/>
        </w:rPr>
        <w:t>Item #_____</w:t>
      </w:r>
      <w:r>
        <w:t>, as shown on drawings.</w:t>
      </w:r>
      <w:r/>
      <w:r>
        <w:br/>
      </w:r>
      <w:r>
        <w:t>9.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