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ROOM SERVICE TRAY HOLDING CART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New Age</w:t>
      </w:r>
      <w:r/>
      <w:r>
        <w:br/>
      </w:r>
      <w:r>
        <w:t>Model No.:</w:t>
      </w:r>
      <w:r>
        <w:tab/>
        <w:t>97747</w:t>
      </w:r>
      <w:r/>
      <w:r>
        <w:br/>
      </w:r>
      <w:r>
        <w:t>Pertinent Data:</w:t>
      </w:r>
      <w:r>
        <w:tab/>
        <w:t>Mobile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four (4) 5” diameter, swivel, polyurethane tires.</w:t>
      </w:r>
      <w:r/>
      <w:r>
        <w:br/>
      </w:r>
      <w:r>
        <w:t>4.</w:t>
      </w:r>
      <w:r>
        <w:tab/>
      </w:r>
      <w:r>
        <w:rPr>
          <w:color w:val="FF0000"/>
        </w:rPr>
        <w:t>Provide enclosed cabinet with customization of no door.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