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SALAMANDER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</w:t>
      </w:r>
      <w:r/>
      <w:r>
        <w:br/>
      </w:r>
      <w:r>
        <w:t>Model No.:</w:t>
      </w:r>
      <w:r>
        <w:tab/>
        <w:t xml:space="preserve">JSB-36WM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35,000 BTU’s; 5” WC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counter balance mechanism.</w:t>
      </w:r>
      <w:r/>
      <w:r>
        <w:br/>
      </w:r>
      <w:r>
        <w:t>4.</w:t>
      </w:r>
      <w:r>
        <w:tab/>
        <w:t>Equip unit with four locking cook positions.</w:t>
      </w:r>
      <w:r/>
      <w:r>
        <w:br/>
      </w:r>
      <w:r>
        <w:t>5.</w:t>
      </w:r>
      <w:r>
        <w:tab/>
        <w:t>Provide wall mounting bracket.</w:t>
      </w:r>
      <w:r/>
      <w:r>
        <w:br/>
      </w:r>
      <w:r>
        <w:t>6.</w:t>
      </w:r>
      <w:r>
        <w:tab/>
        <w:t xml:space="preserve">Coordinate installation above </w:t>
      </w:r>
      <w:r>
        <w:rPr>
          <w:color w:val="FF0000"/>
        </w:rPr>
        <w:t>Item #, Six Burner Range</w:t>
      </w:r>
      <w:r>
        <w:t>.</w:t>
      </w:r>
      <w:r/>
      <w:r>
        <w:br/>
      </w:r>
      <w:r>
        <w:t>7.</w:t>
      </w:r>
      <w:r>
        <w:tab/>
        <w:t>Provide a 3/4” gas pressure regulator.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