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SECURITY KNIFE CABINET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IMC/Teddy</w:t>
      </w:r>
      <w:r/>
      <w:r>
        <w:br/>
      </w:r>
      <w:r>
        <w:t>Model No.:</w:t>
      </w:r>
      <w:r>
        <w:tab/>
        <w:t>OC-SEC-1</w:t>
      </w:r>
      <w:r>
        <w:rPr>
          <w:color w:val="FF0000"/>
        </w:rPr>
        <w:t xml:space="preserve"> (or2)</w:t>
      </w:r>
      <w:r>
        <w:t>-Recessed</w:t>
      </w:r>
      <w:r/>
      <w:r>
        <w:br/>
      </w:r>
      <w:r>
        <w:t>Pertinent Data:</w:t>
      </w:r>
      <w:r>
        <w:tab/>
        <w:t>---</w:t>
      </w:r>
      <w:r/>
      <w:r>
        <w:br/>
      </w:r>
      <w:r>
        <w:t>Utilities Req’d:</w:t>
      </w:r>
      <w:r>
        <w:tab/>
        <w:t>---</w:t>
      </w:r>
      <w:r/>
      <w:r>
        <w:br/>
      </w:r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Size and configuration as shown on drawings.</w:t>
      </w:r>
      <w:r/>
      <w:r>
        <w:br/>
      </w:r>
      <w:r>
        <w:t>3.</w:t>
      </w:r>
      <w:r>
        <w:tab/>
        <w:t>Provide top which is flat from the back to the front.</w:t>
      </w:r>
      <w:r/>
      <w:r>
        <w:br/>
      </w:r>
      <w:r>
        <w:t>4.</w:t>
      </w:r>
      <w:r>
        <w:tab/>
        <w:t>Provide 18-gauge stainless steel cabinet.</w:t>
      </w:r>
      <w:r/>
      <w:r>
        <w:br/>
      </w:r>
      <w:r>
        <w:t>5.</w:t>
      </w:r>
      <w:r>
        <w:tab/>
        <w:t>Provide 14-gauge stainless steel double pan full height doors.</w:t>
      </w:r>
      <w:r/>
      <w:r>
        <w:br/>
      </w:r>
      <w:r>
        <w:t>6.</w:t>
      </w:r>
      <w:r>
        <w:tab/>
        <w:t xml:space="preserve">Provide two </w:t>
      </w:r>
      <w:r>
        <w:rPr>
          <w:color w:val="221E1F"/>
        </w:rPr>
        <w:t>point locks with handles en</w:t>
      </w:r>
      <w:r>
        <w:rPr>
          <w:color w:val="221E1F"/>
        </w:rPr>
        <w:t>gage in top header and bottom shelf</w:t>
      </w:r>
      <w:r>
        <w:t>.</w:t>
      </w:r>
      <w:r/>
      <w:r>
        <w:br/>
      </w:r>
      <w:r>
        <w:t>7.</w:t>
      </w:r>
      <w:r>
        <w:tab/>
        <w:t>Provide a knife hooks and remove shelves.</w:t>
      </w:r>
      <w:r/>
      <w:r>
        <w:br/>
      </w:r>
      <w:r>
        <w:t>8.</w:t>
      </w:r>
      <w:r>
        <w:tab/>
        <w:t>Provide heavy-duty 3" welded hinges with 1/4" pins.</w:t>
      </w:r>
      <w:r/>
      <w:r>
        <w:br/>
      </w:r>
      <w:r>
        <w:t>9.</w:t>
      </w:r>
      <w:r>
        <w:tab/>
        <w:t>Must meet all applicable federal, state, and local laws, rules, regulations, and codes.</w:t>
      </w:r>
      <w:r/>
      <w:r>
        <w:br/>
      </w:r>
      <w:r>
        <w:br/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