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UNDERCOUNTER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TUC-27F-D-2-HC</w:t>
      </w:r>
      <w:r/>
      <w:r>
        <w:br/>
      </w:r>
      <w:r>
        <w:t>Pertinent Data:</w:t>
      </w:r>
      <w:r>
        <w:tab/>
        <w:t>Self-Contained</w:t>
      </w:r>
      <w:r/>
      <w:r>
        <w:br/>
      </w:r>
      <w:r>
        <w:t>Utilities Req’d:</w:t>
      </w:r>
      <w:r>
        <w:tab/>
        <w:t>120V/1PH; 2.3A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two (2) stainless steel drawers with stainless steel drawer rails to be tested to 250 lbs.</w:t>
      </w:r>
      <w:r/>
      <w:r>
        <w:br/>
      </w:r>
      <w:r>
        <w:t>3.</w:t>
      </w:r>
      <w:r>
        <w:tab/>
        <w:t>Provide four (4) 3” heavy 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d</w:t>
      </w:r>
      <w:r>
        <w:rPr>
          <w:color w:val="211D1E"/>
        </w:rPr>
        <w:t>rawer fitted with 12" (305 mm) long recessed handle that is foamed-in-place with a sheet metal interlock to ensure permanent attachment.</w:t>
      </w:r>
      <w:r/>
      <w:r>
        <w:br/>
      </w:r>
      <w:r>
        <w:t>6.</w:t>
      </w:r>
      <w:r>
        <w:tab/>
        <w:t>Coordinate installation into Bar Line-Up.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