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 WITH BIN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CU1526MA-1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15.0A; 3/8"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an AutoAlertJ control panel which can communicate operating status and signal when it’s time to descale, and sanitize.</w:t>
      </w:r>
      <w:r/>
      <w:r>
        <w:br/>
      </w:r>
      <w:r>
        <w:t>4.</w:t>
      </w:r>
      <w:r>
        <w:tab/>
        <w:t>Provide unit with an ice scoop.</w:t>
      </w:r>
      <w:r/>
      <w:r>
        <w:br/>
      </w:r>
      <w:r>
        <w:t>5.</w:t>
      </w:r>
      <w:r>
        <w:tab/>
        <w:t>Provide unit with 6" adjustable legs.</w:t>
      </w:r>
      <w:r/>
      <w:r>
        <w:br/>
      </w:r>
      <w:r>
        <w:t>6.</w:t>
      </w:r>
      <w:r>
        <w:tab/>
        <w:t>Provide a 6' heavy duty cord and plug. Coordinate NEMA configuration with the Electrical Contractor.</w:t>
      </w:r>
      <w:r/>
      <w:r>
        <w:br/>
      </w:r>
      <w:r>
        <w:t>7.</w:t>
      </w:r>
      <w:r>
        <w:tab/>
        <w:t>Ice machine shall produce medium cube ice 7/8A x 7/8" x 7/8".</w:t>
      </w:r>
      <w:r/>
      <w:r>
        <w:br/>
      </w:r>
      <w:r>
        <w:t>8.</w:t>
      </w:r>
      <w:r>
        <w:tab/>
        <w:t>The bin shall have an 80 lb capacity.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