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FM-120KE-HC</w:t>
      </w:r>
      <w:r/>
      <w:r>
        <w:br/>
      </w:r>
      <w:r>
        <w:t>Pertinent Data:</w:t>
      </w:r>
      <w:r>
        <w:tab/>
        <w:t>275 Pounds Capacity (Flake), Air Cooled</w:t>
      </w:r>
      <w:r/>
      <w:r>
        <w:br/>
      </w:r>
      <w:r>
        <w:t>Utilities Req’d: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>Ice maker shall produce flake and nugget ice.</w:t>
      </w:r>
      <w:r/>
      <w:r>
        <w:br/>
      </w:r>
      <w:r>
        <w:t>5.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