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UF424A-1</w:t>
      </w:r>
      <w:r/>
      <w:r>
        <w:br/>
      </w:r>
      <w:r>
        <w:t>Pertinent Data:</w:t>
      </w:r>
      <w:r>
        <w:tab/>
        <w:t>310 Pounds ARI Capacity</w:t>
      </w:r>
      <w:r/>
      <w:r>
        <w:br/>
      </w:r>
      <w:r>
        <w:t>Utilities Req’d:</w:t>
      </w:r>
      <w:r>
        <w:tab/>
        <w:t>120V/1PH,15.0A; 3/8"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>Ice Machine shall be all inclusive and come with an 80 Lb capacity Ice Bin.</w:t>
      </w:r>
      <w:r/>
      <w:r>
        <w:br/>
      </w:r>
      <w:r>
        <w:t>5.</w:t>
      </w:r>
      <w:r>
        <w:tab/>
        <w:t>Ice maker shall produce flake ice.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