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Wildfire</w:t>
      </w:r>
      <w:r>
        <w:t xml:space="preserve"> </w:t>
      </w:r>
      <w:r>
        <w:t xml:space="preserve">Model</w:t>
      </w:r>
      <w:r>
        <w:t xml:space="preserve"> </w:t>
      </w:r>
      <w:r>
        <w:t xml:space="preserve">v.1</w:t>
      </w:r>
    </w:p>
    <w:p>
      <w:pPr>
        <w:pStyle w:val="Subtitle"/>
      </w:pPr>
      <w:r>
        <w:t xml:space="preserve">Documentation</w:t>
      </w:r>
    </w:p>
    <w:p>
      <w:pPr>
        <w:pStyle w:val="Author"/>
      </w:pPr>
      <w:r>
        <w:t xml:space="preserve">Sigal</w:t>
      </w:r>
      <w:r>
        <w:t xml:space="preserve"> </w:t>
      </w:r>
      <w:r>
        <w:t xml:space="preserve">Maya</w:t>
      </w:r>
    </w:p>
    <w:p>
      <w:pPr>
        <w:pStyle w:val="Date"/>
      </w:pPr>
      <w:r>
        <w:t xml:space="preserve">4/26/2022</w:t>
      </w:r>
    </w:p>
    <w:p>
      <w:pPr>
        <w:pStyle w:val="FirstParagraph"/>
      </w:pPr>
      <w:r>
        <w:t xml:space="preserve">This document contains the wildfire microsimulation model. The wildfire microsimulation model defines an initial population and model parameters, and defines and runs a model to calculate health and cost outcomes. It consists of three sections: model inputs, defining functions, and running the simulation. Majority of the code is based on Krijkamp 2018.</w:t>
      </w:r>
      <w:r>
        <w:rPr>
          <w:vertAlign w:val="superscript"/>
        </w:rPr>
        <w:t xml:space="preserve">1</w:t>
      </w:r>
      <w:r>
        <w:br/>
      </w:r>
    </w:p>
    <w:bookmarkStart w:id="24" w:name="model-inputs"/>
    <w:p>
      <w:pPr>
        <w:pStyle w:val="Heading2"/>
      </w:pPr>
      <w:r>
        <w:t xml:space="preserve">1) Model inputs</w:t>
      </w:r>
    </w:p>
    <w:p>
      <w:pPr>
        <w:pStyle w:val="FirstParagraph"/>
      </w:pPr>
      <w:r>
        <w:t xml:space="preserve">Naming conventions:</w:t>
      </w:r>
    </w:p>
    <w:p>
      <w:pPr>
        <w:numPr>
          <w:ilvl w:val="0"/>
          <w:numId w:val="1001"/>
        </w:numPr>
        <w:pStyle w:val="Compact"/>
      </w:pPr>
      <w:r>
        <w:t xml:space="preserve">Objects with prefix n. are numbers</w:t>
      </w:r>
    </w:p>
    <w:p>
      <w:pPr>
        <w:numPr>
          <w:ilvl w:val="0"/>
          <w:numId w:val="1001"/>
        </w:numPr>
        <w:pStyle w:val="Compact"/>
      </w:pPr>
      <w:r>
        <w:t xml:space="preserve">Objects with prefix v. are vectors</w:t>
      </w:r>
    </w:p>
    <w:p>
      <w:pPr>
        <w:numPr>
          <w:ilvl w:val="0"/>
          <w:numId w:val="1001"/>
        </w:numPr>
        <w:pStyle w:val="Compact"/>
      </w:pPr>
      <w:r>
        <w:t xml:space="preserve">Objects with prefix m. are matrices</w:t>
      </w:r>
      <w:r>
        <w:br/>
      </w:r>
    </w:p>
    <w:bookmarkStart w:id="20" w:name="define-model-design-parameters"/>
    <w:p>
      <w:pPr>
        <w:pStyle w:val="Heading3"/>
      </w:pPr>
      <w:r>
        <w:t xml:space="preserve">Define model design parameters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n.i</w:t>
      </w:r>
      <w:r>
        <w:t xml:space="preserve">: Cohort size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n.t</w:t>
      </w:r>
      <w:r>
        <w:t xml:space="preserve">: Time horizon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cl</w:t>
      </w:r>
      <w:r>
        <w:t xml:space="preserve">: Cycle length (in years)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v.n</w:t>
      </w:r>
      <w:r>
        <w:t xml:space="preserve">: Vector containing the names of possible health states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n.s</w:t>
      </w:r>
      <w:r>
        <w:t xml:space="preserve">: Number of possible health states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v.M_1</w:t>
      </w:r>
      <w:r>
        <w:t xml:space="preserve">: Vector of length</w:t>
      </w:r>
      <w:r>
        <w:t xml:space="preserve"> </w:t>
      </w:r>
      <w:r>
        <w:rPr>
          <w:rStyle w:val="VerbatimChar"/>
        </w:rPr>
        <w:t xml:space="preserve">n.i</w:t>
      </w:r>
      <w:r>
        <w:t xml:space="preserve"> </w:t>
      </w:r>
      <w:r>
        <w:t xml:space="preserve">containing initial health states of each individual (by default, everyone begins Healthy)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d.c</w:t>
      </w:r>
      <w:r>
        <w:t xml:space="preserve">: Discount rate for costs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d.e</w:t>
      </w:r>
      <w:r>
        <w:t xml:space="preserve">: Discount rate for health effects (default is equal to</w:t>
      </w:r>
      <w:r>
        <w:t xml:space="preserve"> </w:t>
      </w:r>
      <w:r>
        <w:rPr>
          <w:rStyle w:val="VerbatimChar"/>
        </w:rPr>
        <w:t xml:space="preserve">d.c</w:t>
      </w:r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v.intn</w:t>
      </w:r>
      <w:r>
        <w:t xml:space="preserve">: Vector containing names of interventions to be assessed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v.x</w:t>
      </w:r>
      <w:r>
        <w:t xml:space="preserve">: Vector containing names of individuals characteristics</w:t>
      </w:r>
      <w:r>
        <w:br/>
      </w:r>
    </w:p>
    <w:bookmarkEnd w:id="20"/>
    <w:bookmarkStart w:id="21" w:name="define-transition-probabilities"/>
    <w:p>
      <w:pPr>
        <w:pStyle w:val="Heading3"/>
      </w:pPr>
      <w:r>
        <w:t xml:space="preserve">Define transition probabilities</w:t>
      </w:r>
    </w:p>
    <w:p>
      <w:pPr>
        <w:pStyle w:val="FirstParagraph"/>
      </w:pPr>
      <w:r>
        <w:t xml:space="preserve">All transition probabilities depend on whether a fire happens or not.</w:t>
      </w:r>
      <w:r>
        <w:t xml:space="preserve"> </w:t>
      </w:r>
      <w:r>
        <w:rPr>
          <w:rStyle w:val="VerbatimChar"/>
        </w:rPr>
        <w:t xml:space="preserve">p.fire</w:t>
      </w:r>
      <w:r>
        <w:t xml:space="preserve"> </w:t>
      </w:r>
      <w:r>
        <w:t xml:space="preserve">changes over time, and also depends on rural/urban designation.</w:t>
      </w:r>
    </w:p>
    <w:p>
      <w:pPr>
        <w:pStyle w:val="BodyText"/>
      </w:pPr>
      <w:r>
        <w:t xml:space="preserve">Individuals may:</w:t>
      </w:r>
    </w:p>
    <w:p>
      <w:pPr>
        <w:numPr>
          <w:ilvl w:val="0"/>
          <w:numId w:val="1003"/>
        </w:numPr>
        <w:pStyle w:val="Compact"/>
      </w:pPr>
      <w:r>
        <w:t xml:space="preserve">die immediately (</w:t>
      </w:r>
      <w:r>
        <w:rPr>
          <w:rStyle w:val="VerbatimChar"/>
        </w:rPr>
        <w:t xml:space="preserve">p.HD</w:t>
      </w:r>
      <w: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become acutely injured, e.g., burns, smoke inhalation, other injuries (</w:t>
      </w:r>
      <w:r>
        <w:rPr>
          <w:rStyle w:val="VerbatimChar"/>
        </w:rPr>
        <w:t xml:space="preserve">p.Act</w:t>
      </w:r>
      <w: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heal from acute injuries (</w:t>
      </w:r>
      <w:r>
        <w:rPr>
          <w:rStyle w:val="VerbatimChar"/>
        </w:rPr>
        <w:t xml:space="preserve">p.ActH</w:t>
      </w:r>
      <w: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become permanently injured from acute injuries, e.g., cancer or CVD due to smoke, amputation from extensive burns (</w:t>
      </w:r>
      <w:r>
        <w:rPr>
          <w:rStyle w:val="VerbatimChar"/>
        </w:rPr>
        <w:t xml:space="preserve">p.ActPrm</w:t>
      </w:r>
      <w: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die from acute injuries, e.g., heart attack after smoke inhalation, extensive burns (</w:t>
      </w:r>
      <w:r>
        <w:rPr>
          <w:rStyle w:val="VerbatimChar"/>
        </w:rPr>
        <w:t xml:space="preserve">p.ActD</w:t>
      </w:r>
      <w: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die from permanent injuries, e.g., die from cancer due to smoke (</w:t>
      </w:r>
      <w:r>
        <w:rPr>
          <w:rStyle w:val="VerbatimChar"/>
        </w:rPr>
        <w:t xml:space="preserve">p.ActD</w:t>
      </w:r>
      <w:r>
        <w:t xml:space="preserve">)</w:t>
      </w:r>
      <w:r>
        <w:br/>
      </w:r>
    </w:p>
    <w:p>
      <w:pPr>
        <w:pStyle w:val="FirstParagraph"/>
      </w:pPr>
      <w:r>
        <w:t xml:space="preserve">Individuals with lung issues due to smoke (i.e, permanent injury) are more vulnerable to adverse outcomes during the next fire. Otherwise, transition probabilities remain the same over time.</w:t>
      </w:r>
      <w:r>
        <w:br/>
      </w:r>
    </w:p>
    <w:p>
      <w:pPr>
        <w:pStyle w:val="BodyText"/>
      </w:pPr>
      <w:r>
        <w:t xml:space="preserve">Individual characteristics that are risk modifiers are:</w:t>
      </w:r>
    </w:p>
    <w:p>
      <w:pPr>
        <w:numPr>
          <w:ilvl w:val="0"/>
          <w:numId w:val="1004"/>
        </w:numPr>
        <w:pStyle w:val="Compact"/>
      </w:pPr>
      <w:r>
        <w:t xml:space="preserve">age</w:t>
      </w:r>
    </w:p>
    <w:p>
      <w:pPr>
        <w:numPr>
          <w:ilvl w:val="0"/>
          <w:numId w:val="1004"/>
        </w:numPr>
        <w:pStyle w:val="Compact"/>
      </w:pPr>
      <w:r>
        <w:t xml:space="preserve">sex</w:t>
      </w:r>
      <w:r>
        <w:br/>
      </w:r>
    </w:p>
    <w:bookmarkEnd w:id="21"/>
    <w:bookmarkStart w:id="22" w:name="define-cost-and-health-effect-inputs"/>
    <w:p>
      <w:pPr>
        <w:pStyle w:val="Heading3"/>
      </w:pPr>
      <w:r>
        <w:t xml:space="preserve">Define cost and health effect inputs</w:t>
      </w:r>
    </w:p>
    <w:p>
      <w:pPr>
        <w:pStyle w:val="FirstParagraph"/>
      </w:pPr>
      <w:r>
        <w:t xml:space="preserve">Objects with prefix c. denote cost values. Objects with prefix u. denote health state utility values.</w:t>
      </w:r>
      <w:r>
        <w:br/>
      </w:r>
    </w:p>
    <w:bookmarkEnd w:id="22"/>
    <w:bookmarkStart w:id="23" w:name="initialize-population"/>
    <w:p>
      <w:pPr>
        <w:pStyle w:val="Heading3"/>
      </w:pPr>
      <w:r>
        <w:t xml:space="preserve">Initialize population</w:t>
      </w:r>
    </w:p>
    <w:p>
      <w:pPr>
        <w:pStyle w:val="FirstParagraph"/>
      </w:pPr>
      <w:r>
        <w:t xml:space="preserve">Create a matrix containing individual characteristics for each person (</w:t>
      </w:r>
      <w:r>
        <w:rPr>
          <w:rStyle w:val="VerbatimChar"/>
        </w:rPr>
        <w:t xml:space="preserve">m.x</w:t>
      </w:r>
      <w:r>
        <w:t xml:space="preserve">).</w:t>
      </w:r>
    </w:p>
    <w:p>
      <w:pPr>
        <w:numPr>
          <w:ilvl w:val="0"/>
          <w:numId w:val="1005"/>
        </w:numPr>
      </w:pPr>
      <w:r>
        <w:t xml:space="preserve">Give everyone an ID number from 1 to</w:t>
      </w:r>
      <w:r>
        <w:t xml:space="preserve"> </w:t>
      </w:r>
      <w:r>
        <w:rPr>
          <w:rStyle w:val="VerbatimChar"/>
        </w:rPr>
        <w:t xml:space="preserve">n.i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Assign age. Currently based on a normal distribution with mean 48 and standard deviation 5.</w:t>
      </w:r>
    </w:p>
    <w:p>
      <w:pPr>
        <w:numPr>
          <w:ilvl w:val="0"/>
          <w:numId w:val="1005"/>
        </w:numPr>
      </w:pPr>
      <w:r>
        <w:t xml:space="preserve">Assign sex based on a binomial distribution. Currently, probability of female is 0.55.</w:t>
      </w:r>
    </w:p>
    <w:p>
      <w:pPr>
        <w:numPr>
          <w:ilvl w:val="0"/>
          <w:numId w:val="1005"/>
        </w:numPr>
      </w:pPr>
      <w:r>
        <w:t xml:space="preserve">Assign rural/urban designation based on a binomial distribution. Currently, probability of rural is 0.30.</w:t>
      </w:r>
    </w:p>
    <w:p>
      <w:pPr>
        <w:numPr>
          <w:ilvl w:val="0"/>
          <w:numId w:val="1005"/>
        </w:numPr>
      </w:pPr>
      <w:r>
        <w:t xml:space="preserve">Define previous wildfire exposure. By default everyone start with no prior exposure.</w:t>
      </w:r>
      <w:r>
        <w:br/>
      </w:r>
    </w:p>
    <w:bookmarkEnd w:id="23"/>
    <w:bookmarkEnd w:id="24"/>
    <w:bookmarkStart w:id="41" w:name="define-functions"/>
    <w:p>
      <w:pPr>
        <w:pStyle w:val="Heading2"/>
      </w:pPr>
      <w:r>
        <w:t xml:space="preserve">2) Define functions</w:t>
      </w:r>
    </w:p>
    <w:bookmarkStart w:id="28" w:name="microsim"/>
    <w:p>
      <w:pPr>
        <w:pStyle w:val="Heading3"/>
      </w:pPr>
      <w:r>
        <w:t xml:space="preserve">MicroSim</w:t>
      </w:r>
    </w:p>
    <w:bookmarkStart w:id="25" w:name="usage"/>
    <w:p>
      <w:pPr>
        <w:pStyle w:val="Heading4"/>
      </w:pPr>
      <w:r>
        <w:t xml:space="preserve">Usage:</w:t>
      </w:r>
    </w:p>
    <w:p>
      <w:pPr>
        <w:pStyle w:val="SourceCode"/>
      </w:pPr>
      <w:r>
        <w:rPr>
          <w:rStyle w:val="FunctionTok"/>
        </w:rPr>
        <w:t xml:space="preserve">MicroSim</w:t>
      </w:r>
      <w:r>
        <w:rPr>
          <w:rStyle w:val="NormalTok"/>
        </w:rPr>
        <w:t xml:space="preserve">(v.M_1, n.i, n.t, p.fire, v.n, m.x, cl, d.c, d.e, </w:t>
      </w:r>
      <w:r>
        <w:rPr>
          <w:rStyle w:val="AttributeTok"/>
        </w:rPr>
        <w:t xml:space="preserve">TR.out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TS.out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intn=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bookmarkEnd w:id="25"/>
    <w:bookmarkStart w:id="26" w:name="arguments"/>
    <w:p>
      <w:pPr>
        <w:pStyle w:val="Heading4"/>
      </w:pPr>
      <w:r>
        <w:t xml:space="preserve">Arguments: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v.M_1</w:t>
      </w:r>
      <w:r>
        <w:t xml:space="preserve">: vector of initial states for each individual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n.i</w:t>
      </w:r>
      <w:r>
        <w:t xml:space="preserve">: number of individuals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n.t</w:t>
      </w:r>
      <w:r>
        <w:t xml:space="preserve">: number of cycles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p.fire</w:t>
      </w:r>
      <w:r>
        <w:t xml:space="preserve">: probability of fire in a given cycle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v.n</w:t>
      </w:r>
      <w:r>
        <w:t xml:space="preserve">: vector of health state names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m.x</w:t>
      </w:r>
      <w:r>
        <w:t xml:space="preserve">: vector or matrix with individual characteristics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cl</w:t>
      </w:r>
      <w:r>
        <w:t xml:space="preserve">: cycle length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d.c</w:t>
      </w:r>
      <w:r>
        <w:t xml:space="preserve">,</w:t>
      </w:r>
      <w:r>
        <w:t xml:space="preserve"> </w:t>
      </w:r>
      <w:r>
        <w:rPr>
          <w:rStyle w:val="VerbatimChar"/>
        </w:rPr>
        <w:t xml:space="preserve">d.e</w:t>
      </w:r>
      <w:r>
        <w:t xml:space="preserve">: discount rates for cost and health outcomes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TR.out</w:t>
      </w:r>
      <w:r>
        <w:t xml:space="preserve">: should the output include a microsimulation trace?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TS.out</w:t>
      </w:r>
      <w:r>
        <w:t xml:space="preserve">: should the output include a transition array between states?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intn</w:t>
      </w:r>
      <w:r>
        <w:t xml:space="preserve">: is there an intervention? (scalar with Boolean value, could be vector of Booleans if some people receive intervention and some don’t)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seed</w:t>
      </w:r>
      <w:r>
        <w:t xml:space="preserve">: starting seed number</w:t>
      </w:r>
      <w:r>
        <w:br/>
      </w:r>
    </w:p>
    <w:p>
      <w:pPr>
        <w:pStyle w:val="FirstParagraph"/>
      </w:pPr>
      <w:r>
        <w:t xml:space="preserve">The following functions are used: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Probs(...)</w:t>
      </w:r>
      <w:r>
        <w:t xml:space="preserve">: to estimate transition probabilities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Costs(...)</w:t>
      </w:r>
      <w:r>
        <w:t xml:space="preserve">: to estimate costs of state values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Effs(...)</w:t>
      </w:r>
      <w:r>
        <w:t xml:space="preserve">: to estimate health outcomes</w:t>
      </w:r>
      <w:r>
        <w:br/>
      </w:r>
    </w:p>
    <w:bookmarkEnd w:id="26"/>
    <w:bookmarkStart w:id="27" w:name="details"/>
    <w:p>
      <w:pPr>
        <w:pStyle w:val="Heading4"/>
      </w:pPr>
      <w:r>
        <w:t xml:space="preserve">Details:</w:t>
      </w:r>
    </w:p>
    <w:p>
      <w:pPr>
        <w:numPr>
          <w:ilvl w:val="0"/>
          <w:numId w:val="1008"/>
        </w:numPr>
      </w:pPr>
      <w:r>
        <w:t xml:space="preserve">Vectors of discount weights for costs and health effects at each cycle are calculated using the formula</w:t>
      </w:r>
      <w:r>
        <w:t xml:space="preserve"> </w:t>
      </w:r>
      <m:oMath>
        <m:r>
          <m:rPr>
            <m:nor/>
            <m:sty m:val="p"/>
          </m:rPr>
          <m:t>discount factor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rPr>
            <m:nor/>
            <m:sty m:val="p"/>
          </m:rPr>
          <m:t>discount rate</m:t>
        </m:r>
        <m:sSup>
          <m:e>
            <m:r>
              <m:rPr>
                <m:sty m:val="p"/>
              </m:rPr>
              <m:t>)</m:t>
            </m:r>
          </m:e>
          <m:sup>
            <m:r>
              <m:t>t</m:t>
            </m:r>
          </m:sup>
        </m:sSup>
      </m:oMath>
      <w:r>
        <w:t xml:space="preserve">.</w:t>
      </w:r>
    </w:p>
    <w:p>
      <w:pPr>
        <w:numPr>
          <w:ilvl w:val="0"/>
          <w:numId w:val="1008"/>
        </w:numPr>
      </w:pPr>
      <w:r>
        <w:t xml:space="preserve">Matrices for tracking fires (</w:t>
      </w:r>
      <w:r>
        <w:rPr>
          <w:rStyle w:val="VerbatimChar"/>
        </w:rPr>
        <w:t xml:space="preserve">m.fire</w:t>
      </w:r>
      <w:r>
        <w:t xml:space="preserve">), health states (</w:t>
      </w:r>
      <w:r>
        <w:rPr>
          <w:rStyle w:val="VerbatimChar"/>
        </w:rPr>
        <w:t xml:space="preserve">m.M</w:t>
      </w:r>
      <w:r>
        <w:t xml:space="preserve">), costs (</w:t>
      </w:r>
      <w:r>
        <w:rPr>
          <w:rStyle w:val="VerbatimChar"/>
        </w:rPr>
        <w:t xml:space="preserve">m.C</w:t>
      </w:r>
      <w:r>
        <w:t xml:space="preserve">), and health outcomes (</w:t>
      </w:r>
      <w:r>
        <w:rPr>
          <w:rStyle w:val="VerbatimChar"/>
        </w:rPr>
        <w:t xml:space="preserve">m.E</w:t>
      </w:r>
      <w:r>
        <w:t xml:space="preserve">) are initialized.</w:t>
      </w:r>
    </w:p>
    <w:p>
      <w:pPr>
        <w:numPr>
          <w:ilvl w:val="0"/>
          <w:numId w:val="1008"/>
        </w:numPr>
      </w:pPr>
      <w:r>
        <w:t xml:space="preserve">Run the microsimulation algorithm.</w:t>
      </w:r>
    </w:p>
    <w:p>
      <w:pPr>
        <w:numPr>
          <w:ilvl w:val="1"/>
          <w:numId w:val="1009"/>
        </w:numPr>
        <w:pStyle w:val="Compact"/>
      </w:pPr>
      <w:r>
        <w:t xml:space="preserve">For i = 1 to</w:t>
      </w:r>
      <w:r>
        <w:t xml:space="preserve"> </w:t>
      </w:r>
      <w:r>
        <w:rPr>
          <w:rStyle w:val="VerbatimChar"/>
        </w:rPr>
        <w:t xml:space="preserve">n.i</w:t>
      </w:r>
      <w:r>
        <w:t xml:space="preserve">, calculate initial costs health effects.</w:t>
      </w:r>
    </w:p>
    <w:p>
      <w:pPr>
        <w:numPr>
          <w:ilvl w:val="1"/>
          <w:numId w:val="1009"/>
        </w:numPr>
        <w:pStyle w:val="Compact"/>
      </w:pPr>
      <w:r>
        <w:t xml:space="preserve">For t = 1 to</w:t>
      </w:r>
      <w:r>
        <w:t xml:space="preserve"> </w:t>
      </w:r>
      <w:r>
        <w:rPr>
          <w:rStyle w:val="VerbatimChar"/>
        </w:rPr>
        <w:t xml:space="preserve">c.t</w:t>
      </w:r>
      <w:r>
        <w:t xml:space="preserve">, calculate the probability of fire given t (using</w:t>
      </w:r>
      <w:r>
        <w:t xml:space="preserve"> </w:t>
      </w:r>
      <w:r>
        <w:rPr>
          <w:rStyle w:val="VerbatimChar"/>
        </w:rPr>
        <w:t xml:space="preserve">rr.fire.over.time</w:t>
      </w:r>
      <w:r>
        <w:t xml:space="preserve">)</w:t>
      </w:r>
    </w:p>
    <w:p>
      <w:pPr>
        <w:numPr>
          <w:ilvl w:val="1"/>
          <w:numId w:val="1009"/>
        </w:numPr>
        <w:pStyle w:val="Compact"/>
      </w:pPr>
      <w:r>
        <w:t xml:space="preserve">Determine whether a fire happens for individual i at cycle t given</w:t>
      </w:r>
      <w:r>
        <w:t xml:space="preserve"> </w:t>
      </w:r>
      <w:r>
        <w:rPr>
          <w:rStyle w:val="VerbatimChar"/>
        </w:rPr>
        <w:t xml:space="preserve">p.fire</w:t>
      </w:r>
      <w:r>
        <w:t xml:space="preserve"> </w:t>
      </w:r>
      <w:r>
        <w:t xml:space="preserve">and urban/rural designation</w:t>
      </w:r>
    </w:p>
    <w:p>
      <w:pPr>
        <w:numPr>
          <w:ilvl w:val="1"/>
          <w:numId w:val="1009"/>
        </w:numPr>
        <w:pStyle w:val="Compact"/>
      </w:pPr>
      <w:r>
        <w:t xml:space="preserve">Create vector of transition probabilities</w:t>
      </w:r>
      <w:r>
        <w:t xml:space="preserve"> </w:t>
      </w:r>
      <w:r>
        <w:rPr>
          <w:rStyle w:val="VerbatimChar"/>
        </w:rPr>
        <w:t xml:space="preserve">v.p</w:t>
      </w:r>
      <w:r>
        <w:t xml:space="preserve"> </w:t>
      </w:r>
      <w:r>
        <w:t xml:space="preserve">for individual i at cycle t, using the</w:t>
      </w:r>
      <w:r>
        <w:t xml:space="preserve"> </w:t>
      </w:r>
      <w:r>
        <w:rPr>
          <w:rStyle w:val="VerbatimChar"/>
        </w:rPr>
        <w:t xml:space="preserve">Probs(...)</w:t>
      </w:r>
      <w:r>
        <w:t xml:space="preserve"> </w:t>
      </w:r>
      <w:r>
        <w:t xml:space="preserve">function, based on prior health state, whether a fire is experienced, and individual characteristics.</w:t>
      </w:r>
    </w:p>
    <w:p>
      <w:pPr>
        <w:numPr>
          <w:ilvl w:val="1"/>
          <w:numId w:val="1009"/>
        </w:numPr>
        <w:pStyle w:val="Compact"/>
      </w:pPr>
      <w:r>
        <w:t xml:space="preserve">Determine which health state the individual will have next using</w:t>
      </w:r>
      <w:r>
        <w:t xml:space="preserve"> </w:t>
      </w:r>
      <w:r>
        <w:rPr>
          <w:rStyle w:val="VerbatimChar"/>
        </w:rPr>
        <w:t xml:space="preserve">v.p</w:t>
      </w:r>
      <w:r>
        <w:t xml:space="preserve">.</w:t>
      </w:r>
    </w:p>
    <w:p>
      <w:pPr>
        <w:numPr>
          <w:ilvl w:val="1"/>
          <w:numId w:val="1009"/>
        </w:numPr>
        <w:pStyle w:val="Compact"/>
      </w:pPr>
      <w:r>
        <w:t xml:space="preserve">Determine costs and health outcomes based on new health state, whether there is an intervention, and individual characteristics. + Increase age by one.</w:t>
      </w:r>
    </w:p>
    <w:p>
      <w:pPr>
        <w:numPr>
          <w:ilvl w:val="1"/>
          <w:numId w:val="1009"/>
        </w:numPr>
        <w:pStyle w:val="Compact"/>
      </w:pPr>
      <w:r>
        <w:t xml:space="preserve">Set prior exposure 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a fire has been experienced.</w:t>
      </w:r>
    </w:p>
    <w:p>
      <w:pPr>
        <w:numPr>
          <w:ilvl w:val="1"/>
          <w:numId w:val="1009"/>
        </w:numPr>
        <w:pStyle w:val="Compact"/>
      </w:pPr>
      <w:r>
        <w:t xml:space="preserve">Close loop for cycles.</w:t>
      </w:r>
    </w:p>
    <w:p>
      <w:pPr>
        <w:numPr>
          <w:ilvl w:val="1"/>
          <w:numId w:val="1009"/>
        </w:numPr>
        <w:pStyle w:val="Compact"/>
      </w:pPr>
      <w:r>
        <w:t xml:space="preserve">Close loop for individuals.</w:t>
      </w:r>
    </w:p>
    <w:p>
      <w:pPr>
        <w:numPr>
          <w:ilvl w:val="0"/>
          <w:numId w:val="1008"/>
        </w:numPr>
      </w:pPr>
      <w:r>
        <w:t xml:space="preserve">Results are returned as a list:</w:t>
      </w:r>
    </w:p>
    <w:p>
      <w:pPr>
        <w:numPr>
          <w:ilvl w:val="1"/>
          <w:numId w:val="1010"/>
        </w:numPr>
        <w:pStyle w:val="Compact"/>
      </w:pPr>
      <w:r>
        <w:rPr>
          <w:rStyle w:val="VerbatimChar"/>
        </w:rPr>
        <w:t xml:space="preserve">m.M</w:t>
      </w:r>
      <w:r>
        <w:t xml:space="preserve">: A matrix of size</w:t>
      </w:r>
      <w:r>
        <w:t xml:space="preserve"> </w:t>
      </w:r>
      <w:r>
        <w:rPr>
          <w:rStyle w:val="VerbatimChar"/>
        </w:rPr>
        <w:t xml:space="preserve">n.i</w:t>
      </w:r>
      <w:r>
        <w:t xml:space="preserve"> </w:t>
      </w:r>
      <w:r>
        <w:t xml:space="preserve">x</w:t>
      </w:r>
      <w:r>
        <w:t xml:space="preserve"> </w:t>
      </w:r>
      <w:r>
        <w:rPr>
          <w:rStyle w:val="VerbatimChar"/>
        </w:rPr>
        <w:t xml:space="preserve">n.t+1</w:t>
      </w:r>
      <w:r>
        <w:t xml:space="preserve"> </w:t>
      </w:r>
      <w:r>
        <w:t xml:space="preserve">containing the health state occupied by each individual at each cycle.</w:t>
      </w:r>
    </w:p>
    <w:p>
      <w:pPr>
        <w:numPr>
          <w:ilvl w:val="1"/>
          <w:numId w:val="1010"/>
        </w:numPr>
        <w:pStyle w:val="Compact"/>
      </w:pPr>
      <w:r>
        <w:rPr>
          <w:rStyle w:val="VerbatimChar"/>
        </w:rPr>
        <w:t xml:space="preserve">m.C</w:t>
      </w:r>
      <w:r>
        <w:t xml:space="preserve">: A matrix of size</w:t>
      </w:r>
      <w:r>
        <w:t xml:space="preserve"> </w:t>
      </w:r>
      <w:r>
        <w:rPr>
          <w:rStyle w:val="VerbatimChar"/>
        </w:rPr>
        <w:t xml:space="preserve">n.i</w:t>
      </w:r>
      <w:r>
        <w:t xml:space="preserve"> </w:t>
      </w:r>
      <w:r>
        <w:t xml:space="preserve">x</w:t>
      </w:r>
      <w:r>
        <w:t xml:space="preserve"> </w:t>
      </w:r>
      <w:r>
        <w:rPr>
          <w:rStyle w:val="VerbatimChar"/>
        </w:rPr>
        <w:t xml:space="preserve">n.t+1</w:t>
      </w:r>
      <w:r>
        <w:t xml:space="preserve"> </w:t>
      </w:r>
      <w:r>
        <w:t xml:space="preserve">containing the costs incurred by each individual at each cycle.</w:t>
      </w:r>
    </w:p>
    <w:p>
      <w:pPr>
        <w:numPr>
          <w:ilvl w:val="1"/>
          <w:numId w:val="1010"/>
        </w:numPr>
        <w:pStyle w:val="Compact"/>
      </w:pPr>
      <w:r>
        <w:rPr>
          <w:rStyle w:val="VerbatimChar"/>
        </w:rPr>
        <w:t xml:space="preserve">m.E</w:t>
      </w:r>
      <w:r>
        <w:t xml:space="preserve">: A matrix of size</w:t>
      </w:r>
      <w:r>
        <w:t xml:space="preserve"> </w:t>
      </w:r>
      <w:r>
        <w:rPr>
          <w:rStyle w:val="VerbatimChar"/>
        </w:rPr>
        <w:t xml:space="preserve">n.i</w:t>
      </w:r>
      <w:r>
        <w:t xml:space="preserve"> </w:t>
      </w:r>
      <w:r>
        <w:t xml:space="preserve">x</w:t>
      </w:r>
      <w:r>
        <w:t xml:space="preserve"> </w:t>
      </w:r>
      <w:r>
        <w:rPr>
          <w:rStyle w:val="VerbatimChar"/>
        </w:rPr>
        <w:t xml:space="preserve">n.t+1</w:t>
      </w:r>
      <w:r>
        <w:t xml:space="preserve"> </w:t>
      </w:r>
      <w:r>
        <w:t xml:space="preserve">containing the health outcomes (QALYs) for each individual at each cycle.</w:t>
      </w:r>
    </w:p>
    <w:p>
      <w:pPr>
        <w:numPr>
          <w:ilvl w:val="1"/>
          <w:numId w:val="1010"/>
        </w:numPr>
        <w:pStyle w:val="Compact"/>
      </w:pPr>
      <w:r>
        <w:rPr>
          <w:rStyle w:val="VerbatimChar"/>
        </w:rPr>
        <w:t xml:space="preserve">tc</w:t>
      </w:r>
      <w:r>
        <w:t xml:space="preserve">: Vector of total discounted costs per individual.</w:t>
      </w:r>
    </w:p>
    <w:p>
      <w:pPr>
        <w:numPr>
          <w:ilvl w:val="1"/>
          <w:numId w:val="1010"/>
        </w:numPr>
        <w:pStyle w:val="Compact"/>
      </w:pPr>
      <w:r>
        <w:rPr>
          <w:rStyle w:val="VerbatimChar"/>
        </w:rPr>
        <w:t xml:space="preserve">te</w:t>
      </w:r>
      <w:r>
        <w:t xml:space="preserve">: Vector of total discounted QALYs per individual.</w:t>
      </w:r>
    </w:p>
    <w:p>
      <w:pPr>
        <w:numPr>
          <w:ilvl w:val="1"/>
          <w:numId w:val="1010"/>
        </w:numPr>
        <w:pStyle w:val="Compact"/>
      </w:pPr>
      <w:r>
        <w:rPr>
          <w:rStyle w:val="VerbatimChar"/>
        </w:rPr>
        <w:t xml:space="preserve">tc_hat</w:t>
      </w:r>
      <w:r>
        <w:t xml:space="preserve">: Mean discounted costs</w:t>
      </w:r>
    </w:p>
    <w:p>
      <w:pPr>
        <w:numPr>
          <w:ilvl w:val="1"/>
          <w:numId w:val="1010"/>
        </w:numPr>
        <w:pStyle w:val="Compact"/>
      </w:pPr>
      <w:r>
        <w:rPr>
          <w:rStyle w:val="VerbatimChar"/>
        </w:rPr>
        <w:t xml:space="preserve">te_hat</w:t>
      </w:r>
      <w:r>
        <w:t xml:space="preserve">: Mean discounted QALYs</w:t>
      </w:r>
    </w:p>
    <w:p>
      <w:pPr>
        <w:numPr>
          <w:ilvl w:val="1"/>
          <w:numId w:val="1010"/>
        </w:numPr>
        <w:pStyle w:val="Compact"/>
      </w:pPr>
      <w:r>
        <w:rPr>
          <w:rStyle w:val="VerbatimChar"/>
        </w:rPr>
        <w:t xml:space="preserve">m.fire</w:t>
      </w:r>
      <w:r>
        <w:t xml:space="preserve">: Matrix of size</w:t>
      </w:r>
      <w:r>
        <w:t xml:space="preserve"> </w:t>
      </w:r>
      <w:r>
        <w:rPr>
          <w:rStyle w:val="VerbatimChar"/>
        </w:rPr>
        <w:t xml:space="preserve">n.i</w:t>
      </w:r>
      <w:r>
        <w:t xml:space="preserve"> </w:t>
      </w:r>
      <w:r>
        <w:t xml:space="preserve">x</w:t>
      </w:r>
      <w:r>
        <w:t xml:space="preserve"> </w:t>
      </w:r>
      <w:r>
        <w:rPr>
          <w:rStyle w:val="VerbatimChar"/>
        </w:rPr>
        <w:t xml:space="preserve">n.t</w:t>
      </w:r>
      <w:r>
        <w:t xml:space="preserve"> </w:t>
      </w:r>
      <w:r>
        <w:t xml:space="preserve">containing fire exposure of each individual at each cycle.</w:t>
      </w:r>
    </w:p>
    <w:p>
      <w:pPr>
        <w:numPr>
          <w:ilvl w:val="1"/>
          <w:numId w:val="1010"/>
        </w:numPr>
        <w:pStyle w:val="Compact"/>
      </w:pPr>
      <w:r>
        <w:rPr>
          <w:rStyle w:val="VerbatimChar"/>
        </w:rPr>
        <w:t xml:space="preserve">m.x</w:t>
      </w:r>
      <w:r>
        <w:t xml:space="preserve">: Matrix containing the individual characteristics of each individual at the end of the time horizon</w:t>
      </w:r>
      <w:r>
        <w:t xml:space="preserve"> </w:t>
      </w:r>
      <w:r>
        <w:rPr>
          <w:rStyle w:val="VerbatimChar"/>
        </w:rPr>
        <w:t xml:space="preserve">n.t</w:t>
      </w:r>
      <w:r>
        <w:t xml:space="preserve">.</w:t>
      </w:r>
    </w:p>
    <w:p>
      <w:pPr>
        <w:numPr>
          <w:ilvl w:val="1"/>
          <w:numId w:val="1010"/>
        </w:numPr>
        <w:pStyle w:val="Compact"/>
      </w:pPr>
      <w:r>
        <w:rPr>
          <w:rStyle w:val="VerbatimChar"/>
        </w:rPr>
        <w:t xml:space="preserve">TS</w:t>
      </w:r>
      <w:r>
        <w:t xml:space="preserve">: A matrix illustrating the state transitions of each individual</w:t>
      </w:r>
      <w:r>
        <w:t xml:space="preserve"> </w:t>
      </w:r>
      <w:r>
        <w:rPr>
          <w:rStyle w:val="VerbatimChar"/>
        </w:rPr>
        <w:t xml:space="preserve">n.i</w:t>
      </w:r>
      <w:r>
        <w:t xml:space="preserve"> </w:t>
      </w:r>
      <w:r>
        <w:t xml:space="preserve">at each cycle</w:t>
      </w:r>
      <w:r>
        <w:t xml:space="preserve"> </w:t>
      </w:r>
      <w:r>
        <w:rPr>
          <w:rStyle w:val="VerbatimChar"/>
        </w:rPr>
        <w:t xml:space="preserve">n.t</w:t>
      </w:r>
      <w:r>
        <w:t xml:space="preserve">.</w:t>
      </w:r>
    </w:p>
    <w:p>
      <w:pPr>
        <w:numPr>
          <w:ilvl w:val="1"/>
          <w:numId w:val="1010"/>
        </w:numPr>
        <w:pStyle w:val="Compact"/>
      </w:pPr>
      <w:r>
        <w:rPr>
          <w:rStyle w:val="VerbatimChar"/>
        </w:rPr>
        <w:t xml:space="preserve">TR</w:t>
      </w:r>
      <w:r>
        <w:t xml:space="preserve">: A matrix of size</w:t>
      </w:r>
      <w:r>
        <w:t xml:space="preserve"> </w:t>
      </w:r>
      <w:r>
        <w:rPr>
          <w:rStyle w:val="VerbatimChar"/>
        </w:rPr>
        <w:t xml:space="preserve">n.t</w:t>
      </w:r>
      <w:r>
        <w:t xml:space="preserve">x</w:t>
      </w:r>
      <w:r>
        <w:rPr>
          <w:rStyle w:val="VerbatimChar"/>
        </w:rPr>
        <w:t xml:space="preserve">v.n</w:t>
      </w:r>
      <w:r>
        <w:t xml:space="preserve"> </w:t>
      </w:r>
      <w:r>
        <w:t xml:space="preserve">containing the health state distribution trace.</w:t>
      </w:r>
      <w:r>
        <w:br/>
      </w:r>
    </w:p>
    <w:bookmarkEnd w:id="27"/>
    <w:bookmarkEnd w:id="28"/>
    <w:bookmarkStart w:id="32" w:name="probs"/>
    <w:p>
      <w:pPr>
        <w:pStyle w:val="Heading3"/>
      </w:pPr>
      <w:r>
        <w:t xml:space="preserve">Probs</w:t>
      </w:r>
    </w:p>
    <w:bookmarkStart w:id="29" w:name="usage-1"/>
    <w:p>
      <w:pPr>
        <w:pStyle w:val="Heading4"/>
      </w:pPr>
      <w:r>
        <w:t xml:space="preserve">Usage:</w:t>
      </w:r>
    </w:p>
    <w:p>
      <w:pPr>
        <w:pStyle w:val="SourceCode"/>
      </w:pPr>
      <w:r>
        <w:rPr>
          <w:rStyle w:val="FunctionTok"/>
        </w:rPr>
        <w:t xml:space="preserve">Probs</w:t>
      </w:r>
      <w:r>
        <w:rPr>
          <w:rStyle w:val="NormalTok"/>
        </w:rPr>
        <w:t xml:space="preserve">(M_it, m.fire_it, m.chars_i)</w:t>
      </w:r>
    </w:p>
    <w:bookmarkEnd w:id="29"/>
    <w:bookmarkStart w:id="30" w:name="arguments-1"/>
    <w:p>
      <w:pPr>
        <w:pStyle w:val="Heading4"/>
      </w:pPr>
      <w:r>
        <w:t xml:space="preserve">Arguments: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M_it</w:t>
      </w:r>
      <w:r>
        <w:t xml:space="preserve">: health state occupied by individual i at cycle t (i.e.,</w:t>
      </w:r>
      <w:r>
        <w:t xml:space="preserve"> </w:t>
      </w:r>
      <w:r>
        <w:rPr>
          <w:rStyle w:val="VerbatimChar"/>
        </w:rPr>
        <w:t xml:space="preserve">m.M[i,t+1]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m.fire_it</w:t>
      </w:r>
      <w:r>
        <w:t xml:space="preserve">: fire experience of individual i at cycle t (i.e.,</w:t>
      </w:r>
      <w:r>
        <w:t xml:space="preserve"> </w:t>
      </w:r>
      <w:r>
        <w:rPr>
          <w:rStyle w:val="VerbatimChar"/>
        </w:rPr>
        <w:t xml:space="preserve">m.fire[i,t]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m.chars_i</w:t>
      </w:r>
      <w:r>
        <w:t xml:space="preserve">: vector of individual characteristics of individual i (i.e.,</w:t>
      </w:r>
      <w:r>
        <w:t xml:space="preserve"> </w:t>
      </w:r>
      <w:r>
        <w:rPr>
          <w:rStyle w:val="VerbatimChar"/>
        </w:rPr>
        <w:t xml:space="preserve">m.x[i, ]</w:t>
      </w:r>
      <w:r>
        <w:t xml:space="preserve">)</w:t>
      </w:r>
      <w:r>
        <w:br/>
      </w:r>
    </w:p>
    <w:bookmarkEnd w:id="30"/>
    <w:bookmarkStart w:id="31" w:name="details-1"/>
    <w:p>
      <w:pPr>
        <w:pStyle w:val="Heading4"/>
      </w:pPr>
      <w:r>
        <w:t xml:space="preserve">Details:</w:t>
      </w:r>
    </w:p>
    <w:p>
      <w:pPr>
        <w:numPr>
          <w:ilvl w:val="0"/>
          <w:numId w:val="1012"/>
        </w:numPr>
      </w:pPr>
      <w:r>
        <w:t xml:space="preserve">Initialize a vector of length</w:t>
      </w:r>
      <w:r>
        <w:t xml:space="preserve"> </w:t>
      </w:r>
      <w:r>
        <w:rPr>
          <w:rStyle w:val="VerbatimChar"/>
        </w:rPr>
        <w:t xml:space="preserve">n.s</w:t>
      </w:r>
      <w:r>
        <w:t xml:space="preserve"> </w:t>
      </w:r>
      <w:r>
        <w:t xml:space="preserve">to hold state transition probabilities.</w:t>
      </w:r>
    </w:p>
    <w:p>
      <w:pPr>
        <w:numPr>
          <w:ilvl w:val="0"/>
          <w:numId w:val="1012"/>
        </w:numPr>
      </w:pPr>
      <w:r>
        <w:t xml:space="preserve">Calculate</w:t>
      </w:r>
      <w:r>
        <w:t xml:space="preserve"> </w:t>
      </w:r>
      <w:r>
        <w:rPr>
          <w:rStyle w:val="VerbatimChar"/>
        </w:rPr>
        <w:t xml:space="preserve">p.PrmD</w:t>
      </w:r>
      <w:r>
        <w:t xml:space="preserve"> </w:t>
      </w:r>
      <w:r>
        <w:t xml:space="preserve">conditional on prior wildfire smoke exposure.</w:t>
      </w:r>
    </w:p>
    <w:p>
      <w:pPr>
        <w:numPr>
          <w:ilvl w:val="0"/>
          <w:numId w:val="1012"/>
        </w:numPr>
      </w:pPr>
      <w:r>
        <w:t xml:space="preserve">Calculate all transitions conditional on the occurrence of a fire.</w:t>
      </w:r>
    </w:p>
    <w:p>
      <w:pPr>
        <w:numPr>
          <w:ilvl w:val="0"/>
          <w:numId w:val="1012"/>
        </w:numPr>
      </w:pPr>
      <w:r>
        <w:t xml:space="preserve">Assign transition probabilities conditional on current health state.</w:t>
      </w:r>
    </w:p>
    <w:p>
      <w:pPr>
        <w:numPr>
          <w:ilvl w:val="0"/>
          <w:numId w:val="1012"/>
        </w:numPr>
      </w:pPr>
      <w:r>
        <w:t xml:space="preserve">Return vector of transition probabilities for individual i at cycle t.</w:t>
      </w:r>
      <w:r>
        <w:br/>
      </w:r>
    </w:p>
    <w:bookmarkEnd w:id="31"/>
    <w:bookmarkEnd w:id="32"/>
    <w:bookmarkStart w:id="36" w:name="costs"/>
    <w:p>
      <w:pPr>
        <w:pStyle w:val="Heading3"/>
      </w:pPr>
      <w:r>
        <w:t xml:space="preserve">Costs</w:t>
      </w:r>
    </w:p>
    <w:bookmarkStart w:id="33" w:name="usage-2"/>
    <w:p>
      <w:pPr>
        <w:pStyle w:val="Heading4"/>
      </w:pPr>
      <w:r>
        <w:t xml:space="preserve">Usage:</w:t>
      </w:r>
    </w:p>
    <w:p>
      <w:pPr>
        <w:pStyle w:val="SourceCode"/>
      </w:pPr>
      <w:r>
        <w:rPr>
          <w:rStyle w:val="FunctionTok"/>
        </w:rPr>
        <w:t xml:space="preserve">Costs</w:t>
      </w:r>
      <w:r>
        <w:rPr>
          <w:rStyle w:val="NormalTok"/>
        </w:rPr>
        <w:t xml:space="preserve">(M_it, </w:t>
      </w:r>
      <w:r>
        <w:rPr>
          <w:rStyle w:val="AttributeTok"/>
        </w:rPr>
        <w:t xml:space="preserve">intervention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33"/>
    <w:bookmarkStart w:id="34" w:name="arguments-2"/>
    <w:p>
      <w:pPr>
        <w:pStyle w:val="Heading4"/>
      </w:pPr>
      <w:r>
        <w:t xml:space="preserve">Arguments: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M_it</w:t>
      </w:r>
      <w:r>
        <w:t xml:space="preserve">: health state occupied by individual i at cycle t (i.e.,</w:t>
      </w:r>
      <w:r>
        <w:t xml:space="preserve"> </w:t>
      </w:r>
      <w:r>
        <w:rPr>
          <w:rStyle w:val="VerbatimChar"/>
        </w:rPr>
        <w:t xml:space="preserve">m.M[i,t+1]</w:t>
      </w:r>
      <w:r>
        <w:t xml:space="preserve">)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intervention</w:t>
      </w:r>
      <w:r>
        <w:t xml:space="preserve">: is there an intervention? (i.e.,</w:t>
      </w:r>
      <w:r>
        <w:t xml:space="preserve"> </w:t>
      </w:r>
      <w:r>
        <w:rPr>
          <w:rStyle w:val="VerbatimChar"/>
        </w:rPr>
        <w:t xml:space="preserve">intn</w:t>
      </w:r>
      <w:r>
        <w:t xml:space="preserve">)</w:t>
      </w:r>
      <w:r>
        <w:br/>
      </w:r>
    </w:p>
    <w:bookmarkEnd w:id="34"/>
    <w:bookmarkStart w:id="35" w:name="details-2"/>
    <w:p>
      <w:pPr>
        <w:pStyle w:val="Heading4"/>
      </w:pPr>
      <w:r>
        <w:t xml:space="preserve">Details:</w:t>
      </w:r>
    </w:p>
    <w:p>
      <w:pPr>
        <w:numPr>
          <w:ilvl w:val="0"/>
          <w:numId w:val="1014"/>
        </w:numPr>
      </w:pPr>
      <w:r>
        <w:t xml:space="preserve">Define variable to hold costs.</w:t>
      </w:r>
    </w:p>
    <w:p>
      <w:pPr>
        <w:numPr>
          <w:ilvl w:val="0"/>
          <w:numId w:val="1014"/>
        </w:numPr>
      </w:pPr>
      <w:r>
        <w:t xml:space="preserve">Assign cost associated with current health state.</w:t>
      </w:r>
    </w:p>
    <w:p>
      <w:pPr>
        <w:numPr>
          <w:ilvl w:val="0"/>
          <w:numId w:val="1014"/>
        </w:numPr>
      </w:pPr>
      <w:r>
        <w:t xml:space="preserve">Return cost for individual i at cycle t.</w:t>
      </w:r>
    </w:p>
    <w:p>
      <w:pPr>
        <w:pStyle w:val="FirstParagraph"/>
      </w:pPr>
      <w:r>
        <w:t xml:space="preserve">Note: In the future, this should also include individual characteristics.</w:t>
      </w:r>
      <w:r>
        <w:br/>
      </w:r>
    </w:p>
    <w:bookmarkEnd w:id="35"/>
    <w:bookmarkEnd w:id="36"/>
    <w:bookmarkStart w:id="40" w:name="effs"/>
    <w:p>
      <w:pPr>
        <w:pStyle w:val="Heading3"/>
      </w:pPr>
      <w:r>
        <w:t xml:space="preserve">Effs</w:t>
      </w:r>
    </w:p>
    <w:bookmarkStart w:id="37" w:name="usage-3"/>
    <w:p>
      <w:pPr>
        <w:pStyle w:val="Heading4"/>
      </w:pPr>
      <w:r>
        <w:t xml:space="preserve">Usage:</w:t>
      </w:r>
    </w:p>
    <w:p>
      <w:pPr>
        <w:pStyle w:val="SourceCode"/>
      </w:pPr>
      <w:r>
        <w:rPr>
          <w:rStyle w:val="FunctionTok"/>
        </w:rPr>
        <w:t xml:space="preserve">Effs</w:t>
      </w:r>
      <w:r>
        <w:rPr>
          <w:rStyle w:val="NormalTok"/>
        </w:rPr>
        <w:t xml:space="preserve">(M_it, </w:t>
      </w:r>
      <w:r>
        <w:rPr>
          <w:rStyle w:val="AttributeTok"/>
        </w:rPr>
        <w:t xml:space="preserve">intervention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m.chars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bookmarkEnd w:id="37"/>
    <w:bookmarkStart w:id="38" w:name="arguments-3"/>
    <w:p>
      <w:pPr>
        <w:pStyle w:val="Heading4"/>
      </w:pPr>
      <w:r>
        <w:t xml:space="preserve">Arguments: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</w:rPr>
        <w:t xml:space="preserve">M_it</w:t>
      </w:r>
      <w:r>
        <w:t xml:space="preserve">: health state occupied by individual i at cycle t (i.e.,</w:t>
      </w:r>
      <w:r>
        <w:t xml:space="preserve"> </w:t>
      </w:r>
      <w:r>
        <w:rPr>
          <w:rStyle w:val="VerbatimChar"/>
        </w:rPr>
        <w:t xml:space="preserve">m.M[i,t+1]</w:t>
      </w:r>
      <w:r>
        <w:t xml:space="preserve">)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</w:rPr>
        <w:t xml:space="preserve">intervention</w:t>
      </w:r>
      <w:r>
        <w:t xml:space="preserve">: is there an intervention? (i.e.,</w:t>
      </w:r>
      <w:r>
        <w:t xml:space="preserve"> </w:t>
      </w:r>
      <w:r>
        <w:rPr>
          <w:rStyle w:val="VerbatimChar"/>
        </w:rPr>
        <w:t xml:space="preserve">intn</w:t>
      </w:r>
      <w:r>
        <w:t xml:space="preserve">)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</w:rPr>
        <w:t xml:space="preserve">m.chars</w:t>
      </w:r>
      <w:r>
        <w:t xml:space="preserve">: individual characteristics of individual i at cycle t (i.e.,</w:t>
      </w:r>
      <w:r>
        <w:t xml:space="preserve"> </w:t>
      </w:r>
      <w:r>
        <w:rPr>
          <w:rStyle w:val="VerbatimChar"/>
        </w:rPr>
        <w:t xml:space="preserve">m.x[i, ]</w:t>
      </w:r>
      <w:r>
        <w:t xml:space="preserve">)</w:t>
      </w:r>
      <w:r>
        <w:br/>
      </w:r>
    </w:p>
    <w:bookmarkEnd w:id="38"/>
    <w:bookmarkStart w:id="39" w:name="details-3"/>
    <w:p>
      <w:pPr>
        <w:pStyle w:val="Heading4"/>
      </w:pPr>
      <w:r>
        <w:t xml:space="preserve">Details:</w:t>
      </w:r>
    </w:p>
    <w:p>
      <w:pPr>
        <w:numPr>
          <w:ilvl w:val="0"/>
          <w:numId w:val="1016"/>
        </w:numPr>
      </w:pPr>
      <w:r>
        <w:t xml:space="preserve">Define variable to hold utilities.</w:t>
      </w:r>
    </w:p>
    <w:p>
      <w:pPr>
        <w:numPr>
          <w:ilvl w:val="0"/>
          <w:numId w:val="1016"/>
        </w:numPr>
      </w:pPr>
      <w:r>
        <w:t xml:space="preserve">Assign utility associated with current health state conditional on intervention.</w:t>
      </w:r>
    </w:p>
    <w:p>
      <w:pPr>
        <w:numPr>
          <w:ilvl w:val="0"/>
          <w:numId w:val="1016"/>
        </w:numPr>
      </w:pPr>
      <w:r>
        <w:t xml:space="preserve">Calculate QALYs using</w:t>
      </w:r>
      <w:r>
        <w:t xml:space="preserve"> </w:t>
      </w:r>
      <m:oMath>
        <m:r>
          <m:rPr>
            <m:nor/>
            <m:sty m:val="p"/>
          </m:rPr>
          <m:t>utility</m:t>
        </m:r>
        <m:r>
          <m:rPr>
            <m:sty m:val="p"/>
          </m:rPr>
          <m:t>*</m:t>
        </m:r>
        <m:r>
          <m:rPr>
            <m:nor/>
            <m:sty m:val="p"/>
          </m:rPr>
          <m:t>cycle length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Return QALYs for individual i at cycle t.</w:t>
      </w:r>
    </w:p>
    <w:p>
      <w:pPr>
        <w:pStyle w:val="FirstParagraph"/>
      </w:pPr>
      <w:r>
        <w:rPr>
          <w:iCs/>
          <w:i/>
        </w:rPr>
        <w:t xml:space="preserve">Note:</w:t>
      </w:r>
      <w:r>
        <w:t xml:space="preserve"> </w:t>
      </w:r>
      <w:r>
        <w:t xml:space="preserve">Individual characteristics are not yet being used. Future revisions should include the effect of other factors.</w:t>
      </w:r>
      <w:r>
        <w:br/>
      </w:r>
    </w:p>
    <w:bookmarkEnd w:id="39"/>
    <w:bookmarkEnd w:id="40"/>
    <w:bookmarkEnd w:id="41"/>
    <w:bookmarkStart w:id="42" w:name="run-simulation"/>
    <w:p>
      <w:pPr>
        <w:pStyle w:val="Heading2"/>
      </w:pPr>
      <w:r>
        <w:t xml:space="preserve">3) Run simulation</w:t>
      </w:r>
    </w:p>
    <w:p>
      <w:pPr>
        <w:pStyle w:val="FirstParagraph"/>
      </w:pPr>
      <w:r>
        <w:t xml:space="preserve">Run the</w:t>
      </w:r>
      <w:r>
        <w:t xml:space="preserve"> </w:t>
      </w:r>
      <w:r>
        <w:rPr>
          <w:rStyle w:val="VerbatimChar"/>
        </w:rPr>
        <w:t xml:space="preserve">MicroSim()</w:t>
      </w:r>
      <w:r>
        <w:t xml:space="preserve"> </w:t>
      </w:r>
      <w:r>
        <w:t xml:space="preserve">function with a given intervention mix.</w:t>
      </w:r>
      <w:r>
        <w:br/>
      </w:r>
    </w:p>
    <w:bookmarkEnd w:id="42"/>
    <w:bookmarkStart w:id="43" w:name="future-revisions"/>
    <w:p>
      <w:pPr>
        <w:pStyle w:val="Heading2"/>
      </w:pPr>
      <w:r>
        <w:t xml:space="preserve">4) Future revisions</w:t>
      </w:r>
    </w:p>
    <w:p>
      <w:pPr>
        <w:numPr>
          <w:ilvl w:val="0"/>
          <w:numId w:val="1017"/>
        </w:numPr>
        <w:pStyle w:val="Compact"/>
      </w:pPr>
      <w:r>
        <w:t xml:space="preserve">Future revisions should add code to automatically generate figures and tables of interest from simulation results.</w:t>
      </w:r>
    </w:p>
    <w:p>
      <w:pPr>
        <w:numPr>
          <w:ilvl w:val="0"/>
          <w:numId w:val="1017"/>
        </w:numPr>
        <w:pStyle w:val="Compact"/>
      </w:pPr>
      <w:r>
        <w:t xml:space="preserve">Include social networks and interaction that may affect health outcomes.</w:t>
      </w:r>
    </w:p>
    <w:p>
      <w:pPr>
        <w:numPr>
          <w:ilvl w:val="0"/>
          <w:numId w:val="1017"/>
        </w:numPr>
        <w:pStyle w:val="Compact"/>
      </w:pPr>
      <w:r>
        <w:t xml:space="preserve">Combine this with a second model of a different health outcome.</w:t>
      </w:r>
    </w:p>
    <w:p>
      <w:pPr>
        <w:numPr>
          <w:ilvl w:val="0"/>
          <w:numId w:val="1017"/>
        </w:numPr>
        <w:pStyle w:val="Compact"/>
      </w:pPr>
      <w:r>
        <w:t xml:space="preserve">The model currently uses a hypothetical, closed cohort. It needs to be revised to model an open cohort with births, deaths, and immigration. It also needs to incorporate real data.</w:t>
      </w:r>
    </w:p>
    <w:p>
      <w:pPr>
        <w:numPr>
          <w:ilvl w:val="0"/>
          <w:numId w:val="1017"/>
        </w:numPr>
        <w:pStyle w:val="Compact"/>
      </w:pPr>
      <w:r>
        <w:t xml:space="preserve">All data in the model are placeholders. They need to be updated to contain real values.</w:t>
      </w:r>
      <w:r>
        <w:br/>
      </w:r>
    </w:p>
    <w:bookmarkEnd w:id="43"/>
    <w:bookmarkStart w:id="44" w:name="references"/>
    <w:p>
      <w:pPr>
        <w:pStyle w:val="Heading2"/>
      </w:pPr>
      <w:r>
        <w:t xml:space="preserve">References</w:t>
      </w:r>
    </w:p>
    <w:p>
      <w:pPr>
        <w:numPr>
          <w:ilvl w:val="0"/>
          <w:numId w:val="1018"/>
        </w:numPr>
        <w:pStyle w:val="Compact"/>
      </w:pPr>
      <w:r>
        <w:t xml:space="preserve">Krijkamp EM, Alarid-Escudero F, Enns EA, Jalal HJ, Hunink MGM, Pechlivanoglou P. Microsimulation Modeling for Health Decision Sciences Using R: A Tutorial. Med Decis Making. 2018;38(3):400-22. doi: 10.1177/0272989X18754513.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Wildfire Model v.1</dc:title>
  <dc:creator>Sigal Maya</dc:creator>
  <cp:keywords/>
  <dcterms:created xsi:type="dcterms:W3CDTF">2022-04-27T17:46:01Z</dcterms:created>
  <dcterms:modified xsi:type="dcterms:W3CDTF">2022-04-27T17:46:01Z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4/26/2022</vt:lpwstr>
  </property>
  <property fmtid="{D5CDD505-2E9C-101B-9397-08002B2CF9AE}" pid="3" name="output">
    <vt:lpwstr>word_document</vt:lpwstr>
  </property>
  <property fmtid="{D5CDD505-2E9C-101B-9397-08002B2CF9AE}" pid="4" name="subtitle">
    <vt:lpwstr>Documentation</vt:lpwstr>
  </property>
</Properties>
</file>