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9E22" w14:textId="77777777" w:rsidR="00D602D1" w:rsidRPr="00B37CE0" w:rsidRDefault="00D602D1" w:rsidP="00D602D1">
      <w:pPr>
        <w:spacing w:line="360" w:lineRule="auto"/>
        <w:jc w:val="center"/>
        <w:rPr>
          <w:rFonts w:cstheme="minorHAnsi"/>
        </w:rPr>
      </w:pPr>
    </w:p>
    <w:p w14:paraId="1BB335F3" w14:textId="77777777" w:rsidR="00D602D1" w:rsidRDefault="00D602D1" w:rsidP="00D602D1">
      <w:pPr>
        <w:spacing w:line="360" w:lineRule="auto"/>
        <w:jc w:val="center"/>
        <w:rPr>
          <w:rFonts w:ascii="Arial" w:hAnsi="Arial" w:cs="Arial"/>
          <w:b/>
          <w:sz w:val="32"/>
          <w:szCs w:val="32"/>
        </w:rPr>
      </w:pPr>
      <w:r w:rsidRPr="00C175E9">
        <w:rPr>
          <w:rFonts w:ascii="Arial" w:hAnsi="Arial" w:cs="Arial"/>
          <w:b/>
          <w:sz w:val="32"/>
          <w:szCs w:val="32"/>
        </w:rPr>
        <w:t>VICTORIA UNIVERSITY</w:t>
      </w:r>
    </w:p>
    <w:p w14:paraId="45297C93" w14:textId="77777777" w:rsidR="00D602D1" w:rsidRDefault="00D602D1" w:rsidP="00D602D1">
      <w:pPr>
        <w:spacing w:line="360" w:lineRule="auto"/>
        <w:jc w:val="center"/>
        <w:rPr>
          <w:rFonts w:ascii="Arial" w:hAnsi="Arial" w:cs="Arial"/>
          <w:b/>
          <w:sz w:val="32"/>
          <w:szCs w:val="32"/>
        </w:rPr>
      </w:pPr>
    </w:p>
    <w:p w14:paraId="639CF050" w14:textId="77777777" w:rsidR="00D602D1" w:rsidRPr="00C175E9" w:rsidRDefault="00D602D1" w:rsidP="00D602D1">
      <w:pPr>
        <w:spacing w:line="360" w:lineRule="auto"/>
        <w:jc w:val="center"/>
        <w:rPr>
          <w:rFonts w:ascii="Arial" w:hAnsi="Arial" w:cs="Arial"/>
          <w:b/>
          <w:sz w:val="32"/>
          <w:szCs w:val="32"/>
        </w:rPr>
      </w:pPr>
      <w:r w:rsidRPr="00441B81">
        <w:rPr>
          <w:rFonts w:ascii="Arial" w:hAnsi="Arial" w:cs="Arial"/>
          <w:b/>
          <w:sz w:val="32"/>
          <w:szCs w:val="32"/>
        </w:rPr>
        <w:t>Encoding knowledge in SQuAD 2.0 Dataset</w:t>
      </w:r>
    </w:p>
    <w:p w14:paraId="16BC0FE5" w14:textId="77777777" w:rsidR="00D602D1" w:rsidRPr="00B37CE0" w:rsidRDefault="00D602D1" w:rsidP="00D602D1">
      <w:pPr>
        <w:spacing w:line="360" w:lineRule="auto"/>
        <w:jc w:val="center"/>
        <w:rPr>
          <w:rFonts w:cstheme="minorHAnsi"/>
        </w:rPr>
      </w:pPr>
    </w:p>
    <w:p w14:paraId="47BA8E12" w14:textId="4CB5E409" w:rsidR="00D602D1" w:rsidRPr="00441B81" w:rsidRDefault="00D602D1" w:rsidP="00D602D1">
      <w:pPr>
        <w:spacing w:line="360" w:lineRule="auto"/>
        <w:jc w:val="center"/>
        <w:rPr>
          <w:rFonts w:ascii="Arial" w:hAnsi="Arial" w:cs="Arial"/>
          <w:b/>
          <w:sz w:val="28"/>
          <w:szCs w:val="28"/>
        </w:rPr>
      </w:pPr>
      <w:r w:rsidRPr="00441B81">
        <w:rPr>
          <w:rFonts w:ascii="Arial" w:hAnsi="Arial" w:cs="Arial"/>
          <w:b/>
          <w:sz w:val="28"/>
          <w:szCs w:val="28"/>
        </w:rPr>
        <w:t>NEF6101 – Research Thesis</w:t>
      </w:r>
      <w:r w:rsidR="00D01335">
        <w:rPr>
          <w:rFonts w:ascii="Arial" w:hAnsi="Arial" w:cs="Arial"/>
          <w:b/>
          <w:sz w:val="28"/>
          <w:szCs w:val="28"/>
        </w:rPr>
        <w:t xml:space="preserve"> </w:t>
      </w:r>
    </w:p>
    <w:p w14:paraId="5AE92620" w14:textId="77777777" w:rsidR="00D602D1" w:rsidRPr="00441B81" w:rsidRDefault="00D602D1" w:rsidP="00D602D1">
      <w:pPr>
        <w:spacing w:line="360" w:lineRule="auto"/>
        <w:jc w:val="center"/>
        <w:rPr>
          <w:rFonts w:ascii="Arial" w:hAnsi="Arial" w:cs="Arial"/>
          <w:b/>
          <w:sz w:val="28"/>
          <w:szCs w:val="28"/>
        </w:rPr>
      </w:pPr>
      <w:r w:rsidRPr="00441B81">
        <w:rPr>
          <w:rFonts w:ascii="Arial" w:hAnsi="Arial" w:cs="Arial"/>
          <w:b/>
          <w:sz w:val="28"/>
          <w:szCs w:val="28"/>
        </w:rPr>
        <w:t>Proposal &amp; Literature Review</w:t>
      </w:r>
    </w:p>
    <w:p w14:paraId="3D686E72" w14:textId="77777777" w:rsidR="00D602D1" w:rsidRDefault="00D602D1" w:rsidP="00D602D1">
      <w:pPr>
        <w:shd w:val="clear" w:color="auto" w:fill="FFFFFF"/>
        <w:tabs>
          <w:tab w:val="left" w:pos="4095"/>
        </w:tabs>
        <w:rPr>
          <w:rFonts w:cstheme="minorHAnsi"/>
        </w:rPr>
      </w:pPr>
    </w:p>
    <w:p w14:paraId="6A61D691" w14:textId="77777777" w:rsidR="00D602D1" w:rsidRDefault="00D602D1" w:rsidP="00D602D1">
      <w:pPr>
        <w:shd w:val="clear" w:color="auto" w:fill="FFFFFF"/>
        <w:tabs>
          <w:tab w:val="left" w:pos="4095"/>
        </w:tabs>
        <w:rPr>
          <w:rFonts w:cstheme="minorHAnsi"/>
        </w:rPr>
      </w:pPr>
    </w:p>
    <w:p w14:paraId="467159A2" w14:textId="4D268982" w:rsidR="00D602D1" w:rsidRDefault="00D602D1" w:rsidP="00D602D1">
      <w:pPr>
        <w:shd w:val="clear" w:color="auto" w:fill="FFFFFF"/>
        <w:tabs>
          <w:tab w:val="left" w:pos="4095"/>
        </w:tabs>
        <w:rPr>
          <w:b/>
          <w:sz w:val="28"/>
          <w:szCs w:val="28"/>
          <w:lang w:eastAsia="en-AU"/>
        </w:rPr>
      </w:pPr>
      <w:r>
        <w:rPr>
          <w:noProof/>
          <w:sz w:val="28"/>
          <w:szCs w:val="28"/>
          <w:lang w:eastAsia="en-AU"/>
        </w:rPr>
        <mc:AlternateContent>
          <mc:Choice Requires="wps">
            <w:drawing>
              <wp:anchor distT="0" distB="0" distL="114300" distR="114300" simplePos="0" relativeHeight="251660288" behindDoc="0" locked="0" layoutInCell="1" allowOverlap="1" wp14:anchorId="108B2D25" wp14:editId="62E6B424">
                <wp:simplePos x="0" y="0"/>
                <wp:positionH relativeFrom="column">
                  <wp:posOffset>2874426</wp:posOffset>
                </wp:positionH>
                <wp:positionV relativeFrom="paragraph">
                  <wp:posOffset>171450</wp:posOffset>
                </wp:positionV>
                <wp:extent cx="0" cy="3988425"/>
                <wp:effectExtent l="12700" t="0" r="1270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9884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03F0D"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5pt,13.5pt" to="226.35pt,32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" strokecolor="black [3200]" strokeweight="1.5pt">
                <v:stroke joinstyle="miter"/>
                <o:lock v:ext="edit" shapetype="f"/>
              </v:line>
            </w:pict>
          </mc:Fallback>
        </mc:AlternateContent>
      </w:r>
    </w:p>
    <w:p w14:paraId="05887758" w14:textId="3F20D5FE" w:rsidR="00D602D1" w:rsidRPr="00D571E5" w:rsidRDefault="00D602D1" w:rsidP="00D602D1">
      <w:pPr>
        <w:shd w:val="clear" w:color="auto" w:fill="FFFFFF"/>
        <w:tabs>
          <w:tab w:val="left" w:pos="4095"/>
        </w:tabs>
        <w:jc w:val="center"/>
        <w:rPr>
          <w:b/>
          <w:sz w:val="28"/>
          <w:szCs w:val="28"/>
        </w:rPr>
      </w:pPr>
      <w:r>
        <w:rPr>
          <w:noProof/>
          <w:sz w:val="28"/>
          <w:szCs w:val="28"/>
          <w:lang w:eastAsia="en-AU"/>
        </w:rPr>
        <mc:AlternateContent>
          <mc:Choice Requires="wps">
            <w:drawing>
              <wp:anchor distT="0" distB="0" distL="114300" distR="114300" simplePos="0" relativeHeight="251659264" behindDoc="0" locked="0" layoutInCell="1" allowOverlap="1" wp14:anchorId="2CC20B66" wp14:editId="0CFB08F5">
                <wp:simplePos x="0" y="0"/>
                <wp:positionH relativeFrom="column">
                  <wp:posOffset>2469515</wp:posOffset>
                </wp:positionH>
                <wp:positionV relativeFrom="paragraph">
                  <wp:posOffset>154940</wp:posOffset>
                </wp:positionV>
                <wp:extent cx="0" cy="3550920"/>
                <wp:effectExtent l="12700" t="0" r="12700" b="177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550920"/>
                        </a:xfrm>
                        <a:prstGeom prst="line">
                          <a:avLst/>
                        </a:prstGeom>
                        <a:ln w="19050" cmpd="sng">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4041C"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45pt,12.2pt" to="194.45pt,29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" strokecolor="black [3213]" strokeweight="1.5pt">
                <v:stroke joinstyle="miter"/>
                <o:lock v:ext="edit" shapetype="f"/>
              </v:line>
            </w:pict>
          </mc:Fallback>
        </mc:AlternateContent>
      </w:r>
      <w:r>
        <w:rPr>
          <w:noProof/>
          <w:sz w:val="28"/>
          <w:szCs w:val="28"/>
          <w:lang w:eastAsia="en-AU"/>
        </w:rPr>
        <mc:AlternateContent>
          <mc:Choice Requires="wps">
            <w:drawing>
              <wp:anchor distT="0" distB="0" distL="114300" distR="114300" simplePos="0" relativeHeight="251661312" behindDoc="0" locked="0" layoutInCell="1" allowOverlap="1" wp14:anchorId="792D2564" wp14:editId="6E3F49B1">
                <wp:simplePos x="0" y="0"/>
                <wp:positionH relativeFrom="column">
                  <wp:posOffset>3249076</wp:posOffset>
                </wp:positionH>
                <wp:positionV relativeFrom="paragraph">
                  <wp:posOffset>157480</wp:posOffset>
                </wp:positionV>
                <wp:extent cx="0" cy="3550920"/>
                <wp:effectExtent l="12700" t="0" r="12700" b="177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509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1E94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85pt,12.4pt" to="255.85pt,2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" strokecolor="black [3200]" strokeweight="1.5pt">
                <v:stroke joinstyle="miter"/>
                <o:lock v:ext="edit" shapetype="f"/>
              </v:line>
            </w:pict>
          </mc:Fallback>
        </mc:AlternateContent>
      </w:r>
    </w:p>
    <w:p w14:paraId="5F571620" w14:textId="7627A77D" w:rsidR="00D602D1" w:rsidRDefault="00D602D1" w:rsidP="00D602D1">
      <w:pPr>
        <w:jc w:val="center"/>
        <w:rPr>
          <w:sz w:val="28"/>
          <w:szCs w:val="28"/>
        </w:rPr>
      </w:pPr>
    </w:p>
    <w:p w14:paraId="2AF8BB71" w14:textId="77777777" w:rsidR="00D602D1" w:rsidRPr="003B35E7" w:rsidRDefault="00D602D1" w:rsidP="00D602D1">
      <w:pPr>
        <w:jc w:val="center"/>
        <w:rPr>
          <w:sz w:val="28"/>
          <w:szCs w:val="28"/>
        </w:rPr>
      </w:pPr>
    </w:p>
    <w:p w14:paraId="233BB485" w14:textId="77777777" w:rsidR="00D602D1" w:rsidRPr="003B35E7" w:rsidRDefault="00D602D1" w:rsidP="00D602D1">
      <w:pPr>
        <w:jc w:val="center"/>
        <w:rPr>
          <w:sz w:val="28"/>
          <w:szCs w:val="28"/>
        </w:rPr>
      </w:pPr>
    </w:p>
    <w:p w14:paraId="44891D52" w14:textId="77777777" w:rsidR="00D602D1" w:rsidRPr="003B35E7" w:rsidRDefault="00D602D1" w:rsidP="00D602D1">
      <w:pPr>
        <w:jc w:val="center"/>
        <w:rPr>
          <w:sz w:val="28"/>
          <w:szCs w:val="28"/>
        </w:rPr>
      </w:pPr>
    </w:p>
    <w:p w14:paraId="5B36A5CF" w14:textId="77777777" w:rsidR="00D602D1" w:rsidRPr="003B35E7" w:rsidRDefault="00D602D1" w:rsidP="00D602D1">
      <w:pPr>
        <w:jc w:val="center"/>
        <w:rPr>
          <w:sz w:val="28"/>
          <w:szCs w:val="28"/>
        </w:rPr>
      </w:pPr>
    </w:p>
    <w:p w14:paraId="5A83D9ED" w14:textId="77777777" w:rsidR="00D602D1" w:rsidRPr="003B35E7" w:rsidRDefault="00D602D1" w:rsidP="00D602D1">
      <w:pPr>
        <w:jc w:val="center"/>
        <w:rPr>
          <w:sz w:val="28"/>
          <w:szCs w:val="28"/>
        </w:rPr>
      </w:pPr>
    </w:p>
    <w:p w14:paraId="0F4C503D" w14:textId="77777777" w:rsidR="00D602D1" w:rsidRPr="003B35E7" w:rsidRDefault="00D602D1" w:rsidP="00D602D1">
      <w:pPr>
        <w:jc w:val="center"/>
        <w:rPr>
          <w:sz w:val="28"/>
          <w:szCs w:val="28"/>
        </w:rPr>
      </w:pPr>
    </w:p>
    <w:p w14:paraId="7DAEE04A" w14:textId="77777777" w:rsidR="00D602D1" w:rsidRPr="003B35E7" w:rsidRDefault="00D602D1" w:rsidP="00D602D1">
      <w:pPr>
        <w:jc w:val="center"/>
        <w:rPr>
          <w:sz w:val="28"/>
          <w:szCs w:val="28"/>
        </w:rPr>
      </w:pPr>
    </w:p>
    <w:p w14:paraId="38DF7690" w14:textId="77777777" w:rsidR="00D602D1" w:rsidRDefault="00D602D1" w:rsidP="00D602D1">
      <w:pPr>
        <w:jc w:val="center"/>
        <w:rPr>
          <w:sz w:val="28"/>
          <w:szCs w:val="28"/>
        </w:rPr>
      </w:pPr>
    </w:p>
    <w:p w14:paraId="6FD43991" w14:textId="77777777" w:rsidR="00D602D1" w:rsidRDefault="00D602D1" w:rsidP="00D602D1">
      <w:pPr>
        <w:tabs>
          <w:tab w:val="left" w:pos="3443"/>
        </w:tabs>
        <w:jc w:val="center"/>
        <w:rPr>
          <w:b/>
          <w:sz w:val="28"/>
          <w:szCs w:val="28"/>
        </w:rPr>
      </w:pPr>
    </w:p>
    <w:p w14:paraId="3BB165EA" w14:textId="77777777" w:rsidR="00D602D1" w:rsidRDefault="00D602D1" w:rsidP="00D602D1">
      <w:pPr>
        <w:tabs>
          <w:tab w:val="left" w:pos="3443"/>
        </w:tabs>
        <w:jc w:val="center"/>
        <w:rPr>
          <w:b/>
          <w:sz w:val="28"/>
          <w:szCs w:val="28"/>
        </w:rPr>
      </w:pPr>
    </w:p>
    <w:p w14:paraId="1F9F8DC3" w14:textId="77777777" w:rsidR="00D602D1" w:rsidRDefault="00D602D1" w:rsidP="00D602D1">
      <w:pPr>
        <w:tabs>
          <w:tab w:val="left" w:pos="3443"/>
        </w:tabs>
        <w:jc w:val="center"/>
        <w:rPr>
          <w:b/>
          <w:sz w:val="28"/>
          <w:szCs w:val="28"/>
        </w:rPr>
      </w:pPr>
    </w:p>
    <w:p w14:paraId="470E3DD1" w14:textId="77777777" w:rsidR="00D602D1" w:rsidRDefault="00D602D1" w:rsidP="00D602D1">
      <w:pPr>
        <w:tabs>
          <w:tab w:val="left" w:pos="3443"/>
        </w:tabs>
        <w:jc w:val="center"/>
        <w:rPr>
          <w:b/>
          <w:sz w:val="28"/>
          <w:szCs w:val="28"/>
        </w:rPr>
      </w:pPr>
    </w:p>
    <w:p w14:paraId="08665BD0" w14:textId="77777777" w:rsidR="00D602D1" w:rsidRDefault="00D602D1" w:rsidP="00D602D1">
      <w:pPr>
        <w:tabs>
          <w:tab w:val="left" w:pos="3443"/>
        </w:tabs>
        <w:jc w:val="center"/>
        <w:rPr>
          <w:b/>
          <w:sz w:val="28"/>
          <w:szCs w:val="28"/>
        </w:rPr>
      </w:pPr>
    </w:p>
    <w:p w14:paraId="59DCE8B8" w14:textId="77777777" w:rsidR="00D602D1" w:rsidRDefault="00D602D1" w:rsidP="00D602D1">
      <w:pPr>
        <w:spacing w:line="360" w:lineRule="auto"/>
        <w:jc w:val="center"/>
        <w:rPr>
          <w:rFonts w:cstheme="minorHAnsi"/>
        </w:rPr>
      </w:pPr>
    </w:p>
    <w:p w14:paraId="0AD8B07E" w14:textId="77777777" w:rsidR="00D602D1" w:rsidRDefault="00D602D1" w:rsidP="00D602D1">
      <w:pPr>
        <w:spacing w:line="360" w:lineRule="auto"/>
        <w:jc w:val="center"/>
        <w:rPr>
          <w:rFonts w:cstheme="minorHAnsi"/>
        </w:rPr>
      </w:pPr>
    </w:p>
    <w:p w14:paraId="35F7767D" w14:textId="77777777" w:rsidR="00D602D1" w:rsidRDefault="00D602D1" w:rsidP="00D602D1">
      <w:pPr>
        <w:spacing w:line="360" w:lineRule="auto"/>
        <w:jc w:val="center"/>
        <w:rPr>
          <w:rFonts w:cstheme="minorHAnsi"/>
        </w:rPr>
      </w:pPr>
    </w:p>
    <w:p w14:paraId="71897365" w14:textId="77777777" w:rsidR="00D602D1" w:rsidRDefault="00D602D1" w:rsidP="00D602D1">
      <w:pPr>
        <w:spacing w:line="360" w:lineRule="auto"/>
        <w:jc w:val="center"/>
        <w:rPr>
          <w:rFonts w:cstheme="minorHAnsi"/>
        </w:rPr>
      </w:pPr>
    </w:p>
    <w:p w14:paraId="411CEFAA" w14:textId="77777777" w:rsidR="00D602D1" w:rsidRDefault="00D602D1" w:rsidP="00D602D1">
      <w:pPr>
        <w:spacing w:line="360" w:lineRule="auto"/>
        <w:rPr>
          <w:rFonts w:cstheme="minorHAnsi"/>
        </w:rPr>
      </w:pPr>
    </w:p>
    <w:p w14:paraId="743F1C41" w14:textId="77777777" w:rsidR="00D602D1" w:rsidRPr="00441B81" w:rsidRDefault="00D602D1" w:rsidP="00D602D1">
      <w:pPr>
        <w:spacing w:line="360" w:lineRule="auto"/>
        <w:jc w:val="center"/>
        <w:rPr>
          <w:rFonts w:ascii="Arial" w:hAnsi="Arial" w:cs="Arial"/>
          <w:b/>
        </w:rPr>
      </w:pPr>
      <w:proofErr w:type="spellStart"/>
      <w:r w:rsidRPr="00441B81">
        <w:rPr>
          <w:rFonts w:ascii="Arial" w:hAnsi="Arial" w:cs="Arial"/>
          <w:b/>
        </w:rPr>
        <w:t>Sigdel</w:t>
      </w:r>
      <w:proofErr w:type="spellEnd"/>
      <w:r w:rsidRPr="00441B81">
        <w:rPr>
          <w:rFonts w:ascii="Arial" w:hAnsi="Arial" w:cs="Arial"/>
          <w:b/>
        </w:rPr>
        <w:t xml:space="preserve">, </w:t>
      </w:r>
      <w:proofErr w:type="spellStart"/>
      <w:r w:rsidRPr="00441B81">
        <w:rPr>
          <w:rFonts w:ascii="Arial" w:hAnsi="Arial" w:cs="Arial"/>
          <w:b/>
        </w:rPr>
        <w:t>Bijay</w:t>
      </w:r>
      <w:proofErr w:type="spellEnd"/>
    </w:p>
    <w:p w14:paraId="342BD4B0" w14:textId="77777777" w:rsidR="00D602D1" w:rsidRPr="00441B81" w:rsidRDefault="00D602D1" w:rsidP="00D602D1">
      <w:pPr>
        <w:spacing w:line="360" w:lineRule="auto"/>
        <w:jc w:val="center"/>
        <w:rPr>
          <w:rFonts w:ascii="Arial" w:hAnsi="Arial" w:cs="Arial"/>
          <w:b/>
        </w:rPr>
      </w:pPr>
      <w:r w:rsidRPr="00441B81">
        <w:rPr>
          <w:rFonts w:ascii="Arial" w:hAnsi="Arial" w:cs="Arial"/>
          <w:b/>
        </w:rPr>
        <w:t>4603843</w:t>
      </w:r>
    </w:p>
    <w:p w14:paraId="4B4FE4BF" w14:textId="1F59B580" w:rsidR="008C5C67" w:rsidRDefault="008C5C67"/>
    <w:p w14:paraId="4F94B6C2" w14:textId="76287003" w:rsidR="007939F1" w:rsidRDefault="007939F1"/>
    <w:p w14:paraId="47177DFA" w14:textId="77777777" w:rsidR="007939F1" w:rsidRDefault="007939F1">
      <w:pPr>
        <w:sectPr w:rsidR="007939F1" w:rsidSect="00804B2C">
          <w:headerReference w:type="default" r:id="rId8"/>
          <w:footerReference w:type="even" r:id="rId9"/>
          <w:footerReference w:type="default" r:id="rId10"/>
          <w:type w:val="continuous"/>
          <w:pgSz w:w="11906" w:h="16838"/>
          <w:pgMar w:top="1701" w:right="1440" w:bottom="1440" w:left="1440" w:header="709" w:footer="709" w:gutter="0"/>
          <w:pgNumType w:start="0"/>
          <w:cols w:space="708"/>
          <w:titlePg/>
          <w:docGrid w:linePitch="360"/>
        </w:sectPr>
      </w:pPr>
    </w:p>
    <w:sdt>
      <w:sdtPr>
        <w:id w:val="462781896"/>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14:paraId="09D40ABD" w14:textId="2BA93991" w:rsidR="004B18B5" w:rsidRDefault="004B18B5">
          <w:pPr>
            <w:pStyle w:val="TOCHeading"/>
          </w:pPr>
          <w:r>
            <w:t>Table of Contents</w:t>
          </w:r>
        </w:p>
        <w:p w14:paraId="503F5609" w14:textId="1BAC2576" w:rsidR="00947E27" w:rsidRDefault="004B18B5">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593594" w:history="1">
            <w:r w:rsidR="00947E27" w:rsidRPr="00D41CB7">
              <w:rPr>
                <w:rStyle w:val="Hyperlink"/>
                <w:rFonts w:ascii="Arial" w:hAnsi="Arial" w:cs="Arial"/>
                <w:noProof/>
              </w:rPr>
              <w:t>Literature Review</w:t>
            </w:r>
            <w:r w:rsidR="00947E27">
              <w:rPr>
                <w:noProof/>
                <w:webHidden/>
              </w:rPr>
              <w:tab/>
            </w:r>
            <w:r w:rsidR="00947E27">
              <w:rPr>
                <w:noProof/>
                <w:webHidden/>
              </w:rPr>
              <w:fldChar w:fldCharType="begin"/>
            </w:r>
            <w:r w:rsidR="00947E27">
              <w:rPr>
                <w:noProof/>
                <w:webHidden/>
              </w:rPr>
              <w:instrText xml:space="preserve"> PAGEREF _Toc17593594 \h </w:instrText>
            </w:r>
            <w:r w:rsidR="00947E27">
              <w:rPr>
                <w:noProof/>
                <w:webHidden/>
              </w:rPr>
            </w:r>
            <w:r w:rsidR="00947E27">
              <w:rPr>
                <w:noProof/>
                <w:webHidden/>
              </w:rPr>
              <w:fldChar w:fldCharType="separate"/>
            </w:r>
            <w:r w:rsidR="00947E27">
              <w:rPr>
                <w:noProof/>
                <w:webHidden/>
              </w:rPr>
              <w:t>2</w:t>
            </w:r>
            <w:r w:rsidR="00947E27">
              <w:rPr>
                <w:noProof/>
                <w:webHidden/>
              </w:rPr>
              <w:fldChar w:fldCharType="end"/>
            </w:r>
          </w:hyperlink>
        </w:p>
        <w:p w14:paraId="28D47681" w14:textId="404C66ED" w:rsidR="00947E27" w:rsidRDefault="00947E27">
          <w:pPr>
            <w:pStyle w:val="TOC1"/>
            <w:tabs>
              <w:tab w:val="right" w:leader="dot" w:pos="9016"/>
            </w:tabs>
            <w:rPr>
              <w:rFonts w:eastAsiaTheme="minorEastAsia"/>
              <w:b w:val="0"/>
              <w:bCs w:val="0"/>
              <w:i w:val="0"/>
              <w:iCs w:val="0"/>
              <w:noProof/>
              <w:lang w:eastAsia="en-GB"/>
            </w:rPr>
          </w:pPr>
          <w:hyperlink w:anchor="_Toc17593595" w:history="1">
            <w:r w:rsidRPr="00D41CB7">
              <w:rPr>
                <w:rStyle w:val="Hyperlink"/>
                <w:rFonts w:ascii="Arial" w:hAnsi="Arial" w:cs="Arial"/>
                <w:noProof/>
              </w:rPr>
              <w:t>Related Work (Focused Reading and Reviews)</w:t>
            </w:r>
            <w:r>
              <w:rPr>
                <w:noProof/>
                <w:webHidden/>
              </w:rPr>
              <w:tab/>
            </w:r>
            <w:r>
              <w:rPr>
                <w:noProof/>
                <w:webHidden/>
              </w:rPr>
              <w:fldChar w:fldCharType="begin"/>
            </w:r>
            <w:r>
              <w:rPr>
                <w:noProof/>
                <w:webHidden/>
              </w:rPr>
              <w:instrText xml:space="preserve"> PAGEREF _Toc17593595 \h </w:instrText>
            </w:r>
            <w:r>
              <w:rPr>
                <w:noProof/>
                <w:webHidden/>
              </w:rPr>
            </w:r>
            <w:r>
              <w:rPr>
                <w:noProof/>
                <w:webHidden/>
              </w:rPr>
              <w:fldChar w:fldCharType="separate"/>
            </w:r>
            <w:r>
              <w:rPr>
                <w:noProof/>
                <w:webHidden/>
              </w:rPr>
              <w:t>4</w:t>
            </w:r>
            <w:r>
              <w:rPr>
                <w:noProof/>
                <w:webHidden/>
              </w:rPr>
              <w:fldChar w:fldCharType="end"/>
            </w:r>
          </w:hyperlink>
        </w:p>
        <w:p w14:paraId="79D30787" w14:textId="4ED6CBCB" w:rsidR="00947E27" w:rsidRDefault="00947E27">
          <w:pPr>
            <w:pStyle w:val="TOC1"/>
            <w:tabs>
              <w:tab w:val="right" w:leader="dot" w:pos="9016"/>
            </w:tabs>
            <w:rPr>
              <w:rFonts w:eastAsiaTheme="minorEastAsia"/>
              <w:b w:val="0"/>
              <w:bCs w:val="0"/>
              <w:i w:val="0"/>
              <w:iCs w:val="0"/>
              <w:noProof/>
              <w:lang w:eastAsia="en-GB"/>
            </w:rPr>
          </w:pPr>
          <w:hyperlink w:anchor="_Toc17593596" w:history="1">
            <w:r w:rsidRPr="00D41CB7">
              <w:rPr>
                <w:rStyle w:val="Hyperlink"/>
                <w:rFonts w:ascii="Arial" w:hAnsi="Arial" w:cs="Arial"/>
                <w:noProof/>
              </w:rPr>
              <w:t>Research Problem</w:t>
            </w:r>
            <w:r>
              <w:rPr>
                <w:noProof/>
                <w:webHidden/>
              </w:rPr>
              <w:tab/>
            </w:r>
            <w:r>
              <w:rPr>
                <w:noProof/>
                <w:webHidden/>
              </w:rPr>
              <w:fldChar w:fldCharType="begin"/>
            </w:r>
            <w:r>
              <w:rPr>
                <w:noProof/>
                <w:webHidden/>
              </w:rPr>
              <w:instrText xml:space="preserve"> PAGEREF _Toc17593596 \h </w:instrText>
            </w:r>
            <w:r>
              <w:rPr>
                <w:noProof/>
                <w:webHidden/>
              </w:rPr>
            </w:r>
            <w:r>
              <w:rPr>
                <w:noProof/>
                <w:webHidden/>
              </w:rPr>
              <w:fldChar w:fldCharType="separate"/>
            </w:r>
            <w:r>
              <w:rPr>
                <w:noProof/>
                <w:webHidden/>
              </w:rPr>
              <w:t>8</w:t>
            </w:r>
            <w:r>
              <w:rPr>
                <w:noProof/>
                <w:webHidden/>
              </w:rPr>
              <w:fldChar w:fldCharType="end"/>
            </w:r>
          </w:hyperlink>
        </w:p>
        <w:p w14:paraId="2FD4CFFD" w14:textId="650215A6" w:rsidR="00947E27" w:rsidRDefault="00947E27">
          <w:pPr>
            <w:pStyle w:val="TOC1"/>
            <w:tabs>
              <w:tab w:val="right" w:leader="dot" w:pos="9016"/>
            </w:tabs>
            <w:rPr>
              <w:rFonts w:eastAsiaTheme="minorEastAsia"/>
              <w:b w:val="0"/>
              <w:bCs w:val="0"/>
              <w:i w:val="0"/>
              <w:iCs w:val="0"/>
              <w:noProof/>
              <w:lang w:eastAsia="en-GB"/>
            </w:rPr>
          </w:pPr>
          <w:hyperlink w:anchor="_Toc17593597" w:history="1">
            <w:r w:rsidRPr="00D41CB7">
              <w:rPr>
                <w:rStyle w:val="Hyperlink"/>
                <w:rFonts w:ascii="Arial" w:hAnsi="Arial" w:cs="Arial"/>
                <w:noProof/>
              </w:rPr>
              <w:t>Research Method</w:t>
            </w:r>
            <w:r>
              <w:rPr>
                <w:noProof/>
                <w:webHidden/>
              </w:rPr>
              <w:tab/>
            </w:r>
            <w:r>
              <w:rPr>
                <w:noProof/>
                <w:webHidden/>
              </w:rPr>
              <w:fldChar w:fldCharType="begin"/>
            </w:r>
            <w:r>
              <w:rPr>
                <w:noProof/>
                <w:webHidden/>
              </w:rPr>
              <w:instrText xml:space="preserve"> PAGEREF _Toc17593597 \h </w:instrText>
            </w:r>
            <w:r>
              <w:rPr>
                <w:noProof/>
                <w:webHidden/>
              </w:rPr>
            </w:r>
            <w:r>
              <w:rPr>
                <w:noProof/>
                <w:webHidden/>
              </w:rPr>
              <w:fldChar w:fldCharType="separate"/>
            </w:r>
            <w:r>
              <w:rPr>
                <w:noProof/>
                <w:webHidden/>
              </w:rPr>
              <w:t>9</w:t>
            </w:r>
            <w:r>
              <w:rPr>
                <w:noProof/>
                <w:webHidden/>
              </w:rPr>
              <w:fldChar w:fldCharType="end"/>
            </w:r>
          </w:hyperlink>
        </w:p>
        <w:p w14:paraId="123BDFD3" w14:textId="7A2E97A7" w:rsidR="00947E27" w:rsidRDefault="00947E27">
          <w:pPr>
            <w:pStyle w:val="TOC1"/>
            <w:tabs>
              <w:tab w:val="right" w:leader="dot" w:pos="9016"/>
            </w:tabs>
            <w:rPr>
              <w:rFonts w:eastAsiaTheme="minorEastAsia"/>
              <w:b w:val="0"/>
              <w:bCs w:val="0"/>
              <w:i w:val="0"/>
              <w:iCs w:val="0"/>
              <w:noProof/>
              <w:lang w:eastAsia="en-GB"/>
            </w:rPr>
          </w:pPr>
          <w:hyperlink w:anchor="_Toc17593598" w:history="1">
            <w:r w:rsidRPr="00D41CB7">
              <w:rPr>
                <w:rStyle w:val="Hyperlink"/>
                <w:rFonts w:ascii="Arial" w:hAnsi="Arial" w:cs="Arial"/>
                <w:noProof/>
              </w:rPr>
              <w:t>References</w:t>
            </w:r>
            <w:r>
              <w:rPr>
                <w:noProof/>
                <w:webHidden/>
              </w:rPr>
              <w:tab/>
            </w:r>
            <w:r>
              <w:rPr>
                <w:noProof/>
                <w:webHidden/>
              </w:rPr>
              <w:fldChar w:fldCharType="begin"/>
            </w:r>
            <w:r>
              <w:rPr>
                <w:noProof/>
                <w:webHidden/>
              </w:rPr>
              <w:instrText xml:space="preserve"> PAGEREF _Toc17593598 \h </w:instrText>
            </w:r>
            <w:r>
              <w:rPr>
                <w:noProof/>
                <w:webHidden/>
              </w:rPr>
            </w:r>
            <w:r>
              <w:rPr>
                <w:noProof/>
                <w:webHidden/>
              </w:rPr>
              <w:fldChar w:fldCharType="separate"/>
            </w:r>
            <w:r>
              <w:rPr>
                <w:noProof/>
                <w:webHidden/>
              </w:rPr>
              <w:t>12</w:t>
            </w:r>
            <w:r>
              <w:rPr>
                <w:noProof/>
                <w:webHidden/>
              </w:rPr>
              <w:fldChar w:fldCharType="end"/>
            </w:r>
          </w:hyperlink>
        </w:p>
        <w:p w14:paraId="1E065CFF" w14:textId="375F9109" w:rsidR="00947E27" w:rsidRDefault="00947E27">
          <w:pPr>
            <w:pStyle w:val="TOC1"/>
            <w:tabs>
              <w:tab w:val="right" w:leader="dot" w:pos="9016"/>
            </w:tabs>
            <w:rPr>
              <w:rFonts w:eastAsiaTheme="minorEastAsia"/>
              <w:b w:val="0"/>
              <w:bCs w:val="0"/>
              <w:i w:val="0"/>
              <w:iCs w:val="0"/>
              <w:noProof/>
              <w:lang w:eastAsia="en-GB"/>
            </w:rPr>
          </w:pPr>
          <w:hyperlink w:anchor="_Toc17593599" w:history="1">
            <w:r w:rsidRPr="00D41CB7">
              <w:rPr>
                <w:rStyle w:val="Hyperlink"/>
                <w:rFonts w:ascii="Arial" w:hAnsi="Arial" w:cs="Arial"/>
                <w:noProof/>
              </w:rPr>
              <w:t>Appendix</w:t>
            </w:r>
            <w:r>
              <w:rPr>
                <w:noProof/>
                <w:webHidden/>
              </w:rPr>
              <w:tab/>
            </w:r>
            <w:r>
              <w:rPr>
                <w:noProof/>
                <w:webHidden/>
              </w:rPr>
              <w:fldChar w:fldCharType="begin"/>
            </w:r>
            <w:r>
              <w:rPr>
                <w:noProof/>
                <w:webHidden/>
              </w:rPr>
              <w:instrText xml:space="preserve"> PAGEREF _Toc17593599 \h </w:instrText>
            </w:r>
            <w:r>
              <w:rPr>
                <w:noProof/>
                <w:webHidden/>
              </w:rPr>
            </w:r>
            <w:r>
              <w:rPr>
                <w:noProof/>
                <w:webHidden/>
              </w:rPr>
              <w:fldChar w:fldCharType="separate"/>
            </w:r>
            <w:r>
              <w:rPr>
                <w:noProof/>
                <w:webHidden/>
              </w:rPr>
              <w:t>14</w:t>
            </w:r>
            <w:r>
              <w:rPr>
                <w:noProof/>
                <w:webHidden/>
              </w:rPr>
              <w:fldChar w:fldCharType="end"/>
            </w:r>
          </w:hyperlink>
        </w:p>
        <w:p w14:paraId="26ACA631" w14:textId="72CD7CF2" w:rsidR="004B18B5" w:rsidRDefault="004B18B5">
          <w:r>
            <w:rPr>
              <w:b/>
              <w:bCs/>
              <w:noProof/>
            </w:rPr>
            <w:fldChar w:fldCharType="end"/>
          </w:r>
        </w:p>
      </w:sdtContent>
    </w:sdt>
    <w:p w14:paraId="3EDF0681" w14:textId="77777777" w:rsidR="00947E27" w:rsidRDefault="00947E27" w:rsidP="00AD3E82">
      <w:pPr>
        <w:pStyle w:val="Heading1"/>
        <w:rPr>
          <w:rFonts w:ascii="Arial" w:eastAsiaTheme="minorHAnsi" w:hAnsi="Arial" w:cs="Arial"/>
          <w:b/>
          <w:bCs/>
          <w:color w:val="auto"/>
          <w:sz w:val="28"/>
          <w:szCs w:val="28"/>
        </w:rPr>
      </w:pPr>
      <w:bookmarkStart w:id="0" w:name="_Toc17593594"/>
    </w:p>
    <w:p w14:paraId="39EE85CE" w14:textId="77777777" w:rsidR="00947E27" w:rsidRDefault="00947E27" w:rsidP="00AD3E82">
      <w:pPr>
        <w:pStyle w:val="Heading1"/>
        <w:rPr>
          <w:rFonts w:ascii="Arial" w:eastAsiaTheme="minorHAnsi" w:hAnsi="Arial" w:cs="Arial"/>
          <w:b/>
          <w:bCs/>
          <w:color w:val="auto"/>
          <w:sz w:val="28"/>
          <w:szCs w:val="28"/>
        </w:rPr>
      </w:pPr>
    </w:p>
    <w:p w14:paraId="4828F400" w14:textId="77777777" w:rsidR="00947E27" w:rsidRDefault="00947E27" w:rsidP="00AD3E82">
      <w:pPr>
        <w:pStyle w:val="Heading1"/>
        <w:rPr>
          <w:rFonts w:ascii="Arial" w:eastAsiaTheme="minorHAnsi" w:hAnsi="Arial" w:cs="Arial"/>
          <w:b/>
          <w:bCs/>
          <w:color w:val="auto"/>
          <w:sz w:val="28"/>
          <w:szCs w:val="28"/>
        </w:rPr>
      </w:pPr>
    </w:p>
    <w:p w14:paraId="47E92C50" w14:textId="77777777" w:rsidR="00947E27" w:rsidRDefault="00947E27" w:rsidP="00AD3E82">
      <w:pPr>
        <w:pStyle w:val="Heading1"/>
        <w:rPr>
          <w:rFonts w:ascii="Arial" w:eastAsiaTheme="minorHAnsi" w:hAnsi="Arial" w:cs="Arial"/>
          <w:b/>
          <w:bCs/>
          <w:color w:val="auto"/>
          <w:sz w:val="28"/>
          <w:szCs w:val="28"/>
        </w:rPr>
      </w:pPr>
    </w:p>
    <w:p w14:paraId="105552F1" w14:textId="77777777" w:rsidR="00947E27" w:rsidRDefault="00947E27" w:rsidP="00AD3E82">
      <w:pPr>
        <w:pStyle w:val="Heading1"/>
        <w:rPr>
          <w:rFonts w:ascii="Arial" w:eastAsiaTheme="minorHAnsi" w:hAnsi="Arial" w:cs="Arial"/>
          <w:b/>
          <w:bCs/>
          <w:color w:val="auto"/>
          <w:sz w:val="28"/>
          <w:szCs w:val="28"/>
        </w:rPr>
      </w:pPr>
    </w:p>
    <w:p w14:paraId="39966A5F" w14:textId="77777777" w:rsidR="00947E27" w:rsidRDefault="00947E27" w:rsidP="00AD3E82">
      <w:pPr>
        <w:pStyle w:val="Heading1"/>
        <w:rPr>
          <w:rFonts w:ascii="Arial" w:eastAsiaTheme="minorHAnsi" w:hAnsi="Arial" w:cs="Arial"/>
          <w:b/>
          <w:bCs/>
          <w:color w:val="auto"/>
          <w:sz w:val="28"/>
          <w:szCs w:val="28"/>
        </w:rPr>
      </w:pPr>
    </w:p>
    <w:p w14:paraId="50689F32" w14:textId="77777777" w:rsidR="00947E27" w:rsidRDefault="00947E27" w:rsidP="00AD3E82">
      <w:pPr>
        <w:pStyle w:val="Heading1"/>
        <w:rPr>
          <w:rFonts w:ascii="Arial" w:eastAsiaTheme="minorHAnsi" w:hAnsi="Arial" w:cs="Arial"/>
          <w:b/>
          <w:bCs/>
          <w:color w:val="auto"/>
          <w:sz w:val="28"/>
          <w:szCs w:val="28"/>
        </w:rPr>
      </w:pPr>
    </w:p>
    <w:p w14:paraId="7A8F5E6C" w14:textId="77777777" w:rsidR="00947E27" w:rsidRDefault="00947E27" w:rsidP="00AD3E82">
      <w:pPr>
        <w:pStyle w:val="Heading1"/>
        <w:rPr>
          <w:rFonts w:ascii="Arial" w:eastAsiaTheme="minorHAnsi" w:hAnsi="Arial" w:cs="Arial"/>
          <w:b/>
          <w:bCs/>
          <w:color w:val="auto"/>
          <w:sz w:val="28"/>
          <w:szCs w:val="28"/>
        </w:rPr>
      </w:pPr>
    </w:p>
    <w:p w14:paraId="4D292195" w14:textId="24111CE1" w:rsidR="00947E27" w:rsidRDefault="00947E27" w:rsidP="00AD3E82">
      <w:pPr>
        <w:pStyle w:val="Heading1"/>
        <w:rPr>
          <w:rFonts w:ascii="Arial" w:eastAsiaTheme="minorHAnsi" w:hAnsi="Arial" w:cs="Arial"/>
          <w:b/>
          <w:bCs/>
          <w:color w:val="auto"/>
          <w:sz w:val="28"/>
          <w:szCs w:val="28"/>
        </w:rPr>
      </w:pPr>
    </w:p>
    <w:p w14:paraId="3F8DAA8C" w14:textId="38D48949" w:rsidR="00947E27" w:rsidRDefault="00947E27" w:rsidP="00947E27"/>
    <w:p w14:paraId="4CA399D9" w14:textId="3B51FBFD" w:rsidR="00947E27" w:rsidRDefault="00947E27" w:rsidP="00947E27"/>
    <w:p w14:paraId="533CF0CD" w14:textId="63EEC4C8" w:rsidR="00947E27" w:rsidRDefault="00947E27" w:rsidP="00947E27"/>
    <w:p w14:paraId="5A002477" w14:textId="5283D414" w:rsidR="00947E27" w:rsidRDefault="00947E27" w:rsidP="00947E27"/>
    <w:p w14:paraId="266BDDDB" w14:textId="132AE531" w:rsidR="00947E27" w:rsidRDefault="00947E27" w:rsidP="00947E27"/>
    <w:p w14:paraId="6FA738FA" w14:textId="7D41C727" w:rsidR="00947E27" w:rsidRDefault="00947E27" w:rsidP="00947E27"/>
    <w:p w14:paraId="5F821894" w14:textId="1CF5D7E2" w:rsidR="00947E27" w:rsidRDefault="00947E27" w:rsidP="00947E27"/>
    <w:p w14:paraId="1E67C515" w14:textId="0E007127" w:rsidR="00947E27" w:rsidRDefault="00947E27" w:rsidP="00947E27"/>
    <w:p w14:paraId="42019353" w14:textId="77777777" w:rsidR="00947E27" w:rsidRPr="00947E27" w:rsidRDefault="00947E27" w:rsidP="00947E27"/>
    <w:p w14:paraId="23ACC3E2" w14:textId="517DACCB" w:rsidR="00947E27" w:rsidRDefault="00947E27" w:rsidP="00AD3E82">
      <w:pPr>
        <w:pStyle w:val="Heading1"/>
        <w:rPr>
          <w:rFonts w:ascii="Arial" w:eastAsiaTheme="minorHAnsi" w:hAnsi="Arial" w:cs="Arial"/>
          <w:b/>
          <w:bCs/>
          <w:color w:val="auto"/>
          <w:sz w:val="28"/>
          <w:szCs w:val="28"/>
        </w:rPr>
      </w:pPr>
    </w:p>
    <w:p w14:paraId="5D5AD930" w14:textId="014AE06E" w:rsidR="00947E27" w:rsidRDefault="00947E27" w:rsidP="00947E27"/>
    <w:p w14:paraId="0DFC5337" w14:textId="35B8E367" w:rsidR="00947E27" w:rsidRDefault="00947E27" w:rsidP="00AD3E82">
      <w:pPr>
        <w:pStyle w:val="Heading1"/>
        <w:rPr>
          <w:rFonts w:ascii="Arial" w:eastAsiaTheme="minorHAnsi" w:hAnsi="Arial" w:cs="Arial"/>
          <w:b/>
          <w:bCs/>
          <w:color w:val="auto"/>
          <w:sz w:val="28"/>
          <w:szCs w:val="28"/>
        </w:rPr>
      </w:pPr>
    </w:p>
    <w:p w14:paraId="10F8C0E6" w14:textId="77777777" w:rsidR="00947E27" w:rsidRPr="00947E27" w:rsidRDefault="00947E27" w:rsidP="00947E27"/>
    <w:p w14:paraId="760B7E7A" w14:textId="47FB47BF" w:rsidR="007939F1" w:rsidRPr="00AD3E82" w:rsidRDefault="00B938FF" w:rsidP="00AD3E82">
      <w:pPr>
        <w:pStyle w:val="Heading1"/>
        <w:rPr>
          <w:rFonts w:ascii="Arial" w:eastAsiaTheme="minorHAnsi" w:hAnsi="Arial" w:cs="Arial"/>
          <w:b/>
          <w:bCs/>
          <w:color w:val="auto"/>
          <w:sz w:val="28"/>
          <w:szCs w:val="28"/>
        </w:rPr>
      </w:pPr>
      <w:r w:rsidRPr="00AD3E82">
        <w:rPr>
          <w:rFonts w:ascii="Arial" w:eastAsiaTheme="minorHAnsi" w:hAnsi="Arial" w:cs="Arial"/>
          <w:b/>
          <w:bCs/>
          <w:color w:val="auto"/>
          <w:sz w:val="28"/>
          <w:szCs w:val="28"/>
        </w:rPr>
        <w:lastRenderedPageBreak/>
        <w:t>Literature Review</w:t>
      </w:r>
      <w:bookmarkEnd w:id="0"/>
    </w:p>
    <w:p w14:paraId="72DB72E8" w14:textId="77777777" w:rsidR="0036437A" w:rsidRPr="00F3326C" w:rsidRDefault="0036437A">
      <w:pPr>
        <w:rPr>
          <w:rFonts w:ascii="Arial" w:hAnsi="Arial" w:cs="Arial"/>
          <w:b/>
          <w:bCs/>
        </w:rPr>
      </w:pPr>
    </w:p>
    <w:p w14:paraId="2FB580ED" w14:textId="2CBB7A27" w:rsidR="00B938FF" w:rsidRDefault="0036437A">
      <w:pPr>
        <w:rPr>
          <w:rFonts w:ascii="Arial" w:hAnsi="Arial" w:cs="Arial"/>
          <w:b/>
          <w:bCs/>
        </w:rPr>
      </w:pPr>
      <w:r w:rsidRPr="0036437A">
        <w:rPr>
          <w:rFonts w:ascii="Arial" w:hAnsi="Arial" w:cs="Arial"/>
          <w:b/>
          <w:bCs/>
        </w:rPr>
        <w:t xml:space="preserve">Encoding </w:t>
      </w:r>
      <w:r w:rsidR="0021706D">
        <w:rPr>
          <w:rFonts w:ascii="Arial" w:hAnsi="Arial" w:cs="Arial"/>
          <w:b/>
          <w:bCs/>
        </w:rPr>
        <w:t>K</w:t>
      </w:r>
      <w:bookmarkStart w:id="1" w:name="_GoBack"/>
      <w:bookmarkEnd w:id="1"/>
      <w:r w:rsidRPr="0036437A">
        <w:rPr>
          <w:rFonts w:ascii="Arial" w:hAnsi="Arial" w:cs="Arial"/>
          <w:b/>
          <w:bCs/>
        </w:rPr>
        <w:t>nowledge in SQuAD 2.0 Dataset</w:t>
      </w:r>
    </w:p>
    <w:p w14:paraId="3184ABAC" w14:textId="531471FF" w:rsidR="0036437A" w:rsidRDefault="00991980" w:rsidP="00991980">
      <w:pPr>
        <w:jc w:val="both"/>
        <w:rPr>
          <w:rFonts w:ascii="Arial" w:hAnsi="Arial" w:cs="Arial"/>
        </w:rPr>
      </w:pPr>
      <w:r w:rsidRPr="00991980">
        <w:rPr>
          <w:rFonts w:ascii="Arial" w:hAnsi="Arial" w:cs="Arial"/>
        </w:rPr>
        <w:t>This research is proposed to enhance SQuAD 2.0 dataset. SQuAD 2.0 (Stanford Question Answering Dataset) is a dataset consisting of articles and questions and answers based on these articles. SQuAD 2.0 was created out of crowdsourcing, where crowd workers were asked to create unanswerable questions from articles in SQuAD dataset (older version), while referencing entities in the paragraph and ensuring that a plausible answer is present. This dataset can be used to train learning algorithms like BERT (Bidirectional Encoder Representations from Transformers) and fine-tuning them. It has been extensively used in the research community for evaluation purposes. Searching with keyword “SQuAD 2.0” on IEEE Xplore returns one result which reveals that research on SQuAD 2.0 dataset is still very new.</w:t>
      </w:r>
    </w:p>
    <w:p w14:paraId="52662E42" w14:textId="77777777" w:rsidR="00F41E55" w:rsidRDefault="00F41E55" w:rsidP="00991980">
      <w:pPr>
        <w:jc w:val="both"/>
        <w:rPr>
          <w:rFonts w:ascii="Arial" w:hAnsi="Arial" w:cs="Arial"/>
        </w:rPr>
      </w:pPr>
    </w:p>
    <w:p w14:paraId="4E5D7BE8" w14:textId="77777777" w:rsidR="00424CEF" w:rsidRDefault="00376891" w:rsidP="00376891">
      <w:pPr>
        <w:jc w:val="both"/>
        <w:rPr>
          <w:rFonts w:ascii="Arial" w:hAnsi="Arial" w:cs="Arial"/>
        </w:rPr>
      </w:pPr>
      <w:r w:rsidRPr="00376891">
        <w:rPr>
          <w:rFonts w:ascii="Arial" w:hAnsi="Arial" w:cs="Arial"/>
        </w:rPr>
        <w:t>Searching keyword “SQuAD 2.0” on Google Scholar returns 1680 results. Following are the list of articles related to SQuAD 2.0 dataset:</w:t>
      </w:r>
    </w:p>
    <w:p w14:paraId="383A1211" w14:textId="1B1E59AF" w:rsidR="00376891" w:rsidRPr="00424CEF" w:rsidRDefault="00376891" w:rsidP="00424CEF">
      <w:pPr>
        <w:pStyle w:val="ListParagraph"/>
        <w:numPr>
          <w:ilvl w:val="0"/>
          <w:numId w:val="20"/>
        </w:numPr>
        <w:jc w:val="both"/>
        <w:rPr>
          <w:rFonts w:ascii="Arial" w:hAnsi="Arial" w:cs="Arial"/>
        </w:rPr>
      </w:pPr>
      <w:r w:rsidRPr="00424CEF">
        <w:rPr>
          <w:rFonts w:ascii="Arial" w:hAnsi="Arial" w:cs="Arial"/>
        </w:rPr>
        <w:t>Know What You Don't Know: Unanswerable Questions for SQuAD</w:t>
      </w:r>
    </w:p>
    <w:p w14:paraId="26D3D6EA" w14:textId="323E6F05"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Stochastic answer networks for squad 2.0</w:t>
      </w:r>
    </w:p>
    <w:p w14:paraId="27E8A673" w14:textId="2035DCEC"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Exploring Neural Net Augmentation to BERT for Question Answering on</w:t>
      </w:r>
      <w:r>
        <w:rPr>
          <w:rFonts w:ascii="Arial" w:hAnsi="Arial" w:cs="Arial"/>
        </w:rPr>
        <w:t xml:space="preserve"> </w:t>
      </w:r>
      <w:r w:rsidRPr="00376891">
        <w:rPr>
          <w:rFonts w:ascii="Arial" w:hAnsi="Arial" w:cs="Arial"/>
        </w:rPr>
        <w:t>SQUAD 2.0</w:t>
      </w:r>
    </w:p>
    <w:p w14:paraId="234662A5" w14:textId="4D6915DC"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 xml:space="preserve">A qualitative comparison of </w:t>
      </w:r>
      <w:proofErr w:type="spellStart"/>
      <w:r w:rsidRPr="00376891">
        <w:rPr>
          <w:rFonts w:ascii="Arial" w:hAnsi="Arial" w:cs="Arial"/>
        </w:rPr>
        <w:t>coqa</w:t>
      </w:r>
      <w:proofErr w:type="spellEnd"/>
      <w:r w:rsidRPr="00376891">
        <w:rPr>
          <w:rFonts w:ascii="Arial" w:hAnsi="Arial" w:cs="Arial"/>
        </w:rPr>
        <w:t xml:space="preserve">, squad 2.0 and </w:t>
      </w:r>
      <w:proofErr w:type="spellStart"/>
      <w:r w:rsidRPr="00376891">
        <w:rPr>
          <w:rFonts w:ascii="Arial" w:hAnsi="Arial" w:cs="Arial"/>
        </w:rPr>
        <w:t>quac</w:t>
      </w:r>
      <w:proofErr w:type="spellEnd"/>
    </w:p>
    <w:p w14:paraId="5E4317C0" w14:textId="537887BD"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pair2vec: Compositional word-pair embeddings for cross-sentence inference</w:t>
      </w:r>
    </w:p>
    <w:p w14:paraId="4EF30959" w14:textId="51FC504D"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 xml:space="preserve">A </w:t>
      </w:r>
      <w:proofErr w:type="spellStart"/>
      <w:r w:rsidRPr="00376891">
        <w:rPr>
          <w:rFonts w:ascii="Arial" w:hAnsi="Arial" w:cs="Arial"/>
        </w:rPr>
        <w:t>bert</w:t>
      </w:r>
      <w:proofErr w:type="spellEnd"/>
      <w:r w:rsidRPr="00376891">
        <w:rPr>
          <w:rFonts w:ascii="Arial" w:hAnsi="Arial" w:cs="Arial"/>
        </w:rPr>
        <w:t xml:space="preserve"> baseline for the natural questions</w:t>
      </w:r>
    </w:p>
    <w:p w14:paraId="5CBA8B0C" w14:textId="57A1705D"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Read+ verify: Machine reading comprehension with unanswerable questions</w:t>
      </w:r>
    </w:p>
    <w:p w14:paraId="7B7544E4" w14:textId="67608A2E" w:rsidR="00376891" w:rsidRPr="00376891" w:rsidRDefault="00376891" w:rsidP="00424CEF">
      <w:pPr>
        <w:pStyle w:val="ListParagraph"/>
        <w:numPr>
          <w:ilvl w:val="0"/>
          <w:numId w:val="20"/>
        </w:numPr>
        <w:jc w:val="both"/>
        <w:rPr>
          <w:rFonts w:ascii="Arial" w:hAnsi="Arial" w:cs="Arial"/>
        </w:rPr>
      </w:pPr>
      <w:proofErr w:type="spellStart"/>
      <w:r w:rsidRPr="00376891">
        <w:rPr>
          <w:rFonts w:ascii="Arial" w:hAnsi="Arial" w:cs="Arial"/>
        </w:rPr>
        <w:t>Sogou</w:t>
      </w:r>
      <w:proofErr w:type="spellEnd"/>
      <w:r w:rsidRPr="00376891">
        <w:rPr>
          <w:rFonts w:ascii="Arial" w:hAnsi="Arial" w:cs="Arial"/>
        </w:rPr>
        <w:t xml:space="preserve"> Machine Reading Comprehension Toolkit</w:t>
      </w:r>
    </w:p>
    <w:p w14:paraId="5CE0D07E" w14:textId="7DA20436"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Learning to Ask Unanswerable Questions for Machine Reading Comprehension</w:t>
      </w:r>
    </w:p>
    <w:p w14:paraId="37AB60BE" w14:textId="35454C36"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A Simple but Effective Method to Incorporate Multi-turn Context with BERT for Conversational Machine Comprehension</w:t>
      </w:r>
    </w:p>
    <w:p w14:paraId="44AB333D" w14:textId="51D5D8B0"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Unified Language Model Pre-training for Natural Language Understanding and Generation</w:t>
      </w:r>
    </w:p>
    <w:p w14:paraId="76D9794F" w14:textId="13E6A69D" w:rsidR="00376891" w:rsidRPr="00376891" w:rsidRDefault="00376891" w:rsidP="00424CEF">
      <w:pPr>
        <w:pStyle w:val="ListParagraph"/>
        <w:numPr>
          <w:ilvl w:val="0"/>
          <w:numId w:val="20"/>
        </w:numPr>
        <w:jc w:val="both"/>
        <w:rPr>
          <w:rFonts w:ascii="Arial" w:hAnsi="Arial" w:cs="Arial"/>
        </w:rPr>
      </w:pPr>
      <w:proofErr w:type="spellStart"/>
      <w:r w:rsidRPr="00376891">
        <w:rPr>
          <w:rFonts w:ascii="Arial" w:hAnsi="Arial" w:cs="Arial"/>
        </w:rPr>
        <w:t>QADiver</w:t>
      </w:r>
      <w:proofErr w:type="spellEnd"/>
      <w:r w:rsidRPr="00376891">
        <w:rPr>
          <w:rFonts w:ascii="Arial" w:hAnsi="Arial" w:cs="Arial"/>
        </w:rPr>
        <w:t>: Interactive Framework for Diagnosing QA Models</w:t>
      </w:r>
    </w:p>
    <w:p w14:paraId="100FB6DA" w14:textId="1292A43D"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CFO: A Framework for Building Production NLP Systems</w:t>
      </w:r>
    </w:p>
    <w:p w14:paraId="45E67315" w14:textId="1EB36B6A"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Modified VS3-NET for Reading Comprehension and Question Answering with No-Answers</w:t>
      </w:r>
    </w:p>
    <w:p w14:paraId="34D9B4B6" w14:textId="642C7E46"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U-Net: Machine Reading Comprehension with Unanswerable Questions</w:t>
      </w:r>
    </w:p>
    <w:p w14:paraId="1EF679EB" w14:textId="19F5292F"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Contextual Aware Joint Probability Model Towards Question Answering System</w:t>
      </w:r>
    </w:p>
    <w:p w14:paraId="70AFF101" w14:textId="6D39BD2C" w:rsidR="00376891" w:rsidRPr="00376891" w:rsidRDefault="00376891" w:rsidP="00424CEF">
      <w:pPr>
        <w:pStyle w:val="ListParagraph"/>
        <w:numPr>
          <w:ilvl w:val="0"/>
          <w:numId w:val="20"/>
        </w:numPr>
        <w:jc w:val="both"/>
        <w:rPr>
          <w:rFonts w:ascii="Arial" w:hAnsi="Arial" w:cs="Arial"/>
        </w:rPr>
      </w:pPr>
      <w:r w:rsidRPr="00376891">
        <w:rPr>
          <w:rFonts w:ascii="Arial" w:hAnsi="Arial" w:cs="Arial"/>
        </w:rPr>
        <w:t>Bert: Pre-training of deep bidirectional transformers for language understanding</w:t>
      </w:r>
    </w:p>
    <w:p w14:paraId="28BD9BE4" w14:textId="5B1B3DAA" w:rsidR="00376891" w:rsidRPr="00376891" w:rsidRDefault="00376891" w:rsidP="00424CEF">
      <w:pPr>
        <w:pStyle w:val="ListParagraph"/>
        <w:numPr>
          <w:ilvl w:val="0"/>
          <w:numId w:val="20"/>
        </w:numPr>
        <w:jc w:val="both"/>
        <w:rPr>
          <w:rFonts w:ascii="Arial" w:hAnsi="Arial" w:cs="Arial"/>
        </w:rPr>
      </w:pPr>
      <w:proofErr w:type="spellStart"/>
      <w:r w:rsidRPr="00376891">
        <w:rPr>
          <w:rFonts w:ascii="Arial" w:hAnsi="Arial" w:cs="Arial"/>
        </w:rPr>
        <w:t>EQuANt</w:t>
      </w:r>
      <w:proofErr w:type="spellEnd"/>
      <w:r w:rsidRPr="00376891">
        <w:rPr>
          <w:rFonts w:ascii="Arial" w:hAnsi="Arial" w:cs="Arial"/>
        </w:rPr>
        <w:t xml:space="preserve"> (Enhanced Question Answer Network)</w:t>
      </w:r>
    </w:p>
    <w:p w14:paraId="0D123C4B" w14:textId="3F198630" w:rsidR="00376891" w:rsidRPr="00376891" w:rsidRDefault="00376891" w:rsidP="00424CEF">
      <w:pPr>
        <w:pStyle w:val="ListParagraph"/>
        <w:numPr>
          <w:ilvl w:val="0"/>
          <w:numId w:val="20"/>
        </w:numPr>
        <w:jc w:val="both"/>
        <w:rPr>
          <w:rFonts w:ascii="Arial" w:hAnsi="Arial" w:cs="Arial"/>
        </w:rPr>
      </w:pPr>
      <w:proofErr w:type="spellStart"/>
      <w:r w:rsidRPr="00376891">
        <w:rPr>
          <w:rFonts w:ascii="Arial" w:hAnsi="Arial" w:cs="Arial"/>
        </w:rPr>
        <w:t>BoolQ</w:t>
      </w:r>
      <w:proofErr w:type="spellEnd"/>
      <w:r w:rsidRPr="00376891">
        <w:rPr>
          <w:rFonts w:ascii="Arial" w:hAnsi="Arial" w:cs="Arial"/>
        </w:rPr>
        <w:t>: Exploring the Surprising Difficulty of Natural Yes/No Questions</w:t>
      </w:r>
    </w:p>
    <w:p w14:paraId="5DC356EE" w14:textId="513DBAB3" w:rsidR="00376891" w:rsidRDefault="00376891" w:rsidP="00424CEF">
      <w:pPr>
        <w:pStyle w:val="ListParagraph"/>
        <w:numPr>
          <w:ilvl w:val="0"/>
          <w:numId w:val="20"/>
        </w:numPr>
        <w:jc w:val="both"/>
        <w:rPr>
          <w:rFonts w:ascii="Arial" w:hAnsi="Arial" w:cs="Arial"/>
        </w:rPr>
      </w:pPr>
      <w:proofErr w:type="spellStart"/>
      <w:r w:rsidRPr="00376891">
        <w:rPr>
          <w:rFonts w:ascii="Arial" w:hAnsi="Arial" w:cs="Arial"/>
        </w:rPr>
        <w:t>Quac</w:t>
      </w:r>
      <w:proofErr w:type="spellEnd"/>
      <w:r w:rsidRPr="00376891">
        <w:rPr>
          <w:rFonts w:ascii="Arial" w:hAnsi="Arial" w:cs="Arial"/>
        </w:rPr>
        <w:t>: Question answering in context</w:t>
      </w:r>
    </w:p>
    <w:p w14:paraId="3F20B5EE" w14:textId="4D3A5156" w:rsidR="0036437A" w:rsidRDefault="0036437A">
      <w:pPr>
        <w:rPr>
          <w:rFonts w:ascii="Arial" w:hAnsi="Arial" w:cs="Arial"/>
        </w:rPr>
      </w:pPr>
    </w:p>
    <w:p w14:paraId="514F3F0F" w14:textId="68331516" w:rsidR="005B6805" w:rsidRDefault="005B6805">
      <w:pPr>
        <w:rPr>
          <w:rFonts w:ascii="Arial" w:hAnsi="Arial" w:cs="Arial"/>
        </w:rPr>
      </w:pPr>
    </w:p>
    <w:p w14:paraId="0ABCE9C0" w14:textId="0C602ECA" w:rsidR="005B6805" w:rsidRDefault="005B6805">
      <w:pPr>
        <w:rPr>
          <w:rFonts w:ascii="Arial" w:hAnsi="Arial" w:cs="Arial"/>
        </w:rPr>
      </w:pPr>
    </w:p>
    <w:p w14:paraId="60EFAC29" w14:textId="6BD6D1D2" w:rsidR="005B6805" w:rsidRDefault="005B6805">
      <w:pPr>
        <w:rPr>
          <w:rFonts w:ascii="Arial" w:hAnsi="Arial" w:cs="Arial"/>
        </w:rPr>
      </w:pPr>
    </w:p>
    <w:p w14:paraId="2B3C62B8" w14:textId="77777777" w:rsidR="000838A6" w:rsidRDefault="000838A6">
      <w:pPr>
        <w:rPr>
          <w:rFonts w:ascii="Arial" w:hAnsi="Arial" w:cs="Arial"/>
        </w:rPr>
      </w:pPr>
    </w:p>
    <w:p w14:paraId="265A5F8C" w14:textId="77777777" w:rsidR="005B6805" w:rsidRDefault="005B6805">
      <w:pPr>
        <w:rPr>
          <w:rFonts w:ascii="Arial" w:hAnsi="Arial" w:cs="Arial"/>
          <w:b/>
          <w:bCs/>
        </w:rPr>
      </w:pPr>
    </w:p>
    <w:p w14:paraId="1D2A6175" w14:textId="41F82392" w:rsidR="00F06A48" w:rsidRDefault="00F06A48" w:rsidP="00F06A48">
      <w:pPr>
        <w:snapToGrid w:val="0"/>
        <w:spacing w:before="120"/>
        <w:jc w:val="both"/>
        <w:rPr>
          <w:rFonts w:ascii="Arial" w:hAnsi="Arial" w:cs="Arial"/>
        </w:rPr>
      </w:pPr>
      <w:r w:rsidRPr="00CB2DC6">
        <w:rPr>
          <w:rFonts w:ascii="Arial" w:hAnsi="Arial" w:cs="Arial"/>
        </w:rPr>
        <w:lastRenderedPageBreak/>
        <w:t xml:space="preserve">It shows research articles on question answering dataset, implementing BERT on SQuAD 2.0 dataset, augmenting BERT, and others. “Know </w:t>
      </w:r>
      <w:r w:rsidRPr="006A46AF">
        <w:rPr>
          <w:rFonts w:ascii="Arial" w:hAnsi="Arial" w:cs="Arial"/>
        </w:rPr>
        <w:t>What You Don't Know: Unanswerable Questions for SQuAD</w:t>
      </w:r>
      <w:r w:rsidRPr="00CB2DC6">
        <w:rPr>
          <w:rFonts w:ascii="Arial" w:hAnsi="Arial" w:cs="Arial"/>
        </w:rPr>
        <w:t>”</w:t>
      </w:r>
      <w:r>
        <w:rPr>
          <w:rFonts w:ascii="Arial" w:hAnsi="Arial" w:cs="Arial"/>
        </w:rPr>
        <w:t xml:space="preserve"> is award winning article which describes in depth about SQuAD 2.0 dataset. Not only does this article show fundamentals of SQuAD 2.0 dataset, but it also helps to identify SQuAD 2.0 dataset’s weaknesses. So, this article is chosen for focused reading.</w:t>
      </w:r>
    </w:p>
    <w:p w14:paraId="726F167E" w14:textId="77777777" w:rsidR="00D03AB1" w:rsidRDefault="00D03AB1" w:rsidP="00D03AB1">
      <w:pPr>
        <w:snapToGrid w:val="0"/>
        <w:spacing w:before="120"/>
        <w:jc w:val="both"/>
        <w:rPr>
          <w:rFonts w:ascii="Arial" w:hAnsi="Arial" w:cs="Arial"/>
        </w:rPr>
      </w:pPr>
      <w:r>
        <w:rPr>
          <w:rFonts w:ascii="Arial" w:hAnsi="Arial" w:cs="Arial"/>
        </w:rPr>
        <w:t>To refine the research, keyword “enhancing SQuAD 2.0 dataset” was used in google scholar. Following results were returned:</w:t>
      </w:r>
    </w:p>
    <w:p w14:paraId="2ABEC4A1" w14:textId="77777777" w:rsidR="00D03AB1" w:rsidRDefault="00D03AB1" w:rsidP="00D03AB1">
      <w:pPr>
        <w:pStyle w:val="ListParagraph"/>
        <w:numPr>
          <w:ilvl w:val="0"/>
          <w:numId w:val="1"/>
        </w:numPr>
        <w:snapToGrid w:val="0"/>
        <w:jc w:val="both"/>
        <w:rPr>
          <w:rFonts w:ascii="Arial" w:hAnsi="Arial" w:cs="Arial"/>
        </w:rPr>
      </w:pPr>
      <w:r w:rsidRPr="006A46AF">
        <w:rPr>
          <w:rFonts w:ascii="Arial" w:hAnsi="Arial" w:cs="Arial"/>
        </w:rPr>
        <w:t>Know What You Don't Know: Unanswerable Questions for SQuAD</w:t>
      </w:r>
    </w:p>
    <w:p w14:paraId="738A1AD8" w14:textId="77777777" w:rsidR="00D03AB1" w:rsidRPr="00A40CF6" w:rsidRDefault="00D03AB1" w:rsidP="00D03AB1">
      <w:pPr>
        <w:pStyle w:val="ListParagraph"/>
        <w:numPr>
          <w:ilvl w:val="0"/>
          <w:numId w:val="1"/>
        </w:numPr>
        <w:snapToGrid w:val="0"/>
        <w:jc w:val="both"/>
        <w:rPr>
          <w:rFonts w:ascii="Arial" w:hAnsi="Arial" w:cs="Arial"/>
        </w:rPr>
      </w:pPr>
      <w:r w:rsidRPr="006A46AF">
        <w:rPr>
          <w:rFonts w:ascii="Arial" w:hAnsi="Arial" w:cs="Arial"/>
        </w:rPr>
        <w:t>Read+ verify: Machine reading comprehension with unanswerable questions</w:t>
      </w:r>
    </w:p>
    <w:p w14:paraId="1434BFD1" w14:textId="77777777" w:rsidR="00D03AB1" w:rsidRDefault="00D03AB1" w:rsidP="00D03AB1">
      <w:pPr>
        <w:pStyle w:val="ListParagraph"/>
        <w:numPr>
          <w:ilvl w:val="0"/>
          <w:numId w:val="1"/>
        </w:numPr>
        <w:snapToGrid w:val="0"/>
        <w:jc w:val="both"/>
        <w:rPr>
          <w:rFonts w:ascii="Arial" w:hAnsi="Arial" w:cs="Arial"/>
        </w:rPr>
      </w:pPr>
      <w:r w:rsidRPr="006A46AF">
        <w:rPr>
          <w:rFonts w:ascii="Arial" w:hAnsi="Arial" w:cs="Arial"/>
        </w:rPr>
        <w:t>Stochastic answer networks for squad 2.0</w:t>
      </w:r>
    </w:p>
    <w:p w14:paraId="46AF6568" w14:textId="77777777" w:rsidR="00D03AB1" w:rsidRPr="000B65D1" w:rsidRDefault="00D03AB1" w:rsidP="00D03AB1">
      <w:pPr>
        <w:pStyle w:val="ListParagraph"/>
        <w:numPr>
          <w:ilvl w:val="0"/>
          <w:numId w:val="1"/>
        </w:numPr>
        <w:snapToGrid w:val="0"/>
        <w:jc w:val="both"/>
        <w:rPr>
          <w:rFonts w:ascii="Arial" w:hAnsi="Arial" w:cs="Arial"/>
        </w:rPr>
      </w:pPr>
      <w:proofErr w:type="spellStart"/>
      <w:r w:rsidRPr="006A46AF">
        <w:rPr>
          <w:rFonts w:ascii="Arial" w:hAnsi="Arial" w:cs="Arial"/>
        </w:rPr>
        <w:t>EQuANt</w:t>
      </w:r>
      <w:proofErr w:type="spellEnd"/>
      <w:r w:rsidRPr="006A46AF">
        <w:rPr>
          <w:rFonts w:ascii="Arial" w:hAnsi="Arial" w:cs="Arial"/>
        </w:rPr>
        <w:t xml:space="preserve"> (Enhanced Question Answer Network)</w:t>
      </w:r>
    </w:p>
    <w:p w14:paraId="1CF4A95F" w14:textId="77777777" w:rsidR="004B18B5" w:rsidRDefault="00D03AB1" w:rsidP="004B18B5">
      <w:pPr>
        <w:pStyle w:val="ListParagraph"/>
        <w:numPr>
          <w:ilvl w:val="0"/>
          <w:numId w:val="1"/>
        </w:numPr>
        <w:snapToGrid w:val="0"/>
        <w:jc w:val="both"/>
        <w:rPr>
          <w:rFonts w:ascii="Arial" w:hAnsi="Arial" w:cs="Arial"/>
        </w:rPr>
      </w:pPr>
      <w:r w:rsidRPr="006A46AF">
        <w:rPr>
          <w:rFonts w:ascii="Arial" w:hAnsi="Arial" w:cs="Arial"/>
        </w:rPr>
        <w:t>Exploring Neural Net Augmentation to BERT for Question Answering on SQUAD 2.0</w:t>
      </w:r>
    </w:p>
    <w:p w14:paraId="6CB0D4A0" w14:textId="77777777" w:rsidR="004B18B5" w:rsidRPr="004B18B5" w:rsidRDefault="00D03AB1" w:rsidP="004B18B5">
      <w:pPr>
        <w:pStyle w:val="ListParagraph"/>
        <w:numPr>
          <w:ilvl w:val="0"/>
          <w:numId w:val="1"/>
        </w:numPr>
        <w:snapToGrid w:val="0"/>
        <w:jc w:val="both"/>
        <w:rPr>
          <w:rFonts w:ascii="Arial" w:hAnsi="Arial" w:cs="Arial"/>
        </w:rPr>
      </w:pPr>
      <w:r w:rsidRPr="004B18B5">
        <w:rPr>
          <w:rFonts w:ascii="Arial" w:hAnsi="Arial" w:cs="Arial"/>
        </w:rPr>
        <w:t>BLCU_NLP at SemEval-2019 Task 8: A Contextual Knowledge-enhanced GPT Model for Fact Checking</w:t>
      </w:r>
    </w:p>
    <w:p w14:paraId="1E233581" w14:textId="034AEE9E" w:rsidR="00D03AB1" w:rsidRPr="004B18B5" w:rsidRDefault="00D03AB1" w:rsidP="004B18B5">
      <w:pPr>
        <w:pStyle w:val="ListParagraph"/>
        <w:numPr>
          <w:ilvl w:val="0"/>
          <w:numId w:val="1"/>
        </w:numPr>
        <w:snapToGrid w:val="0"/>
        <w:jc w:val="both"/>
        <w:rPr>
          <w:rFonts w:ascii="Arial" w:hAnsi="Arial" w:cs="Arial"/>
        </w:rPr>
      </w:pPr>
      <w:r w:rsidRPr="004B18B5">
        <w:rPr>
          <w:rFonts w:ascii="Arial" w:hAnsi="Arial" w:cs="Arial"/>
        </w:rPr>
        <w:t>SG-Net: Syntax-Guided Machine Reading Comprehension</w:t>
      </w:r>
    </w:p>
    <w:p w14:paraId="6580EA10" w14:textId="77777777" w:rsidR="004B18B5" w:rsidRDefault="00D03AB1" w:rsidP="004B18B5">
      <w:pPr>
        <w:pStyle w:val="ListParagraph"/>
        <w:numPr>
          <w:ilvl w:val="0"/>
          <w:numId w:val="1"/>
        </w:numPr>
        <w:snapToGrid w:val="0"/>
        <w:jc w:val="both"/>
        <w:rPr>
          <w:rFonts w:ascii="Arial" w:hAnsi="Arial" w:cs="Arial"/>
        </w:rPr>
      </w:pPr>
      <w:r w:rsidRPr="006A46AF">
        <w:rPr>
          <w:rFonts w:ascii="Arial" w:hAnsi="Arial" w:cs="Arial"/>
        </w:rPr>
        <w:t>Learning to Ask Unanswerable Questions for Machine Reading</w:t>
      </w:r>
      <w:r>
        <w:rPr>
          <w:rFonts w:ascii="Arial" w:hAnsi="Arial" w:cs="Arial"/>
        </w:rPr>
        <w:t xml:space="preserve"> </w:t>
      </w:r>
      <w:r w:rsidRPr="006A46AF">
        <w:rPr>
          <w:rFonts w:ascii="Arial" w:hAnsi="Arial" w:cs="Arial"/>
        </w:rPr>
        <w:t>Comprehension</w:t>
      </w:r>
    </w:p>
    <w:p w14:paraId="43C10D20" w14:textId="77777777" w:rsidR="004B18B5" w:rsidRPr="004B18B5" w:rsidRDefault="00D03AB1" w:rsidP="004B18B5">
      <w:pPr>
        <w:pStyle w:val="ListParagraph"/>
        <w:numPr>
          <w:ilvl w:val="0"/>
          <w:numId w:val="1"/>
        </w:numPr>
        <w:snapToGrid w:val="0"/>
        <w:jc w:val="both"/>
        <w:rPr>
          <w:rFonts w:ascii="Arial" w:hAnsi="Arial" w:cs="Arial"/>
        </w:rPr>
      </w:pPr>
      <w:r w:rsidRPr="004B18B5">
        <w:rPr>
          <w:rFonts w:ascii="Arial" w:hAnsi="Arial" w:cs="Arial"/>
        </w:rPr>
        <w:t>Encoding Knowledge Graph with Graph CNN for Question Answering</w:t>
      </w:r>
    </w:p>
    <w:p w14:paraId="161BABA2" w14:textId="54E080FB" w:rsidR="00BB708B" w:rsidRPr="004B18B5" w:rsidRDefault="00D03AB1" w:rsidP="004B18B5">
      <w:pPr>
        <w:pStyle w:val="ListParagraph"/>
        <w:numPr>
          <w:ilvl w:val="0"/>
          <w:numId w:val="1"/>
        </w:numPr>
        <w:snapToGrid w:val="0"/>
        <w:jc w:val="both"/>
        <w:rPr>
          <w:rFonts w:ascii="Arial" w:hAnsi="Arial" w:cs="Arial"/>
        </w:rPr>
      </w:pPr>
      <w:r w:rsidRPr="004B18B5">
        <w:rPr>
          <w:rFonts w:ascii="Arial" w:hAnsi="Arial" w:cs="Arial"/>
        </w:rPr>
        <w:t>Contextual Aware Joint Probability Model Towards Question Answering System</w:t>
      </w:r>
    </w:p>
    <w:p w14:paraId="7EB04CFE" w14:textId="4C86A548" w:rsidR="00A2427E" w:rsidRDefault="00A2427E" w:rsidP="00A2427E">
      <w:pPr>
        <w:pStyle w:val="Heading3"/>
        <w:shd w:val="clear" w:color="auto" w:fill="FFFFFF"/>
        <w:spacing w:before="0" w:beforeAutospacing="0" w:after="30" w:afterAutospacing="0" w:line="285" w:lineRule="atLeast"/>
        <w:ind w:right="-46"/>
        <w:jc w:val="both"/>
        <w:rPr>
          <w:rFonts w:ascii="Arial" w:eastAsiaTheme="minorHAnsi" w:hAnsi="Arial" w:cs="Arial"/>
          <w:b w:val="0"/>
          <w:bCs w:val="0"/>
          <w:sz w:val="24"/>
          <w:szCs w:val="24"/>
          <w:lang w:eastAsia="en-US"/>
        </w:rPr>
      </w:pPr>
    </w:p>
    <w:p w14:paraId="0592A1E1" w14:textId="524F23E3" w:rsidR="00E6051D" w:rsidRPr="005A0F96" w:rsidRDefault="00A2427E" w:rsidP="005A0F96">
      <w:pPr>
        <w:rPr>
          <w:rFonts w:ascii="Arial" w:hAnsi="Arial" w:cs="Arial"/>
        </w:rPr>
      </w:pPr>
      <w:r w:rsidRPr="005A0F96">
        <w:rPr>
          <w:rFonts w:ascii="Arial" w:hAnsi="Arial" w:cs="Arial"/>
        </w:rPr>
        <w:t>Article “Encoding Knowledge Graph with Graph CNN for Question Answering” propose encoding external knowledge to question answering system. This article is also chosen for focused reading.</w:t>
      </w:r>
    </w:p>
    <w:p w14:paraId="16D939C9" w14:textId="268A7EE1" w:rsidR="00580257" w:rsidRDefault="00580257" w:rsidP="00E6051D">
      <w:pPr>
        <w:pStyle w:val="Heading3"/>
        <w:shd w:val="clear" w:color="auto" w:fill="FFFFFF"/>
        <w:spacing w:before="0" w:beforeAutospacing="0" w:after="30" w:afterAutospacing="0" w:line="285" w:lineRule="atLeast"/>
        <w:ind w:right="-46"/>
        <w:jc w:val="both"/>
        <w:rPr>
          <w:rFonts w:ascii="Arial" w:eastAsiaTheme="minorHAnsi" w:hAnsi="Arial" w:cs="Arial"/>
          <w:b w:val="0"/>
          <w:bCs w:val="0"/>
          <w:sz w:val="24"/>
          <w:szCs w:val="24"/>
          <w:lang w:eastAsia="en-US"/>
        </w:rPr>
      </w:pPr>
    </w:p>
    <w:p w14:paraId="2A3253AF" w14:textId="18831382" w:rsidR="00580257" w:rsidRPr="005A0F96" w:rsidRDefault="00580257" w:rsidP="005A0F96">
      <w:pPr>
        <w:rPr>
          <w:rFonts w:ascii="Arial" w:hAnsi="Arial" w:cs="Arial"/>
        </w:rPr>
      </w:pPr>
      <w:r w:rsidRPr="005A0F96">
        <w:rPr>
          <w:rFonts w:ascii="Arial" w:hAnsi="Arial" w:cs="Arial"/>
        </w:rPr>
        <w:t xml:space="preserve">BERT </w:t>
      </w:r>
      <w:r w:rsidR="00817C94" w:rsidRPr="005A0F96">
        <w:rPr>
          <w:rFonts w:ascii="Arial" w:hAnsi="Arial" w:cs="Arial"/>
        </w:rPr>
        <w:t xml:space="preserve">is a reading comprehension model which applies bidirectional training to have deeper sense of language. It </w:t>
      </w:r>
      <w:r w:rsidRPr="005A0F96">
        <w:rPr>
          <w:rFonts w:ascii="Arial" w:hAnsi="Arial" w:cs="Arial"/>
        </w:rPr>
        <w:t>looks at text sequence from both left and right direction. It learn</w:t>
      </w:r>
      <w:r w:rsidR="001459BF" w:rsidRPr="005A0F96">
        <w:rPr>
          <w:rFonts w:ascii="Arial" w:hAnsi="Arial" w:cs="Arial"/>
        </w:rPr>
        <w:t>s</w:t>
      </w:r>
      <w:r w:rsidRPr="005A0F96">
        <w:rPr>
          <w:rFonts w:ascii="Arial" w:hAnsi="Arial" w:cs="Arial"/>
        </w:rPr>
        <w:t xml:space="preserve"> the context of word based on all of its surrounding. To achieve this</w:t>
      </w:r>
      <w:r w:rsidR="001D4EF7" w:rsidRPr="005A0F96">
        <w:rPr>
          <w:rFonts w:ascii="Arial" w:hAnsi="Arial" w:cs="Arial"/>
        </w:rPr>
        <w:t>,</w:t>
      </w:r>
      <w:r w:rsidRPr="005A0F96">
        <w:rPr>
          <w:rFonts w:ascii="Arial" w:hAnsi="Arial" w:cs="Arial"/>
        </w:rPr>
        <w:t xml:space="preserve"> BERT employs two strategies. They are:</w:t>
      </w:r>
    </w:p>
    <w:p w14:paraId="54C5F119" w14:textId="105A257C" w:rsidR="00580257" w:rsidRPr="005A0F96" w:rsidRDefault="00580257" w:rsidP="005A0F96">
      <w:pPr>
        <w:pStyle w:val="ListParagraph"/>
        <w:numPr>
          <w:ilvl w:val="0"/>
          <w:numId w:val="26"/>
        </w:numPr>
        <w:rPr>
          <w:rFonts w:ascii="Arial" w:hAnsi="Arial" w:cs="Arial"/>
        </w:rPr>
      </w:pPr>
      <w:r w:rsidRPr="005A0F96">
        <w:rPr>
          <w:rFonts w:ascii="Arial" w:hAnsi="Arial" w:cs="Arial"/>
        </w:rPr>
        <w:t xml:space="preserve">Masked LM: </w:t>
      </w:r>
      <w:r w:rsidRPr="005A0F96">
        <w:rPr>
          <w:rFonts w:ascii="Arial" w:hAnsi="Arial" w:cs="Arial"/>
        </w:rPr>
        <w:t>Before feeding word sequences into BERT, 15% of the words in each sequence are</w:t>
      </w:r>
      <w:r w:rsidR="00A72AC3" w:rsidRPr="005A0F96">
        <w:rPr>
          <w:rFonts w:ascii="Arial" w:hAnsi="Arial" w:cs="Arial"/>
        </w:rPr>
        <w:t xml:space="preserve"> replace by mask</w:t>
      </w:r>
      <w:r w:rsidRPr="005A0F96">
        <w:rPr>
          <w:rFonts w:ascii="Arial" w:hAnsi="Arial" w:cs="Arial"/>
        </w:rPr>
        <w:t>. The model then attempts to predict the original value of the masked words, based on the other</w:t>
      </w:r>
      <w:r w:rsidR="00A72AC3" w:rsidRPr="005A0F96">
        <w:rPr>
          <w:rFonts w:ascii="Arial" w:hAnsi="Arial" w:cs="Arial"/>
        </w:rPr>
        <w:t xml:space="preserve"> non-masked words in the sequence.</w:t>
      </w:r>
    </w:p>
    <w:p w14:paraId="64A1060D" w14:textId="116E60B1" w:rsidR="00580257" w:rsidRPr="005A0F96" w:rsidRDefault="00580257" w:rsidP="005A0F96">
      <w:pPr>
        <w:pStyle w:val="ListParagraph"/>
        <w:numPr>
          <w:ilvl w:val="0"/>
          <w:numId w:val="26"/>
        </w:numPr>
        <w:rPr>
          <w:rFonts w:ascii="Arial" w:hAnsi="Arial" w:cs="Arial"/>
        </w:rPr>
      </w:pPr>
      <w:r w:rsidRPr="005A0F96">
        <w:rPr>
          <w:rFonts w:ascii="Arial" w:hAnsi="Arial" w:cs="Arial"/>
        </w:rPr>
        <w:t xml:space="preserve">Next Sequence Prediction: </w:t>
      </w:r>
      <w:r w:rsidR="00A72AC3" w:rsidRPr="005A0F96">
        <w:rPr>
          <w:rFonts w:ascii="Arial" w:hAnsi="Arial" w:cs="Arial"/>
        </w:rPr>
        <w:t xml:space="preserve">During training, </w:t>
      </w:r>
      <w:r w:rsidRPr="005A0F96">
        <w:rPr>
          <w:rFonts w:ascii="Arial" w:hAnsi="Arial" w:cs="Arial"/>
        </w:rPr>
        <w:t>50% of the inputs are a pair in which the second sentence is the subsequent sentence in the original document, while in the other 50% a random sentence from the corpus is chosen as the second sentence.</w:t>
      </w:r>
      <w:r w:rsidRPr="005A0F96">
        <w:rPr>
          <w:rFonts w:ascii="Arial" w:hAnsi="Arial" w:cs="Arial"/>
        </w:rPr>
        <w:t xml:space="preserve"> BERT </w:t>
      </w:r>
      <w:r w:rsidR="00A61FD6" w:rsidRPr="005A0F96">
        <w:rPr>
          <w:rFonts w:ascii="Arial" w:hAnsi="Arial" w:cs="Arial"/>
        </w:rPr>
        <w:t xml:space="preserve">attempts to </w:t>
      </w:r>
      <w:r w:rsidRPr="005A0F96">
        <w:rPr>
          <w:rFonts w:ascii="Arial" w:hAnsi="Arial" w:cs="Arial"/>
        </w:rPr>
        <w:t>distinguish these sentences.</w:t>
      </w:r>
    </w:p>
    <w:p w14:paraId="0E267EAC" w14:textId="48FF99DF" w:rsidR="00580257" w:rsidRDefault="00580257" w:rsidP="00580257">
      <w:pPr>
        <w:pStyle w:val="Heading3"/>
        <w:shd w:val="clear" w:color="auto" w:fill="FFFFFF"/>
        <w:spacing w:before="0" w:beforeAutospacing="0" w:after="30" w:afterAutospacing="0" w:line="285" w:lineRule="atLeast"/>
        <w:ind w:left="720" w:right="-46"/>
        <w:jc w:val="both"/>
        <w:rPr>
          <w:rFonts w:ascii="Arial" w:eastAsiaTheme="minorHAnsi" w:hAnsi="Arial" w:cs="Arial"/>
          <w:b w:val="0"/>
          <w:bCs w:val="0"/>
          <w:sz w:val="24"/>
          <w:szCs w:val="24"/>
          <w:lang w:eastAsia="en-US"/>
        </w:rPr>
      </w:pPr>
    </w:p>
    <w:p w14:paraId="10BEE6AB" w14:textId="4BC1E9CE" w:rsidR="00580257" w:rsidRDefault="00580257" w:rsidP="00580257">
      <w:pPr>
        <w:pStyle w:val="Heading3"/>
        <w:shd w:val="clear" w:color="auto" w:fill="FFFFFF"/>
        <w:spacing w:before="0" w:beforeAutospacing="0" w:after="30" w:afterAutospacing="0" w:line="285" w:lineRule="atLeast"/>
        <w:ind w:left="720" w:right="-46"/>
        <w:jc w:val="both"/>
        <w:rPr>
          <w:rFonts w:ascii="Arial" w:eastAsiaTheme="minorHAnsi" w:hAnsi="Arial" w:cs="Arial"/>
          <w:b w:val="0"/>
          <w:bCs w:val="0"/>
          <w:sz w:val="24"/>
          <w:szCs w:val="24"/>
          <w:lang w:eastAsia="en-US"/>
        </w:rPr>
      </w:pPr>
    </w:p>
    <w:p w14:paraId="69336E28" w14:textId="7515EB11" w:rsidR="00DC3A0D" w:rsidRDefault="00DC3A0D" w:rsidP="00580257">
      <w:pPr>
        <w:pStyle w:val="Heading3"/>
        <w:shd w:val="clear" w:color="auto" w:fill="FFFFFF"/>
        <w:spacing w:before="0" w:beforeAutospacing="0" w:after="30" w:afterAutospacing="0" w:line="285" w:lineRule="atLeast"/>
        <w:ind w:left="720" w:right="-46"/>
        <w:jc w:val="both"/>
        <w:rPr>
          <w:rFonts w:ascii="Arial" w:eastAsiaTheme="minorHAnsi" w:hAnsi="Arial" w:cs="Arial"/>
          <w:b w:val="0"/>
          <w:bCs w:val="0"/>
          <w:sz w:val="24"/>
          <w:szCs w:val="24"/>
          <w:lang w:eastAsia="en-US"/>
        </w:rPr>
      </w:pPr>
    </w:p>
    <w:p w14:paraId="64E7D2A6" w14:textId="2C8924AA" w:rsidR="00DC3A0D" w:rsidRDefault="00DC3A0D" w:rsidP="00580257">
      <w:pPr>
        <w:pStyle w:val="Heading3"/>
        <w:shd w:val="clear" w:color="auto" w:fill="FFFFFF"/>
        <w:spacing w:before="0" w:beforeAutospacing="0" w:after="30" w:afterAutospacing="0" w:line="285" w:lineRule="atLeast"/>
        <w:ind w:left="720" w:right="-46"/>
        <w:jc w:val="both"/>
        <w:rPr>
          <w:rFonts w:ascii="Arial" w:eastAsiaTheme="minorHAnsi" w:hAnsi="Arial" w:cs="Arial"/>
          <w:b w:val="0"/>
          <w:bCs w:val="0"/>
          <w:sz w:val="24"/>
          <w:szCs w:val="24"/>
          <w:lang w:eastAsia="en-US"/>
        </w:rPr>
      </w:pPr>
    </w:p>
    <w:p w14:paraId="245058FD" w14:textId="77777777" w:rsidR="00DC3A0D" w:rsidRDefault="00DC3A0D" w:rsidP="00580257">
      <w:pPr>
        <w:pStyle w:val="Heading3"/>
        <w:shd w:val="clear" w:color="auto" w:fill="FFFFFF"/>
        <w:spacing w:before="0" w:beforeAutospacing="0" w:after="30" w:afterAutospacing="0" w:line="285" w:lineRule="atLeast"/>
        <w:ind w:left="720" w:right="-46"/>
        <w:jc w:val="both"/>
        <w:rPr>
          <w:rFonts w:ascii="Arial" w:eastAsiaTheme="minorHAnsi" w:hAnsi="Arial" w:cs="Arial"/>
          <w:b w:val="0"/>
          <w:bCs w:val="0"/>
          <w:sz w:val="24"/>
          <w:szCs w:val="24"/>
          <w:lang w:eastAsia="en-US"/>
        </w:rPr>
      </w:pPr>
    </w:p>
    <w:p w14:paraId="57324657" w14:textId="77777777" w:rsidR="00580257" w:rsidRDefault="00580257" w:rsidP="00580257">
      <w:pPr>
        <w:pStyle w:val="Heading3"/>
        <w:shd w:val="clear" w:color="auto" w:fill="FFFFFF"/>
        <w:spacing w:before="0" w:beforeAutospacing="0" w:after="30" w:afterAutospacing="0" w:line="285" w:lineRule="atLeast"/>
        <w:ind w:left="720" w:right="-46"/>
        <w:jc w:val="both"/>
        <w:rPr>
          <w:rFonts w:ascii="Arial" w:eastAsiaTheme="minorHAnsi" w:hAnsi="Arial" w:cs="Arial"/>
          <w:b w:val="0"/>
          <w:bCs w:val="0"/>
          <w:sz w:val="24"/>
          <w:szCs w:val="24"/>
          <w:lang w:eastAsia="en-US"/>
        </w:rPr>
      </w:pPr>
    </w:p>
    <w:p w14:paraId="2AC0AACF" w14:textId="3C657E46" w:rsidR="00E6051D" w:rsidRDefault="00E6051D" w:rsidP="00E6051D">
      <w:pPr>
        <w:pStyle w:val="Heading3"/>
        <w:shd w:val="clear" w:color="auto" w:fill="FFFFFF"/>
        <w:spacing w:before="0" w:beforeAutospacing="0" w:after="30" w:afterAutospacing="0" w:line="285" w:lineRule="atLeast"/>
        <w:ind w:right="-46"/>
        <w:jc w:val="both"/>
        <w:rPr>
          <w:rFonts w:ascii="Arial" w:eastAsiaTheme="minorHAnsi" w:hAnsi="Arial" w:cs="Arial"/>
          <w:b w:val="0"/>
          <w:bCs w:val="0"/>
          <w:sz w:val="24"/>
          <w:szCs w:val="24"/>
          <w:lang w:eastAsia="en-US"/>
        </w:rPr>
      </w:pPr>
    </w:p>
    <w:p w14:paraId="1CAA0A50" w14:textId="64B17600" w:rsidR="00E6051D" w:rsidRPr="001D4EF7" w:rsidRDefault="00E6051D" w:rsidP="001D4EF7">
      <w:pPr>
        <w:pStyle w:val="Heading1"/>
        <w:rPr>
          <w:rFonts w:ascii="Arial" w:eastAsiaTheme="minorHAnsi" w:hAnsi="Arial" w:cs="Arial"/>
          <w:b/>
          <w:bCs/>
          <w:color w:val="auto"/>
          <w:sz w:val="28"/>
          <w:szCs w:val="28"/>
        </w:rPr>
      </w:pPr>
      <w:bookmarkStart w:id="2" w:name="_Toc17593595"/>
      <w:r w:rsidRPr="001D4EF7">
        <w:rPr>
          <w:rFonts w:ascii="Arial" w:eastAsiaTheme="minorHAnsi" w:hAnsi="Arial" w:cs="Arial"/>
          <w:b/>
          <w:bCs/>
          <w:color w:val="auto"/>
          <w:sz w:val="28"/>
          <w:szCs w:val="28"/>
        </w:rPr>
        <w:lastRenderedPageBreak/>
        <w:t>Related Work (Focused Reading and Reviews)</w:t>
      </w:r>
      <w:bookmarkEnd w:id="2"/>
    </w:p>
    <w:p w14:paraId="1D352567" w14:textId="1AE8AD12" w:rsidR="00D93686" w:rsidRDefault="00D93686" w:rsidP="00E6051D">
      <w:pPr>
        <w:pStyle w:val="Heading3"/>
        <w:shd w:val="clear" w:color="auto" w:fill="FFFFFF"/>
        <w:spacing w:before="0" w:beforeAutospacing="0" w:after="30" w:afterAutospacing="0" w:line="285" w:lineRule="atLeast"/>
        <w:ind w:right="-46"/>
        <w:jc w:val="both"/>
        <w:rPr>
          <w:rFonts w:ascii="Arial" w:eastAsiaTheme="minorHAnsi" w:hAnsi="Arial" w:cs="Arial"/>
          <w:sz w:val="24"/>
          <w:szCs w:val="24"/>
          <w:lang w:eastAsia="en-US"/>
        </w:rPr>
      </w:pPr>
    </w:p>
    <w:p w14:paraId="24F11968" w14:textId="3666FD3A" w:rsidR="00664A64" w:rsidRDefault="00664A64" w:rsidP="00664A64">
      <w:pPr>
        <w:pStyle w:val="ListParagraph"/>
        <w:numPr>
          <w:ilvl w:val="0"/>
          <w:numId w:val="3"/>
        </w:numPr>
        <w:rPr>
          <w:rFonts w:ascii="Arial" w:eastAsia="Times New Roman" w:hAnsi="Arial" w:cs="Arial"/>
          <w:b/>
          <w:bCs/>
          <w:lang w:eastAsia="en-GB"/>
        </w:rPr>
      </w:pPr>
      <w:r w:rsidRPr="00664A64">
        <w:rPr>
          <w:rFonts w:ascii="Arial" w:eastAsia="Times New Roman" w:hAnsi="Arial" w:cs="Arial"/>
          <w:b/>
          <w:bCs/>
          <w:lang w:eastAsia="en-GB"/>
        </w:rPr>
        <w:t>Know What You Don’t Know: Unanswerable Questions for SQuAD</w:t>
      </w:r>
    </w:p>
    <w:p w14:paraId="3C250DC5" w14:textId="77777777" w:rsidR="00ED18C7" w:rsidRDefault="00ED18C7" w:rsidP="00ED18C7">
      <w:pPr>
        <w:pStyle w:val="ListParagraph"/>
        <w:jc w:val="both"/>
        <w:rPr>
          <w:rFonts w:ascii="Arial" w:eastAsia="Times New Roman" w:hAnsi="Arial" w:cs="Arial"/>
          <w:lang w:eastAsia="en-GB"/>
        </w:rPr>
      </w:pPr>
      <w:r>
        <w:rPr>
          <w:rFonts w:ascii="Arial" w:eastAsia="Times New Roman" w:hAnsi="Arial" w:cs="Arial"/>
          <w:lang w:eastAsia="en-GB"/>
        </w:rPr>
        <w:t>(</w:t>
      </w:r>
      <w:proofErr w:type="spellStart"/>
      <w:r w:rsidRPr="00396030">
        <w:rPr>
          <w:rFonts w:ascii="Arial" w:eastAsia="Times New Roman" w:hAnsi="Arial" w:cs="Arial"/>
          <w:lang w:eastAsia="en-GB"/>
        </w:rPr>
        <w:t>Rajpurkar</w:t>
      </w:r>
      <w:proofErr w:type="spellEnd"/>
      <w:r>
        <w:rPr>
          <w:rFonts w:ascii="Arial" w:eastAsia="Times New Roman" w:hAnsi="Arial" w:cs="Arial"/>
          <w:lang w:eastAsia="en-GB"/>
        </w:rPr>
        <w:t xml:space="preserve">, </w:t>
      </w:r>
      <w:r w:rsidRPr="00396030">
        <w:rPr>
          <w:rFonts w:ascii="Arial" w:eastAsia="Times New Roman" w:hAnsi="Arial" w:cs="Arial"/>
          <w:lang w:eastAsia="en-GB"/>
        </w:rPr>
        <w:t xml:space="preserve">Jia </w:t>
      </w:r>
      <w:r>
        <w:rPr>
          <w:rFonts w:ascii="Cambria Math" w:eastAsia="Times New Roman" w:hAnsi="Cambria Math" w:cs="Cambria Math"/>
          <w:lang w:eastAsia="en-GB"/>
        </w:rPr>
        <w:t xml:space="preserve">&amp; </w:t>
      </w:r>
      <w:r w:rsidRPr="00396030">
        <w:rPr>
          <w:rFonts w:ascii="Arial" w:eastAsia="Times New Roman" w:hAnsi="Arial" w:cs="Arial"/>
          <w:lang w:eastAsia="en-GB"/>
        </w:rPr>
        <w:t>Liang</w:t>
      </w:r>
      <w:r>
        <w:rPr>
          <w:rFonts w:ascii="Arial" w:eastAsia="Times New Roman" w:hAnsi="Arial" w:cs="Arial"/>
          <w:lang w:eastAsia="en-GB"/>
        </w:rPr>
        <w:t xml:space="preserve">, 2018) </w:t>
      </w:r>
      <w:r w:rsidRPr="0038090C">
        <w:rPr>
          <w:rFonts w:ascii="Arial" w:eastAsia="Times New Roman" w:hAnsi="Arial" w:cs="Arial"/>
          <w:lang w:eastAsia="en-GB"/>
        </w:rPr>
        <w:t>present</w:t>
      </w:r>
      <w:r>
        <w:rPr>
          <w:rFonts w:ascii="Arial" w:eastAsia="Times New Roman" w:hAnsi="Arial" w:cs="Arial"/>
          <w:lang w:eastAsia="en-GB"/>
        </w:rPr>
        <w:t>ed</w:t>
      </w:r>
      <w:r w:rsidRPr="0038090C">
        <w:rPr>
          <w:rFonts w:ascii="Arial" w:eastAsia="Times New Roman" w:hAnsi="Arial" w:cs="Arial"/>
          <w:lang w:eastAsia="en-GB"/>
        </w:rPr>
        <w:t xml:space="preserve"> SQuAD 2.0, the </w:t>
      </w:r>
      <w:r>
        <w:rPr>
          <w:rFonts w:ascii="Arial" w:eastAsia="Times New Roman" w:hAnsi="Arial" w:cs="Arial"/>
          <w:lang w:eastAsia="en-GB"/>
        </w:rPr>
        <w:t>newer</w:t>
      </w:r>
      <w:r w:rsidRPr="0038090C">
        <w:rPr>
          <w:rFonts w:ascii="Arial" w:eastAsia="Times New Roman" w:hAnsi="Arial" w:cs="Arial"/>
          <w:lang w:eastAsia="en-GB"/>
        </w:rPr>
        <w:t xml:space="preserve"> version of the Stanford Question Answering Dataset (SQuAD)</w:t>
      </w:r>
      <w:r>
        <w:rPr>
          <w:rFonts w:ascii="Arial" w:eastAsia="Times New Roman" w:hAnsi="Arial" w:cs="Arial"/>
          <w:lang w:eastAsia="en-GB"/>
        </w:rPr>
        <w:t xml:space="preserve">. SQuAD 2.0 combines SQuAD data with more than 50,000 unanswerable questions. They employed </w:t>
      </w:r>
      <w:proofErr w:type="spellStart"/>
      <w:r>
        <w:rPr>
          <w:rFonts w:ascii="Arial" w:eastAsia="Times New Roman" w:hAnsi="Arial" w:cs="Arial"/>
          <w:lang w:eastAsia="en-GB"/>
        </w:rPr>
        <w:t>crowdworkers</w:t>
      </w:r>
      <w:proofErr w:type="spellEnd"/>
      <w:r>
        <w:rPr>
          <w:rFonts w:ascii="Arial" w:eastAsia="Times New Roman" w:hAnsi="Arial" w:cs="Arial"/>
          <w:lang w:eastAsia="en-GB"/>
        </w:rPr>
        <w:t xml:space="preserve"> to create these unanswerable questions. The questions were built with two main requirements. They are:</w:t>
      </w:r>
    </w:p>
    <w:p w14:paraId="748E17F4" w14:textId="77777777" w:rsidR="00ED18C7" w:rsidRDefault="00ED18C7" w:rsidP="00ED18C7">
      <w:pPr>
        <w:pStyle w:val="ListParagraph"/>
        <w:numPr>
          <w:ilvl w:val="0"/>
          <w:numId w:val="5"/>
        </w:numPr>
        <w:jc w:val="both"/>
        <w:rPr>
          <w:rFonts w:ascii="Arial" w:eastAsia="Times New Roman" w:hAnsi="Arial" w:cs="Arial"/>
          <w:lang w:eastAsia="en-GB"/>
        </w:rPr>
      </w:pPr>
      <w:r>
        <w:rPr>
          <w:rFonts w:ascii="Arial" w:eastAsia="Times New Roman" w:hAnsi="Arial" w:cs="Arial"/>
          <w:lang w:eastAsia="en-GB"/>
        </w:rPr>
        <w:t>Unanswerable questions should be relevant to the paragraph’s context</w:t>
      </w:r>
    </w:p>
    <w:p w14:paraId="0A39E03C" w14:textId="77777777" w:rsidR="00ED18C7" w:rsidRDefault="00ED18C7" w:rsidP="00ED18C7">
      <w:pPr>
        <w:pStyle w:val="ListParagraph"/>
        <w:numPr>
          <w:ilvl w:val="0"/>
          <w:numId w:val="5"/>
        </w:numPr>
        <w:jc w:val="both"/>
        <w:rPr>
          <w:rFonts w:ascii="Arial" w:eastAsia="Times New Roman" w:hAnsi="Arial" w:cs="Arial"/>
          <w:lang w:eastAsia="en-GB"/>
        </w:rPr>
      </w:pPr>
      <w:r>
        <w:rPr>
          <w:rFonts w:ascii="Arial" w:eastAsia="Times New Roman" w:hAnsi="Arial" w:cs="Arial"/>
          <w:lang w:eastAsia="en-GB"/>
        </w:rPr>
        <w:t>Paragraph’s context should present some span whose type resembles the question type</w:t>
      </w:r>
    </w:p>
    <w:p w14:paraId="695C032F" w14:textId="77777777" w:rsidR="00ED18C7" w:rsidRDefault="00ED18C7" w:rsidP="00ED18C7">
      <w:pPr>
        <w:ind w:left="720"/>
        <w:jc w:val="both"/>
        <w:rPr>
          <w:rFonts w:ascii="Arial" w:eastAsia="Times New Roman" w:hAnsi="Arial" w:cs="Arial"/>
          <w:lang w:eastAsia="en-GB"/>
        </w:rPr>
      </w:pPr>
    </w:p>
    <w:p w14:paraId="09F3146B" w14:textId="77777777" w:rsidR="00ED18C7" w:rsidRDefault="00ED18C7" w:rsidP="00ED18C7">
      <w:pPr>
        <w:ind w:left="720"/>
        <w:jc w:val="both"/>
        <w:rPr>
          <w:rFonts w:ascii="Arial" w:eastAsia="Times New Roman" w:hAnsi="Arial" w:cs="Arial"/>
          <w:lang w:eastAsia="en-GB"/>
        </w:rPr>
      </w:pPr>
      <w:r>
        <w:rPr>
          <w:rFonts w:ascii="Arial" w:eastAsia="Times New Roman" w:hAnsi="Arial" w:cs="Arial"/>
          <w:lang w:eastAsia="en-GB"/>
        </w:rPr>
        <w:t xml:space="preserve">Authors also employed other </w:t>
      </w:r>
      <w:proofErr w:type="spellStart"/>
      <w:r>
        <w:rPr>
          <w:rFonts w:ascii="Arial" w:eastAsia="Times New Roman" w:hAnsi="Arial" w:cs="Arial"/>
          <w:lang w:eastAsia="en-GB"/>
        </w:rPr>
        <w:t>crowdworkers</w:t>
      </w:r>
      <w:proofErr w:type="spellEnd"/>
      <w:r>
        <w:rPr>
          <w:rFonts w:ascii="Arial" w:eastAsia="Times New Roman" w:hAnsi="Arial" w:cs="Arial"/>
          <w:lang w:eastAsia="en-GB"/>
        </w:rPr>
        <w:t xml:space="preserve"> to answer questions in SQuAD 2.0 dataset and the final answer was chosen by majority vote. They trained and tested this dataset on three different models and found out best model (</w:t>
      </w:r>
      <w:proofErr w:type="spellStart"/>
      <w:r w:rsidRPr="00F9251A">
        <w:rPr>
          <w:rFonts w:ascii="Arial" w:eastAsia="Times New Roman" w:hAnsi="Arial" w:cs="Arial"/>
          <w:lang w:eastAsia="en-GB"/>
        </w:rPr>
        <w:t>DocQA</w:t>
      </w:r>
      <w:proofErr w:type="spellEnd"/>
      <w:r w:rsidRPr="00F9251A">
        <w:rPr>
          <w:rFonts w:ascii="Arial" w:eastAsia="Times New Roman" w:hAnsi="Arial" w:cs="Arial"/>
          <w:lang w:eastAsia="en-GB"/>
        </w:rPr>
        <w:t xml:space="preserve"> + </w:t>
      </w:r>
      <w:proofErr w:type="spellStart"/>
      <w:r w:rsidRPr="00F9251A">
        <w:rPr>
          <w:rFonts w:ascii="Arial" w:eastAsia="Times New Roman" w:hAnsi="Arial" w:cs="Arial"/>
          <w:lang w:eastAsia="en-GB"/>
        </w:rPr>
        <w:t>ELMo</w:t>
      </w:r>
      <w:proofErr w:type="spellEnd"/>
      <w:r>
        <w:rPr>
          <w:rFonts w:ascii="Arial" w:eastAsia="Times New Roman" w:hAnsi="Arial" w:cs="Arial"/>
          <w:lang w:eastAsia="en-GB"/>
        </w:rPr>
        <w:t>) achieves</w:t>
      </w:r>
      <w:r w:rsidRPr="00F9251A">
        <w:rPr>
          <w:rFonts w:ascii="Arial" w:eastAsia="Times New Roman" w:hAnsi="Arial" w:cs="Arial"/>
          <w:lang w:eastAsia="en-GB"/>
        </w:rPr>
        <w:t xml:space="preserve"> only 66.3 F1</w:t>
      </w:r>
      <w:r>
        <w:rPr>
          <w:rFonts w:ascii="Arial" w:eastAsia="Times New Roman" w:hAnsi="Arial" w:cs="Arial"/>
          <w:lang w:eastAsia="en-GB"/>
        </w:rPr>
        <w:t xml:space="preserve"> score. However, SQuAD 1.1 obtains </w:t>
      </w:r>
      <w:r w:rsidRPr="008C55EB">
        <w:rPr>
          <w:rFonts w:ascii="Arial" w:eastAsia="Times New Roman" w:hAnsi="Arial" w:cs="Arial"/>
          <w:lang w:eastAsia="en-GB"/>
        </w:rPr>
        <w:t>85.8 F1</w:t>
      </w:r>
      <w:r>
        <w:rPr>
          <w:rFonts w:ascii="Arial" w:eastAsia="Times New Roman" w:hAnsi="Arial" w:cs="Arial"/>
          <w:lang w:eastAsia="en-GB"/>
        </w:rPr>
        <w:t xml:space="preserve"> on the same model.</w:t>
      </w:r>
    </w:p>
    <w:p w14:paraId="4D630764" w14:textId="77777777" w:rsidR="00ED18C7" w:rsidRDefault="00ED18C7" w:rsidP="00ED18C7">
      <w:pPr>
        <w:ind w:left="720"/>
        <w:jc w:val="both"/>
        <w:rPr>
          <w:rFonts w:ascii="Arial" w:eastAsia="Times New Roman" w:hAnsi="Arial" w:cs="Arial"/>
          <w:lang w:eastAsia="en-GB"/>
        </w:rPr>
      </w:pPr>
    </w:p>
    <w:p w14:paraId="6B1F5BD8" w14:textId="77777777" w:rsidR="00ED18C7" w:rsidRDefault="00ED18C7" w:rsidP="00ED18C7">
      <w:pPr>
        <w:ind w:left="720"/>
        <w:jc w:val="both"/>
        <w:rPr>
          <w:rFonts w:ascii="Arial" w:eastAsia="Times New Roman" w:hAnsi="Arial" w:cs="Arial"/>
          <w:lang w:eastAsia="en-GB"/>
        </w:rPr>
      </w:pPr>
      <w:r>
        <w:rPr>
          <w:rFonts w:ascii="Arial" w:eastAsia="Times New Roman" w:hAnsi="Arial" w:cs="Arial"/>
          <w:lang w:eastAsia="en-GB"/>
        </w:rPr>
        <w:t>This proves a larger variation between SQuAD 2.0 and SQuAD 1.1 dataset making SQuAD 2.0 a more challenging, diverse and large-scale dataset.</w:t>
      </w:r>
    </w:p>
    <w:p w14:paraId="2D13697A" w14:textId="3E7E333D" w:rsidR="00ED18C7" w:rsidRDefault="00ED18C7" w:rsidP="00ED18C7">
      <w:pPr>
        <w:ind w:left="720"/>
        <w:rPr>
          <w:rFonts w:ascii="Arial" w:eastAsia="Times New Roman" w:hAnsi="Arial" w:cs="Arial"/>
          <w:lang w:eastAsia="en-GB"/>
        </w:rPr>
      </w:pPr>
    </w:p>
    <w:p w14:paraId="0A808C7F" w14:textId="77777777" w:rsidR="00C57C60" w:rsidRDefault="00C57C60" w:rsidP="00ED18C7">
      <w:pPr>
        <w:ind w:left="720"/>
        <w:rPr>
          <w:rFonts w:ascii="Arial" w:eastAsia="Times New Roman" w:hAnsi="Arial" w:cs="Arial"/>
          <w:lang w:eastAsia="en-GB"/>
        </w:rPr>
      </w:pPr>
    </w:p>
    <w:p w14:paraId="5CC23879" w14:textId="0F03D341" w:rsidR="00ED18C7" w:rsidRDefault="00ED18C7" w:rsidP="00E46A29">
      <w:pPr>
        <w:pStyle w:val="ListParagraph"/>
        <w:jc w:val="both"/>
        <w:rPr>
          <w:rFonts w:ascii="Arial" w:eastAsia="Times New Roman" w:hAnsi="Arial" w:cs="Arial"/>
          <w:lang w:eastAsia="en-GB"/>
        </w:rPr>
      </w:pPr>
      <w:r>
        <w:rPr>
          <w:rFonts w:ascii="Arial" w:eastAsia="Times New Roman" w:hAnsi="Arial" w:cs="Arial"/>
          <w:lang w:eastAsia="en-GB"/>
        </w:rPr>
        <w:t>Why did the</w:t>
      </w:r>
      <w:r w:rsidR="000A7B01">
        <w:rPr>
          <w:rFonts w:ascii="Arial" w:eastAsia="Times New Roman" w:hAnsi="Arial" w:cs="Arial"/>
          <w:lang w:eastAsia="en-GB"/>
        </w:rPr>
        <w:t xml:space="preserve"> authors conduct the</w:t>
      </w:r>
      <w:r>
        <w:rPr>
          <w:rFonts w:ascii="Arial" w:eastAsia="Times New Roman" w:hAnsi="Arial" w:cs="Arial"/>
          <w:lang w:eastAsia="en-GB"/>
        </w:rPr>
        <w:t xml:space="preserve"> research?</w:t>
      </w:r>
    </w:p>
    <w:p w14:paraId="6FC20319" w14:textId="77777777" w:rsidR="00ED18C7" w:rsidRDefault="00ED18C7" w:rsidP="00E46A29">
      <w:pPr>
        <w:pStyle w:val="ListParagraph"/>
        <w:jc w:val="both"/>
        <w:rPr>
          <w:rFonts w:ascii="Arial" w:eastAsia="Times New Roman" w:hAnsi="Arial" w:cs="Arial"/>
          <w:lang w:eastAsia="en-GB"/>
        </w:rPr>
      </w:pPr>
    </w:p>
    <w:p w14:paraId="6924FE8C" w14:textId="77777777" w:rsidR="00C851B2" w:rsidRDefault="00ED18C7" w:rsidP="00E46A29">
      <w:pPr>
        <w:ind w:left="720"/>
        <w:jc w:val="both"/>
        <w:rPr>
          <w:rFonts w:ascii="Arial" w:eastAsia="Times New Roman" w:hAnsi="Arial" w:cs="Arial"/>
          <w:lang w:eastAsia="en-GB"/>
        </w:rPr>
      </w:pPr>
      <w:r>
        <w:rPr>
          <w:rFonts w:ascii="Arial" w:eastAsia="Times New Roman" w:hAnsi="Arial" w:cs="Arial"/>
          <w:lang w:eastAsia="en-GB"/>
        </w:rPr>
        <w:t xml:space="preserve">SQuAD, earlier version of SQuAD 2.0 doesn’t have any unanswerable questions. It focused only on questions that has guaranteed answer existing in the passage. So, models can do well on SQuAD </w:t>
      </w:r>
      <w:r w:rsidRPr="00D02D26">
        <w:rPr>
          <w:rFonts w:ascii="Arial" w:eastAsia="Times New Roman" w:hAnsi="Arial" w:cs="Arial"/>
          <w:lang w:eastAsia="en-GB"/>
        </w:rPr>
        <w:t>by learning context and type-matching heuristics</w:t>
      </w:r>
      <w:r>
        <w:rPr>
          <w:rFonts w:ascii="Arial" w:eastAsia="Times New Roman" w:hAnsi="Arial" w:cs="Arial"/>
          <w:lang w:eastAsia="en-GB"/>
        </w:rPr>
        <w:t xml:space="preserve">. Because of this, some research even </w:t>
      </w:r>
      <w:r w:rsidRPr="00D02D26">
        <w:rPr>
          <w:rFonts w:ascii="Arial" w:eastAsia="Times New Roman" w:hAnsi="Arial" w:cs="Arial"/>
          <w:lang w:eastAsia="en-GB"/>
        </w:rPr>
        <w:t>produced systems that surpass</w:t>
      </w:r>
      <w:r>
        <w:rPr>
          <w:rFonts w:ascii="Arial" w:eastAsia="Times New Roman" w:hAnsi="Arial" w:cs="Arial"/>
          <w:lang w:eastAsia="en-GB"/>
        </w:rPr>
        <w:t>ed</w:t>
      </w:r>
      <w:r w:rsidRPr="00D02D26">
        <w:rPr>
          <w:rFonts w:ascii="Arial" w:eastAsia="Times New Roman" w:hAnsi="Arial" w:cs="Arial"/>
          <w:lang w:eastAsia="en-GB"/>
        </w:rPr>
        <w:t xml:space="preserve"> human-level accuracy</w:t>
      </w:r>
      <w:r>
        <w:rPr>
          <w:rFonts w:ascii="Arial" w:eastAsia="Times New Roman" w:hAnsi="Arial" w:cs="Arial"/>
          <w:lang w:eastAsia="en-GB"/>
        </w:rPr>
        <w:t>. This doesn’t mean the model were able to understand language at deeper level.</w:t>
      </w:r>
    </w:p>
    <w:p w14:paraId="21FD5AEB" w14:textId="51C951C7" w:rsidR="00ED18C7" w:rsidRDefault="00ED18C7" w:rsidP="00E46A29">
      <w:pPr>
        <w:ind w:left="720"/>
        <w:jc w:val="both"/>
        <w:rPr>
          <w:rFonts w:ascii="Arial" w:eastAsia="Times New Roman" w:hAnsi="Arial" w:cs="Arial"/>
          <w:lang w:eastAsia="en-GB"/>
        </w:rPr>
      </w:pPr>
      <w:r>
        <w:rPr>
          <w:rFonts w:ascii="Arial" w:eastAsia="Times New Roman" w:hAnsi="Arial" w:cs="Arial"/>
          <w:lang w:eastAsia="en-GB"/>
        </w:rPr>
        <w:br/>
        <w:t xml:space="preserve">Other datasets like </w:t>
      </w:r>
      <w:r w:rsidRPr="007320FC">
        <w:rPr>
          <w:rFonts w:ascii="Arial" w:eastAsia="Times New Roman" w:hAnsi="Arial" w:cs="Arial"/>
          <w:lang w:eastAsia="en-GB"/>
        </w:rPr>
        <w:t>Zero-shot Relation Extraction</w:t>
      </w:r>
      <w:r>
        <w:rPr>
          <w:rFonts w:ascii="Arial" w:eastAsia="Times New Roman" w:hAnsi="Arial" w:cs="Arial"/>
          <w:lang w:eastAsia="en-GB"/>
        </w:rPr>
        <w:t xml:space="preserve"> and </w:t>
      </w:r>
      <w:proofErr w:type="spellStart"/>
      <w:r w:rsidRPr="007320FC">
        <w:rPr>
          <w:rFonts w:ascii="Arial" w:eastAsia="Times New Roman" w:hAnsi="Arial" w:cs="Arial"/>
          <w:lang w:eastAsia="en-GB"/>
        </w:rPr>
        <w:t>NewsQA</w:t>
      </w:r>
      <w:proofErr w:type="spellEnd"/>
      <w:r w:rsidRPr="007320FC">
        <w:rPr>
          <w:rFonts w:ascii="Arial" w:eastAsia="Times New Roman" w:hAnsi="Arial" w:cs="Arial"/>
          <w:lang w:eastAsia="en-GB"/>
        </w:rPr>
        <w:t xml:space="preserve"> data</w:t>
      </w:r>
      <w:r>
        <w:rPr>
          <w:rFonts w:ascii="Arial" w:eastAsia="Times New Roman" w:hAnsi="Arial" w:cs="Arial"/>
          <w:lang w:eastAsia="en-GB"/>
        </w:rPr>
        <w:t xml:space="preserve"> collection process, although they have unanswerable questions, they were still lacking plausible answer or were out-of-scope.</w:t>
      </w:r>
      <w:r w:rsidR="00E84202">
        <w:rPr>
          <w:rFonts w:ascii="Arial" w:eastAsia="Times New Roman" w:hAnsi="Arial" w:cs="Arial"/>
          <w:lang w:eastAsia="en-GB"/>
        </w:rPr>
        <w:t xml:space="preserve"> So, authors conduct</w:t>
      </w:r>
      <w:r w:rsidR="000618FF">
        <w:rPr>
          <w:rFonts w:ascii="Arial" w:eastAsia="Times New Roman" w:hAnsi="Arial" w:cs="Arial"/>
          <w:lang w:eastAsia="en-GB"/>
        </w:rPr>
        <w:t>ed</w:t>
      </w:r>
      <w:r w:rsidR="00E84202">
        <w:rPr>
          <w:rFonts w:ascii="Arial" w:eastAsia="Times New Roman" w:hAnsi="Arial" w:cs="Arial"/>
          <w:lang w:eastAsia="en-GB"/>
        </w:rPr>
        <w:t xml:space="preserve"> the research.</w:t>
      </w:r>
    </w:p>
    <w:p w14:paraId="0F959E80" w14:textId="21A1025F" w:rsidR="00ED18C7" w:rsidRDefault="00ED18C7" w:rsidP="00E46A29">
      <w:pPr>
        <w:ind w:left="720"/>
        <w:jc w:val="both"/>
        <w:rPr>
          <w:rFonts w:ascii="Arial" w:eastAsia="Times New Roman" w:hAnsi="Arial" w:cs="Arial"/>
          <w:lang w:eastAsia="en-GB"/>
        </w:rPr>
      </w:pPr>
    </w:p>
    <w:p w14:paraId="38E4B946" w14:textId="77777777" w:rsidR="00F6718B" w:rsidRDefault="00F6718B" w:rsidP="00E46A29">
      <w:pPr>
        <w:ind w:left="720"/>
        <w:jc w:val="both"/>
        <w:rPr>
          <w:rFonts w:ascii="Arial" w:eastAsia="Times New Roman" w:hAnsi="Arial" w:cs="Arial"/>
          <w:lang w:eastAsia="en-GB"/>
        </w:rPr>
      </w:pPr>
    </w:p>
    <w:p w14:paraId="79EE3FA8" w14:textId="1859E229" w:rsidR="00ED18C7" w:rsidRDefault="00ED18C7" w:rsidP="00E46A29">
      <w:pPr>
        <w:pStyle w:val="ListParagraph"/>
        <w:jc w:val="both"/>
        <w:rPr>
          <w:rFonts w:ascii="Arial" w:eastAsia="Times New Roman" w:hAnsi="Arial" w:cs="Arial"/>
          <w:lang w:eastAsia="en-GB"/>
        </w:rPr>
      </w:pPr>
      <w:r>
        <w:rPr>
          <w:rFonts w:ascii="Arial" w:eastAsia="Times New Roman" w:hAnsi="Arial" w:cs="Arial"/>
          <w:lang w:eastAsia="en-GB"/>
        </w:rPr>
        <w:t xml:space="preserve">What </w:t>
      </w:r>
      <w:r w:rsidR="00EE4016">
        <w:rPr>
          <w:rFonts w:ascii="Arial" w:eastAsia="Times New Roman" w:hAnsi="Arial" w:cs="Arial"/>
          <w:lang w:eastAsia="en-GB"/>
        </w:rPr>
        <w:t>did the authors</w:t>
      </w:r>
      <w:r>
        <w:rPr>
          <w:rFonts w:ascii="Arial" w:eastAsia="Times New Roman" w:hAnsi="Arial" w:cs="Arial"/>
          <w:lang w:eastAsia="en-GB"/>
        </w:rPr>
        <w:t xml:space="preserve"> do? What</w:t>
      </w:r>
      <w:r w:rsidR="00EE4016">
        <w:rPr>
          <w:rFonts w:ascii="Arial" w:eastAsia="Times New Roman" w:hAnsi="Arial" w:cs="Arial"/>
          <w:lang w:eastAsia="en-GB"/>
        </w:rPr>
        <w:t xml:space="preserve"> innovation they have and what</w:t>
      </w:r>
      <w:r>
        <w:rPr>
          <w:rFonts w:ascii="Arial" w:eastAsia="Times New Roman" w:hAnsi="Arial" w:cs="Arial"/>
          <w:lang w:eastAsia="en-GB"/>
        </w:rPr>
        <w:t xml:space="preserve"> are the key outcomes?</w:t>
      </w:r>
    </w:p>
    <w:p w14:paraId="21CB2608" w14:textId="77777777" w:rsidR="00ED18C7" w:rsidRDefault="00ED18C7" w:rsidP="00E46A29">
      <w:pPr>
        <w:pStyle w:val="ListParagraph"/>
        <w:jc w:val="both"/>
        <w:rPr>
          <w:rFonts w:ascii="Arial" w:eastAsia="Times New Roman" w:hAnsi="Arial" w:cs="Arial"/>
          <w:lang w:eastAsia="en-GB"/>
        </w:rPr>
      </w:pPr>
    </w:p>
    <w:p w14:paraId="440D01D9" w14:textId="77777777" w:rsidR="00ED18C7" w:rsidRDefault="00ED18C7" w:rsidP="00E46A29">
      <w:pPr>
        <w:ind w:left="720"/>
        <w:jc w:val="both"/>
        <w:rPr>
          <w:rFonts w:ascii="Arial" w:eastAsia="Times New Roman" w:hAnsi="Arial" w:cs="Arial"/>
          <w:lang w:eastAsia="en-GB"/>
        </w:rPr>
      </w:pPr>
      <w:r>
        <w:rPr>
          <w:rFonts w:ascii="Arial" w:eastAsia="Times New Roman" w:hAnsi="Arial" w:cs="Arial"/>
          <w:lang w:eastAsia="en-GB"/>
        </w:rPr>
        <w:t xml:space="preserve">SQuAD 2.0 consists of over 50,000 unanswerable questions. They hired </w:t>
      </w:r>
      <w:proofErr w:type="spellStart"/>
      <w:r>
        <w:rPr>
          <w:rFonts w:ascii="Arial" w:eastAsia="Times New Roman" w:hAnsi="Arial" w:cs="Arial"/>
          <w:lang w:eastAsia="en-GB"/>
        </w:rPr>
        <w:t>crowdworkers</w:t>
      </w:r>
      <w:proofErr w:type="spellEnd"/>
      <w:r>
        <w:rPr>
          <w:rFonts w:ascii="Arial" w:eastAsia="Times New Roman" w:hAnsi="Arial" w:cs="Arial"/>
          <w:lang w:eastAsia="en-GB"/>
        </w:rPr>
        <w:t xml:space="preserve"> to craft all these questions. For every passage in an article, they asked workers to create up to five questions that are impossible to answer. Each of these questions supports two main criteria i.e. plausibility and relevancy. Author also</w:t>
      </w:r>
      <w:r w:rsidRPr="00A6279E">
        <w:rPr>
          <w:rFonts w:ascii="Arial" w:eastAsia="Times New Roman" w:hAnsi="Arial" w:cs="Arial"/>
          <w:lang w:eastAsia="en-GB"/>
        </w:rPr>
        <w:t xml:space="preserve"> removed questions from workers who wrote 25 or fewer questions on </w:t>
      </w:r>
      <w:r>
        <w:rPr>
          <w:rFonts w:ascii="Arial" w:eastAsia="Times New Roman" w:hAnsi="Arial" w:cs="Arial"/>
          <w:lang w:eastAsia="en-GB"/>
        </w:rPr>
        <w:t xml:space="preserve">an </w:t>
      </w:r>
      <w:r w:rsidRPr="00A6279E">
        <w:rPr>
          <w:rFonts w:ascii="Arial" w:eastAsia="Times New Roman" w:hAnsi="Arial" w:cs="Arial"/>
          <w:lang w:eastAsia="en-GB"/>
        </w:rPr>
        <w:t>article</w:t>
      </w:r>
      <w:r>
        <w:rPr>
          <w:rFonts w:ascii="Arial" w:eastAsia="Times New Roman" w:hAnsi="Arial" w:cs="Arial"/>
          <w:lang w:eastAsia="en-GB"/>
        </w:rPr>
        <w:t>.</w:t>
      </w:r>
      <w:r w:rsidRPr="00A6279E">
        <w:rPr>
          <w:rFonts w:ascii="Arial" w:eastAsia="Times New Roman" w:hAnsi="Arial" w:cs="Arial"/>
          <w:lang w:eastAsia="en-GB"/>
        </w:rPr>
        <w:t xml:space="preserve"> </w:t>
      </w:r>
      <w:r>
        <w:rPr>
          <w:rFonts w:ascii="Arial" w:eastAsia="Times New Roman" w:hAnsi="Arial" w:cs="Arial"/>
          <w:lang w:eastAsia="en-GB"/>
        </w:rPr>
        <w:t xml:space="preserve">They also employed </w:t>
      </w:r>
      <w:proofErr w:type="spellStart"/>
      <w:r>
        <w:rPr>
          <w:rFonts w:ascii="Arial" w:eastAsia="Times New Roman" w:hAnsi="Arial" w:cs="Arial"/>
          <w:lang w:eastAsia="en-GB"/>
        </w:rPr>
        <w:t>crowdworkers</w:t>
      </w:r>
      <w:proofErr w:type="spellEnd"/>
      <w:r>
        <w:rPr>
          <w:rFonts w:ascii="Arial" w:eastAsia="Times New Roman" w:hAnsi="Arial" w:cs="Arial"/>
          <w:lang w:eastAsia="en-GB"/>
        </w:rPr>
        <w:t xml:space="preserve"> for answering all these questions and defining the human accuracy. Unlike SQuAD, SQuAD 2.0 gave more importance to human accuracy by selecting the final answer of each question by majority vote. </w:t>
      </w:r>
    </w:p>
    <w:p w14:paraId="420CB860" w14:textId="77777777" w:rsidR="00ED18C7" w:rsidRDefault="00ED18C7" w:rsidP="00E46A29">
      <w:pPr>
        <w:ind w:left="720"/>
        <w:jc w:val="both"/>
        <w:rPr>
          <w:rFonts w:ascii="Arial" w:eastAsia="Times New Roman" w:hAnsi="Arial" w:cs="Arial"/>
          <w:lang w:eastAsia="en-GB"/>
        </w:rPr>
      </w:pPr>
    </w:p>
    <w:p w14:paraId="7D0A0CD8" w14:textId="77777777" w:rsidR="00ED18C7" w:rsidRDefault="00ED18C7" w:rsidP="00E46A29">
      <w:pPr>
        <w:ind w:left="720"/>
        <w:jc w:val="both"/>
        <w:rPr>
          <w:rFonts w:ascii="Arial" w:eastAsia="Times New Roman" w:hAnsi="Arial" w:cs="Arial"/>
          <w:lang w:eastAsia="en-GB"/>
        </w:rPr>
      </w:pPr>
      <w:r>
        <w:rPr>
          <w:rFonts w:ascii="Arial" w:eastAsia="Times New Roman" w:hAnsi="Arial" w:cs="Arial"/>
          <w:lang w:eastAsia="en-GB"/>
        </w:rPr>
        <w:lastRenderedPageBreak/>
        <w:t xml:space="preserve">They trained and tested this dataset on three different models namely </w:t>
      </w:r>
      <w:proofErr w:type="spellStart"/>
      <w:r w:rsidRPr="00F9251A">
        <w:rPr>
          <w:rFonts w:ascii="Arial" w:eastAsia="Times New Roman" w:hAnsi="Arial" w:cs="Arial"/>
          <w:lang w:eastAsia="en-GB"/>
        </w:rPr>
        <w:t>BiDAF</w:t>
      </w:r>
      <w:proofErr w:type="spellEnd"/>
      <w:r w:rsidRPr="00F9251A">
        <w:rPr>
          <w:rFonts w:ascii="Arial" w:eastAsia="Times New Roman" w:hAnsi="Arial" w:cs="Arial"/>
          <w:lang w:eastAsia="en-GB"/>
        </w:rPr>
        <w:t xml:space="preserve">-No-Answer (BNA), and two versions of the </w:t>
      </w:r>
      <w:proofErr w:type="spellStart"/>
      <w:r w:rsidRPr="00F9251A">
        <w:rPr>
          <w:rFonts w:ascii="Arial" w:eastAsia="Times New Roman" w:hAnsi="Arial" w:cs="Arial"/>
          <w:lang w:eastAsia="en-GB"/>
        </w:rPr>
        <w:t>DocumentQA</w:t>
      </w:r>
      <w:proofErr w:type="spellEnd"/>
      <w:r w:rsidRPr="00F9251A">
        <w:rPr>
          <w:rFonts w:ascii="Arial" w:eastAsia="Times New Roman" w:hAnsi="Arial" w:cs="Arial"/>
          <w:lang w:eastAsia="en-GB"/>
        </w:rPr>
        <w:t xml:space="preserve"> No-Answer (</w:t>
      </w:r>
      <w:proofErr w:type="spellStart"/>
      <w:r w:rsidRPr="00F9251A">
        <w:rPr>
          <w:rFonts w:ascii="Arial" w:eastAsia="Times New Roman" w:hAnsi="Arial" w:cs="Arial"/>
          <w:lang w:eastAsia="en-GB"/>
        </w:rPr>
        <w:t>DocQA</w:t>
      </w:r>
      <w:proofErr w:type="spellEnd"/>
      <w:r w:rsidRPr="00F9251A">
        <w:rPr>
          <w:rFonts w:ascii="Arial" w:eastAsia="Times New Roman" w:hAnsi="Arial" w:cs="Arial"/>
          <w:lang w:eastAsia="en-GB"/>
        </w:rPr>
        <w:t>) model</w:t>
      </w:r>
      <w:r>
        <w:rPr>
          <w:rFonts w:ascii="Arial" w:eastAsia="Times New Roman" w:hAnsi="Arial" w:cs="Arial"/>
          <w:lang w:eastAsia="en-GB"/>
        </w:rPr>
        <w:t xml:space="preserve"> and found that t</w:t>
      </w:r>
      <w:r w:rsidRPr="00F9251A">
        <w:rPr>
          <w:rFonts w:ascii="Arial" w:eastAsia="Times New Roman" w:hAnsi="Arial" w:cs="Arial"/>
          <w:lang w:eastAsia="en-GB"/>
        </w:rPr>
        <w:t>he best model</w:t>
      </w:r>
      <w:r>
        <w:rPr>
          <w:rFonts w:ascii="Arial" w:eastAsia="Times New Roman" w:hAnsi="Arial" w:cs="Arial"/>
          <w:lang w:eastAsia="en-GB"/>
        </w:rPr>
        <w:t xml:space="preserve"> is</w:t>
      </w:r>
      <w:r w:rsidRPr="00F9251A">
        <w:rPr>
          <w:rFonts w:ascii="Arial" w:eastAsia="Times New Roman" w:hAnsi="Arial" w:cs="Arial"/>
          <w:lang w:eastAsia="en-GB"/>
        </w:rPr>
        <w:t xml:space="preserve"> </w:t>
      </w:r>
      <w:proofErr w:type="spellStart"/>
      <w:r w:rsidRPr="00F9251A">
        <w:rPr>
          <w:rFonts w:ascii="Arial" w:eastAsia="Times New Roman" w:hAnsi="Arial" w:cs="Arial"/>
          <w:lang w:eastAsia="en-GB"/>
        </w:rPr>
        <w:t>DocQA</w:t>
      </w:r>
      <w:proofErr w:type="spellEnd"/>
      <w:r w:rsidRPr="00F9251A">
        <w:rPr>
          <w:rFonts w:ascii="Arial" w:eastAsia="Times New Roman" w:hAnsi="Arial" w:cs="Arial"/>
          <w:lang w:eastAsia="en-GB"/>
        </w:rPr>
        <w:t xml:space="preserve"> + </w:t>
      </w:r>
      <w:proofErr w:type="spellStart"/>
      <w:r w:rsidRPr="00F9251A">
        <w:rPr>
          <w:rFonts w:ascii="Arial" w:eastAsia="Times New Roman" w:hAnsi="Arial" w:cs="Arial"/>
          <w:lang w:eastAsia="en-GB"/>
        </w:rPr>
        <w:t>ELMo</w:t>
      </w:r>
      <w:proofErr w:type="spellEnd"/>
      <w:r>
        <w:rPr>
          <w:rFonts w:ascii="Arial" w:eastAsia="Times New Roman" w:hAnsi="Arial" w:cs="Arial"/>
          <w:lang w:eastAsia="en-GB"/>
        </w:rPr>
        <w:t xml:space="preserve"> achieving</w:t>
      </w:r>
      <w:r w:rsidRPr="00F9251A">
        <w:rPr>
          <w:rFonts w:ascii="Arial" w:eastAsia="Times New Roman" w:hAnsi="Arial" w:cs="Arial"/>
          <w:lang w:eastAsia="en-GB"/>
        </w:rPr>
        <w:t xml:space="preserve"> only 66.3 F1</w:t>
      </w:r>
      <w:r>
        <w:rPr>
          <w:rFonts w:ascii="Arial" w:eastAsia="Times New Roman" w:hAnsi="Arial" w:cs="Arial"/>
          <w:lang w:eastAsia="en-GB"/>
        </w:rPr>
        <w:t xml:space="preserve"> score</w:t>
      </w:r>
      <w:r w:rsidRPr="00F9251A">
        <w:rPr>
          <w:rFonts w:ascii="Arial" w:eastAsia="Times New Roman" w:hAnsi="Arial" w:cs="Arial"/>
          <w:lang w:eastAsia="en-GB"/>
        </w:rPr>
        <w:t xml:space="preserve"> </w:t>
      </w:r>
      <w:r>
        <w:rPr>
          <w:rFonts w:ascii="Arial" w:eastAsia="Times New Roman" w:hAnsi="Arial" w:cs="Arial"/>
          <w:lang w:eastAsia="en-GB"/>
        </w:rPr>
        <w:t xml:space="preserve">which is </w:t>
      </w:r>
      <w:r w:rsidRPr="00F9251A">
        <w:rPr>
          <w:rFonts w:ascii="Arial" w:eastAsia="Times New Roman" w:hAnsi="Arial" w:cs="Arial"/>
          <w:lang w:eastAsia="en-GB"/>
        </w:rPr>
        <w:t xml:space="preserve">23.2 points </w:t>
      </w:r>
      <w:r>
        <w:rPr>
          <w:rFonts w:ascii="Arial" w:eastAsia="Times New Roman" w:hAnsi="Arial" w:cs="Arial"/>
          <w:lang w:eastAsia="en-GB"/>
        </w:rPr>
        <w:t xml:space="preserve">lesser then </w:t>
      </w:r>
      <w:r w:rsidRPr="00F9251A">
        <w:rPr>
          <w:rFonts w:ascii="Arial" w:eastAsia="Times New Roman" w:hAnsi="Arial" w:cs="Arial"/>
          <w:lang w:eastAsia="en-GB"/>
        </w:rPr>
        <w:t>human accuracy</w:t>
      </w:r>
      <w:r>
        <w:rPr>
          <w:rFonts w:ascii="Arial" w:eastAsia="Times New Roman" w:hAnsi="Arial" w:cs="Arial"/>
          <w:lang w:eastAsia="en-GB"/>
        </w:rPr>
        <w:t xml:space="preserve"> of 89.5 F1. While on the same model, SQuAD 1.1 obtains </w:t>
      </w:r>
      <w:r w:rsidRPr="008C55EB">
        <w:rPr>
          <w:rFonts w:ascii="Arial" w:eastAsia="Times New Roman" w:hAnsi="Arial" w:cs="Arial"/>
          <w:lang w:eastAsia="en-GB"/>
        </w:rPr>
        <w:t>85.8 F1,</w:t>
      </w:r>
      <w:r>
        <w:rPr>
          <w:rFonts w:ascii="Arial" w:eastAsia="Times New Roman" w:hAnsi="Arial" w:cs="Arial"/>
          <w:lang w:eastAsia="en-GB"/>
        </w:rPr>
        <w:t xml:space="preserve"> </w:t>
      </w:r>
      <w:r w:rsidRPr="008C55EB">
        <w:rPr>
          <w:rFonts w:ascii="Arial" w:eastAsia="Times New Roman" w:hAnsi="Arial" w:cs="Arial"/>
          <w:lang w:eastAsia="en-GB"/>
        </w:rPr>
        <w:t>only 5.4 points worse than humans</w:t>
      </w:r>
      <w:r>
        <w:rPr>
          <w:rFonts w:ascii="Arial" w:eastAsia="Times New Roman" w:hAnsi="Arial" w:cs="Arial"/>
          <w:lang w:eastAsia="en-GB"/>
        </w:rPr>
        <w:t>. This provided robust challenge to all reading comprehension models.</w:t>
      </w:r>
    </w:p>
    <w:p w14:paraId="16ABA926" w14:textId="314AFEE8" w:rsidR="00366D9F" w:rsidRDefault="00366D9F" w:rsidP="00312286">
      <w:pPr>
        <w:jc w:val="both"/>
        <w:rPr>
          <w:rFonts w:ascii="Arial" w:eastAsia="Times New Roman" w:hAnsi="Arial" w:cs="Arial"/>
          <w:lang w:eastAsia="en-GB"/>
        </w:rPr>
      </w:pPr>
    </w:p>
    <w:p w14:paraId="2521DD61" w14:textId="77777777" w:rsidR="00312286" w:rsidRDefault="00312286" w:rsidP="00312286">
      <w:pPr>
        <w:jc w:val="both"/>
        <w:rPr>
          <w:rFonts w:ascii="Arial" w:eastAsia="Times New Roman" w:hAnsi="Arial" w:cs="Arial"/>
          <w:lang w:eastAsia="en-GB"/>
        </w:rPr>
      </w:pPr>
    </w:p>
    <w:p w14:paraId="40B17D1D" w14:textId="79706AD3" w:rsidR="00ED18C7" w:rsidRDefault="00ED18C7" w:rsidP="00E46A29">
      <w:pPr>
        <w:pStyle w:val="ListParagraph"/>
        <w:jc w:val="both"/>
        <w:rPr>
          <w:rFonts w:ascii="Arial" w:eastAsia="Times New Roman" w:hAnsi="Arial" w:cs="Arial"/>
          <w:lang w:eastAsia="en-GB"/>
        </w:rPr>
      </w:pPr>
      <w:r>
        <w:rPr>
          <w:rFonts w:ascii="Arial" w:eastAsia="Times New Roman" w:hAnsi="Arial" w:cs="Arial"/>
          <w:lang w:eastAsia="en-GB"/>
        </w:rPr>
        <w:t xml:space="preserve">What is the problem </w:t>
      </w:r>
      <w:r w:rsidR="00E46A29">
        <w:rPr>
          <w:rFonts w:ascii="Arial" w:eastAsia="Times New Roman" w:hAnsi="Arial" w:cs="Arial"/>
          <w:lang w:eastAsia="en-GB"/>
        </w:rPr>
        <w:t>in their research</w:t>
      </w:r>
      <w:r>
        <w:rPr>
          <w:rFonts w:ascii="Arial" w:eastAsia="Times New Roman" w:hAnsi="Arial" w:cs="Arial"/>
          <w:lang w:eastAsia="en-GB"/>
        </w:rPr>
        <w:t>?</w:t>
      </w:r>
    </w:p>
    <w:p w14:paraId="68BF26D9" w14:textId="77777777" w:rsidR="007334C7" w:rsidRDefault="007334C7" w:rsidP="00E46A29">
      <w:pPr>
        <w:pStyle w:val="ListParagraph"/>
        <w:jc w:val="both"/>
        <w:rPr>
          <w:rFonts w:ascii="Arial" w:eastAsia="Times New Roman" w:hAnsi="Arial" w:cs="Arial"/>
          <w:lang w:eastAsia="en-GB"/>
        </w:rPr>
      </w:pPr>
    </w:p>
    <w:p w14:paraId="741995C0" w14:textId="77777777" w:rsidR="00ED18C7" w:rsidRDefault="00ED18C7" w:rsidP="00E46A29">
      <w:pPr>
        <w:ind w:left="720"/>
        <w:jc w:val="both"/>
        <w:rPr>
          <w:rFonts w:ascii="Arial" w:eastAsia="Times New Roman" w:hAnsi="Arial" w:cs="Arial"/>
          <w:lang w:eastAsia="en-GB"/>
        </w:rPr>
      </w:pPr>
      <w:r>
        <w:rPr>
          <w:rFonts w:ascii="Arial" w:eastAsia="Times New Roman" w:hAnsi="Arial" w:cs="Arial"/>
          <w:lang w:eastAsia="en-GB"/>
        </w:rPr>
        <w:t>Authors present a comprehensive dataset that is difficult to answer. We, human beings are benefitted by general knowledge that we have collected since the very childhood. However, machines do not have general knowledge and its more challenging for them. The dataset is not challenging in a sense that it captures depth of the passage, but in a sense, it has tweaked some of the words in the question with their synonyms, literal meanings and requires some general knowledge to solve.</w:t>
      </w:r>
    </w:p>
    <w:p w14:paraId="3892E5F0" w14:textId="768C089E" w:rsidR="00343105" w:rsidRDefault="00343105" w:rsidP="00E46A29">
      <w:pPr>
        <w:ind w:left="720"/>
        <w:jc w:val="both"/>
        <w:rPr>
          <w:rFonts w:ascii="Arial" w:eastAsia="Times New Roman" w:hAnsi="Arial" w:cs="Arial"/>
          <w:lang w:eastAsia="en-GB"/>
        </w:rPr>
      </w:pPr>
    </w:p>
    <w:p w14:paraId="75338CD5" w14:textId="77777777" w:rsidR="00343105" w:rsidRDefault="00343105" w:rsidP="00E46A29">
      <w:pPr>
        <w:ind w:left="720"/>
        <w:jc w:val="both"/>
        <w:rPr>
          <w:rFonts w:ascii="Arial" w:eastAsia="Times New Roman" w:hAnsi="Arial" w:cs="Arial"/>
          <w:lang w:eastAsia="en-GB"/>
        </w:rPr>
      </w:pPr>
    </w:p>
    <w:p w14:paraId="63A46586" w14:textId="4FB94215" w:rsidR="00ED18C7" w:rsidRDefault="00ED18C7" w:rsidP="00E46A29">
      <w:pPr>
        <w:ind w:left="720"/>
        <w:jc w:val="both"/>
        <w:rPr>
          <w:rFonts w:ascii="Arial" w:eastAsia="Times New Roman" w:hAnsi="Arial" w:cs="Arial"/>
          <w:lang w:eastAsia="en-GB"/>
        </w:rPr>
      </w:pPr>
      <w:r>
        <w:rPr>
          <w:rFonts w:ascii="Arial" w:eastAsia="Times New Roman" w:hAnsi="Arial" w:cs="Arial"/>
          <w:lang w:eastAsia="en-GB"/>
        </w:rPr>
        <w:t>What can be further improved?</w:t>
      </w:r>
    </w:p>
    <w:p w14:paraId="11290815" w14:textId="77777777" w:rsidR="00A33948" w:rsidRDefault="00A33948" w:rsidP="00E46A29">
      <w:pPr>
        <w:ind w:left="720"/>
        <w:jc w:val="both"/>
        <w:rPr>
          <w:rFonts w:ascii="Arial" w:eastAsia="Times New Roman" w:hAnsi="Arial" w:cs="Arial"/>
          <w:lang w:eastAsia="en-GB"/>
        </w:rPr>
      </w:pPr>
    </w:p>
    <w:p w14:paraId="34D7A524" w14:textId="77777777" w:rsidR="00ED18C7" w:rsidRDefault="00ED18C7" w:rsidP="00E46A29">
      <w:pPr>
        <w:ind w:left="720"/>
        <w:jc w:val="both"/>
        <w:rPr>
          <w:rFonts w:ascii="Arial" w:eastAsia="Times New Roman" w:hAnsi="Arial" w:cs="Arial"/>
          <w:lang w:eastAsia="en-GB"/>
        </w:rPr>
      </w:pPr>
      <w:r>
        <w:rPr>
          <w:rFonts w:ascii="Arial" w:eastAsia="Times New Roman" w:hAnsi="Arial" w:cs="Arial"/>
          <w:lang w:eastAsia="en-GB"/>
        </w:rPr>
        <w:t>The questionnaires in SQuAD 2.0 can be fitted with some general knowledge. This will help the models to grasp the context of the passage. Along with providing general knowledge, questions with more in-depth context of passage context can be added.</w:t>
      </w:r>
    </w:p>
    <w:p w14:paraId="280D75C9" w14:textId="11630C56" w:rsidR="00ED18C7" w:rsidRDefault="00ED18C7" w:rsidP="00ED18C7">
      <w:pPr>
        <w:pStyle w:val="ListParagraph"/>
        <w:rPr>
          <w:rFonts w:ascii="Arial" w:eastAsia="Times New Roman" w:hAnsi="Arial" w:cs="Arial"/>
          <w:b/>
          <w:bCs/>
          <w:lang w:eastAsia="en-GB"/>
        </w:rPr>
      </w:pPr>
    </w:p>
    <w:p w14:paraId="1FDCF2B8" w14:textId="77777777" w:rsidR="00C73A9B" w:rsidRPr="00664A64" w:rsidRDefault="00C73A9B" w:rsidP="00ED18C7">
      <w:pPr>
        <w:pStyle w:val="ListParagraph"/>
        <w:rPr>
          <w:rFonts w:ascii="Arial" w:eastAsia="Times New Roman" w:hAnsi="Arial" w:cs="Arial"/>
          <w:b/>
          <w:bCs/>
          <w:lang w:eastAsia="en-GB"/>
        </w:rPr>
      </w:pPr>
    </w:p>
    <w:p w14:paraId="42A0533E" w14:textId="53CB8E27" w:rsidR="00664A64" w:rsidRPr="000847C3" w:rsidRDefault="00040992" w:rsidP="000847C3">
      <w:pPr>
        <w:pStyle w:val="ListParagraph"/>
        <w:numPr>
          <w:ilvl w:val="0"/>
          <w:numId w:val="3"/>
        </w:numPr>
        <w:rPr>
          <w:rFonts w:ascii="Arial" w:hAnsi="Arial" w:cs="Arial"/>
          <w:b/>
          <w:bCs/>
        </w:rPr>
      </w:pPr>
      <w:r w:rsidRPr="000847C3">
        <w:rPr>
          <w:rFonts w:ascii="Arial" w:hAnsi="Arial" w:cs="Arial"/>
          <w:b/>
          <w:bCs/>
        </w:rPr>
        <w:t>Encoding Knowledge Graph with Graph CNN for Question Answering</w:t>
      </w:r>
    </w:p>
    <w:p w14:paraId="1748DDA1" w14:textId="472F552B" w:rsidR="00460F81" w:rsidRDefault="00460F81" w:rsidP="002B1470">
      <w:pPr>
        <w:pStyle w:val="ListParagraph"/>
        <w:jc w:val="both"/>
        <w:rPr>
          <w:rFonts w:ascii="Arial" w:eastAsia="Times New Roman" w:hAnsi="Arial" w:cs="Arial"/>
          <w:lang w:eastAsia="en-GB"/>
        </w:rPr>
      </w:pPr>
      <w:r>
        <w:rPr>
          <w:rFonts w:ascii="Arial" w:eastAsia="Times New Roman" w:hAnsi="Arial" w:cs="Arial"/>
          <w:lang w:eastAsia="en-GB"/>
        </w:rPr>
        <w:t>(</w:t>
      </w:r>
      <w:proofErr w:type="spellStart"/>
      <w:r w:rsidRPr="00AF51B7">
        <w:rPr>
          <w:rFonts w:ascii="Arial" w:eastAsia="Times New Roman" w:hAnsi="Arial" w:cs="Arial"/>
          <w:lang w:eastAsia="en-GB"/>
        </w:rPr>
        <w:t>Laugier</w:t>
      </w:r>
      <w:proofErr w:type="spellEnd"/>
      <w:r w:rsidRPr="00AF51B7">
        <w:rPr>
          <w:rFonts w:ascii="Arial" w:eastAsia="Times New Roman" w:hAnsi="Arial" w:cs="Arial"/>
          <w:lang w:eastAsia="en-GB"/>
        </w:rPr>
        <w:t xml:space="preserve">, Wang, Foo, </w:t>
      </w:r>
      <w:proofErr w:type="spellStart"/>
      <w:r w:rsidRPr="00AF51B7">
        <w:rPr>
          <w:rFonts w:ascii="Arial" w:eastAsia="Times New Roman" w:hAnsi="Arial" w:cs="Arial"/>
          <w:lang w:eastAsia="en-GB"/>
        </w:rPr>
        <w:t>Guenais</w:t>
      </w:r>
      <w:proofErr w:type="spellEnd"/>
      <w:r>
        <w:rPr>
          <w:rFonts w:ascii="Arial" w:eastAsia="Times New Roman" w:hAnsi="Arial" w:cs="Arial"/>
          <w:lang w:eastAsia="en-GB"/>
        </w:rPr>
        <w:t xml:space="preserve"> &amp;</w:t>
      </w:r>
      <w:r w:rsidRPr="00AF51B7">
        <w:rPr>
          <w:rFonts w:ascii="Arial" w:eastAsia="Times New Roman" w:hAnsi="Arial" w:cs="Arial"/>
          <w:lang w:eastAsia="en-GB"/>
        </w:rPr>
        <w:t xml:space="preserve"> Chandrasekhar</w:t>
      </w:r>
      <w:r>
        <w:rPr>
          <w:rFonts w:ascii="Arial" w:eastAsia="Times New Roman" w:hAnsi="Arial" w:cs="Arial"/>
          <w:lang w:eastAsia="en-GB"/>
        </w:rPr>
        <w:t>, 2019)</w:t>
      </w:r>
      <w:r w:rsidRPr="00AF51B7">
        <w:rPr>
          <w:rFonts w:ascii="Arial" w:eastAsia="Times New Roman" w:hAnsi="Arial" w:cs="Arial"/>
          <w:lang w:eastAsia="en-GB"/>
        </w:rPr>
        <w:t xml:space="preserve"> proposed</w:t>
      </w:r>
      <w:r>
        <w:rPr>
          <w:rFonts w:ascii="Arial" w:eastAsia="Times New Roman" w:hAnsi="Arial" w:cs="Arial"/>
          <w:lang w:eastAsia="en-GB"/>
        </w:rPr>
        <w:t xml:space="preserve"> </w:t>
      </w:r>
      <w:r w:rsidRPr="00C92A39">
        <w:rPr>
          <w:rFonts w:ascii="Arial" w:eastAsia="Times New Roman" w:hAnsi="Arial" w:cs="Arial"/>
          <w:lang w:eastAsia="en-GB"/>
        </w:rPr>
        <w:t xml:space="preserve">general framework </w:t>
      </w:r>
      <w:r>
        <w:rPr>
          <w:rFonts w:ascii="Arial" w:eastAsia="Times New Roman" w:hAnsi="Arial" w:cs="Arial"/>
          <w:lang w:eastAsia="en-GB"/>
        </w:rPr>
        <w:t>which</w:t>
      </w:r>
      <w:r w:rsidRPr="00C92A39">
        <w:rPr>
          <w:rFonts w:ascii="Arial" w:eastAsia="Times New Roman" w:hAnsi="Arial" w:cs="Arial"/>
          <w:lang w:eastAsia="en-GB"/>
        </w:rPr>
        <w:t xml:space="preserve"> incorpor</w:t>
      </w:r>
      <w:r>
        <w:rPr>
          <w:rFonts w:ascii="Arial" w:eastAsia="Times New Roman" w:hAnsi="Arial" w:cs="Arial"/>
          <w:lang w:eastAsia="en-GB"/>
        </w:rPr>
        <w:t>ates</w:t>
      </w:r>
      <w:r w:rsidRPr="00C92A39">
        <w:rPr>
          <w:rFonts w:ascii="Arial" w:eastAsia="Times New Roman" w:hAnsi="Arial" w:cs="Arial"/>
          <w:lang w:eastAsia="en-GB"/>
        </w:rPr>
        <w:t xml:space="preserve"> external knowledge (encoded as knowledge graphs) into question answering systems using graph </w:t>
      </w:r>
      <w:r>
        <w:rPr>
          <w:rFonts w:ascii="Arial" w:eastAsia="Times New Roman" w:hAnsi="Arial" w:cs="Arial"/>
          <w:lang w:eastAsia="en-GB"/>
        </w:rPr>
        <w:t>C</w:t>
      </w:r>
      <w:r w:rsidRPr="00C92A39">
        <w:rPr>
          <w:rFonts w:ascii="Arial" w:eastAsia="Times New Roman" w:hAnsi="Arial" w:cs="Arial"/>
          <w:lang w:eastAsia="en-GB"/>
        </w:rPr>
        <w:t xml:space="preserve">onvolutional </w:t>
      </w:r>
      <w:r>
        <w:rPr>
          <w:rFonts w:ascii="Arial" w:eastAsia="Times New Roman" w:hAnsi="Arial" w:cs="Arial"/>
          <w:lang w:eastAsia="en-GB"/>
        </w:rPr>
        <w:t>N</w:t>
      </w:r>
      <w:r w:rsidRPr="00C92A39">
        <w:rPr>
          <w:rFonts w:ascii="Arial" w:eastAsia="Times New Roman" w:hAnsi="Arial" w:cs="Arial"/>
          <w:lang w:eastAsia="en-GB"/>
        </w:rPr>
        <w:t xml:space="preserve">eural </w:t>
      </w:r>
      <w:r>
        <w:rPr>
          <w:rFonts w:ascii="Arial" w:eastAsia="Times New Roman" w:hAnsi="Arial" w:cs="Arial"/>
          <w:lang w:eastAsia="en-GB"/>
        </w:rPr>
        <w:t>N</w:t>
      </w:r>
      <w:r w:rsidRPr="00C92A39">
        <w:rPr>
          <w:rFonts w:ascii="Arial" w:eastAsia="Times New Roman" w:hAnsi="Arial" w:cs="Arial"/>
          <w:lang w:eastAsia="en-GB"/>
        </w:rPr>
        <w:t>etworks</w:t>
      </w:r>
      <w:r>
        <w:rPr>
          <w:rFonts w:ascii="Arial" w:eastAsia="Times New Roman" w:hAnsi="Arial" w:cs="Arial"/>
          <w:lang w:eastAsia="en-GB"/>
        </w:rPr>
        <w:t xml:space="preserve"> (CNN). They implemented this framework on </w:t>
      </w:r>
      <w:r w:rsidRPr="008E7542">
        <w:rPr>
          <w:rFonts w:ascii="Arial" w:eastAsia="Times New Roman" w:hAnsi="Arial" w:cs="Arial"/>
          <w:lang w:eastAsia="en-GB"/>
        </w:rPr>
        <w:t>Stochastic Answer Networks (SAN)</w:t>
      </w:r>
      <w:r>
        <w:rPr>
          <w:rFonts w:ascii="Arial" w:eastAsia="Times New Roman" w:hAnsi="Arial" w:cs="Arial"/>
          <w:lang w:eastAsia="en-GB"/>
        </w:rPr>
        <w:t xml:space="preserve"> producing an improved F1 score and EM score.</w:t>
      </w:r>
    </w:p>
    <w:p w14:paraId="616B244E" w14:textId="77777777" w:rsidR="00460F81" w:rsidRDefault="00460F81" w:rsidP="002B1470">
      <w:pPr>
        <w:pStyle w:val="ListParagraph"/>
        <w:jc w:val="both"/>
        <w:rPr>
          <w:rFonts w:ascii="Arial" w:eastAsia="Times New Roman" w:hAnsi="Arial" w:cs="Arial"/>
          <w:lang w:eastAsia="en-GB"/>
        </w:rPr>
      </w:pPr>
    </w:p>
    <w:p w14:paraId="665CB4BA" w14:textId="77777777" w:rsidR="00460F81" w:rsidRDefault="00460F81" w:rsidP="002B1470">
      <w:pPr>
        <w:pStyle w:val="ListParagraph"/>
        <w:jc w:val="both"/>
        <w:rPr>
          <w:rFonts w:ascii="Arial" w:eastAsia="Times New Roman" w:hAnsi="Arial" w:cs="Arial"/>
          <w:lang w:eastAsia="en-GB"/>
        </w:rPr>
      </w:pPr>
      <w:r>
        <w:rPr>
          <w:rFonts w:ascii="Arial" w:eastAsia="Times New Roman" w:hAnsi="Arial" w:cs="Arial"/>
          <w:lang w:eastAsia="en-GB"/>
        </w:rPr>
        <w:t xml:space="preserve">The authors build </w:t>
      </w:r>
      <w:r w:rsidRPr="00881111">
        <w:rPr>
          <w:rFonts w:ascii="Arial" w:eastAsia="Times New Roman" w:hAnsi="Arial" w:cs="Arial"/>
          <w:lang w:eastAsia="en-GB"/>
        </w:rPr>
        <w:t xml:space="preserve">knowledge sub-graphs from </w:t>
      </w:r>
      <w:proofErr w:type="spellStart"/>
      <w:r w:rsidRPr="00881111">
        <w:rPr>
          <w:rFonts w:ascii="Arial" w:eastAsia="Times New Roman" w:hAnsi="Arial" w:cs="Arial"/>
          <w:lang w:eastAsia="en-GB"/>
        </w:rPr>
        <w:t>ConceptNet</w:t>
      </w:r>
      <w:proofErr w:type="spellEnd"/>
      <w:r w:rsidRPr="00881111">
        <w:rPr>
          <w:rFonts w:ascii="Arial" w:eastAsia="Times New Roman" w:hAnsi="Arial" w:cs="Arial"/>
          <w:lang w:eastAsia="en-GB"/>
        </w:rPr>
        <w:t xml:space="preserve"> </w:t>
      </w:r>
      <w:r>
        <w:rPr>
          <w:rFonts w:ascii="Arial" w:eastAsia="Times New Roman" w:hAnsi="Arial" w:cs="Arial"/>
          <w:lang w:eastAsia="en-GB"/>
        </w:rPr>
        <w:t>for</w:t>
      </w:r>
      <w:r w:rsidRPr="00881111">
        <w:rPr>
          <w:rFonts w:ascii="Arial" w:eastAsia="Times New Roman" w:hAnsi="Arial" w:cs="Arial"/>
          <w:lang w:eastAsia="en-GB"/>
        </w:rPr>
        <w:t xml:space="preserve"> the passage context associated with each question. </w:t>
      </w:r>
      <w:r>
        <w:rPr>
          <w:rFonts w:ascii="Arial" w:eastAsia="Times New Roman" w:hAnsi="Arial" w:cs="Arial"/>
          <w:lang w:eastAsia="en-GB"/>
        </w:rPr>
        <w:t xml:space="preserve">They developed </w:t>
      </w:r>
      <w:r w:rsidRPr="00881111">
        <w:rPr>
          <w:rFonts w:ascii="Arial" w:eastAsia="Times New Roman" w:hAnsi="Arial" w:cs="Arial"/>
          <w:lang w:eastAsia="en-GB"/>
        </w:rPr>
        <w:t>knowledge-aware context representation in the base model</w:t>
      </w:r>
      <w:r>
        <w:rPr>
          <w:rFonts w:ascii="Arial" w:eastAsia="Times New Roman" w:hAnsi="Arial" w:cs="Arial"/>
          <w:lang w:eastAsia="en-GB"/>
        </w:rPr>
        <w:t xml:space="preserve"> i.e. </w:t>
      </w:r>
      <w:r w:rsidRPr="008E7542">
        <w:rPr>
          <w:rFonts w:ascii="Arial" w:eastAsia="Times New Roman" w:hAnsi="Arial" w:cs="Arial"/>
          <w:lang w:eastAsia="en-GB"/>
        </w:rPr>
        <w:t>Stochastic Answer Networks (SAN)</w:t>
      </w:r>
      <w:r>
        <w:rPr>
          <w:rFonts w:ascii="Arial" w:eastAsia="Times New Roman" w:hAnsi="Arial" w:cs="Arial"/>
          <w:lang w:eastAsia="en-GB"/>
        </w:rPr>
        <w:t xml:space="preserve"> and augmented the question answering capability of the model.</w:t>
      </w:r>
    </w:p>
    <w:p w14:paraId="0D8E2F19" w14:textId="77777777" w:rsidR="00460F81" w:rsidRDefault="00460F81" w:rsidP="002B1470">
      <w:pPr>
        <w:pStyle w:val="ListParagraph"/>
        <w:jc w:val="both"/>
        <w:rPr>
          <w:rFonts w:ascii="Arial" w:eastAsia="Times New Roman" w:hAnsi="Arial" w:cs="Arial"/>
          <w:lang w:eastAsia="en-GB"/>
        </w:rPr>
      </w:pPr>
    </w:p>
    <w:p w14:paraId="22B1784C" w14:textId="77777777" w:rsidR="00460F81" w:rsidRPr="007904BF" w:rsidRDefault="00460F81" w:rsidP="002B1470">
      <w:pPr>
        <w:pStyle w:val="ListParagraph"/>
        <w:jc w:val="both"/>
        <w:rPr>
          <w:rFonts w:ascii="Arial" w:eastAsia="Times New Roman" w:hAnsi="Arial" w:cs="Arial"/>
          <w:lang w:eastAsia="en-GB"/>
        </w:rPr>
      </w:pPr>
      <w:r>
        <w:rPr>
          <w:rFonts w:ascii="Arial" w:eastAsia="Times New Roman" w:hAnsi="Arial" w:cs="Arial"/>
          <w:lang w:eastAsia="en-GB"/>
        </w:rPr>
        <w:t>They analyse the framework in different depths of Graph CNN. They also examine the framework in single-layer graph structure and different concept embedding initializations.</w:t>
      </w:r>
    </w:p>
    <w:p w14:paraId="0D60C784" w14:textId="6DB27ADE" w:rsidR="00460F81" w:rsidRDefault="00460F81" w:rsidP="002B1470">
      <w:pPr>
        <w:pStyle w:val="ListParagraph"/>
        <w:jc w:val="both"/>
        <w:rPr>
          <w:rFonts w:ascii="Arial" w:eastAsia="Times New Roman" w:hAnsi="Arial" w:cs="Arial"/>
          <w:lang w:eastAsia="en-GB"/>
        </w:rPr>
      </w:pPr>
    </w:p>
    <w:p w14:paraId="732092BA" w14:textId="19616420" w:rsidR="00151F67" w:rsidRDefault="00151F67" w:rsidP="002B1470">
      <w:pPr>
        <w:pStyle w:val="ListParagraph"/>
        <w:jc w:val="both"/>
        <w:rPr>
          <w:rFonts w:ascii="Arial" w:eastAsia="Times New Roman" w:hAnsi="Arial" w:cs="Arial"/>
          <w:lang w:eastAsia="en-GB"/>
        </w:rPr>
      </w:pPr>
    </w:p>
    <w:p w14:paraId="484AF15F" w14:textId="7E1AA9DE" w:rsidR="00C73A9B" w:rsidRDefault="00C73A9B" w:rsidP="002B1470">
      <w:pPr>
        <w:pStyle w:val="ListParagraph"/>
        <w:jc w:val="both"/>
        <w:rPr>
          <w:rFonts w:ascii="Arial" w:eastAsia="Times New Roman" w:hAnsi="Arial" w:cs="Arial"/>
          <w:lang w:eastAsia="en-GB"/>
        </w:rPr>
      </w:pPr>
    </w:p>
    <w:p w14:paraId="5FF39A1D" w14:textId="1F6C3D1A" w:rsidR="00C73A9B" w:rsidRDefault="00C73A9B" w:rsidP="002B1470">
      <w:pPr>
        <w:pStyle w:val="ListParagraph"/>
        <w:jc w:val="both"/>
        <w:rPr>
          <w:rFonts w:ascii="Arial" w:eastAsia="Times New Roman" w:hAnsi="Arial" w:cs="Arial"/>
          <w:lang w:eastAsia="en-GB"/>
        </w:rPr>
      </w:pPr>
    </w:p>
    <w:p w14:paraId="1670DDDF" w14:textId="02FC7C2C" w:rsidR="00C73A9B" w:rsidRDefault="00C73A9B" w:rsidP="002B1470">
      <w:pPr>
        <w:pStyle w:val="ListParagraph"/>
        <w:jc w:val="both"/>
        <w:rPr>
          <w:rFonts w:ascii="Arial" w:eastAsia="Times New Roman" w:hAnsi="Arial" w:cs="Arial"/>
          <w:lang w:eastAsia="en-GB"/>
        </w:rPr>
      </w:pPr>
    </w:p>
    <w:p w14:paraId="2B345464" w14:textId="119640D9" w:rsidR="00C73A9B" w:rsidRDefault="00C73A9B" w:rsidP="002B1470">
      <w:pPr>
        <w:pStyle w:val="ListParagraph"/>
        <w:jc w:val="both"/>
        <w:rPr>
          <w:rFonts w:ascii="Arial" w:eastAsia="Times New Roman" w:hAnsi="Arial" w:cs="Arial"/>
          <w:lang w:eastAsia="en-GB"/>
        </w:rPr>
      </w:pPr>
    </w:p>
    <w:p w14:paraId="5DAEAE56" w14:textId="77777777" w:rsidR="00C73A9B" w:rsidRPr="00661F97" w:rsidRDefault="00C73A9B" w:rsidP="00661F97">
      <w:pPr>
        <w:jc w:val="both"/>
        <w:rPr>
          <w:rFonts w:ascii="Arial" w:eastAsia="Times New Roman" w:hAnsi="Arial" w:cs="Arial"/>
          <w:lang w:eastAsia="en-GB"/>
        </w:rPr>
      </w:pPr>
    </w:p>
    <w:p w14:paraId="239CB791" w14:textId="04F40002" w:rsidR="002B1470" w:rsidRDefault="002B1470" w:rsidP="002B1470">
      <w:pPr>
        <w:pStyle w:val="ListParagraph"/>
        <w:jc w:val="both"/>
        <w:rPr>
          <w:rFonts w:ascii="Arial" w:eastAsia="Times New Roman" w:hAnsi="Arial" w:cs="Arial"/>
          <w:lang w:eastAsia="en-GB"/>
        </w:rPr>
      </w:pPr>
      <w:r>
        <w:rPr>
          <w:rFonts w:ascii="Arial" w:eastAsia="Times New Roman" w:hAnsi="Arial" w:cs="Arial"/>
          <w:lang w:eastAsia="en-GB"/>
        </w:rPr>
        <w:lastRenderedPageBreak/>
        <w:t>Why did the authors conduct the research?</w:t>
      </w:r>
    </w:p>
    <w:p w14:paraId="1FB102D4" w14:textId="77777777" w:rsidR="00E856AA" w:rsidRDefault="00E856AA" w:rsidP="002B1470">
      <w:pPr>
        <w:pStyle w:val="ListParagraph"/>
        <w:jc w:val="both"/>
        <w:rPr>
          <w:rFonts w:ascii="Arial" w:eastAsia="Times New Roman" w:hAnsi="Arial" w:cs="Arial"/>
          <w:lang w:eastAsia="en-GB"/>
        </w:rPr>
      </w:pPr>
    </w:p>
    <w:p w14:paraId="35161B81" w14:textId="77777777" w:rsidR="00460F81" w:rsidRPr="0091262C" w:rsidRDefault="00460F81" w:rsidP="002B1470">
      <w:pPr>
        <w:pStyle w:val="ListParagraph"/>
        <w:jc w:val="both"/>
        <w:rPr>
          <w:rFonts w:ascii="Arial" w:eastAsia="Times New Roman" w:hAnsi="Arial" w:cs="Arial"/>
          <w:lang w:eastAsia="en-GB"/>
        </w:rPr>
      </w:pPr>
      <w:r>
        <w:rPr>
          <w:rFonts w:ascii="Arial" w:eastAsia="Times New Roman" w:hAnsi="Arial" w:cs="Arial"/>
          <w:lang w:eastAsia="en-GB"/>
        </w:rPr>
        <w:t xml:space="preserve">Authors believe that because of the ambiguity of natural language and </w:t>
      </w:r>
      <w:proofErr w:type="gramStart"/>
      <w:r>
        <w:rPr>
          <w:rFonts w:ascii="Arial" w:eastAsia="Times New Roman" w:hAnsi="Arial" w:cs="Arial"/>
          <w:lang w:eastAsia="en-GB"/>
        </w:rPr>
        <w:t>it’s</w:t>
      </w:r>
      <w:proofErr w:type="gramEnd"/>
      <w:r>
        <w:rPr>
          <w:rFonts w:ascii="Arial" w:eastAsia="Times New Roman" w:hAnsi="Arial" w:cs="Arial"/>
          <w:lang w:eastAsia="en-GB"/>
        </w:rPr>
        <w:t xml:space="preserve"> implied context, question answering requires external knowledge to resolve. They claim that previous research has implemented knowledge graphs for question answering, however, they haven’t sufficiently used the graph structure of knowledge graph that is fundamental for </w:t>
      </w:r>
      <w:r w:rsidRPr="0091262C">
        <w:rPr>
          <w:rFonts w:ascii="Arial" w:eastAsia="Times New Roman" w:hAnsi="Arial" w:cs="Arial"/>
          <w:lang w:eastAsia="en-GB"/>
        </w:rPr>
        <w:t>modelling relationships</w:t>
      </w:r>
    </w:p>
    <w:p w14:paraId="2C29F922" w14:textId="77777777" w:rsidR="00460F81" w:rsidRPr="00C336D2" w:rsidRDefault="00460F81" w:rsidP="002B1470">
      <w:pPr>
        <w:pStyle w:val="ListParagraph"/>
        <w:jc w:val="both"/>
        <w:rPr>
          <w:rFonts w:ascii="Arial" w:eastAsia="Times New Roman" w:hAnsi="Arial" w:cs="Arial"/>
          <w:lang w:eastAsia="en-GB"/>
        </w:rPr>
      </w:pPr>
      <w:r w:rsidRPr="0091262C">
        <w:rPr>
          <w:rFonts w:ascii="Arial" w:eastAsia="Times New Roman" w:hAnsi="Arial" w:cs="Arial"/>
          <w:lang w:eastAsia="en-GB"/>
        </w:rPr>
        <w:t>between the concepts.</w:t>
      </w:r>
    </w:p>
    <w:p w14:paraId="61475BF3" w14:textId="77777777" w:rsidR="00460F81" w:rsidRDefault="00460F81" w:rsidP="002B1470">
      <w:pPr>
        <w:pStyle w:val="ListParagraph"/>
        <w:jc w:val="both"/>
        <w:rPr>
          <w:rFonts w:ascii="Arial" w:eastAsia="Times New Roman" w:hAnsi="Arial" w:cs="Arial"/>
          <w:lang w:eastAsia="en-GB"/>
        </w:rPr>
      </w:pPr>
    </w:p>
    <w:p w14:paraId="099F67E0" w14:textId="77777777" w:rsidR="00460F81" w:rsidRDefault="00460F81" w:rsidP="002B1470">
      <w:pPr>
        <w:pStyle w:val="ListParagraph"/>
        <w:jc w:val="both"/>
        <w:rPr>
          <w:rFonts w:ascii="Arial" w:eastAsia="Times New Roman" w:hAnsi="Arial" w:cs="Arial"/>
          <w:lang w:eastAsia="en-GB"/>
        </w:rPr>
      </w:pPr>
    </w:p>
    <w:p w14:paraId="11007269" w14:textId="77777777" w:rsidR="00F57498" w:rsidRDefault="00F57498" w:rsidP="00F57498">
      <w:pPr>
        <w:pStyle w:val="ListParagraph"/>
        <w:jc w:val="both"/>
        <w:rPr>
          <w:rFonts w:ascii="Arial" w:eastAsia="Times New Roman" w:hAnsi="Arial" w:cs="Arial"/>
          <w:lang w:eastAsia="en-GB"/>
        </w:rPr>
      </w:pPr>
      <w:r>
        <w:rPr>
          <w:rFonts w:ascii="Arial" w:eastAsia="Times New Roman" w:hAnsi="Arial" w:cs="Arial"/>
          <w:lang w:eastAsia="en-GB"/>
        </w:rPr>
        <w:t>What did the authors do? What innovation they have and what are the key outcomes?</w:t>
      </w:r>
    </w:p>
    <w:p w14:paraId="6FDC8924" w14:textId="77777777" w:rsidR="00460F81" w:rsidRPr="00D42C66" w:rsidRDefault="00460F81" w:rsidP="002B1470">
      <w:pPr>
        <w:jc w:val="both"/>
        <w:rPr>
          <w:rFonts w:ascii="Arial" w:eastAsia="Times New Roman" w:hAnsi="Arial" w:cs="Arial"/>
          <w:lang w:eastAsia="en-GB"/>
        </w:rPr>
      </w:pPr>
    </w:p>
    <w:p w14:paraId="7A861359" w14:textId="77777777" w:rsidR="00460F81" w:rsidRDefault="00460F81" w:rsidP="002B1470">
      <w:pPr>
        <w:pStyle w:val="ListParagraph"/>
        <w:jc w:val="both"/>
        <w:rPr>
          <w:rFonts w:ascii="Arial" w:eastAsia="Times New Roman" w:hAnsi="Arial" w:cs="Arial"/>
          <w:lang w:eastAsia="en-GB"/>
        </w:rPr>
      </w:pPr>
      <w:r>
        <w:rPr>
          <w:rFonts w:ascii="Arial" w:eastAsia="Times New Roman" w:hAnsi="Arial" w:cs="Arial"/>
          <w:lang w:eastAsia="en-GB"/>
        </w:rPr>
        <w:t>They</w:t>
      </w:r>
      <w:r w:rsidRPr="004C75CA">
        <w:rPr>
          <w:rFonts w:ascii="Arial" w:eastAsia="Times New Roman" w:hAnsi="Arial" w:cs="Arial"/>
          <w:lang w:eastAsia="en-GB"/>
        </w:rPr>
        <w:t xml:space="preserve"> utilize Graph Convolutional Neural Networks (Graph CNNs) to represent knowledge</w:t>
      </w:r>
      <w:r>
        <w:rPr>
          <w:rFonts w:ascii="Arial" w:eastAsia="Times New Roman" w:hAnsi="Arial" w:cs="Arial"/>
          <w:lang w:eastAsia="en-GB"/>
        </w:rPr>
        <w:t xml:space="preserve"> </w:t>
      </w:r>
      <w:r w:rsidRPr="004C75CA">
        <w:rPr>
          <w:rFonts w:ascii="Arial" w:eastAsia="Times New Roman" w:hAnsi="Arial" w:cs="Arial"/>
          <w:lang w:eastAsia="en-GB"/>
        </w:rPr>
        <w:t xml:space="preserve">from </w:t>
      </w:r>
      <w:proofErr w:type="spellStart"/>
      <w:r w:rsidRPr="004C75CA">
        <w:rPr>
          <w:rFonts w:ascii="Arial" w:eastAsia="Times New Roman" w:hAnsi="Arial" w:cs="Arial"/>
          <w:lang w:eastAsia="en-GB"/>
        </w:rPr>
        <w:t>ConceptNet</w:t>
      </w:r>
      <w:proofErr w:type="spellEnd"/>
      <w:r>
        <w:rPr>
          <w:rFonts w:ascii="Arial" w:eastAsia="Times New Roman" w:hAnsi="Arial" w:cs="Arial"/>
          <w:lang w:eastAsia="en-GB"/>
        </w:rPr>
        <w:t xml:space="preserve">. They build knowledge </w:t>
      </w:r>
      <w:r w:rsidRPr="004C75CA">
        <w:rPr>
          <w:rFonts w:ascii="Arial" w:eastAsia="Times New Roman" w:hAnsi="Arial" w:cs="Arial"/>
          <w:lang w:eastAsia="en-GB"/>
        </w:rPr>
        <w:t>sub-graph includ</w:t>
      </w:r>
      <w:r>
        <w:rPr>
          <w:rFonts w:ascii="Arial" w:eastAsia="Times New Roman" w:hAnsi="Arial" w:cs="Arial"/>
          <w:lang w:eastAsia="en-GB"/>
        </w:rPr>
        <w:t xml:space="preserve">ing </w:t>
      </w:r>
      <w:r w:rsidRPr="004C75CA">
        <w:rPr>
          <w:rFonts w:ascii="Arial" w:eastAsia="Times New Roman" w:hAnsi="Arial" w:cs="Arial"/>
          <w:lang w:eastAsia="en-GB"/>
        </w:rPr>
        <w:t>relevant concepts and relations</w:t>
      </w:r>
      <w:r>
        <w:rPr>
          <w:rFonts w:ascii="Arial" w:eastAsia="Times New Roman" w:hAnsi="Arial" w:cs="Arial"/>
          <w:lang w:eastAsia="en-GB"/>
        </w:rPr>
        <w:t xml:space="preserve"> in order to</w:t>
      </w:r>
      <w:r w:rsidRPr="004C75CA">
        <w:rPr>
          <w:rFonts w:ascii="Arial" w:eastAsia="Times New Roman" w:hAnsi="Arial" w:cs="Arial"/>
          <w:lang w:eastAsia="en-GB"/>
        </w:rPr>
        <w:t xml:space="preserve"> model knowledge related to the context</w:t>
      </w:r>
      <w:r>
        <w:rPr>
          <w:rFonts w:ascii="Arial" w:eastAsia="Times New Roman" w:hAnsi="Arial" w:cs="Arial"/>
          <w:lang w:eastAsia="en-GB"/>
        </w:rPr>
        <w:t xml:space="preserve"> and produce a context-related knowledge vector. This knowledge vector is utilized in question answering model to obtain knowledge-aware context representation and hence, answer the question with good accuracy. </w:t>
      </w:r>
    </w:p>
    <w:p w14:paraId="04A1457B" w14:textId="77777777" w:rsidR="00460F81" w:rsidRDefault="00460F81" w:rsidP="002B1470">
      <w:pPr>
        <w:pStyle w:val="ListParagraph"/>
        <w:jc w:val="both"/>
        <w:rPr>
          <w:rFonts w:ascii="Arial" w:eastAsia="Times New Roman" w:hAnsi="Arial" w:cs="Arial"/>
          <w:lang w:eastAsia="en-GB"/>
        </w:rPr>
      </w:pPr>
    </w:p>
    <w:p w14:paraId="39F334CF" w14:textId="77777777" w:rsidR="00460F81" w:rsidRDefault="00460F81" w:rsidP="002B1470">
      <w:pPr>
        <w:pStyle w:val="ListParagraph"/>
        <w:jc w:val="both"/>
        <w:rPr>
          <w:rFonts w:ascii="Arial" w:eastAsia="Times New Roman" w:hAnsi="Arial" w:cs="Arial"/>
          <w:lang w:eastAsia="en-GB"/>
        </w:rPr>
      </w:pPr>
      <w:r>
        <w:rPr>
          <w:rFonts w:ascii="Arial" w:eastAsia="Times New Roman" w:hAnsi="Arial" w:cs="Arial"/>
          <w:lang w:eastAsia="en-GB"/>
        </w:rPr>
        <w:t>They test the effects of using different depths of Graph CNN.</w:t>
      </w:r>
      <w:r w:rsidRPr="00E46DFD">
        <w:rPr>
          <w:rFonts w:ascii="Arial" w:eastAsia="Times New Roman" w:hAnsi="Arial" w:cs="Arial"/>
          <w:lang w:eastAsia="en-GB"/>
        </w:rPr>
        <w:t xml:space="preserve"> </w:t>
      </w:r>
      <w:r>
        <w:rPr>
          <w:rFonts w:ascii="Arial" w:eastAsia="Times New Roman" w:hAnsi="Arial" w:cs="Arial"/>
          <w:lang w:eastAsia="en-GB"/>
        </w:rPr>
        <w:t xml:space="preserve">They also implemented the framework with a single-layer graph structure to show the importance of exploiting the graph structure. Moreover, they also implemented different </w:t>
      </w:r>
      <w:r w:rsidRPr="007904BF">
        <w:rPr>
          <w:rFonts w:ascii="Arial" w:eastAsia="Times New Roman" w:hAnsi="Arial" w:cs="Arial"/>
          <w:lang w:eastAsia="en-GB"/>
        </w:rPr>
        <w:t>concepts embedding initializations</w:t>
      </w:r>
      <w:r>
        <w:rPr>
          <w:rFonts w:ascii="Arial" w:eastAsia="Times New Roman" w:hAnsi="Arial" w:cs="Arial"/>
          <w:lang w:eastAsia="en-GB"/>
        </w:rPr>
        <w:t xml:space="preserve">, which are </w:t>
      </w:r>
      <w:r w:rsidRPr="007904BF">
        <w:rPr>
          <w:rFonts w:ascii="Arial" w:eastAsia="Times New Roman" w:hAnsi="Arial" w:cs="Arial"/>
          <w:lang w:eastAsia="en-GB"/>
        </w:rPr>
        <w:t>random initialization</w:t>
      </w:r>
      <w:r>
        <w:rPr>
          <w:rFonts w:ascii="Arial" w:eastAsia="Times New Roman" w:hAnsi="Arial" w:cs="Arial"/>
          <w:lang w:eastAsia="en-GB"/>
        </w:rPr>
        <w:t>,</w:t>
      </w:r>
      <w:r w:rsidRPr="007904BF">
        <w:rPr>
          <w:rFonts w:ascii="Arial" w:eastAsia="Times New Roman" w:hAnsi="Arial" w:cs="Arial"/>
          <w:lang w:eastAsia="en-GB"/>
        </w:rPr>
        <w:t xml:space="preserve"> </w:t>
      </w:r>
      <w:proofErr w:type="spellStart"/>
      <w:r w:rsidRPr="007904BF">
        <w:rPr>
          <w:rFonts w:ascii="Arial" w:eastAsia="Times New Roman" w:hAnsi="Arial" w:cs="Arial"/>
          <w:lang w:eastAsia="en-GB"/>
        </w:rPr>
        <w:t>GloVe</w:t>
      </w:r>
      <w:proofErr w:type="spellEnd"/>
      <w:r w:rsidRPr="007904BF">
        <w:rPr>
          <w:rFonts w:ascii="Arial" w:eastAsia="Times New Roman" w:hAnsi="Arial" w:cs="Arial"/>
          <w:lang w:eastAsia="en-GB"/>
        </w:rPr>
        <w:t xml:space="preserve"> 100 </w:t>
      </w:r>
      <w:proofErr w:type="spellStart"/>
      <w:r w:rsidRPr="007904BF">
        <w:rPr>
          <w:rFonts w:ascii="Arial" w:eastAsia="Times New Roman" w:hAnsi="Arial" w:cs="Arial"/>
          <w:lang w:eastAsia="en-GB"/>
        </w:rPr>
        <w:t>GloVe</w:t>
      </w:r>
      <w:proofErr w:type="spellEnd"/>
      <w:r w:rsidRPr="007904BF">
        <w:rPr>
          <w:rFonts w:ascii="Arial" w:eastAsia="Times New Roman" w:hAnsi="Arial" w:cs="Arial"/>
          <w:lang w:eastAsia="en-GB"/>
        </w:rPr>
        <w:t xml:space="preserve"> 300</w:t>
      </w:r>
      <w:r>
        <w:rPr>
          <w:rFonts w:ascii="Arial" w:eastAsia="Times New Roman" w:hAnsi="Arial" w:cs="Arial"/>
          <w:lang w:eastAsia="en-GB"/>
        </w:rPr>
        <w:t xml:space="preserve"> and </w:t>
      </w:r>
      <w:proofErr w:type="spellStart"/>
      <w:r w:rsidRPr="007904BF">
        <w:rPr>
          <w:rFonts w:ascii="Arial" w:eastAsia="Times New Roman" w:hAnsi="Arial" w:cs="Arial"/>
          <w:lang w:eastAsia="en-GB"/>
        </w:rPr>
        <w:t>NumberBatch</w:t>
      </w:r>
      <w:proofErr w:type="spellEnd"/>
      <w:r w:rsidRPr="007904BF">
        <w:rPr>
          <w:rFonts w:ascii="Arial" w:eastAsia="Times New Roman" w:hAnsi="Arial" w:cs="Arial"/>
          <w:lang w:eastAsia="en-GB"/>
        </w:rPr>
        <w:t xml:space="preserve"> </w:t>
      </w:r>
      <w:r>
        <w:rPr>
          <w:rFonts w:ascii="Arial" w:eastAsia="Times New Roman" w:hAnsi="Arial" w:cs="Arial"/>
          <w:lang w:eastAsia="en-GB"/>
        </w:rPr>
        <w:t xml:space="preserve">confirming </w:t>
      </w:r>
      <w:r w:rsidRPr="007904BF">
        <w:rPr>
          <w:rFonts w:ascii="Arial" w:eastAsia="Times New Roman" w:hAnsi="Arial" w:cs="Arial"/>
          <w:lang w:eastAsia="en-GB"/>
        </w:rPr>
        <w:t>the importance of appropriate parameter initialization for vertices in Graph CNN.</w:t>
      </w:r>
    </w:p>
    <w:p w14:paraId="423DBAB9" w14:textId="77777777" w:rsidR="00460F81" w:rsidRDefault="00460F81" w:rsidP="002B1470">
      <w:pPr>
        <w:pStyle w:val="ListParagraph"/>
        <w:jc w:val="both"/>
        <w:rPr>
          <w:rFonts w:ascii="Arial" w:eastAsia="Times New Roman" w:hAnsi="Arial" w:cs="Arial"/>
          <w:lang w:eastAsia="en-GB"/>
        </w:rPr>
      </w:pPr>
      <w:r>
        <w:rPr>
          <w:rFonts w:ascii="Arial" w:eastAsia="Times New Roman" w:hAnsi="Arial" w:cs="Arial"/>
          <w:lang w:eastAsia="en-GB"/>
        </w:rPr>
        <w:t xml:space="preserve"> </w:t>
      </w:r>
    </w:p>
    <w:p w14:paraId="553116A9" w14:textId="77777777" w:rsidR="00460F81" w:rsidRDefault="00460F81" w:rsidP="002B1470">
      <w:pPr>
        <w:pStyle w:val="ListParagraph"/>
        <w:jc w:val="both"/>
        <w:rPr>
          <w:rFonts w:ascii="Arial" w:eastAsia="Times New Roman" w:hAnsi="Arial" w:cs="Arial"/>
          <w:lang w:eastAsia="en-GB"/>
        </w:rPr>
      </w:pPr>
      <w:r>
        <w:rPr>
          <w:rFonts w:ascii="Arial" w:eastAsia="Times New Roman" w:hAnsi="Arial" w:cs="Arial"/>
          <w:lang w:eastAsia="en-GB"/>
        </w:rPr>
        <w:t xml:space="preserve">This framework was successfully applied on </w:t>
      </w:r>
      <w:r w:rsidRPr="008F6F1B">
        <w:rPr>
          <w:rFonts w:ascii="Arial" w:eastAsia="Times New Roman" w:hAnsi="Arial" w:cs="Arial"/>
          <w:lang w:eastAsia="en-GB"/>
        </w:rPr>
        <w:t>Stochastic Answer Networks (SAN</w:t>
      </w:r>
      <w:r>
        <w:rPr>
          <w:rFonts w:ascii="Arial" w:eastAsia="Times New Roman" w:hAnsi="Arial" w:cs="Arial"/>
          <w:lang w:eastAsia="en-GB"/>
        </w:rPr>
        <w:t>) and significant improvement was carried out. This can be shown in figure below:</w:t>
      </w:r>
    </w:p>
    <w:p w14:paraId="3885AAE8" w14:textId="77777777" w:rsidR="00F45BB8" w:rsidRDefault="00460F81" w:rsidP="00F45BB8">
      <w:pPr>
        <w:pStyle w:val="ListParagraph"/>
        <w:keepNext/>
        <w:jc w:val="both"/>
      </w:pPr>
      <w:r>
        <w:rPr>
          <w:rFonts w:ascii="Arial" w:eastAsia="Times New Roman" w:hAnsi="Arial" w:cs="Arial"/>
          <w:noProof/>
          <w:lang w:eastAsia="en-GB"/>
        </w:rPr>
        <w:drawing>
          <wp:inline distT="0" distB="0" distL="0" distR="0" wp14:anchorId="27A53A28" wp14:editId="08B4D7CB">
            <wp:extent cx="5731510" cy="2450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4 at 11.48.28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50465"/>
                    </a:xfrm>
                    <a:prstGeom prst="rect">
                      <a:avLst/>
                    </a:prstGeom>
                  </pic:spPr>
                </pic:pic>
              </a:graphicData>
            </a:graphic>
          </wp:inline>
        </w:drawing>
      </w:r>
    </w:p>
    <w:p w14:paraId="573F27DC" w14:textId="6BEE6541" w:rsidR="00460F81" w:rsidRPr="00356D7E" w:rsidRDefault="00F45BB8" w:rsidP="00DD111E">
      <w:pPr>
        <w:pStyle w:val="Caption"/>
        <w:ind w:left="720"/>
        <w:jc w:val="both"/>
        <w:rPr>
          <w:rFonts w:ascii="Arial" w:eastAsia="Times New Roman" w:hAnsi="Arial" w:cs="Arial"/>
          <w:lang w:eastAsia="en-GB"/>
        </w:rPr>
      </w:pPr>
      <w:r>
        <w:t xml:space="preserve">Figure </w:t>
      </w:r>
      <w:r>
        <w:fldChar w:fldCharType="begin"/>
      </w:r>
      <w:r>
        <w:instrText xml:space="preserve"> SEQ Figure \* ARABIC </w:instrText>
      </w:r>
      <w:r>
        <w:fldChar w:fldCharType="separate"/>
      </w:r>
      <w:r w:rsidR="0033370B">
        <w:rPr>
          <w:noProof/>
        </w:rPr>
        <w:t>1</w:t>
      </w:r>
      <w:r>
        <w:fldChar w:fldCharType="end"/>
      </w:r>
      <w:r>
        <w:t>: Picture Showing EM and F1 score in base model (SAN)</w:t>
      </w:r>
    </w:p>
    <w:p w14:paraId="2CE9144A" w14:textId="3D6D58F2" w:rsidR="00460F81" w:rsidRDefault="00460F81" w:rsidP="002B1470">
      <w:pPr>
        <w:pStyle w:val="ListParagraph"/>
        <w:jc w:val="both"/>
        <w:rPr>
          <w:rFonts w:ascii="Arial" w:eastAsia="Times New Roman" w:hAnsi="Arial" w:cs="Arial"/>
          <w:lang w:eastAsia="en-GB"/>
        </w:rPr>
      </w:pPr>
    </w:p>
    <w:p w14:paraId="26FA189A" w14:textId="638E99DE" w:rsidR="00A55CE3" w:rsidRDefault="00A55CE3" w:rsidP="002B1470">
      <w:pPr>
        <w:pStyle w:val="ListParagraph"/>
        <w:jc w:val="both"/>
        <w:rPr>
          <w:rFonts w:ascii="Arial" w:eastAsia="Times New Roman" w:hAnsi="Arial" w:cs="Arial"/>
          <w:lang w:eastAsia="en-GB"/>
        </w:rPr>
      </w:pPr>
    </w:p>
    <w:p w14:paraId="70B1D640" w14:textId="71755812" w:rsidR="00A55CE3" w:rsidRDefault="00A55CE3" w:rsidP="002B1470">
      <w:pPr>
        <w:pStyle w:val="ListParagraph"/>
        <w:jc w:val="both"/>
        <w:rPr>
          <w:rFonts w:ascii="Arial" w:eastAsia="Times New Roman" w:hAnsi="Arial" w:cs="Arial"/>
          <w:lang w:eastAsia="en-GB"/>
        </w:rPr>
      </w:pPr>
    </w:p>
    <w:p w14:paraId="3DC0B070" w14:textId="77777777" w:rsidR="00A55CE3" w:rsidRDefault="00A55CE3" w:rsidP="002B1470">
      <w:pPr>
        <w:pStyle w:val="ListParagraph"/>
        <w:jc w:val="both"/>
        <w:rPr>
          <w:rFonts w:ascii="Arial" w:eastAsia="Times New Roman" w:hAnsi="Arial" w:cs="Arial"/>
          <w:lang w:eastAsia="en-GB"/>
        </w:rPr>
      </w:pPr>
    </w:p>
    <w:p w14:paraId="29D2B905" w14:textId="77777777" w:rsidR="004D17F6" w:rsidRDefault="004D17F6" w:rsidP="004D17F6">
      <w:pPr>
        <w:pStyle w:val="ListParagraph"/>
        <w:jc w:val="both"/>
        <w:rPr>
          <w:rFonts w:ascii="Arial" w:eastAsia="Times New Roman" w:hAnsi="Arial" w:cs="Arial"/>
          <w:lang w:eastAsia="en-GB"/>
        </w:rPr>
      </w:pPr>
      <w:r>
        <w:rPr>
          <w:rFonts w:ascii="Arial" w:eastAsia="Times New Roman" w:hAnsi="Arial" w:cs="Arial"/>
          <w:lang w:eastAsia="en-GB"/>
        </w:rPr>
        <w:lastRenderedPageBreak/>
        <w:t>What is the problem in their research?</w:t>
      </w:r>
    </w:p>
    <w:p w14:paraId="21A61EDA" w14:textId="77777777" w:rsidR="004D17F6" w:rsidRDefault="004D17F6" w:rsidP="002B1470">
      <w:pPr>
        <w:pStyle w:val="ListParagraph"/>
        <w:jc w:val="both"/>
        <w:rPr>
          <w:rFonts w:ascii="Arial" w:eastAsia="Times New Roman" w:hAnsi="Arial" w:cs="Arial"/>
          <w:lang w:eastAsia="en-GB"/>
        </w:rPr>
      </w:pPr>
    </w:p>
    <w:p w14:paraId="4239DAA6" w14:textId="77777777" w:rsidR="00460F81" w:rsidRPr="00A801A5" w:rsidRDefault="00460F81" w:rsidP="002B1470">
      <w:pPr>
        <w:pStyle w:val="ListParagraph"/>
        <w:jc w:val="both"/>
        <w:rPr>
          <w:rFonts w:ascii="Arial" w:eastAsia="Times New Roman" w:hAnsi="Arial" w:cs="Arial"/>
          <w:lang w:eastAsia="en-GB"/>
        </w:rPr>
      </w:pPr>
      <w:r>
        <w:rPr>
          <w:rFonts w:ascii="Arial" w:eastAsia="Times New Roman" w:hAnsi="Arial" w:cs="Arial"/>
          <w:lang w:eastAsia="en-GB"/>
        </w:rPr>
        <w:t xml:space="preserve">Although authors claim that they have developed a general knowledge-aware framework for question answering, there is no available result showing its implementation and improvement in other popular dataset like SQuAD 2.0. Moreover, their experiment shows that </w:t>
      </w:r>
      <w:r w:rsidRPr="00A801A5">
        <w:rPr>
          <w:rFonts w:ascii="Arial" w:eastAsia="Times New Roman" w:hAnsi="Arial" w:cs="Arial"/>
          <w:lang w:eastAsia="en-GB"/>
        </w:rPr>
        <w:t>deeper graph CNN structure can encode knowledge of sub-graphs better</w:t>
      </w:r>
      <w:r>
        <w:rPr>
          <w:rFonts w:ascii="Arial" w:eastAsia="Times New Roman" w:hAnsi="Arial" w:cs="Arial"/>
          <w:lang w:eastAsia="en-GB"/>
        </w:rPr>
        <w:t xml:space="preserve">, however, such implementation is hindered by GPU limitation. Therefore, this research is not feasible for general Natural Language Processing (NLP). </w:t>
      </w:r>
    </w:p>
    <w:p w14:paraId="27B15291" w14:textId="77777777" w:rsidR="00FD699F" w:rsidRDefault="00FD699F" w:rsidP="002B1470">
      <w:pPr>
        <w:pStyle w:val="ListParagraph"/>
        <w:jc w:val="both"/>
        <w:rPr>
          <w:rFonts w:ascii="Arial" w:eastAsia="Times New Roman" w:hAnsi="Arial" w:cs="Arial"/>
          <w:lang w:eastAsia="en-GB"/>
        </w:rPr>
      </w:pPr>
    </w:p>
    <w:p w14:paraId="4085E314" w14:textId="4C63B205" w:rsidR="00460F81" w:rsidRDefault="00460F81" w:rsidP="002B1470">
      <w:pPr>
        <w:pStyle w:val="ListParagraph"/>
        <w:jc w:val="both"/>
        <w:rPr>
          <w:rFonts w:ascii="Arial" w:eastAsia="Times New Roman" w:hAnsi="Arial" w:cs="Arial"/>
          <w:lang w:eastAsia="en-GB"/>
        </w:rPr>
      </w:pPr>
      <w:r>
        <w:rPr>
          <w:rFonts w:ascii="Arial" w:eastAsia="Times New Roman" w:hAnsi="Arial" w:cs="Arial"/>
          <w:lang w:eastAsia="en-GB"/>
        </w:rPr>
        <w:br/>
        <w:t>What can be further improved?</w:t>
      </w:r>
    </w:p>
    <w:p w14:paraId="2D8561F3" w14:textId="77777777" w:rsidR="0050161A" w:rsidRDefault="0050161A" w:rsidP="002B1470">
      <w:pPr>
        <w:pStyle w:val="ListParagraph"/>
        <w:jc w:val="both"/>
        <w:rPr>
          <w:rFonts w:ascii="Arial" w:eastAsia="Times New Roman" w:hAnsi="Arial" w:cs="Arial"/>
          <w:lang w:eastAsia="en-GB"/>
        </w:rPr>
      </w:pPr>
    </w:p>
    <w:p w14:paraId="6B6548C2" w14:textId="4A6032E5" w:rsidR="00460F81" w:rsidRDefault="00460F81" w:rsidP="002B1470">
      <w:pPr>
        <w:pStyle w:val="ListParagraph"/>
        <w:jc w:val="both"/>
        <w:rPr>
          <w:rFonts w:ascii="Arial" w:eastAsia="Times New Roman" w:hAnsi="Arial" w:cs="Arial"/>
          <w:lang w:eastAsia="en-GB"/>
        </w:rPr>
      </w:pPr>
      <w:r>
        <w:rPr>
          <w:rFonts w:ascii="Arial" w:eastAsia="Times New Roman" w:hAnsi="Arial" w:cs="Arial"/>
          <w:lang w:eastAsia="en-GB"/>
        </w:rPr>
        <w:t>Rather than utilizing deeper graph CNN structure which doesn’t seem to be feasible for general purpose because of its limitations, authors could have implemented other approaches that are not bounded by processing and price limitations. Authors could implement this approach in different dataset before setting it as a general module.</w:t>
      </w:r>
    </w:p>
    <w:p w14:paraId="678D466B" w14:textId="31D35ECC" w:rsidR="00013DDB" w:rsidRDefault="00013DDB" w:rsidP="002B1470">
      <w:pPr>
        <w:pStyle w:val="ListParagraph"/>
        <w:jc w:val="both"/>
        <w:rPr>
          <w:rFonts w:ascii="Arial" w:eastAsia="Times New Roman" w:hAnsi="Arial" w:cs="Arial"/>
          <w:lang w:eastAsia="en-GB"/>
        </w:rPr>
      </w:pPr>
    </w:p>
    <w:p w14:paraId="14E88F7B" w14:textId="38D50D38" w:rsidR="00013DDB" w:rsidRDefault="00013DDB" w:rsidP="002B1470">
      <w:pPr>
        <w:pStyle w:val="ListParagraph"/>
        <w:jc w:val="both"/>
        <w:rPr>
          <w:rFonts w:ascii="Arial" w:eastAsia="Times New Roman" w:hAnsi="Arial" w:cs="Arial"/>
          <w:lang w:eastAsia="en-GB"/>
        </w:rPr>
      </w:pPr>
    </w:p>
    <w:p w14:paraId="6068E546" w14:textId="333096A8" w:rsidR="00013DDB" w:rsidRDefault="00013DDB" w:rsidP="002B1470">
      <w:pPr>
        <w:pStyle w:val="ListParagraph"/>
        <w:jc w:val="both"/>
        <w:rPr>
          <w:rFonts w:ascii="Arial" w:eastAsia="Times New Roman" w:hAnsi="Arial" w:cs="Arial"/>
          <w:lang w:eastAsia="en-GB"/>
        </w:rPr>
      </w:pPr>
    </w:p>
    <w:p w14:paraId="6A1077E8" w14:textId="14D4E70F" w:rsidR="00013DDB" w:rsidRDefault="00013DDB" w:rsidP="002B1470">
      <w:pPr>
        <w:pStyle w:val="ListParagraph"/>
        <w:jc w:val="both"/>
        <w:rPr>
          <w:rFonts w:ascii="Arial" w:eastAsia="Times New Roman" w:hAnsi="Arial" w:cs="Arial"/>
          <w:lang w:eastAsia="en-GB"/>
        </w:rPr>
      </w:pPr>
    </w:p>
    <w:p w14:paraId="46B0F3E1" w14:textId="0D88D8E1" w:rsidR="00013DDB" w:rsidRDefault="00013DDB" w:rsidP="002B1470">
      <w:pPr>
        <w:pStyle w:val="ListParagraph"/>
        <w:jc w:val="both"/>
        <w:rPr>
          <w:rFonts w:ascii="Arial" w:eastAsia="Times New Roman" w:hAnsi="Arial" w:cs="Arial"/>
          <w:lang w:eastAsia="en-GB"/>
        </w:rPr>
      </w:pPr>
    </w:p>
    <w:p w14:paraId="55F4F6EB" w14:textId="31B184A4" w:rsidR="00013DDB" w:rsidRDefault="00013DDB" w:rsidP="002B1470">
      <w:pPr>
        <w:pStyle w:val="ListParagraph"/>
        <w:jc w:val="both"/>
        <w:rPr>
          <w:rFonts w:ascii="Arial" w:eastAsia="Times New Roman" w:hAnsi="Arial" w:cs="Arial"/>
          <w:lang w:eastAsia="en-GB"/>
        </w:rPr>
      </w:pPr>
    </w:p>
    <w:p w14:paraId="023A574E" w14:textId="13340901" w:rsidR="00013DDB" w:rsidRDefault="00013DDB" w:rsidP="002B1470">
      <w:pPr>
        <w:pStyle w:val="ListParagraph"/>
        <w:jc w:val="both"/>
        <w:rPr>
          <w:rFonts w:ascii="Arial" w:eastAsia="Times New Roman" w:hAnsi="Arial" w:cs="Arial"/>
          <w:lang w:eastAsia="en-GB"/>
        </w:rPr>
      </w:pPr>
    </w:p>
    <w:p w14:paraId="4E4A31A6" w14:textId="0F5F8653" w:rsidR="00013DDB" w:rsidRDefault="00013DDB" w:rsidP="002B1470">
      <w:pPr>
        <w:pStyle w:val="ListParagraph"/>
        <w:jc w:val="both"/>
        <w:rPr>
          <w:rFonts w:ascii="Arial" w:eastAsia="Times New Roman" w:hAnsi="Arial" w:cs="Arial"/>
          <w:lang w:eastAsia="en-GB"/>
        </w:rPr>
      </w:pPr>
    </w:p>
    <w:p w14:paraId="5EB0C989" w14:textId="2ADA1D61" w:rsidR="00013DDB" w:rsidRDefault="00013DDB" w:rsidP="002B1470">
      <w:pPr>
        <w:pStyle w:val="ListParagraph"/>
        <w:jc w:val="both"/>
        <w:rPr>
          <w:rFonts w:ascii="Arial" w:eastAsia="Times New Roman" w:hAnsi="Arial" w:cs="Arial"/>
          <w:lang w:eastAsia="en-GB"/>
        </w:rPr>
      </w:pPr>
    </w:p>
    <w:p w14:paraId="0CA5E5B6" w14:textId="536A37EE" w:rsidR="002A38F7" w:rsidRDefault="002A38F7" w:rsidP="002B1470">
      <w:pPr>
        <w:pStyle w:val="ListParagraph"/>
        <w:jc w:val="both"/>
        <w:rPr>
          <w:rFonts w:ascii="Arial" w:eastAsia="Times New Roman" w:hAnsi="Arial" w:cs="Arial"/>
          <w:lang w:eastAsia="en-GB"/>
        </w:rPr>
      </w:pPr>
    </w:p>
    <w:p w14:paraId="2CF083DF" w14:textId="21FFD6C2" w:rsidR="002A38F7" w:rsidRDefault="002A38F7" w:rsidP="002B1470">
      <w:pPr>
        <w:pStyle w:val="ListParagraph"/>
        <w:jc w:val="both"/>
        <w:rPr>
          <w:rFonts w:ascii="Arial" w:eastAsia="Times New Roman" w:hAnsi="Arial" w:cs="Arial"/>
          <w:lang w:eastAsia="en-GB"/>
        </w:rPr>
      </w:pPr>
    </w:p>
    <w:p w14:paraId="6EDE94A9" w14:textId="6BF9FC78" w:rsidR="002A38F7" w:rsidRDefault="002A38F7" w:rsidP="002B1470">
      <w:pPr>
        <w:pStyle w:val="ListParagraph"/>
        <w:jc w:val="both"/>
        <w:rPr>
          <w:rFonts w:ascii="Arial" w:eastAsia="Times New Roman" w:hAnsi="Arial" w:cs="Arial"/>
          <w:lang w:eastAsia="en-GB"/>
        </w:rPr>
      </w:pPr>
    </w:p>
    <w:p w14:paraId="70578924" w14:textId="69352C87" w:rsidR="002A38F7" w:rsidRDefault="002A38F7" w:rsidP="002B1470">
      <w:pPr>
        <w:pStyle w:val="ListParagraph"/>
        <w:jc w:val="both"/>
        <w:rPr>
          <w:rFonts w:ascii="Arial" w:eastAsia="Times New Roman" w:hAnsi="Arial" w:cs="Arial"/>
          <w:lang w:eastAsia="en-GB"/>
        </w:rPr>
      </w:pPr>
    </w:p>
    <w:p w14:paraId="37FA1A06" w14:textId="10C53000" w:rsidR="002A38F7" w:rsidRDefault="002A38F7" w:rsidP="002B1470">
      <w:pPr>
        <w:pStyle w:val="ListParagraph"/>
        <w:jc w:val="both"/>
        <w:rPr>
          <w:rFonts w:ascii="Arial" w:eastAsia="Times New Roman" w:hAnsi="Arial" w:cs="Arial"/>
          <w:lang w:eastAsia="en-GB"/>
        </w:rPr>
      </w:pPr>
    </w:p>
    <w:p w14:paraId="77CF1EFA" w14:textId="5FE458C0" w:rsidR="002A38F7" w:rsidRDefault="002A38F7" w:rsidP="002B1470">
      <w:pPr>
        <w:pStyle w:val="ListParagraph"/>
        <w:jc w:val="both"/>
        <w:rPr>
          <w:rFonts w:ascii="Arial" w:eastAsia="Times New Roman" w:hAnsi="Arial" w:cs="Arial"/>
          <w:lang w:eastAsia="en-GB"/>
        </w:rPr>
      </w:pPr>
    </w:p>
    <w:p w14:paraId="562DA85F" w14:textId="30A1308F" w:rsidR="002A38F7" w:rsidRDefault="002A38F7" w:rsidP="002B1470">
      <w:pPr>
        <w:pStyle w:val="ListParagraph"/>
        <w:jc w:val="both"/>
        <w:rPr>
          <w:rFonts w:ascii="Arial" w:eastAsia="Times New Roman" w:hAnsi="Arial" w:cs="Arial"/>
          <w:lang w:eastAsia="en-GB"/>
        </w:rPr>
      </w:pPr>
    </w:p>
    <w:p w14:paraId="32D0B4F1" w14:textId="0BBA56F9" w:rsidR="002A38F7" w:rsidRDefault="002A38F7" w:rsidP="002B1470">
      <w:pPr>
        <w:pStyle w:val="ListParagraph"/>
        <w:jc w:val="both"/>
        <w:rPr>
          <w:rFonts w:ascii="Arial" w:eastAsia="Times New Roman" w:hAnsi="Arial" w:cs="Arial"/>
          <w:lang w:eastAsia="en-GB"/>
        </w:rPr>
      </w:pPr>
    </w:p>
    <w:p w14:paraId="06A744A2" w14:textId="5A00BAD7" w:rsidR="002A38F7" w:rsidRDefault="002A38F7" w:rsidP="002B1470">
      <w:pPr>
        <w:pStyle w:val="ListParagraph"/>
        <w:jc w:val="both"/>
        <w:rPr>
          <w:rFonts w:ascii="Arial" w:eastAsia="Times New Roman" w:hAnsi="Arial" w:cs="Arial"/>
          <w:lang w:eastAsia="en-GB"/>
        </w:rPr>
      </w:pPr>
    </w:p>
    <w:p w14:paraId="690CA896" w14:textId="25AC8492" w:rsidR="002A38F7" w:rsidRDefault="002A38F7" w:rsidP="002B1470">
      <w:pPr>
        <w:pStyle w:val="ListParagraph"/>
        <w:jc w:val="both"/>
        <w:rPr>
          <w:rFonts w:ascii="Arial" w:eastAsia="Times New Roman" w:hAnsi="Arial" w:cs="Arial"/>
          <w:lang w:eastAsia="en-GB"/>
        </w:rPr>
      </w:pPr>
    </w:p>
    <w:p w14:paraId="6666951A" w14:textId="0872EBE7" w:rsidR="002A38F7" w:rsidRDefault="002A38F7" w:rsidP="002B1470">
      <w:pPr>
        <w:pStyle w:val="ListParagraph"/>
        <w:jc w:val="both"/>
        <w:rPr>
          <w:rFonts w:ascii="Arial" w:eastAsia="Times New Roman" w:hAnsi="Arial" w:cs="Arial"/>
          <w:lang w:eastAsia="en-GB"/>
        </w:rPr>
      </w:pPr>
    </w:p>
    <w:p w14:paraId="3BD0AE25" w14:textId="4FB5A83E" w:rsidR="002A38F7" w:rsidRDefault="002A38F7" w:rsidP="002B1470">
      <w:pPr>
        <w:pStyle w:val="ListParagraph"/>
        <w:jc w:val="both"/>
        <w:rPr>
          <w:rFonts w:ascii="Arial" w:eastAsia="Times New Roman" w:hAnsi="Arial" w:cs="Arial"/>
          <w:lang w:eastAsia="en-GB"/>
        </w:rPr>
      </w:pPr>
    </w:p>
    <w:p w14:paraId="07043475" w14:textId="475D2F7D" w:rsidR="002A38F7" w:rsidRDefault="002A38F7" w:rsidP="002B1470">
      <w:pPr>
        <w:pStyle w:val="ListParagraph"/>
        <w:jc w:val="both"/>
        <w:rPr>
          <w:rFonts w:ascii="Arial" w:eastAsia="Times New Roman" w:hAnsi="Arial" w:cs="Arial"/>
          <w:lang w:eastAsia="en-GB"/>
        </w:rPr>
      </w:pPr>
    </w:p>
    <w:p w14:paraId="5CF3B715" w14:textId="0CC39752" w:rsidR="002A38F7" w:rsidRDefault="002A38F7" w:rsidP="002B1470">
      <w:pPr>
        <w:pStyle w:val="ListParagraph"/>
        <w:jc w:val="both"/>
        <w:rPr>
          <w:rFonts w:ascii="Arial" w:eastAsia="Times New Roman" w:hAnsi="Arial" w:cs="Arial"/>
          <w:lang w:eastAsia="en-GB"/>
        </w:rPr>
      </w:pPr>
    </w:p>
    <w:p w14:paraId="4690CD7A" w14:textId="3C278D00" w:rsidR="002A38F7" w:rsidRDefault="002A38F7" w:rsidP="002B1470">
      <w:pPr>
        <w:pStyle w:val="ListParagraph"/>
        <w:jc w:val="both"/>
        <w:rPr>
          <w:rFonts w:ascii="Arial" w:eastAsia="Times New Roman" w:hAnsi="Arial" w:cs="Arial"/>
          <w:lang w:eastAsia="en-GB"/>
        </w:rPr>
      </w:pPr>
    </w:p>
    <w:p w14:paraId="5458FE02" w14:textId="751577BA" w:rsidR="002A38F7" w:rsidRDefault="002A38F7" w:rsidP="002B1470">
      <w:pPr>
        <w:pStyle w:val="ListParagraph"/>
        <w:jc w:val="both"/>
        <w:rPr>
          <w:rFonts w:ascii="Arial" w:eastAsia="Times New Roman" w:hAnsi="Arial" w:cs="Arial"/>
          <w:lang w:eastAsia="en-GB"/>
        </w:rPr>
      </w:pPr>
    </w:p>
    <w:p w14:paraId="539F1514" w14:textId="18F87982" w:rsidR="002A38F7" w:rsidRDefault="002A38F7" w:rsidP="002B1470">
      <w:pPr>
        <w:pStyle w:val="ListParagraph"/>
        <w:jc w:val="both"/>
        <w:rPr>
          <w:rFonts w:ascii="Arial" w:eastAsia="Times New Roman" w:hAnsi="Arial" w:cs="Arial"/>
          <w:lang w:eastAsia="en-GB"/>
        </w:rPr>
      </w:pPr>
    </w:p>
    <w:p w14:paraId="0F5A3085" w14:textId="12040BF3" w:rsidR="002A38F7" w:rsidRDefault="002A38F7" w:rsidP="002B1470">
      <w:pPr>
        <w:pStyle w:val="ListParagraph"/>
        <w:jc w:val="both"/>
        <w:rPr>
          <w:rFonts w:ascii="Arial" w:eastAsia="Times New Roman" w:hAnsi="Arial" w:cs="Arial"/>
          <w:lang w:eastAsia="en-GB"/>
        </w:rPr>
      </w:pPr>
    </w:p>
    <w:p w14:paraId="404B3481" w14:textId="202A20CB" w:rsidR="002A38F7" w:rsidRDefault="002A38F7" w:rsidP="002B1470">
      <w:pPr>
        <w:pStyle w:val="ListParagraph"/>
        <w:jc w:val="both"/>
        <w:rPr>
          <w:rFonts w:ascii="Arial" w:eastAsia="Times New Roman" w:hAnsi="Arial" w:cs="Arial"/>
          <w:lang w:eastAsia="en-GB"/>
        </w:rPr>
      </w:pPr>
    </w:p>
    <w:p w14:paraId="0B38BCC1" w14:textId="1AADE3A6" w:rsidR="002A38F7" w:rsidRDefault="002A38F7" w:rsidP="002B1470">
      <w:pPr>
        <w:pStyle w:val="ListParagraph"/>
        <w:jc w:val="both"/>
        <w:rPr>
          <w:rFonts w:ascii="Arial" w:eastAsia="Times New Roman" w:hAnsi="Arial" w:cs="Arial"/>
          <w:lang w:eastAsia="en-GB"/>
        </w:rPr>
      </w:pPr>
    </w:p>
    <w:p w14:paraId="1C031F3D" w14:textId="3ED22906" w:rsidR="002A38F7" w:rsidRDefault="002A38F7" w:rsidP="002B1470">
      <w:pPr>
        <w:pStyle w:val="ListParagraph"/>
        <w:jc w:val="both"/>
        <w:rPr>
          <w:rFonts w:ascii="Arial" w:eastAsia="Times New Roman" w:hAnsi="Arial" w:cs="Arial"/>
          <w:lang w:eastAsia="en-GB"/>
        </w:rPr>
      </w:pPr>
    </w:p>
    <w:p w14:paraId="44E68083" w14:textId="59DD04F2" w:rsidR="00013DDB" w:rsidRPr="00F45BB8" w:rsidRDefault="00013DDB" w:rsidP="00F45BB8">
      <w:pPr>
        <w:jc w:val="both"/>
        <w:rPr>
          <w:rFonts w:ascii="Arial" w:eastAsia="Times New Roman" w:hAnsi="Arial" w:cs="Arial"/>
          <w:lang w:eastAsia="en-GB"/>
        </w:rPr>
      </w:pPr>
    </w:p>
    <w:p w14:paraId="0F138C36" w14:textId="294405FB" w:rsidR="00013DDB" w:rsidRPr="00141BEA" w:rsidRDefault="00013DDB" w:rsidP="00141BEA">
      <w:pPr>
        <w:pStyle w:val="Heading1"/>
        <w:rPr>
          <w:rFonts w:ascii="Arial" w:eastAsiaTheme="minorHAnsi" w:hAnsi="Arial" w:cs="Arial"/>
          <w:b/>
          <w:bCs/>
          <w:color w:val="auto"/>
          <w:sz w:val="28"/>
          <w:szCs w:val="28"/>
        </w:rPr>
      </w:pPr>
      <w:bookmarkStart w:id="3" w:name="_Toc17593596"/>
      <w:r w:rsidRPr="00141BEA">
        <w:rPr>
          <w:rFonts w:ascii="Arial" w:eastAsiaTheme="minorHAnsi" w:hAnsi="Arial" w:cs="Arial"/>
          <w:b/>
          <w:bCs/>
          <w:color w:val="auto"/>
          <w:sz w:val="28"/>
          <w:szCs w:val="28"/>
        </w:rPr>
        <w:lastRenderedPageBreak/>
        <w:t>Research Problem</w:t>
      </w:r>
      <w:bookmarkEnd w:id="3"/>
    </w:p>
    <w:p w14:paraId="31A62AA7" w14:textId="77777777" w:rsidR="003D1E06" w:rsidRDefault="003D1E06" w:rsidP="00013DDB">
      <w:pPr>
        <w:jc w:val="both"/>
        <w:rPr>
          <w:rFonts w:ascii="Arial" w:eastAsia="Times New Roman" w:hAnsi="Arial" w:cs="Arial"/>
          <w:b/>
          <w:bCs/>
          <w:sz w:val="28"/>
          <w:szCs w:val="28"/>
          <w:lang w:eastAsia="en-GB"/>
        </w:rPr>
      </w:pPr>
    </w:p>
    <w:p w14:paraId="5AE4EB91" w14:textId="7A270B31" w:rsidR="003D1E06" w:rsidRDefault="009F476B" w:rsidP="00013DDB">
      <w:pPr>
        <w:jc w:val="both"/>
        <w:rPr>
          <w:rFonts w:ascii="Arial" w:eastAsia="Times New Roman" w:hAnsi="Arial" w:cs="Arial"/>
          <w:lang w:eastAsia="en-GB"/>
        </w:rPr>
      </w:pPr>
      <w:r>
        <w:rPr>
          <w:rFonts w:ascii="Arial" w:eastAsia="Times New Roman" w:hAnsi="Arial" w:cs="Arial"/>
          <w:lang w:eastAsia="en-GB"/>
        </w:rPr>
        <w:t>SQuAD 2.0 dataset has over 50,000 unanswerable q</w:t>
      </w:r>
      <w:r w:rsidR="00FE7855">
        <w:rPr>
          <w:rFonts w:ascii="Arial" w:eastAsia="Times New Roman" w:hAnsi="Arial" w:cs="Arial"/>
          <w:lang w:eastAsia="en-GB"/>
        </w:rPr>
        <w:t xml:space="preserve">uestions. Researchers have employed synonyms, literal meanings, negations or some kinds of general knowledge to make these questions unanswerable. </w:t>
      </w:r>
      <w:r w:rsidR="005A1030">
        <w:rPr>
          <w:rFonts w:ascii="Arial" w:eastAsia="Times New Roman" w:hAnsi="Arial" w:cs="Arial"/>
          <w:lang w:eastAsia="en-GB"/>
        </w:rPr>
        <w:t xml:space="preserve">These questions </w:t>
      </w:r>
      <w:r w:rsidR="00BA1836">
        <w:rPr>
          <w:rFonts w:ascii="Arial" w:eastAsia="Times New Roman" w:hAnsi="Arial" w:cs="Arial"/>
          <w:lang w:eastAsia="en-GB"/>
        </w:rPr>
        <w:t>do</w:t>
      </w:r>
      <w:r w:rsidR="005A1030">
        <w:rPr>
          <w:rFonts w:ascii="Arial" w:eastAsia="Times New Roman" w:hAnsi="Arial" w:cs="Arial"/>
          <w:lang w:eastAsia="en-GB"/>
        </w:rPr>
        <w:t xml:space="preserve"> not provide general knowledge required for answering the question which is one problem earlier research has.</w:t>
      </w:r>
      <w:r w:rsidR="003D1E06">
        <w:rPr>
          <w:rFonts w:ascii="Arial" w:eastAsia="Times New Roman" w:hAnsi="Arial" w:cs="Arial"/>
          <w:lang w:eastAsia="en-GB"/>
        </w:rPr>
        <w:br/>
      </w:r>
    </w:p>
    <w:p w14:paraId="46E545B2" w14:textId="2763EFF8" w:rsidR="003D1E06" w:rsidRDefault="003D1E06" w:rsidP="00013DDB">
      <w:pPr>
        <w:jc w:val="both"/>
        <w:rPr>
          <w:rFonts w:ascii="Arial" w:eastAsia="Times New Roman" w:hAnsi="Arial" w:cs="Arial"/>
          <w:lang w:eastAsia="en-GB"/>
        </w:rPr>
      </w:pPr>
      <w:r>
        <w:rPr>
          <w:rFonts w:ascii="Arial" w:eastAsia="Times New Roman" w:hAnsi="Arial" w:cs="Arial"/>
          <w:lang w:eastAsia="en-GB"/>
        </w:rPr>
        <w:t>One research paper</w:t>
      </w:r>
      <w:r w:rsidR="00CE22DE">
        <w:rPr>
          <w:rFonts w:ascii="Arial" w:eastAsia="Times New Roman" w:hAnsi="Arial" w:cs="Arial"/>
          <w:lang w:eastAsia="en-GB"/>
        </w:rPr>
        <w:t>,</w:t>
      </w:r>
      <w:r>
        <w:rPr>
          <w:rFonts w:ascii="Arial" w:eastAsia="Times New Roman" w:hAnsi="Arial" w:cs="Arial"/>
          <w:lang w:eastAsia="en-GB"/>
        </w:rPr>
        <w:t xml:space="preserve"> </w:t>
      </w:r>
      <w:r w:rsidR="00CE22DE">
        <w:rPr>
          <w:rFonts w:ascii="Arial" w:eastAsia="Times New Roman" w:hAnsi="Arial" w:cs="Arial"/>
          <w:lang w:eastAsia="en-GB"/>
        </w:rPr>
        <w:t>“</w:t>
      </w:r>
      <w:r>
        <w:rPr>
          <w:rFonts w:ascii="Arial" w:eastAsia="Times New Roman" w:hAnsi="Arial" w:cs="Arial"/>
          <w:lang w:eastAsia="en-GB"/>
        </w:rPr>
        <w:t xml:space="preserve">Encoding </w:t>
      </w:r>
      <w:r w:rsidRPr="003D1E06">
        <w:rPr>
          <w:rFonts w:ascii="Arial" w:eastAsia="Times New Roman" w:hAnsi="Arial" w:cs="Arial"/>
          <w:lang w:eastAsia="en-GB"/>
        </w:rPr>
        <w:t>Knowledge Graph with Graph CNN for Question Answering</w:t>
      </w:r>
      <w:r w:rsidR="00CE22DE">
        <w:rPr>
          <w:rFonts w:ascii="Arial" w:eastAsia="Times New Roman" w:hAnsi="Arial" w:cs="Arial"/>
          <w:lang w:eastAsia="en-GB"/>
        </w:rPr>
        <w:t xml:space="preserve">” has </w:t>
      </w:r>
      <w:r w:rsidR="00705F76">
        <w:rPr>
          <w:rFonts w:ascii="Arial" w:eastAsia="Times New Roman" w:hAnsi="Arial" w:cs="Arial"/>
          <w:lang w:eastAsia="en-GB"/>
        </w:rPr>
        <w:t>proposed encoding external knowledge for question answering and ha</w:t>
      </w:r>
      <w:r w:rsidR="00E807F1">
        <w:rPr>
          <w:rFonts w:ascii="Arial" w:eastAsia="Times New Roman" w:hAnsi="Arial" w:cs="Arial"/>
          <w:lang w:eastAsia="en-GB"/>
        </w:rPr>
        <w:t>s</w:t>
      </w:r>
      <w:r w:rsidR="00705F76">
        <w:rPr>
          <w:rFonts w:ascii="Arial" w:eastAsia="Times New Roman" w:hAnsi="Arial" w:cs="Arial"/>
          <w:lang w:eastAsia="en-GB"/>
        </w:rPr>
        <w:t xml:space="preserve"> improved the F1</w:t>
      </w:r>
      <w:r w:rsidR="00E807F1">
        <w:rPr>
          <w:rFonts w:ascii="Arial" w:eastAsia="Times New Roman" w:hAnsi="Arial" w:cs="Arial"/>
          <w:lang w:eastAsia="en-GB"/>
        </w:rPr>
        <w:t xml:space="preserve"> and EM</w:t>
      </w:r>
      <w:r w:rsidR="00705F76">
        <w:rPr>
          <w:rFonts w:ascii="Arial" w:eastAsia="Times New Roman" w:hAnsi="Arial" w:cs="Arial"/>
          <w:lang w:eastAsia="en-GB"/>
        </w:rPr>
        <w:t xml:space="preserve"> score in </w:t>
      </w:r>
      <w:r w:rsidR="00E807F1" w:rsidRPr="008E7542">
        <w:rPr>
          <w:rFonts w:ascii="Arial" w:eastAsia="Times New Roman" w:hAnsi="Arial" w:cs="Arial"/>
          <w:lang w:eastAsia="en-GB"/>
        </w:rPr>
        <w:t>Stochastic Answer Networks (SAN)</w:t>
      </w:r>
      <w:r w:rsidR="00E807F1">
        <w:rPr>
          <w:rFonts w:ascii="Arial" w:eastAsia="Times New Roman" w:hAnsi="Arial" w:cs="Arial"/>
          <w:lang w:eastAsia="en-GB"/>
        </w:rPr>
        <w:t>. However, there is no any experiment showing its implementation</w:t>
      </w:r>
      <w:r w:rsidR="00F45BB8">
        <w:rPr>
          <w:rFonts w:ascii="Arial" w:eastAsia="Times New Roman" w:hAnsi="Arial" w:cs="Arial"/>
          <w:lang w:eastAsia="en-GB"/>
        </w:rPr>
        <w:t xml:space="preserve"> and enhancement</w:t>
      </w:r>
      <w:r w:rsidR="00E807F1">
        <w:rPr>
          <w:rFonts w:ascii="Arial" w:eastAsia="Times New Roman" w:hAnsi="Arial" w:cs="Arial"/>
          <w:lang w:eastAsia="en-GB"/>
        </w:rPr>
        <w:t xml:space="preserve"> in SQuAD 2.0. Moreover, for achieving better performance, this research has its own drawbacks like higher GPU requirements. This is another problem </w:t>
      </w:r>
      <w:r w:rsidR="008444CD">
        <w:rPr>
          <w:rFonts w:ascii="Arial" w:eastAsia="Times New Roman" w:hAnsi="Arial" w:cs="Arial"/>
          <w:lang w:eastAsia="en-GB"/>
        </w:rPr>
        <w:t xml:space="preserve">previous </w:t>
      </w:r>
      <w:r w:rsidR="00E807F1">
        <w:rPr>
          <w:rFonts w:ascii="Arial" w:eastAsia="Times New Roman" w:hAnsi="Arial" w:cs="Arial"/>
          <w:lang w:eastAsia="en-GB"/>
        </w:rPr>
        <w:t>research has.</w:t>
      </w:r>
    </w:p>
    <w:p w14:paraId="2F9AB9D8" w14:textId="5DD86789" w:rsidR="00487EB6" w:rsidRDefault="00487EB6" w:rsidP="00013DDB">
      <w:pPr>
        <w:jc w:val="both"/>
        <w:rPr>
          <w:rFonts w:ascii="Arial" w:eastAsia="Times New Roman" w:hAnsi="Arial" w:cs="Arial"/>
          <w:lang w:eastAsia="en-GB"/>
        </w:rPr>
      </w:pPr>
    </w:p>
    <w:p w14:paraId="4225492C" w14:textId="7905C231" w:rsidR="000926AB" w:rsidRDefault="000926AB" w:rsidP="00013DDB">
      <w:pPr>
        <w:jc w:val="both"/>
        <w:rPr>
          <w:rFonts w:ascii="Arial" w:eastAsia="Times New Roman" w:hAnsi="Arial" w:cs="Arial"/>
          <w:lang w:eastAsia="en-GB"/>
        </w:rPr>
      </w:pPr>
    </w:p>
    <w:p w14:paraId="6CF7BEF8" w14:textId="1640D6B0" w:rsidR="003D1E06" w:rsidRDefault="003D1E06" w:rsidP="00013DDB">
      <w:pPr>
        <w:jc w:val="both"/>
        <w:rPr>
          <w:rFonts w:ascii="Arial" w:eastAsia="Times New Roman" w:hAnsi="Arial" w:cs="Arial"/>
          <w:b/>
          <w:bCs/>
          <w:sz w:val="28"/>
          <w:szCs w:val="28"/>
          <w:lang w:eastAsia="en-GB"/>
        </w:rPr>
      </w:pPr>
      <w:r>
        <w:rPr>
          <w:rFonts w:ascii="Arial" w:eastAsia="Times New Roman" w:hAnsi="Arial" w:cs="Arial"/>
          <w:b/>
          <w:bCs/>
          <w:noProof/>
          <w:sz w:val="28"/>
          <w:szCs w:val="28"/>
          <w:lang w:eastAsia="en-GB"/>
        </w:rPr>
        <w:drawing>
          <wp:inline distT="0" distB="0" distL="0" distR="0" wp14:anchorId="5E79D3F4" wp14:editId="3E211574">
            <wp:extent cx="5731510" cy="2981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8-21 at 12.52.4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81960"/>
                    </a:xfrm>
                    <a:prstGeom prst="rect">
                      <a:avLst/>
                    </a:prstGeom>
                  </pic:spPr>
                </pic:pic>
              </a:graphicData>
            </a:graphic>
          </wp:inline>
        </w:drawing>
      </w:r>
    </w:p>
    <w:p w14:paraId="5078E5B8" w14:textId="361BAF91" w:rsidR="003D1E06" w:rsidRDefault="00F45BB8" w:rsidP="00F45BB8">
      <w:pPr>
        <w:pStyle w:val="Caption"/>
        <w:rPr>
          <w:rFonts w:ascii="Arial" w:eastAsia="Times New Roman" w:hAnsi="Arial" w:cs="Arial"/>
          <w:b/>
          <w:bCs/>
          <w:sz w:val="28"/>
          <w:szCs w:val="28"/>
          <w:lang w:eastAsia="en-GB"/>
        </w:rPr>
      </w:pPr>
      <w:r>
        <w:t xml:space="preserve">Figure </w:t>
      </w:r>
      <w:r>
        <w:fldChar w:fldCharType="begin"/>
      </w:r>
      <w:r>
        <w:instrText xml:space="preserve"> SEQ Figure \* ARABIC </w:instrText>
      </w:r>
      <w:r>
        <w:fldChar w:fldCharType="separate"/>
      </w:r>
      <w:r w:rsidR="0033370B">
        <w:rPr>
          <w:noProof/>
        </w:rPr>
        <w:t>2</w:t>
      </w:r>
      <w:r>
        <w:fldChar w:fldCharType="end"/>
      </w:r>
      <w:r>
        <w:t>: Picture taken from prime number article and its questionnaire in SQuAD 2.0 Dataset</w:t>
      </w:r>
    </w:p>
    <w:p w14:paraId="7B4C7FC8" w14:textId="2EEDDCB4" w:rsidR="003D1E06" w:rsidRPr="0003648E" w:rsidRDefault="0003648E" w:rsidP="00013DDB">
      <w:pPr>
        <w:jc w:val="both"/>
        <w:rPr>
          <w:rFonts w:ascii="Arial" w:eastAsia="Times New Roman" w:hAnsi="Arial" w:cs="Arial"/>
          <w:lang w:eastAsia="en-GB"/>
        </w:rPr>
      </w:pPr>
      <w:r>
        <w:rPr>
          <w:rFonts w:ascii="Arial" w:eastAsia="Times New Roman" w:hAnsi="Arial" w:cs="Arial"/>
          <w:lang w:eastAsia="en-GB"/>
        </w:rPr>
        <w:t>In this picture, the first question in the right-hand side is extracted from the first line of the paragraph in the left-hand side.</w:t>
      </w:r>
      <w:r w:rsidR="0077338D">
        <w:rPr>
          <w:rFonts w:ascii="Arial" w:eastAsia="Times New Roman" w:hAnsi="Arial" w:cs="Arial"/>
          <w:lang w:eastAsia="en-GB"/>
        </w:rPr>
        <w:t xml:space="preserve"> The question simply replaces besides</w:t>
      </w:r>
      <w:r w:rsidR="002D6581">
        <w:rPr>
          <w:rFonts w:ascii="Arial" w:eastAsia="Times New Roman" w:hAnsi="Arial" w:cs="Arial"/>
          <w:lang w:eastAsia="en-GB"/>
        </w:rPr>
        <w:t xml:space="preserve"> word in the passage</w:t>
      </w:r>
      <w:r w:rsidR="0077338D">
        <w:rPr>
          <w:rFonts w:ascii="Arial" w:eastAsia="Times New Roman" w:hAnsi="Arial" w:cs="Arial"/>
          <w:lang w:eastAsia="en-GB"/>
        </w:rPr>
        <w:t xml:space="preserve"> with other than. In English language, ‘besides’ has the same meaning as ‘other than’. Machine can’t figure this simple general knowledge and is unable to answer</w:t>
      </w:r>
      <w:r w:rsidR="002D6581">
        <w:rPr>
          <w:rFonts w:ascii="Arial" w:eastAsia="Times New Roman" w:hAnsi="Arial" w:cs="Arial"/>
          <w:lang w:eastAsia="en-GB"/>
        </w:rPr>
        <w:t xml:space="preserve"> the question.</w:t>
      </w:r>
    </w:p>
    <w:p w14:paraId="61111F43" w14:textId="27586B09" w:rsidR="003D1E06" w:rsidRDefault="003D1E06" w:rsidP="00013DDB">
      <w:pPr>
        <w:jc w:val="both"/>
        <w:rPr>
          <w:rFonts w:ascii="Arial" w:eastAsia="Times New Roman" w:hAnsi="Arial" w:cs="Arial"/>
          <w:b/>
          <w:bCs/>
          <w:sz w:val="28"/>
          <w:szCs w:val="28"/>
          <w:lang w:eastAsia="en-GB"/>
        </w:rPr>
      </w:pPr>
    </w:p>
    <w:p w14:paraId="060EF4AA" w14:textId="06CCE0AC" w:rsidR="00BD5114" w:rsidRDefault="00BD5114" w:rsidP="00013DDB">
      <w:pPr>
        <w:jc w:val="both"/>
        <w:rPr>
          <w:rFonts w:ascii="Arial" w:eastAsia="Times New Roman" w:hAnsi="Arial" w:cs="Arial"/>
          <w:b/>
          <w:bCs/>
          <w:sz w:val="28"/>
          <w:szCs w:val="28"/>
          <w:lang w:eastAsia="en-GB"/>
        </w:rPr>
      </w:pPr>
    </w:p>
    <w:p w14:paraId="7CD3E1D3" w14:textId="678B5675" w:rsidR="00BD5114" w:rsidRDefault="00BD5114" w:rsidP="00013DDB">
      <w:pPr>
        <w:jc w:val="both"/>
        <w:rPr>
          <w:rFonts w:ascii="Arial" w:eastAsia="Times New Roman" w:hAnsi="Arial" w:cs="Arial"/>
          <w:b/>
          <w:bCs/>
          <w:sz w:val="28"/>
          <w:szCs w:val="28"/>
          <w:lang w:eastAsia="en-GB"/>
        </w:rPr>
      </w:pPr>
    </w:p>
    <w:p w14:paraId="6780BB9D" w14:textId="50AA7291" w:rsidR="00BD5114" w:rsidRDefault="00BD5114" w:rsidP="00013DDB">
      <w:pPr>
        <w:jc w:val="both"/>
        <w:rPr>
          <w:rFonts w:ascii="Arial" w:eastAsia="Times New Roman" w:hAnsi="Arial" w:cs="Arial"/>
          <w:b/>
          <w:bCs/>
          <w:sz w:val="28"/>
          <w:szCs w:val="28"/>
          <w:lang w:eastAsia="en-GB"/>
        </w:rPr>
      </w:pPr>
    </w:p>
    <w:p w14:paraId="35F9FA2B" w14:textId="51FF2720" w:rsidR="00BD5114" w:rsidRDefault="00BD5114" w:rsidP="00013DDB">
      <w:pPr>
        <w:jc w:val="both"/>
        <w:rPr>
          <w:rFonts w:ascii="Arial" w:eastAsia="Times New Roman" w:hAnsi="Arial" w:cs="Arial"/>
          <w:b/>
          <w:bCs/>
          <w:sz w:val="28"/>
          <w:szCs w:val="28"/>
          <w:lang w:eastAsia="en-GB"/>
        </w:rPr>
      </w:pPr>
    </w:p>
    <w:p w14:paraId="448CD8DB" w14:textId="6A68286A" w:rsidR="00BD5114" w:rsidRDefault="00BD5114" w:rsidP="00013DDB">
      <w:pPr>
        <w:jc w:val="both"/>
        <w:rPr>
          <w:rFonts w:ascii="Arial" w:eastAsia="Times New Roman" w:hAnsi="Arial" w:cs="Arial"/>
          <w:b/>
          <w:bCs/>
          <w:sz w:val="28"/>
          <w:szCs w:val="28"/>
          <w:lang w:eastAsia="en-GB"/>
        </w:rPr>
      </w:pPr>
    </w:p>
    <w:p w14:paraId="38E36910" w14:textId="07425CA3" w:rsidR="00BD5114" w:rsidRDefault="00BD5114" w:rsidP="00013DDB">
      <w:pPr>
        <w:jc w:val="both"/>
        <w:rPr>
          <w:rFonts w:ascii="Arial" w:eastAsia="Times New Roman" w:hAnsi="Arial" w:cs="Arial"/>
          <w:b/>
          <w:bCs/>
          <w:sz w:val="28"/>
          <w:szCs w:val="28"/>
          <w:lang w:eastAsia="en-GB"/>
        </w:rPr>
      </w:pPr>
    </w:p>
    <w:p w14:paraId="542EFA45" w14:textId="77777777" w:rsidR="003D1E06" w:rsidRDefault="003D1E06" w:rsidP="00013DDB">
      <w:pPr>
        <w:jc w:val="both"/>
        <w:rPr>
          <w:rFonts w:ascii="Arial" w:eastAsia="Times New Roman" w:hAnsi="Arial" w:cs="Arial"/>
          <w:b/>
          <w:bCs/>
          <w:sz w:val="28"/>
          <w:szCs w:val="28"/>
          <w:lang w:eastAsia="en-GB"/>
        </w:rPr>
      </w:pPr>
    </w:p>
    <w:p w14:paraId="2651566B" w14:textId="75A78A6E" w:rsidR="000926AB" w:rsidRPr="008A433A" w:rsidRDefault="000926AB" w:rsidP="008A433A">
      <w:pPr>
        <w:pStyle w:val="Heading1"/>
        <w:rPr>
          <w:rFonts w:ascii="Arial" w:eastAsiaTheme="minorHAnsi" w:hAnsi="Arial" w:cs="Arial"/>
          <w:b/>
          <w:bCs/>
          <w:color w:val="auto"/>
          <w:sz w:val="28"/>
          <w:szCs w:val="28"/>
        </w:rPr>
      </w:pPr>
      <w:bookmarkStart w:id="4" w:name="_Toc17593597"/>
      <w:r w:rsidRPr="008A433A">
        <w:rPr>
          <w:rFonts w:ascii="Arial" w:eastAsiaTheme="minorHAnsi" w:hAnsi="Arial" w:cs="Arial"/>
          <w:b/>
          <w:bCs/>
          <w:color w:val="auto"/>
          <w:sz w:val="28"/>
          <w:szCs w:val="28"/>
        </w:rPr>
        <w:lastRenderedPageBreak/>
        <w:t>Research Method</w:t>
      </w:r>
      <w:bookmarkEnd w:id="4"/>
    </w:p>
    <w:p w14:paraId="37769626" w14:textId="5B6AF0C4" w:rsidR="000926AB" w:rsidRDefault="000926AB" w:rsidP="00013DDB">
      <w:pPr>
        <w:jc w:val="both"/>
        <w:rPr>
          <w:rFonts w:ascii="Arial" w:eastAsia="Times New Roman" w:hAnsi="Arial" w:cs="Arial"/>
          <w:b/>
          <w:bCs/>
          <w:sz w:val="28"/>
          <w:szCs w:val="28"/>
          <w:lang w:eastAsia="en-GB"/>
        </w:rPr>
      </w:pPr>
    </w:p>
    <w:p w14:paraId="4214244C" w14:textId="6B277983" w:rsidR="004F419B" w:rsidRDefault="007F4DE7" w:rsidP="00013DDB">
      <w:pPr>
        <w:jc w:val="both"/>
        <w:rPr>
          <w:rFonts w:ascii="Arial" w:eastAsia="Times New Roman" w:hAnsi="Arial" w:cs="Arial"/>
          <w:lang w:eastAsia="en-GB"/>
        </w:rPr>
      </w:pPr>
      <w:r>
        <w:rPr>
          <w:rFonts w:ascii="Arial" w:eastAsia="Times New Roman" w:hAnsi="Arial" w:cs="Arial"/>
          <w:lang w:eastAsia="en-GB"/>
        </w:rPr>
        <w:t xml:space="preserve">This research </w:t>
      </w:r>
      <w:r w:rsidR="003026E5">
        <w:rPr>
          <w:rFonts w:ascii="Arial" w:eastAsia="Times New Roman" w:hAnsi="Arial" w:cs="Arial"/>
          <w:lang w:eastAsia="en-GB"/>
        </w:rPr>
        <w:t>proposes</w:t>
      </w:r>
      <w:r>
        <w:rPr>
          <w:rFonts w:ascii="Arial" w:eastAsia="Times New Roman" w:hAnsi="Arial" w:cs="Arial"/>
          <w:lang w:eastAsia="en-GB"/>
        </w:rPr>
        <w:t xml:space="preserve"> to implement general knowledge in </w:t>
      </w:r>
      <w:r w:rsidR="003026E5">
        <w:rPr>
          <w:rFonts w:ascii="Arial" w:eastAsia="Times New Roman" w:hAnsi="Arial" w:cs="Arial"/>
          <w:lang w:eastAsia="en-GB"/>
        </w:rPr>
        <w:t xml:space="preserve">SQuAD 2.0 dataset. The general knowledge will be provided alongside question and it will be relevant to the context in the passage and </w:t>
      </w:r>
      <w:r w:rsidR="00C24174">
        <w:rPr>
          <w:rFonts w:ascii="Arial" w:eastAsia="Times New Roman" w:hAnsi="Arial" w:cs="Arial"/>
          <w:lang w:eastAsia="en-GB"/>
        </w:rPr>
        <w:t xml:space="preserve">the </w:t>
      </w:r>
      <w:r w:rsidR="003026E5">
        <w:rPr>
          <w:rFonts w:ascii="Arial" w:eastAsia="Times New Roman" w:hAnsi="Arial" w:cs="Arial"/>
          <w:lang w:eastAsia="en-GB"/>
        </w:rPr>
        <w:t xml:space="preserve">question. </w:t>
      </w:r>
      <w:r w:rsidR="004F419B">
        <w:rPr>
          <w:rFonts w:ascii="Arial" w:eastAsia="Times New Roman" w:hAnsi="Arial" w:cs="Arial"/>
          <w:lang w:eastAsia="en-GB"/>
        </w:rPr>
        <w:t xml:space="preserve">Machine will apply this general knowledge to answer the question. </w:t>
      </w:r>
    </w:p>
    <w:p w14:paraId="646D7A2B" w14:textId="56F4ACE5" w:rsidR="00B913A6" w:rsidRDefault="00B913A6" w:rsidP="00013DDB">
      <w:pPr>
        <w:jc w:val="both"/>
        <w:rPr>
          <w:rFonts w:ascii="Arial" w:eastAsia="Times New Roman" w:hAnsi="Arial" w:cs="Arial"/>
          <w:lang w:eastAsia="en-GB"/>
        </w:rPr>
      </w:pPr>
    </w:p>
    <w:p w14:paraId="3129A8D6" w14:textId="05C1C361" w:rsidR="00B913A6" w:rsidRDefault="00636A4A" w:rsidP="00013DDB">
      <w:pPr>
        <w:jc w:val="both"/>
        <w:rPr>
          <w:rFonts w:ascii="Arial" w:eastAsia="Times New Roman" w:hAnsi="Arial" w:cs="Arial"/>
          <w:lang w:eastAsia="en-GB"/>
        </w:rPr>
      </w:pPr>
      <w:r>
        <w:rPr>
          <w:rFonts w:ascii="Arial" w:eastAsia="Times New Roman" w:hAnsi="Arial" w:cs="Arial"/>
          <w:lang w:eastAsia="en-GB"/>
        </w:rPr>
        <w:t>One sample article and questionnaires</w:t>
      </w:r>
      <w:r w:rsidR="00557D37">
        <w:rPr>
          <w:rFonts w:ascii="Arial" w:eastAsia="Times New Roman" w:hAnsi="Arial" w:cs="Arial"/>
          <w:lang w:eastAsia="en-GB"/>
        </w:rPr>
        <w:t xml:space="preserve"> based on the article</w:t>
      </w:r>
      <w:r>
        <w:rPr>
          <w:rFonts w:ascii="Arial" w:eastAsia="Times New Roman" w:hAnsi="Arial" w:cs="Arial"/>
          <w:lang w:eastAsia="en-GB"/>
        </w:rPr>
        <w:t xml:space="preserve"> are provided below. General knowledge </w:t>
      </w:r>
      <w:r w:rsidR="00D65E52">
        <w:rPr>
          <w:rFonts w:ascii="Arial" w:eastAsia="Times New Roman" w:hAnsi="Arial" w:cs="Arial"/>
          <w:lang w:eastAsia="en-GB"/>
        </w:rPr>
        <w:t>is</w:t>
      </w:r>
      <w:r>
        <w:rPr>
          <w:rFonts w:ascii="Arial" w:eastAsia="Times New Roman" w:hAnsi="Arial" w:cs="Arial"/>
          <w:lang w:eastAsia="en-GB"/>
        </w:rPr>
        <w:t xml:space="preserve"> provided alongside </w:t>
      </w:r>
      <w:r w:rsidR="00D65E52">
        <w:rPr>
          <w:rFonts w:ascii="Arial" w:eastAsia="Times New Roman" w:hAnsi="Arial" w:cs="Arial"/>
          <w:lang w:eastAsia="en-GB"/>
        </w:rPr>
        <w:t>each</w:t>
      </w:r>
      <w:r>
        <w:rPr>
          <w:rFonts w:ascii="Arial" w:eastAsia="Times New Roman" w:hAnsi="Arial" w:cs="Arial"/>
          <w:lang w:eastAsia="en-GB"/>
        </w:rPr>
        <w:t xml:space="preserve"> question.</w:t>
      </w:r>
    </w:p>
    <w:p w14:paraId="726902A6" w14:textId="77777777" w:rsidR="00050749" w:rsidRDefault="00050749" w:rsidP="00013DDB">
      <w:pPr>
        <w:jc w:val="both"/>
        <w:rPr>
          <w:rFonts w:ascii="Arial" w:eastAsia="Times New Roman" w:hAnsi="Arial" w:cs="Arial"/>
          <w:lang w:eastAsia="en-GB"/>
        </w:rPr>
      </w:pPr>
    </w:p>
    <w:p w14:paraId="58F0C2D7" w14:textId="3C530CB6" w:rsidR="00B913A6" w:rsidRPr="00050749" w:rsidRDefault="00686E33" w:rsidP="00AF590C">
      <w:pPr>
        <w:jc w:val="both"/>
        <w:rPr>
          <w:rFonts w:ascii="Arial" w:eastAsia="Times New Roman" w:hAnsi="Arial" w:cs="Arial"/>
          <w:b/>
          <w:bCs/>
          <w:lang w:eastAsia="en-GB"/>
        </w:rPr>
      </w:pPr>
      <w:r>
        <w:rPr>
          <w:rFonts w:ascii="Arial" w:eastAsia="Times New Roman" w:hAnsi="Arial" w:cs="Arial"/>
          <w:b/>
          <w:bCs/>
          <w:lang w:eastAsia="en-GB"/>
        </w:rPr>
        <w:t>Australia Our Country</w:t>
      </w:r>
      <w:r>
        <w:rPr>
          <w:rFonts w:ascii="Arial" w:eastAsia="Times New Roman" w:hAnsi="Arial" w:cs="Arial"/>
          <w:lang w:eastAsia="en-GB"/>
        </w:rPr>
        <w:t xml:space="preserve"> </w:t>
      </w:r>
      <w:r w:rsidR="003A2B8C" w:rsidRPr="00686E33">
        <w:rPr>
          <w:rFonts w:ascii="Arial" w:eastAsia="Times New Roman" w:hAnsi="Arial" w:cs="Arial"/>
          <w:lang w:eastAsia="en-GB"/>
        </w:rPr>
        <w:t>(</w:t>
      </w:r>
      <w:r w:rsidR="00624DDC" w:rsidRPr="00686E33">
        <w:rPr>
          <w:rFonts w:ascii="Arial" w:eastAsia="Times New Roman" w:hAnsi="Arial" w:cs="Arial"/>
          <w:lang w:eastAsia="en-GB"/>
        </w:rPr>
        <w:t xml:space="preserve">Sample </w:t>
      </w:r>
      <w:r w:rsidR="00AF590C">
        <w:rPr>
          <w:rFonts w:ascii="Arial" w:eastAsia="Times New Roman" w:hAnsi="Arial" w:cs="Arial"/>
          <w:lang w:eastAsia="en-GB"/>
        </w:rPr>
        <w:t>information/article taken</w:t>
      </w:r>
      <w:r w:rsidR="003A2B8C" w:rsidRPr="00686E33">
        <w:rPr>
          <w:rFonts w:ascii="Arial" w:eastAsia="Times New Roman" w:hAnsi="Arial" w:cs="Arial"/>
          <w:lang w:eastAsia="en-GB"/>
        </w:rPr>
        <w:t xml:space="preserve"> from</w:t>
      </w:r>
      <w:r>
        <w:rPr>
          <w:rFonts w:ascii="Arial" w:eastAsia="Times New Roman" w:hAnsi="Arial" w:cs="Arial"/>
          <w:b/>
          <w:bCs/>
          <w:lang w:eastAsia="en-GB"/>
        </w:rPr>
        <w:t xml:space="preserve"> </w:t>
      </w:r>
      <w:r w:rsidRPr="00686E33">
        <w:rPr>
          <w:rFonts w:ascii="Arial" w:eastAsia="Times New Roman" w:hAnsi="Arial" w:cs="Arial"/>
          <w:lang w:eastAsia="en-GB"/>
        </w:rPr>
        <w:t>https://www.australia.gov.au/about-australia/our-country</w:t>
      </w:r>
      <w:r w:rsidR="003A2B8C" w:rsidRPr="00686E33">
        <w:rPr>
          <w:rFonts w:ascii="Arial" w:eastAsia="Times New Roman" w:hAnsi="Arial" w:cs="Arial"/>
          <w:lang w:eastAsia="en-GB"/>
        </w:rPr>
        <w:t>)</w:t>
      </w:r>
    </w:p>
    <w:p w14:paraId="054E40BB" w14:textId="77777777" w:rsidR="00050749" w:rsidRDefault="00050749" w:rsidP="003127AA">
      <w:pPr>
        <w:jc w:val="both"/>
        <w:rPr>
          <w:rFonts w:ascii="Arial" w:eastAsia="Times New Roman" w:hAnsi="Arial" w:cs="Arial"/>
          <w:lang w:eastAsia="en-GB"/>
        </w:rPr>
      </w:pPr>
    </w:p>
    <w:p w14:paraId="0F5E95C2" w14:textId="3AA3FFD4" w:rsidR="001D03DA" w:rsidRDefault="00050749" w:rsidP="003127AA">
      <w:pPr>
        <w:jc w:val="both"/>
        <w:rPr>
          <w:rFonts w:ascii="Arial" w:eastAsia="Times New Roman" w:hAnsi="Arial" w:cs="Arial"/>
          <w:lang w:eastAsia="en-GB"/>
        </w:rPr>
      </w:pPr>
      <w:r>
        <w:rPr>
          <w:rFonts w:ascii="Arial" w:eastAsia="Times New Roman" w:hAnsi="Arial" w:cs="Arial"/>
          <w:lang w:eastAsia="en-GB"/>
        </w:rPr>
        <w:t>Paragrap</w:t>
      </w:r>
      <w:r w:rsidR="00D4483E">
        <w:rPr>
          <w:rFonts w:ascii="Arial" w:eastAsia="Times New Roman" w:hAnsi="Arial" w:cs="Arial"/>
          <w:lang w:eastAsia="en-GB"/>
        </w:rPr>
        <w:t>h 1: Population</w:t>
      </w:r>
    </w:p>
    <w:p w14:paraId="085EEC98" w14:textId="77777777" w:rsidR="00D4483E" w:rsidRPr="00D4483E" w:rsidRDefault="00D4483E" w:rsidP="003127AA">
      <w:pPr>
        <w:jc w:val="both"/>
        <w:rPr>
          <w:rFonts w:ascii="Arial" w:eastAsia="Times New Roman" w:hAnsi="Arial" w:cs="Arial"/>
          <w:lang w:eastAsia="en-GB"/>
        </w:rPr>
      </w:pPr>
      <w:r w:rsidRPr="00D4483E">
        <w:rPr>
          <w:rFonts w:ascii="Arial" w:eastAsia="Times New Roman" w:hAnsi="Arial" w:cs="Arial"/>
          <w:lang w:eastAsia="en-GB"/>
        </w:rPr>
        <w:t>As of December 2014, Australia's population is roughly 23.6 million people. The most populous states are New South Wales and Victoria, with their respective capitals, Sydney and Melbourne, the largest cities in Australia.</w:t>
      </w:r>
    </w:p>
    <w:p w14:paraId="3CA72B3B" w14:textId="77777777" w:rsidR="00D4483E" w:rsidRPr="00D4483E" w:rsidRDefault="00D4483E" w:rsidP="003127AA">
      <w:pPr>
        <w:jc w:val="both"/>
        <w:rPr>
          <w:rFonts w:ascii="Arial" w:eastAsia="Times New Roman" w:hAnsi="Arial" w:cs="Arial"/>
          <w:lang w:eastAsia="en-GB"/>
        </w:rPr>
      </w:pPr>
      <w:r w:rsidRPr="00D4483E">
        <w:rPr>
          <w:rFonts w:ascii="Arial" w:eastAsia="Times New Roman" w:hAnsi="Arial" w:cs="Arial"/>
          <w:lang w:eastAsia="en-GB"/>
        </w:rPr>
        <w:t>Australia's population is concentrated along the coastal region of Australia from Adelaide to Cairns, with a small concentration around Perth, Western Australia. The centre of Australia is sparsely populated.</w:t>
      </w:r>
    </w:p>
    <w:p w14:paraId="3192BF66" w14:textId="65C57B7A" w:rsidR="00050749" w:rsidRDefault="00050749" w:rsidP="003127AA">
      <w:pPr>
        <w:jc w:val="both"/>
        <w:rPr>
          <w:rFonts w:ascii="Arial" w:eastAsia="Times New Roman" w:hAnsi="Arial" w:cs="Arial"/>
          <w:lang w:eastAsia="en-GB"/>
        </w:rPr>
      </w:pPr>
    </w:p>
    <w:p w14:paraId="641EE5D6" w14:textId="7DC6A415" w:rsidR="00050749" w:rsidRDefault="00050749" w:rsidP="003127AA">
      <w:pPr>
        <w:jc w:val="both"/>
        <w:rPr>
          <w:rFonts w:ascii="Arial" w:eastAsia="Times New Roman" w:hAnsi="Arial" w:cs="Arial"/>
          <w:lang w:eastAsia="en-GB"/>
        </w:rPr>
      </w:pPr>
      <w:r>
        <w:rPr>
          <w:rFonts w:ascii="Arial" w:eastAsia="Times New Roman" w:hAnsi="Arial" w:cs="Arial"/>
          <w:lang w:eastAsia="en-GB"/>
        </w:rPr>
        <w:t>Questions</w:t>
      </w:r>
    </w:p>
    <w:p w14:paraId="17E2BF05" w14:textId="3B3FDC24" w:rsidR="00B30B72" w:rsidRDefault="00B30B72" w:rsidP="003127AA">
      <w:pPr>
        <w:pStyle w:val="ListParagraph"/>
        <w:numPr>
          <w:ilvl w:val="0"/>
          <w:numId w:val="6"/>
        </w:numPr>
        <w:jc w:val="both"/>
        <w:rPr>
          <w:rFonts w:ascii="Arial" w:eastAsia="Times New Roman" w:hAnsi="Arial" w:cs="Arial"/>
          <w:lang w:eastAsia="en-GB"/>
        </w:rPr>
      </w:pPr>
      <w:r w:rsidRPr="00B30B72">
        <w:rPr>
          <w:rFonts w:ascii="Arial" w:eastAsia="Times New Roman" w:hAnsi="Arial" w:cs="Arial"/>
          <w:lang w:eastAsia="en-GB"/>
        </w:rPr>
        <w:t>What is</w:t>
      </w:r>
      <w:r w:rsidR="003127AA">
        <w:rPr>
          <w:rFonts w:ascii="Arial" w:eastAsia="Times New Roman" w:hAnsi="Arial" w:cs="Arial"/>
          <w:lang w:eastAsia="en-GB"/>
        </w:rPr>
        <w:t xml:space="preserve"> Australia’s population in late 2014</w:t>
      </w:r>
      <w:r w:rsidRPr="00B30B72">
        <w:rPr>
          <w:rFonts w:ascii="Arial" w:eastAsia="Times New Roman" w:hAnsi="Arial" w:cs="Arial"/>
          <w:lang w:eastAsia="en-GB"/>
        </w:rPr>
        <w:t>?</w:t>
      </w:r>
    </w:p>
    <w:p w14:paraId="1BED2ED1" w14:textId="6DBEC505" w:rsidR="003127AA" w:rsidRDefault="003127AA" w:rsidP="003127AA">
      <w:pPr>
        <w:ind w:left="360" w:firstLine="360"/>
        <w:jc w:val="both"/>
        <w:rPr>
          <w:rFonts w:ascii="Arial" w:eastAsia="Times New Roman" w:hAnsi="Arial" w:cs="Arial"/>
          <w:lang w:eastAsia="en-GB"/>
        </w:rPr>
      </w:pPr>
      <w:r w:rsidRPr="003127AA">
        <w:rPr>
          <w:rFonts w:ascii="Arial" w:eastAsia="Times New Roman" w:hAnsi="Arial" w:cs="Arial"/>
          <w:lang w:eastAsia="en-GB"/>
        </w:rPr>
        <w:t>Ans</w:t>
      </w:r>
      <w:r>
        <w:rPr>
          <w:rFonts w:ascii="Arial" w:eastAsia="Times New Roman" w:hAnsi="Arial" w:cs="Arial"/>
          <w:lang w:eastAsia="en-GB"/>
        </w:rPr>
        <w:t xml:space="preserve">: </w:t>
      </w:r>
      <w:r w:rsidRPr="00D4483E">
        <w:rPr>
          <w:rFonts w:ascii="Arial" w:eastAsia="Times New Roman" w:hAnsi="Arial" w:cs="Arial"/>
          <w:lang w:eastAsia="en-GB"/>
        </w:rPr>
        <w:t>23.6 million</w:t>
      </w:r>
    </w:p>
    <w:p w14:paraId="0847F2A1" w14:textId="4B33B0B4" w:rsidR="003127AA" w:rsidRPr="003127AA" w:rsidRDefault="003127AA" w:rsidP="003127AA">
      <w:pPr>
        <w:ind w:left="360" w:firstLine="360"/>
        <w:jc w:val="both"/>
        <w:rPr>
          <w:rFonts w:ascii="Arial" w:eastAsia="Times New Roman" w:hAnsi="Arial" w:cs="Arial"/>
          <w:lang w:eastAsia="en-GB"/>
        </w:rPr>
      </w:pPr>
      <w:r>
        <w:rPr>
          <w:rFonts w:ascii="Arial" w:eastAsia="Times New Roman" w:hAnsi="Arial" w:cs="Arial"/>
          <w:noProof/>
          <w:lang w:eastAsia="en-GB"/>
        </w:rPr>
        <mc:AlternateContent>
          <mc:Choice Requires="wps">
            <w:drawing>
              <wp:anchor distT="0" distB="0" distL="114300" distR="114300" simplePos="0" relativeHeight="251662336" behindDoc="0" locked="0" layoutInCell="1" allowOverlap="1" wp14:anchorId="4908565C" wp14:editId="6A3CD19E">
                <wp:simplePos x="0" y="0"/>
                <wp:positionH relativeFrom="column">
                  <wp:posOffset>2576830</wp:posOffset>
                </wp:positionH>
                <wp:positionV relativeFrom="paragraph">
                  <wp:posOffset>166370</wp:posOffset>
                </wp:positionV>
                <wp:extent cx="494676"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4946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F2D472" id="_x0000_t32" coordsize="21600,21600" o:spt="32" o:oned="t" path="m,l21600,21600e" filled="f">
                <v:path arrowok="t" fillok="f" o:connecttype="none"/>
                <o:lock v:ext="edit" shapetype="t"/>
              </v:shapetype>
              <v:shape id="Straight Arrow Connector 6" o:spid="_x0000_s1026" type="#_x0000_t32" style="position:absolute;margin-left:202.9pt;margin-top:13.1pt;width:38.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" strokecolor="#4472c4 [3204]" strokeweight=".5pt">
                <v:stroke endarrow="block" joinstyle="miter"/>
              </v:shape>
            </w:pict>
          </mc:Fallback>
        </mc:AlternateContent>
      </w:r>
      <w:r>
        <w:rPr>
          <w:rFonts w:ascii="Arial" w:eastAsia="Times New Roman" w:hAnsi="Arial" w:cs="Arial"/>
          <w:lang w:eastAsia="en-GB"/>
        </w:rPr>
        <w:t>General Knowledge: late 2014 similar   December 2014</w:t>
      </w:r>
    </w:p>
    <w:p w14:paraId="2BB4D6EB" w14:textId="77777777" w:rsidR="00B17670" w:rsidRDefault="00B17670" w:rsidP="003127AA">
      <w:pPr>
        <w:pStyle w:val="ListParagraph"/>
        <w:jc w:val="both"/>
        <w:rPr>
          <w:rFonts w:ascii="Arial" w:eastAsia="Times New Roman" w:hAnsi="Arial" w:cs="Arial"/>
          <w:lang w:eastAsia="en-GB"/>
        </w:rPr>
      </w:pPr>
    </w:p>
    <w:p w14:paraId="5502419A" w14:textId="7B80AD91" w:rsidR="00B30B72" w:rsidRDefault="003127AA" w:rsidP="003127AA">
      <w:pPr>
        <w:pStyle w:val="ListParagraph"/>
        <w:numPr>
          <w:ilvl w:val="0"/>
          <w:numId w:val="6"/>
        </w:numPr>
        <w:jc w:val="both"/>
        <w:rPr>
          <w:rFonts w:ascii="Arial" w:eastAsia="Times New Roman" w:hAnsi="Arial" w:cs="Arial"/>
          <w:lang w:eastAsia="en-GB"/>
        </w:rPr>
      </w:pPr>
      <w:r>
        <w:rPr>
          <w:rFonts w:ascii="Arial" w:eastAsia="Times New Roman" w:hAnsi="Arial" w:cs="Arial"/>
          <w:lang w:eastAsia="en-GB"/>
        </w:rPr>
        <w:t>Which are the most occupied states in Australia</w:t>
      </w:r>
      <w:r w:rsidR="00B30B72" w:rsidRPr="00B30B72">
        <w:rPr>
          <w:rFonts w:ascii="Arial" w:eastAsia="Times New Roman" w:hAnsi="Arial" w:cs="Arial"/>
          <w:lang w:eastAsia="en-GB"/>
        </w:rPr>
        <w:t>?</w:t>
      </w:r>
    </w:p>
    <w:p w14:paraId="128F948E" w14:textId="3B5FC1D9" w:rsidR="003127AA" w:rsidRDefault="003127AA" w:rsidP="003127AA">
      <w:pPr>
        <w:pStyle w:val="ListParagraph"/>
        <w:jc w:val="both"/>
        <w:rPr>
          <w:rFonts w:ascii="Arial" w:eastAsia="Times New Roman" w:hAnsi="Arial" w:cs="Arial"/>
          <w:lang w:eastAsia="en-GB"/>
        </w:rPr>
      </w:pPr>
      <w:r>
        <w:rPr>
          <w:rFonts w:ascii="Arial" w:eastAsia="Times New Roman" w:hAnsi="Arial" w:cs="Arial"/>
          <w:lang w:eastAsia="en-GB"/>
        </w:rPr>
        <w:t>Ans: New South Wales and Victoria</w:t>
      </w:r>
    </w:p>
    <w:p w14:paraId="639C6677" w14:textId="10DB105A" w:rsidR="003127AA" w:rsidRDefault="00826814" w:rsidP="003127AA">
      <w:pPr>
        <w:pStyle w:val="ListParagraph"/>
        <w:jc w:val="both"/>
        <w:rPr>
          <w:rFonts w:ascii="Arial" w:eastAsia="Times New Roman" w:hAnsi="Arial" w:cs="Arial"/>
          <w:lang w:eastAsia="en-GB"/>
        </w:rPr>
      </w:pPr>
      <w:r>
        <w:rPr>
          <w:rFonts w:ascii="Arial" w:eastAsia="Times New Roman" w:hAnsi="Arial" w:cs="Arial"/>
          <w:noProof/>
          <w:lang w:eastAsia="en-GB"/>
        </w:rPr>
        <mc:AlternateContent>
          <mc:Choice Requires="wps">
            <w:drawing>
              <wp:anchor distT="0" distB="0" distL="114300" distR="114300" simplePos="0" relativeHeight="251663360" behindDoc="0" locked="0" layoutInCell="1" allowOverlap="1" wp14:anchorId="3F0EFE99" wp14:editId="54F37BDF">
                <wp:simplePos x="0" y="0"/>
                <wp:positionH relativeFrom="column">
                  <wp:posOffset>2578308</wp:posOffset>
                </wp:positionH>
                <wp:positionV relativeFrom="paragraph">
                  <wp:posOffset>170742</wp:posOffset>
                </wp:positionV>
                <wp:extent cx="652072"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652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74555" id="Straight Arrow Connector 8" o:spid="_x0000_s1026" type="#_x0000_t32" style="position:absolute;margin-left:203pt;margin-top:13.45pt;width:51.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" strokecolor="#4472c4 [3204]" strokeweight=".5pt">
                <v:stroke endarrow="block" joinstyle="miter"/>
              </v:shape>
            </w:pict>
          </mc:Fallback>
        </mc:AlternateContent>
      </w:r>
      <w:r w:rsidR="003127AA">
        <w:rPr>
          <w:rFonts w:ascii="Arial" w:eastAsia="Times New Roman" w:hAnsi="Arial" w:cs="Arial"/>
          <w:lang w:eastAsia="en-GB"/>
        </w:rPr>
        <w:t>General Knowledge: Populous synonym  Occupied</w:t>
      </w:r>
    </w:p>
    <w:p w14:paraId="2198190A" w14:textId="77777777" w:rsidR="003127AA" w:rsidRPr="00B30B72" w:rsidRDefault="003127AA" w:rsidP="003127AA">
      <w:pPr>
        <w:pStyle w:val="ListParagraph"/>
        <w:jc w:val="both"/>
        <w:rPr>
          <w:rFonts w:ascii="Arial" w:eastAsia="Times New Roman" w:hAnsi="Arial" w:cs="Arial"/>
          <w:lang w:eastAsia="en-GB"/>
        </w:rPr>
      </w:pPr>
    </w:p>
    <w:p w14:paraId="4891BAA8" w14:textId="5B068F4F" w:rsidR="00050749" w:rsidRDefault="003127AA" w:rsidP="003127AA">
      <w:pPr>
        <w:pStyle w:val="ListParagraph"/>
        <w:numPr>
          <w:ilvl w:val="0"/>
          <w:numId w:val="6"/>
        </w:numPr>
        <w:jc w:val="both"/>
        <w:rPr>
          <w:rFonts w:ascii="Arial" w:eastAsia="Times New Roman" w:hAnsi="Arial" w:cs="Arial"/>
          <w:lang w:eastAsia="en-GB"/>
        </w:rPr>
      </w:pPr>
      <w:r>
        <w:rPr>
          <w:rFonts w:ascii="Arial" w:eastAsia="Times New Roman" w:hAnsi="Arial" w:cs="Arial"/>
          <w:lang w:eastAsia="en-GB"/>
        </w:rPr>
        <w:t>Along which region is Australia highly populated</w:t>
      </w:r>
      <w:r w:rsidR="00B30B72" w:rsidRPr="00B30B72">
        <w:rPr>
          <w:rFonts w:ascii="Arial" w:eastAsia="Times New Roman" w:hAnsi="Arial" w:cs="Arial"/>
          <w:lang w:eastAsia="en-GB"/>
        </w:rPr>
        <w:t>?</w:t>
      </w:r>
    </w:p>
    <w:p w14:paraId="25B4BD51" w14:textId="725D2BE4" w:rsidR="003127AA" w:rsidRDefault="003127AA" w:rsidP="003127AA">
      <w:pPr>
        <w:pStyle w:val="ListParagraph"/>
        <w:jc w:val="both"/>
        <w:rPr>
          <w:rFonts w:ascii="Arial" w:eastAsia="Times New Roman" w:hAnsi="Arial" w:cs="Arial"/>
          <w:lang w:eastAsia="en-GB"/>
        </w:rPr>
      </w:pPr>
      <w:r>
        <w:rPr>
          <w:rFonts w:ascii="Arial" w:eastAsia="Times New Roman" w:hAnsi="Arial" w:cs="Arial"/>
          <w:lang w:eastAsia="en-GB"/>
        </w:rPr>
        <w:t>Ans: Coastal region</w:t>
      </w:r>
    </w:p>
    <w:p w14:paraId="7B69C156" w14:textId="1296094D" w:rsidR="003127AA" w:rsidRDefault="00826814" w:rsidP="003127AA">
      <w:pPr>
        <w:pStyle w:val="ListParagraph"/>
        <w:jc w:val="both"/>
        <w:rPr>
          <w:rFonts w:ascii="Arial" w:eastAsia="Times New Roman" w:hAnsi="Arial" w:cs="Arial"/>
          <w:lang w:eastAsia="en-GB"/>
        </w:rPr>
      </w:pPr>
      <w:r>
        <w:rPr>
          <w:rFonts w:ascii="Arial" w:eastAsia="Times New Roman" w:hAnsi="Arial" w:cs="Arial"/>
          <w:noProof/>
          <w:lang w:eastAsia="en-GB"/>
        </w:rPr>
        <mc:AlternateContent>
          <mc:Choice Requires="wps">
            <w:drawing>
              <wp:anchor distT="0" distB="0" distL="114300" distR="114300" simplePos="0" relativeHeight="251664384" behindDoc="0" locked="0" layoutInCell="1" allowOverlap="1" wp14:anchorId="20EF95A2" wp14:editId="5211720C">
                <wp:simplePos x="0" y="0"/>
                <wp:positionH relativeFrom="column">
                  <wp:posOffset>2810656</wp:posOffset>
                </wp:positionH>
                <wp:positionV relativeFrom="paragraph">
                  <wp:posOffset>159250</wp:posOffset>
                </wp:positionV>
                <wp:extent cx="502170"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5021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06122" id="Straight Arrow Connector 9" o:spid="_x0000_s1026" type="#_x0000_t32" style="position:absolute;margin-left:221.3pt;margin-top:12.55pt;width:39.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" strokecolor="#4472c4 [3204]" strokeweight=".5pt">
                <v:stroke endarrow="block" joinstyle="miter"/>
              </v:shape>
            </w:pict>
          </mc:Fallback>
        </mc:AlternateContent>
      </w:r>
      <w:r w:rsidR="003127AA">
        <w:rPr>
          <w:rFonts w:ascii="Arial" w:eastAsia="Times New Roman" w:hAnsi="Arial" w:cs="Arial"/>
          <w:lang w:eastAsia="en-GB"/>
        </w:rPr>
        <w:t>General Knowledge: concentrated similar  populated</w:t>
      </w:r>
    </w:p>
    <w:p w14:paraId="3CAA2307" w14:textId="5CA8B78D" w:rsidR="003127AA" w:rsidRDefault="003127AA" w:rsidP="003127AA">
      <w:pPr>
        <w:rPr>
          <w:rFonts w:ascii="Arial" w:eastAsia="Times New Roman" w:hAnsi="Arial" w:cs="Arial"/>
          <w:lang w:eastAsia="en-GB"/>
        </w:rPr>
      </w:pPr>
    </w:p>
    <w:p w14:paraId="4F967D08" w14:textId="5783EEFE" w:rsidR="003127AA" w:rsidRDefault="003127AA" w:rsidP="003127AA">
      <w:pPr>
        <w:rPr>
          <w:rFonts w:ascii="Arial" w:eastAsia="Times New Roman" w:hAnsi="Arial" w:cs="Arial"/>
          <w:lang w:eastAsia="en-GB"/>
        </w:rPr>
      </w:pPr>
      <w:r>
        <w:rPr>
          <w:rFonts w:ascii="Arial" w:eastAsia="Times New Roman" w:hAnsi="Arial" w:cs="Arial"/>
          <w:lang w:eastAsia="en-GB"/>
        </w:rPr>
        <w:t>Paragraph 2: Geography</w:t>
      </w:r>
    </w:p>
    <w:p w14:paraId="2DB15D3F" w14:textId="77777777" w:rsidR="003127AA" w:rsidRPr="003127AA" w:rsidRDefault="003127AA" w:rsidP="003127AA">
      <w:pPr>
        <w:jc w:val="both"/>
        <w:rPr>
          <w:rFonts w:ascii="Arial" w:eastAsia="Times New Roman" w:hAnsi="Arial" w:cs="Arial"/>
          <w:lang w:eastAsia="en-GB"/>
        </w:rPr>
      </w:pPr>
      <w:r w:rsidRPr="003127AA">
        <w:rPr>
          <w:rFonts w:ascii="Arial" w:eastAsia="Times New Roman" w:hAnsi="Arial" w:cs="Arial"/>
          <w:lang w:eastAsia="en-GB"/>
        </w:rPr>
        <w:t xml:space="preserve">Australia is an island continent and the world's sixth largest country (7,682,300 </w:t>
      </w:r>
      <w:proofErr w:type="spellStart"/>
      <w:r w:rsidRPr="003127AA">
        <w:rPr>
          <w:rFonts w:ascii="Arial" w:eastAsia="Times New Roman" w:hAnsi="Arial" w:cs="Arial"/>
          <w:lang w:eastAsia="en-GB"/>
        </w:rPr>
        <w:t>sq</w:t>
      </w:r>
      <w:proofErr w:type="spellEnd"/>
      <w:r w:rsidRPr="003127AA">
        <w:rPr>
          <w:rFonts w:ascii="Arial" w:eastAsia="Times New Roman" w:hAnsi="Arial" w:cs="Arial"/>
          <w:lang w:eastAsia="en-GB"/>
        </w:rPr>
        <w:t xml:space="preserve"> km).</w:t>
      </w:r>
    </w:p>
    <w:p w14:paraId="0852FBE7" w14:textId="77777777" w:rsidR="003127AA" w:rsidRPr="003127AA" w:rsidRDefault="003127AA" w:rsidP="003127AA">
      <w:pPr>
        <w:jc w:val="both"/>
        <w:rPr>
          <w:rFonts w:ascii="Arial" w:eastAsia="Times New Roman" w:hAnsi="Arial" w:cs="Arial"/>
          <w:lang w:eastAsia="en-GB"/>
        </w:rPr>
      </w:pPr>
      <w:r w:rsidRPr="003127AA">
        <w:rPr>
          <w:rFonts w:ascii="Arial" w:eastAsia="Times New Roman" w:hAnsi="Arial" w:cs="Arial"/>
          <w:lang w:eastAsia="en-GB"/>
        </w:rPr>
        <w:t>Lying between the Indian and Pacific oceans, the country is approximately 4,000 km from east to west and 3,200 km from north to south, with a coastline 36,735 km long.</w:t>
      </w:r>
    </w:p>
    <w:p w14:paraId="7296815D" w14:textId="2999EB99" w:rsidR="003127AA" w:rsidRPr="003127AA" w:rsidRDefault="003127AA" w:rsidP="003127AA">
      <w:pPr>
        <w:jc w:val="both"/>
        <w:rPr>
          <w:rFonts w:ascii="Arial" w:eastAsia="Times New Roman" w:hAnsi="Arial" w:cs="Arial"/>
          <w:lang w:eastAsia="en-GB"/>
        </w:rPr>
      </w:pPr>
      <w:r w:rsidRPr="003127AA">
        <w:rPr>
          <w:rFonts w:ascii="Arial" w:eastAsia="Times New Roman" w:hAnsi="Arial" w:cs="Arial"/>
          <w:lang w:eastAsia="en-GB"/>
        </w:rPr>
        <w:t>Canberra is Australia's capital city. With a population of approximately 380,000 people and situated in the Australian Capital Territory, Canberra is roughly halfway between the two largest cities Melbourne and Sydney.</w:t>
      </w:r>
    </w:p>
    <w:p w14:paraId="12EDD2AF" w14:textId="10F02779" w:rsidR="003127AA" w:rsidRDefault="003127AA" w:rsidP="003127AA">
      <w:pPr>
        <w:jc w:val="both"/>
        <w:rPr>
          <w:rFonts w:ascii="Arial" w:eastAsia="Times New Roman" w:hAnsi="Arial" w:cs="Arial"/>
          <w:lang w:eastAsia="en-GB"/>
        </w:rPr>
      </w:pPr>
      <w:r w:rsidRPr="003127AA">
        <w:rPr>
          <w:rFonts w:ascii="Arial" w:eastAsia="Times New Roman" w:hAnsi="Arial" w:cs="Arial"/>
          <w:lang w:eastAsia="en-GB"/>
        </w:rPr>
        <w:t>Australia has 19 listed World Heritage properties. Australia is also famous for its landmark buildings including the Sydney Harbour Bridge; its ancient geology, as well as for its high country.</w:t>
      </w:r>
    </w:p>
    <w:p w14:paraId="0422E12B" w14:textId="75710493" w:rsidR="001D03DA" w:rsidRDefault="001D03DA" w:rsidP="003127AA">
      <w:pPr>
        <w:rPr>
          <w:rFonts w:ascii="Arial" w:eastAsia="Times New Roman" w:hAnsi="Arial" w:cs="Arial"/>
          <w:lang w:eastAsia="en-GB"/>
        </w:rPr>
      </w:pPr>
    </w:p>
    <w:p w14:paraId="0BC97F48" w14:textId="4C2494A5" w:rsidR="00557D37" w:rsidRDefault="00557D37" w:rsidP="003127AA">
      <w:pPr>
        <w:rPr>
          <w:rFonts w:ascii="Arial" w:eastAsia="Times New Roman" w:hAnsi="Arial" w:cs="Arial"/>
          <w:lang w:eastAsia="en-GB"/>
        </w:rPr>
      </w:pPr>
    </w:p>
    <w:p w14:paraId="32674D37" w14:textId="551A66E8" w:rsidR="00557D37" w:rsidRDefault="00557D37" w:rsidP="003127AA">
      <w:pPr>
        <w:rPr>
          <w:rFonts w:ascii="Arial" w:eastAsia="Times New Roman" w:hAnsi="Arial" w:cs="Arial"/>
          <w:lang w:eastAsia="en-GB"/>
        </w:rPr>
      </w:pPr>
    </w:p>
    <w:p w14:paraId="70EAB482" w14:textId="77777777" w:rsidR="00EF78BA" w:rsidRDefault="00EF78BA" w:rsidP="003127AA">
      <w:pPr>
        <w:rPr>
          <w:rFonts w:ascii="Arial" w:eastAsia="Times New Roman" w:hAnsi="Arial" w:cs="Arial"/>
          <w:lang w:eastAsia="en-GB"/>
        </w:rPr>
      </w:pPr>
    </w:p>
    <w:p w14:paraId="2B1587DC" w14:textId="77777777" w:rsidR="001B3FBC" w:rsidRDefault="001B3FBC" w:rsidP="001D03DA">
      <w:pPr>
        <w:jc w:val="both"/>
        <w:rPr>
          <w:rFonts w:ascii="Arial" w:eastAsia="Times New Roman" w:hAnsi="Arial" w:cs="Arial"/>
          <w:lang w:eastAsia="en-GB"/>
        </w:rPr>
      </w:pPr>
    </w:p>
    <w:p w14:paraId="193AB63F" w14:textId="516BAE96" w:rsidR="001D03DA" w:rsidRDefault="001D03DA" w:rsidP="001D03DA">
      <w:pPr>
        <w:jc w:val="both"/>
        <w:rPr>
          <w:rFonts w:ascii="Arial" w:eastAsia="Times New Roman" w:hAnsi="Arial" w:cs="Arial"/>
          <w:lang w:eastAsia="en-GB"/>
        </w:rPr>
      </w:pPr>
      <w:r>
        <w:rPr>
          <w:rFonts w:ascii="Arial" w:eastAsia="Times New Roman" w:hAnsi="Arial" w:cs="Arial"/>
          <w:lang w:eastAsia="en-GB"/>
        </w:rPr>
        <w:lastRenderedPageBreak/>
        <w:t>Questions</w:t>
      </w:r>
    </w:p>
    <w:p w14:paraId="7C6E5311" w14:textId="65BA039D" w:rsidR="001D03DA" w:rsidRDefault="001D03DA" w:rsidP="001D03DA">
      <w:pPr>
        <w:pStyle w:val="ListParagraph"/>
        <w:numPr>
          <w:ilvl w:val="0"/>
          <w:numId w:val="7"/>
        </w:numPr>
        <w:jc w:val="both"/>
        <w:rPr>
          <w:rFonts w:ascii="Arial" w:eastAsia="Times New Roman" w:hAnsi="Arial" w:cs="Arial"/>
          <w:lang w:eastAsia="en-GB"/>
        </w:rPr>
      </w:pPr>
      <w:r>
        <w:rPr>
          <w:rFonts w:ascii="Arial" w:eastAsia="Times New Roman" w:hAnsi="Arial" w:cs="Arial"/>
          <w:lang w:eastAsia="en-GB"/>
        </w:rPr>
        <w:t>Which country is the world’s sixth largest country</w:t>
      </w:r>
      <w:r w:rsidRPr="00B30B72">
        <w:rPr>
          <w:rFonts w:ascii="Arial" w:eastAsia="Times New Roman" w:hAnsi="Arial" w:cs="Arial"/>
          <w:lang w:eastAsia="en-GB"/>
        </w:rPr>
        <w:t>?</w:t>
      </w:r>
    </w:p>
    <w:p w14:paraId="2F75BE9E" w14:textId="7E60613F" w:rsidR="001D03DA" w:rsidRDefault="001D03DA" w:rsidP="001D03DA">
      <w:pPr>
        <w:ind w:left="360" w:firstLine="360"/>
        <w:jc w:val="both"/>
        <w:rPr>
          <w:rFonts w:ascii="Arial" w:eastAsia="Times New Roman" w:hAnsi="Arial" w:cs="Arial"/>
          <w:lang w:eastAsia="en-GB"/>
        </w:rPr>
      </w:pPr>
      <w:r w:rsidRPr="003127AA">
        <w:rPr>
          <w:rFonts w:ascii="Arial" w:eastAsia="Times New Roman" w:hAnsi="Arial" w:cs="Arial"/>
          <w:lang w:eastAsia="en-GB"/>
        </w:rPr>
        <w:t>Ans</w:t>
      </w:r>
      <w:r>
        <w:rPr>
          <w:rFonts w:ascii="Arial" w:eastAsia="Times New Roman" w:hAnsi="Arial" w:cs="Arial"/>
          <w:lang w:eastAsia="en-GB"/>
        </w:rPr>
        <w:t>: Australia</w:t>
      </w:r>
    </w:p>
    <w:p w14:paraId="531E8E96" w14:textId="61F7E9B8" w:rsidR="001D03DA" w:rsidRPr="003127AA" w:rsidRDefault="001D03DA" w:rsidP="001D03DA">
      <w:pPr>
        <w:ind w:left="360" w:firstLine="360"/>
        <w:jc w:val="both"/>
        <w:rPr>
          <w:rFonts w:ascii="Arial" w:eastAsia="Times New Roman" w:hAnsi="Arial" w:cs="Arial"/>
          <w:lang w:eastAsia="en-GB"/>
        </w:rPr>
      </w:pPr>
      <w:r>
        <w:rPr>
          <w:rFonts w:ascii="Arial" w:eastAsia="Times New Roman" w:hAnsi="Arial" w:cs="Arial"/>
          <w:lang w:eastAsia="en-GB"/>
        </w:rPr>
        <w:t>Note: It is a simple question</w:t>
      </w:r>
    </w:p>
    <w:p w14:paraId="5650EC81" w14:textId="77777777" w:rsidR="001D03DA" w:rsidRDefault="001D03DA" w:rsidP="001D03DA">
      <w:pPr>
        <w:pStyle w:val="ListParagraph"/>
        <w:jc w:val="both"/>
        <w:rPr>
          <w:rFonts w:ascii="Arial" w:eastAsia="Times New Roman" w:hAnsi="Arial" w:cs="Arial"/>
          <w:lang w:eastAsia="en-GB"/>
        </w:rPr>
      </w:pPr>
    </w:p>
    <w:p w14:paraId="798DECCC" w14:textId="49E39AFD" w:rsidR="001D03DA" w:rsidRDefault="001D03DA" w:rsidP="001D03DA">
      <w:pPr>
        <w:pStyle w:val="ListParagraph"/>
        <w:numPr>
          <w:ilvl w:val="0"/>
          <w:numId w:val="7"/>
        </w:numPr>
        <w:jc w:val="both"/>
        <w:rPr>
          <w:rFonts w:ascii="Arial" w:eastAsia="Times New Roman" w:hAnsi="Arial" w:cs="Arial"/>
          <w:lang w:eastAsia="en-GB"/>
        </w:rPr>
      </w:pPr>
      <w:r>
        <w:rPr>
          <w:rFonts w:ascii="Arial" w:eastAsia="Times New Roman" w:hAnsi="Arial" w:cs="Arial"/>
          <w:lang w:eastAsia="en-GB"/>
        </w:rPr>
        <w:t>Australia is between which oceans</w:t>
      </w:r>
      <w:r w:rsidRPr="00B30B72">
        <w:rPr>
          <w:rFonts w:ascii="Arial" w:eastAsia="Times New Roman" w:hAnsi="Arial" w:cs="Arial"/>
          <w:lang w:eastAsia="en-GB"/>
        </w:rPr>
        <w:t>?</w:t>
      </w:r>
    </w:p>
    <w:p w14:paraId="54C24971" w14:textId="1AB6D443" w:rsidR="001D03DA" w:rsidRDefault="001D03DA" w:rsidP="001D03DA">
      <w:pPr>
        <w:pStyle w:val="ListParagraph"/>
        <w:jc w:val="both"/>
        <w:rPr>
          <w:rFonts w:ascii="Arial" w:eastAsia="Times New Roman" w:hAnsi="Arial" w:cs="Arial"/>
          <w:lang w:eastAsia="en-GB"/>
        </w:rPr>
      </w:pPr>
      <w:r>
        <w:rPr>
          <w:rFonts w:ascii="Arial" w:eastAsia="Times New Roman" w:hAnsi="Arial" w:cs="Arial"/>
          <w:lang w:eastAsia="en-GB"/>
        </w:rPr>
        <w:t xml:space="preserve">Ans: </w:t>
      </w:r>
      <w:r w:rsidRPr="003127AA">
        <w:rPr>
          <w:rFonts w:ascii="Arial" w:eastAsia="Times New Roman" w:hAnsi="Arial" w:cs="Arial"/>
          <w:lang w:eastAsia="en-GB"/>
        </w:rPr>
        <w:t>Indian and Pacific oceans</w:t>
      </w:r>
    </w:p>
    <w:p w14:paraId="3C884D4A" w14:textId="2EAB6862" w:rsidR="001D03DA" w:rsidRDefault="009C63F7" w:rsidP="001D03DA">
      <w:pPr>
        <w:pStyle w:val="ListParagraph"/>
        <w:jc w:val="both"/>
        <w:rPr>
          <w:rFonts w:ascii="Arial" w:eastAsia="Times New Roman" w:hAnsi="Arial" w:cs="Arial"/>
          <w:lang w:eastAsia="en-GB"/>
        </w:rPr>
      </w:pPr>
      <w:r>
        <w:rPr>
          <w:rFonts w:ascii="Arial" w:eastAsia="Times New Roman" w:hAnsi="Arial" w:cs="Arial"/>
          <w:noProof/>
          <w:lang w:eastAsia="en-GB"/>
        </w:rPr>
        <mc:AlternateContent>
          <mc:Choice Requires="wps">
            <w:drawing>
              <wp:anchor distT="0" distB="0" distL="114300" distR="114300" simplePos="0" relativeHeight="251665408" behindDoc="0" locked="0" layoutInCell="1" allowOverlap="1" wp14:anchorId="00D03160" wp14:editId="069AFD3D">
                <wp:simplePos x="0" y="0"/>
                <wp:positionH relativeFrom="column">
                  <wp:posOffset>2863121</wp:posOffset>
                </wp:positionH>
                <wp:positionV relativeFrom="paragraph">
                  <wp:posOffset>151432</wp:posOffset>
                </wp:positionV>
                <wp:extent cx="494676"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4946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0ADF2" id="Straight Arrow Connector 11" o:spid="_x0000_s1026" type="#_x0000_t32" style="position:absolute;margin-left:225.45pt;margin-top:11.9pt;width:38.9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" strokecolor="#4472c4 [3204]" strokeweight=".5pt">
                <v:stroke endarrow="block" joinstyle="miter"/>
              </v:shape>
            </w:pict>
          </mc:Fallback>
        </mc:AlternateContent>
      </w:r>
      <w:r w:rsidR="001D03DA">
        <w:rPr>
          <w:rFonts w:ascii="Arial" w:eastAsia="Times New Roman" w:hAnsi="Arial" w:cs="Arial"/>
          <w:lang w:eastAsia="en-GB"/>
        </w:rPr>
        <w:t>General Knowledge: lying between similar  is between</w:t>
      </w:r>
    </w:p>
    <w:p w14:paraId="5409F689" w14:textId="77777777" w:rsidR="001D03DA" w:rsidRPr="00B30B72" w:rsidRDefault="001D03DA" w:rsidP="001D03DA">
      <w:pPr>
        <w:pStyle w:val="ListParagraph"/>
        <w:jc w:val="both"/>
        <w:rPr>
          <w:rFonts w:ascii="Arial" w:eastAsia="Times New Roman" w:hAnsi="Arial" w:cs="Arial"/>
          <w:lang w:eastAsia="en-GB"/>
        </w:rPr>
      </w:pPr>
    </w:p>
    <w:p w14:paraId="1D43B9C4" w14:textId="54A148AD" w:rsidR="001D03DA" w:rsidRDefault="001D03DA" w:rsidP="001D03DA">
      <w:pPr>
        <w:pStyle w:val="ListParagraph"/>
        <w:numPr>
          <w:ilvl w:val="0"/>
          <w:numId w:val="7"/>
        </w:numPr>
        <w:jc w:val="both"/>
        <w:rPr>
          <w:rFonts w:ascii="Arial" w:eastAsia="Times New Roman" w:hAnsi="Arial" w:cs="Arial"/>
          <w:lang w:eastAsia="en-GB"/>
        </w:rPr>
      </w:pPr>
      <w:r>
        <w:rPr>
          <w:rFonts w:ascii="Arial" w:eastAsia="Times New Roman" w:hAnsi="Arial" w:cs="Arial"/>
          <w:lang w:eastAsia="en-GB"/>
        </w:rPr>
        <w:t>Is Canberra Australia’s capital city</w:t>
      </w:r>
      <w:r w:rsidRPr="00B30B72">
        <w:rPr>
          <w:rFonts w:ascii="Arial" w:eastAsia="Times New Roman" w:hAnsi="Arial" w:cs="Arial"/>
          <w:lang w:eastAsia="en-GB"/>
        </w:rPr>
        <w:t>?</w:t>
      </w:r>
    </w:p>
    <w:p w14:paraId="4A3A5F6E" w14:textId="28EF291F" w:rsidR="001D03DA" w:rsidRDefault="001D03DA" w:rsidP="001D03DA">
      <w:pPr>
        <w:pStyle w:val="ListParagraph"/>
        <w:jc w:val="both"/>
        <w:rPr>
          <w:rFonts w:ascii="Arial" w:eastAsia="Times New Roman" w:hAnsi="Arial" w:cs="Arial"/>
          <w:lang w:eastAsia="en-GB"/>
        </w:rPr>
      </w:pPr>
      <w:r>
        <w:rPr>
          <w:rFonts w:ascii="Arial" w:eastAsia="Times New Roman" w:hAnsi="Arial" w:cs="Arial"/>
          <w:lang w:eastAsia="en-GB"/>
        </w:rPr>
        <w:t>Ans: Yes</w:t>
      </w:r>
    </w:p>
    <w:p w14:paraId="1716EEAD" w14:textId="5FCADC33" w:rsidR="001D03DA" w:rsidRDefault="001D03DA" w:rsidP="001D03DA">
      <w:pPr>
        <w:ind w:left="360" w:firstLine="360"/>
        <w:jc w:val="both"/>
        <w:rPr>
          <w:rFonts w:ascii="Arial" w:eastAsia="Times New Roman" w:hAnsi="Arial" w:cs="Arial"/>
          <w:lang w:eastAsia="en-GB"/>
        </w:rPr>
      </w:pPr>
      <w:r>
        <w:rPr>
          <w:rFonts w:ascii="Arial" w:eastAsia="Times New Roman" w:hAnsi="Arial" w:cs="Arial"/>
          <w:lang w:eastAsia="en-GB"/>
        </w:rPr>
        <w:t>Note: It is a simple question</w:t>
      </w:r>
    </w:p>
    <w:p w14:paraId="046E67F9" w14:textId="77777777" w:rsidR="001D03DA" w:rsidRDefault="001D03DA" w:rsidP="001D03DA">
      <w:pPr>
        <w:ind w:left="360" w:firstLine="360"/>
        <w:jc w:val="both"/>
        <w:rPr>
          <w:rFonts w:ascii="Arial" w:eastAsia="Times New Roman" w:hAnsi="Arial" w:cs="Arial"/>
          <w:lang w:eastAsia="en-GB"/>
        </w:rPr>
      </w:pPr>
    </w:p>
    <w:p w14:paraId="6223C87B" w14:textId="322F939E" w:rsidR="001D03DA" w:rsidRDefault="001D03DA" w:rsidP="001D03DA">
      <w:pPr>
        <w:pStyle w:val="ListParagraph"/>
        <w:numPr>
          <w:ilvl w:val="0"/>
          <w:numId w:val="7"/>
        </w:numPr>
        <w:jc w:val="both"/>
        <w:rPr>
          <w:rFonts w:ascii="Arial" w:eastAsia="Times New Roman" w:hAnsi="Arial" w:cs="Arial"/>
          <w:lang w:eastAsia="en-GB"/>
        </w:rPr>
      </w:pPr>
      <w:r>
        <w:rPr>
          <w:rFonts w:ascii="Arial" w:eastAsia="Times New Roman" w:hAnsi="Arial" w:cs="Arial"/>
          <w:lang w:eastAsia="en-GB"/>
        </w:rPr>
        <w:t>Is the population of Canberra 0.38 million</w:t>
      </w:r>
      <w:r w:rsidRPr="00B30B72">
        <w:rPr>
          <w:rFonts w:ascii="Arial" w:eastAsia="Times New Roman" w:hAnsi="Arial" w:cs="Arial"/>
          <w:lang w:eastAsia="en-GB"/>
        </w:rPr>
        <w:t>?</w:t>
      </w:r>
    </w:p>
    <w:p w14:paraId="11CEFA0B" w14:textId="77777777" w:rsidR="001D03DA" w:rsidRDefault="001D03DA" w:rsidP="001D03DA">
      <w:pPr>
        <w:pStyle w:val="ListParagraph"/>
        <w:jc w:val="both"/>
        <w:rPr>
          <w:rFonts w:ascii="Arial" w:eastAsia="Times New Roman" w:hAnsi="Arial" w:cs="Arial"/>
          <w:lang w:eastAsia="en-GB"/>
        </w:rPr>
      </w:pPr>
      <w:r>
        <w:rPr>
          <w:rFonts w:ascii="Arial" w:eastAsia="Times New Roman" w:hAnsi="Arial" w:cs="Arial"/>
          <w:lang w:eastAsia="en-GB"/>
        </w:rPr>
        <w:t>Ans: Yes</w:t>
      </w:r>
    </w:p>
    <w:p w14:paraId="1B75D203" w14:textId="0FF69031" w:rsidR="001D03DA" w:rsidRDefault="009C63F7" w:rsidP="001D03DA">
      <w:pPr>
        <w:ind w:left="360" w:firstLine="360"/>
        <w:jc w:val="both"/>
        <w:rPr>
          <w:rFonts w:ascii="Arial" w:eastAsia="Times New Roman" w:hAnsi="Arial" w:cs="Arial"/>
          <w:lang w:eastAsia="en-GB"/>
        </w:rPr>
      </w:pPr>
      <w:r>
        <w:rPr>
          <w:rFonts w:ascii="Arial" w:eastAsia="Times New Roman" w:hAnsi="Arial" w:cs="Arial"/>
          <w:noProof/>
          <w:lang w:eastAsia="en-GB"/>
        </w:rPr>
        <mc:AlternateContent>
          <mc:Choice Requires="wps">
            <w:drawing>
              <wp:anchor distT="0" distB="0" distL="114300" distR="114300" simplePos="0" relativeHeight="251666432" behindDoc="0" locked="0" layoutInCell="1" allowOverlap="1" wp14:anchorId="0106735D" wp14:editId="519ECB26">
                <wp:simplePos x="0" y="0"/>
                <wp:positionH relativeFrom="column">
                  <wp:posOffset>1469036</wp:posOffset>
                </wp:positionH>
                <wp:positionV relativeFrom="paragraph">
                  <wp:posOffset>165922</wp:posOffset>
                </wp:positionV>
                <wp:extent cx="599607"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5996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ECEB3" id="Straight Arrow Connector 12" o:spid="_x0000_s1026" type="#_x0000_t32" style="position:absolute;margin-left:115.65pt;margin-top:13.05pt;width:47.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" strokecolor="#4472c4 [3204]" strokeweight=".5pt">
                <v:stroke endarrow="block" joinstyle="miter"/>
              </v:shape>
            </w:pict>
          </mc:Fallback>
        </mc:AlternateContent>
      </w:r>
      <w:r w:rsidR="001D03DA">
        <w:rPr>
          <w:rFonts w:ascii="Arial" w:eastAsia="Times New Roman" w:hAnsi="Arial" w:cs="Arial"/>
          <w:lang w:eastAsia="en-GB"/>
        </w:rPr>
        <w:t>Note: 380,000 equal to  0.38 million</w:t>
      </w:r>
    </w:p>
    <w:p w14:paraId="1F55171B" w14:textId="1E641C3C" w:rsidR="001D03DA" w:rsidRDefault="001D03DA" w:rsidP="001D03DA">
      <w:pPr>
        <w:jc w:val="both"/>
        <w:rPr>
          <w:rFonts w:ascii="Arial" w:eastAsia="Times New Roman" w:hAnsi="Arial" w:cs="Arial"/>
          <w:lang w:eastAsia="en-GB"/>
        </w:rPr>
      </w:pPr>
    </w:p>
    <w:p w14:paraId="5672D659" w14:textId="6243FF19" w:rsidR="001D03DA" w:rsidRDefault="001D03DA" w:rsidP="001D03DA">
      <w:pPr>
        <w:jc w:val="both"/>
        <w:rPr>
          <w:rFonts w:ascii="Arial" w:eastAsia="Times New Roman" w:hAnsi="Arial" w:cs="Arial"/>
          <w:lang w:eastAsia="en-GB"/>
        </w:rPr>
      </w:pPr>
      <w:r>
        <w:rPr>
          <w:rFonts w:ascii="Arial" w:eastAsia="Times New Roman" w:hAnsi="Arial" w:cs="Arial"/>
          <w:lang w:eastAsia="en-GB"/>
        </w:rPr>
        <w:t>Paragraph 3: History</w:t>
      </w:r>
    </w:p>
    <w:p w14:paraId="614938AE" w14:textId="77777777" w:rsidR="001D03DA" w:rsidRPr="001D03DA" w:rsidRDefault="001D03DA" w:rsidP="001D03DA">
      <w:pPr>
        <w:jc w:val="both"/>
        <w:rPr>
          <w:rFonts w:ascii="Arial" w:eastAsia="Times New Roman" w:hAnsi="Arial" w:cs="Arial"/>
          <w:lang w:eastAsia="en-GB"/>
        </w:rPr>
      </w:pPr>
      <w:r w:rsidRPr="001D03DA">
        <w:rPr>
          <w:rFonts w:ascii="Arial" w:eastAsia="Times New Roman" w:hAnsi="Arial" w:cs="Arial"/>
          <w:lang w:eastAsia="en-GB"/>
        </w:rPr>
        <w:t>Australia's first inhabitants, the Aboriginal people, are believed to have migrated from some unknown point in Asia to Australia between 50,000 and 60,000 years ago.</w:t>
      </w:r>
    </w:p>
    <w:p w14:paraId="51105F59" w14:textId="77777777" w:rsidR="001D03DA" w:rsidRPr="001D03DA" w:rsidRDefault="001D03DA" w:rsidP="001D03DA">
      <w:pPr>
        <w:jc w:val="both"/>
        <w:rPr>
          <w:rFonts w:ascii="Arial" w:eastAsia="Times New Roman" w:hAnsi="Arial" w:cs="Arial"/>
          <w:lang w:eastAsia="en-GB"/>
        </w:rPr>
      </w:pPr>
      <w:r w:rsidRPr="001D03DA">
        <w:rPr>
          <w:rFonts w:ascii="Arial" w:eastAsia="Times New Roman" w:hAnsi="Arial" w:cs="Arial"/>
          <w:lang w:eastAsia="en-GB"/>
        </w:rPr>
        <w:t>While Captain James Cook is credited with Australia's European discovery in 1770, a Portuguese possibly first sighted the country, while the Dutch are known to have explored the coastal regions in the 1640s.</w:t>
      </w:r>
    </w:p>
    <w:p w14:paraId="6B1DF288" w14:textId="5C300A12" w:rsidR="001D03DA" w:rsidRDefault="001D03DA" w:rsidP="001D03DA">
      <w:pPr>
        <w:jc w:val="both"/>
        <w:rPr>
          <w:rFonts w:ascii="Arial" w:eastAsia="Times New Roman" w:hAnsi="Arial" w:cs="Arial"/>
          <w:lang w:eastAsia="en-GB"/>
        </w:rPr>
      </w:pPr>
      <w:r w:rsidRPr="001D03DA">
        <w:rPr>
          <w:rFonts w:ascii="Arial" w:eastAsia="Times New Roman" w:hAnsi="Arial" w:cs="Arial"/>
          <w:lang w:eastAsia="en-GB"/>
        </w:rPr>
        <w:t>The first European settlement of Australia was in January 1788, when the First Fleet sailed into Botany Bay under the command of Captain Arthur Phillip. Originally established as a penal colony, by the 1830s the number of free settlers was increasing. Transportation of convicts to the eastern colonies was abolished in 1852 and to the western colonies in 1868.</w:t>
      </w:r>
    </w:p>
    <w:p w14:paraId="76EE435D" w14:textId="77777777" w:rsidR="001D03DA" w:rsidRDefault="001D03DA" w:rsidP="001D03DA">
      <w:pPr>
        <w:rPr>
          <w:rFonts w:ascii="Arial" w:eastAsia="Times New Roman" w:hAnsi="Arial" w:cs="Arial"/>
          <w:lang w:eastAsia="en-GB"/>
        </w:rPr>
      </w:pPr>
    </w:p>
    <w:p w14:paraId="2D9B3FA5" w14:textId="77777777" w:rsidR="001D03DA" w:rsidRDefault="001D03DA" w:rsidP="001D03DA">
      <w:pPr>
        <w:jc w:val="both"/>
        <w:rPr>
          <w:rFonts w:ascii="Arial" w:eastAsia="Times New Roman" w:hAnsi="Arial" w:cs="Arial"/>
          <w:lang w:eastAsia="en-GB"/>
        </w:rPr>
      </w:pPr>
      <w:r>
        <w:rPr>
          <w:rFonts w:ascii="Arial" w:eastAsia="Times New Roman" w:hAnsi="Arial" w:cs="Arial"/>
          <w:lang w:eastAsia="en-GB"/>
        </w:rPr>
        <w:t>Questions</w:t>
      </w:r>
    </w:p>
    <w:p w14:paraId="37E57655" w14:textId="6928225B" w:rsidR="001D03DA" w:rsidRDefault="000D0522" w:rsidP="001D03DA">
      <w:pPr>
        <w:pStyle w:val="ListParagraph"/>
        <w:numPr>
          <w:ilvl w:val="0"/>
          <w:numId w:val="8"/>
        </w:numPr>
        <w:jc w:val="both"/>
        <w:rPr>
          <w:rFonts w:ascii="Arial" w:eastAsia="Times New Roman" w:hAnsi="Arial" w:cs="Arial"/>
          <w:lang w:eastAsia="en-GB"/>
        </w:rPr>
      </w:pPr>
      <w:r>
        <w:rPr>
          <w:rFonts w:ascii="Arial" w:eastAsia="Times New Roman" w:hAnsi="Arial" w:cs="Arial"/>
          <w:lang w:eastAsia="en-GB"/>
        </w:rPr>
        <w:t xml:space="preserve">Who </w:t>
      </w:r>
      <w:proofErr w:type="gramStart"/>
      <w:r>
        <w:rPr>
          <w:rFonts w:ascii="Arial" w:eastAsia="Times New Roman" w:hAnsi="Arial" w:cs="Arial"/>
          <w:lang w:eastAsia="en-GB"/>
        </w:rPr>
        <w:t>are</w:t>
      </w:r>
      <w:proofErr w:type="gramEnd"/>
      <w:r>
        <w:rPr>
          <w:rFonts w:ascii="Arial" w:eastAsia="Times New Roman" w:hAnsi="Arial" w:cs="Arial"/>
          <w:lang w:eastAsia="en-GB"/>
        </w:rPr>
        <w:t xml:space="preserve"> the Australia’s first residents</w:t>
      </w:r>
      <w:r w:rsidR="001D03DA" w:rsidRPr="00B30B72">
        <w:rPr>
          <w:rFonts w:ascii="Arial" w:eastAsia="Times New Roman" w:hAnsi="Arial" w:cs="Arial"/>
          <w:lang w:eastAsia="en-GB"/>
        </w:rPr>
        <w:t>?</w:t>
      </w:r>
    </w:p>
    <w:p w14:paraId="78F9691A" w14:textId="38C2E468" w:rsidR="001D03DA" w:rsidRDefault="001D03DA" w:rsidP="001D03DA">
      <w:pPr>
        <w:ind w:left="360" w:firstLine="360"/>
        <w:jc w:val="both"/>
        <w:rPr>
          <w:rFonts w:ascii="Arial" w:eastAsia="Times New Roman" w:hAnsi="Arial" w:cs="Arial"/>
          <w:lang w:eastAsia="en-GB"/>
        </w:rPr>
      </w:pPr>
      <w:r w:rsidRPr="003127AA">
        <w:rPr>
          <w:rFonts w:ascii="Arial" w:eastAsia="Times New Roman" w:hAnsi="Arial" w:cs="Arial"/>
          <w:lang w:eastAsia="en-GB"/>
        </w:rPr>
        <w:t>Ans</w:t>
      </w:r>
      <w:r>
        <w:rPr>
          <w:rFonts w:ascii="Arial" w:eastAsia="Times New Roman" w:hAnsi="Arial" w:cs="Arial"/>
          <w:lang w:eastAsia="en-GB"/>
        </w:rPr>
        <w:t xml:space="preserve">: </w:t>
      </w:r>
      <w:r w:rsidR="000D0522">
        <w:rPr>
          <w:rFonts w:ascii="Arial" w:eastAsia="Times New Roman" w:hAnsi="Arial" w:cs="Arial"/>
          <w:lang w:eastAsia="en-GB"/>
        </w:rPr>
        <w:t>Aboriginal people</w:t>
      </w:r>
    </w:p>
    <w:p w14:paraId="1341FC90" w14:textId="78FC2301" w:rsidR="001D03DA" w:rsidRPr="003127AA" w:rsidRDefault="009C63F7" w:rsidP="001D03DA">
      <w:pPr>
        <w:ind w:left="360" w:firstLine="360"/>
        <w:jc w:val="both"/>
        <w:rPr>
          <w:rFonts w:ascii="Arial" w:eastAsia="Times New Roman" w:hAnsi="Arial" w:cs="Arial"/>
          <w:lang w:eastAsia="en-GB"/>
        </w:rPr>
      </w:pPr>
      <w:r>
        <w:rPr>
          <w:rFonts w:ascii="Arial" w:eastAsia="Times New Roman" w:hAnsi="Arial" w:cs="Arial"/>
          <w:noProof/>
          <w:lang w:eastAsia="en-GB"/>
        </w:rPr>
        <mc:AlternateContent>
          <mc:Choice Requires="wps">
            <w:drawing>
              <wp:anchor distT="0" distB="0" distL="114300" distR="114300" simplePos="0" relativeHeight="251667456" behindDoc="0" locked="0" layoutInCell="1" allowOverlap="1" wp14:anchorId="7BD7E475" wp14:editId="7BB5A91D">
                <wp:simplePos x="0" y="0"/>
                <wp:positionH relativeFrom="column">
                  <wp:posOffset>2533338</wp:posOffset>
                </wp:positionH>
                <wp:positionV relativeFrom="paragraph">
                  <wp:posOffset>170180</wp:posOffset>
                </wp:positionV>
                <wp:extent cx="689547"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6895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CD085" id="Straight Arrow Connector 13" o:spid="_x0000_s1026" type="#_x0000_t32" style="position:absolute;margin-left:199.5pt;margin-top:13.4pt;width:54.3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" strokecolor="#4472c4 [3204]" strokeweight=".5pt">
                <v:stroke endarrow="block" joinstyle="miter"/>
              </v:shape>
            </w:pict>
          </mc:Fallback>
        </mc:AlternateContent>
      </w:r>
      <w:r w:rsidR="000D0522">
        <w:rPr>
          <w:rFonts w:ascii="Arial" w:eastAsia="Times New Roman" w:hAnsi="Arial" w:cs="Arial"/>
          <w:lang w:eastAsia="en-GB"/>
        </w:rPr>
        <w:t>General Knowledge</w:t>
      </w:r>
      <w:r w:rsidR="001D03DA">
        <w:rPr>
          <w:rFonts w:ascii="Arial" w:eastAsia="Times New Roman" w:hAnsi="Arial" w:cs="Arial"/>
          <w:lang w:eastAsia="en-GB"/>
        </w:rPr>
        <w:t xml:space="preserve">: </w:t>
      </w:r>
      <w:r w:rsidR="000D0522">
        <w:rPr>
          <w:rFonts w:ascii="Arial" w:eastAsia="Times New Roman" w:hAnsi="Arial" w:cs="Arial"/>
          <w:lang w:eastAsia="en-GB"/>
        </w:rPr>
        <w:t>residents synonym  inhabitants</w:t>
      </w:r>
    </w:p>
    <w:p w14:paraId="6582EC5D" w14:textId="77777777" w:rsidR="001D03DA" w:rsidRDefault="001D03DA" w:rsidP="001D03DA">
      <w:pPr>
        <w:pStyle w:val="ListParagraph"/>
        <w:jc w:val="both"/>
        <w:rPr>
          <w:rFonts w:ascii="Arial" w:eastAsia="Times New Roman" w:hAnsi="Arial" w:cs="Arial"/>
          <w:lang w:eastAsia="en-GB"/>
        </w:rPr>
      </w:pPr>
    </w:p>
    <w:p w14:paraId="6AB293A2" w14:textId="20E642C1" w:rsidR="001D03DA" w:rsidRDefault="000D0522" w:rsidP="001D03DA">
      <w:pPr>
        <w:pStyle w:val="ListParagraph"/>
        <w:numPr>
          <w:ilvl w:val="0"/>
          <w:numId w:val="8"/>
        </w:numPr>
        <w:jc w:val="both"/>
        <w:rPr>
          <w:rFonts w:ascii="Arial" w:eastAsia="Times New Roman" w:hAnsi="Arial" w:cs="Arial"/>
          <w:lang w:eastAsia="en-GB"/>
        </w:rPr>
      </w:pPr>
      <w:r>
        <w:rPr>
          <w:rFonts w:ascii="Arial" w:eastAsia="Times New Roman" w:hAnsi="Arial" w:cs="Arial"/>
          <w:lang w:eastAsia="en-GB"/>
        </w:rPr>
        <w:t>Who is honoured for Australia’s European discovery</w:t>
      </w:r>
      <w:r w:rsidR="001D03DA" w:rsidRPr="00B30B72">
        <w:rPr>
          <w:rFonts w:ascii="Arial" w:eastAsia="Times New Roman" w:hAnsi="Arial" w:cs="Arial"/>
          <w:lang w:eastAsia="en-GB"/>
        </w:rPr>
        <w:t>?</w:t>
      </w:r>
    </w:p>
    <w:p w14:paraId="5FD6A49C" w14:textId="4C3D9575" w:rsidR="001D03DA" w:rsidRDefault="001D03DA" w:rsidP="001D03DA">
      <w:pPr>
        <w:pStyle w:val="ListParagraph"/>
        <w:jc w:val="both"/>
        <w:rPr>
          <w:rFonts w:ascii="Arial" w:eastAsia="Times New Roman" w:hAnsi="Arial" w:cs="Arial"/>
          <w:lang w:eastAsia="en-GB"/>
        </w:rPr>
      </w:pPr>
      <w:r>
        <w:rPr>
          <w:rFonts w:ascii="Arial" w:eastAsia="Times New Roman" w:hAnsi="Arial" w:cs="Arial"/>
          <w:lang w:eastAsia="en-GB"/>
        </w:rPr>
        <w:t xml:space="preserve">Ans: </w:t>
      </w:r>
      <w:r w:rsidR="000D0522">
        <w:rPr>
          <w:rFonts w:ascii="Arial" w:eastAsia="Times New Roman" w:hAnsi="Arial" w:cs="Arial"/>
          <w:lang w:eastAsia="en-GB"/>
        </w:rPr>
        <w:t>Captain James Cook</w:t>
      </w:r>
    </w:p>
    <w:p w14:paraId="4875F10D" w14:textId="5AC183D6" w:rsidR="001D03DA" w:rsidRDefault="009C63F7" w:rsidP="001D03DA">
      <w:pPr>
        <w:pStyle w:val="ListParagraph"/>
        <w:jc w:val="both"/>
        <w:rPr>
          <w:rFonts w:ascii="Arial" w:eastAsia="Times New Roman" w:hAnsi="Arial" w:cs="Arial"/>
          <w:lang w:eastAsia="en-GB"/>
        </w:rPr>
      </w:pPr>
      <w:r>
        <w:rPr>
          <w:rFonts w:ascii="Arial" w:eastAsia="Times New Roman" w:hAnsi="Arial" w:cs="Arial"/>
          <w:noProof/>
          <w:lang w:eastAsia="en-GB"/>
        </w:rPr>
        <mc:AlternateContent>
          <mc:Choice Requires="wps">
            <w:drawing>
              <wp:anchor distT="0" distB="0" distL="114300" distR="114300" simplePos="0" relativeHeight="251668480" behindDoc="0" locked="0" layoutInCell="1" allowOverlap="1" wp14:anchorId="4CEB8B0D" wp14:editId="24C7334B">
                <wp:simplePos x="0" y="0"/>
                <wp:positionH relativeFrom="column">
                  <wp:posOffset>2578308</wp:posOffset>
                </wp:positionH>
                <wp:positionV relativeFrom="paragraph">
                  <wp:posOffset>166183</wp:posOffset>
                </wp:positionV>
                <wp:extent cx="494676"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4946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3B3B5" id="Straight Arrow Connector 14" o:spid="_x0000_s1026" type="#_x0000_t32" style="position:absolute;margin-left:203pt;margin-top:13.1pt;width:38.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" strokecolor="#4472c4 [3204]" strokeweight=".5pt">
                <v:stroke endarrow="block" joinstyle="miter"/>
              </v:shape>
            </w:pict>
          </mc:Fallback>
        </mc:AlternateContent>
      </w:r>
      <w:r w:rsidR="001D03DA">
        <w:rPr>
          <w:rFonts w:ascii="Arial" w:eastAsia="Times New Roman" w:hAnsi="Arial" w:cs="Arial"/>
          <w:lang w:eastAsia="en-GB"/>
        </w:rPr>
        <w:t xml:space="preserve">General Knowledge: </w:t>
      </w:r>
      <w:r w:rsidR="000D0522">
        <w:rPr>
          <w:rFonts w:ascii="Arial" w:eastAsia="Times New Roman" w:hAnsi="Arial" w:cs="Arial"/>
          <w:lang w:eastAsia="en-GB"/>
        </w:rPr>
        <w:t>honoured similar  credited</w:t>
      </w:r>
    </w:p>
    <w:p w14:paraId="6FAD6DA4" w14:textId="77777777" w:rsidR="001D03DA" w:rsidRPr="00B30B72" w:rsidRDefault="001D03DA" w:rsidP="001D03DA">
      <w:pPr>
        <w:pStyle w:val="ListParagraph"/>
        <w:jc w:val="both"/>
        <w:rPr>
          <w:rFonts w:ascii="Arial" w:eastAsia="Times New Roman" w:hAnsi="Arial" w:cs="Arial"/>
          <w:lang w:eastAsia="en-GB"/>
        </w:rPr>
      </w:pPr>
    </w:p>
    <w:p w14:paraId="6B541853" w14:textId="46D1FC87" w:rsidR="001D03DA" w:rsidRDefault="000D0522" w:rsidP="001D03DA">
      <w:pPr>
        <w:pStyle w:val="ListParagraph"/>
        <w:numPr>
          <w:ilvl w:val="0"/>
          <w:numId w:val="8"/>
        </w:numPr>
        <w:jc w:val="both"/>
        <w:rPr>
          <w:rFonts w:ascii="Arial" w:eastAsia="Times New Roman" w:hAnsi="Arial" w:cs="Arial"/>
          <w:lang w:eastAsia="en-GB"/>
        </w:rPr>
      </w:pPr>
      <w:r>
        <w:rPr>
          <w:rFonts w:ascii="Arial" w:eastAsia="Times New Roman" w:hAnsi="Arial" w:cs="Arial"/>
          <w:lang w:eastAsia="en-GB"/>
        </w:rPr>
        <w:t>Who are known to have explored the coastal regions in Australia in the mid 1600s</w:t>
      </w:r>
      <w:r w:rsidR="001D03DA" w:rsidRPr="00B30B72">
        <w:rPr>
          <w:rFonts w:ascii="Arial" w:eastAsia="Times New Roman" w:hAnsi="Arial" w:cs="Arial"/>
          <w:lang w:eastAsia="en-GB"/>
        </w:rPr>
        <w:t>?</w:t>
      </w:r>
    </w:p>
    <w:p w14:paraId="143609C9" w14:textId="0A2DB3EF" w:rsidR="001D03DA" w:rsidRDefault="001D03DA" w:rsidP="001D03DA">
      <w:pPr>
        <w:pStyle w:val="ListParagraph"/>
        <w:jc w:val="both"/>
        <w:rPr>
          <w:rFonts w:ascii="Arial" w:eastAsia="Times New Roman" w:hAnsi="Arial" w:cs="Arial"/>
          <w:lang w:eastAsia="en-GB"/>
        </w:rPr>
      </w:pPr>
      <w:r>
        <w:rPr>
          <w:rFonts w:ascii="Arial" w:eastAsia="Times New Roman" w:hAnsi="Arial" w:cs="Arial"/>
          <w:lang w:eastAsia="en-GB"/>
        </w:rPr>
        <w:t xml:space="preserve">Ans: </w:t>
      </w:r>
      <w:r w:rsidR="000D0522">
        <w:rPr>
          <w:rFonts w:ascii="Arial" w:eastAsia="Times New Roman" w:hAnsi="Arial" w:cs="Arial"/>
          <w:lang w:eastAsia="en-GB"/>
        </w:rPr>
        <w:t>Dutch</w:t>
      </w:r>
    </w:p>
    <w:p w14:paraId="78223191" w14:textId="0190E2F7" w:rsidR="001D03DA" w:rsidRDefault="009C63F7" w:rsidP="001D03DA">
      <w:pPr>
        <w:ind w:left="360" w:firstLine="360"/>
        <w:jc w:val="both"/>
        <w:rPr>
          <w:rFonts w:ascii="Arial" w:eastAsia="Times New Roman" w:hAnsi="Arial" w:cs="Arial"/>
          <w:lang w:eastAsia="en-GB"/>
        </w:rPr>
      </w:pPr>
      <w:r>
        <w:rPr>
          <w:rFonts w:ascii="Arial" w:eastAsia="Times New Roman" w:hAnsi="Arial" w:cs="Arial"/>
          <w:noProof/>
          <w:lang w:eastAsia="en-GB"/>
        </w:rPr>
        <mc:AlternateContent>
          <mc:Choice Requires="wps">
            <w:drawing>
              <wp:anchor distT="0" distB="0" distL="114300" distR="114300" simplePos="0" relativeHeight="251669504" behindDoc="0" locked="0" layoutInCell="1" allowOverlap="1" wp14:anchorId="2E5FD09C" wp14:editId="2D0C313C">
                <wp:simplePos x="0" y="0"/>
                <wp:positionH relativeFrom="column">
                  <wp:posOffset>2630774</wp:posOffset>
                </wp:positionH>
                <wp:positionV relativeFrom="paragraph">
                  <wp:posOffset>159312</wp:posOffset>
                </wp:positionV>
                <wp:extent cx="591539"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59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7F3C4" id="Straight Arrow Connector 15" o:spid="_x0000_s1026" type="#_x0000_t32" style="position:absolute;margin-left:207.15pt;margin-top:12.55pt;width:46.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" strokecolor="#4472c4 [3204]" strokeweight=".5pt">
                <v:stroke endarrow="block" joinstyle="miter"/>
              </v:shape>
            </w:pict>
          </mc:Fallback>
        </mc:AlternateContent>
      </w:r>
      <w:r w:rsidR="000D0522">
        <w:rPr>
          <w:rFonts w:ascii="Arial" w:eastAsia="Times New Roman" w:hAnsi="Arial" w:cs="Arial"/>
          <w:lang w:eastAsia="en-GB"/>
        </w:rPr>
        <w:t>General Knowledge</w:t>
      </w:r>
      <w:r w:rsidR="001D03DA">
        <w:rPr>
          <w:rFonts w:ascii="Arial" w:eastAsia="Times New Roman" w:hAnsi="Arial" w:cs="Arial"/>
          <w:lang w:eastAsia="en-GB"/>
        </w:rPr>
        <w:t xml:space="preserve">: </w:t>
      </w:r>
      <w:r w:rsidR="000D0522">
        <w:rPr>
          <w:rFonts w:ascii="Arial" w:eastAsia="Times New Roman" w:hAnsi="Arial" w:cs="Arial"/>
          <w:lang w:eastAsia="en-GB"/>
        </w:rPr>
        <w:t>mid 1600s equal to 1640/1650/1660</w:t>
      </w:r>
    </w:p>
    <w:p w14:paraId="52D487CD" w14:textId="77777777" w:rsidR="001D03DA" w:rsidRDefault="001D03DA" w:rsidP="001D03DA">
      <w:pPr>
        <w:ind w:left="360" w:firstLine="360"/>
        <w:jc w:val="both"/>
        <w:rPr>
          <w:rFonts w:ascii="Arial" w:eastAsia="Times New Roman" w:hAnsi="Arial" w:cs="Arial"/>
          <w:lang w:eastAsia="en-GB"/>
        </w:rPr>
      </w:pPr>
    </w:p>
    <w:p w14:paraId="3E6AB4B1" w14:textId="4B262B59" w:rsidR="001D03DA" w:rsidRDefault="000D0522" w:rsidP="001D03DA">
      <w:pPr>
        <w:pStyle w:val="ListParagraph"/>
        <w:numPr>
          <w:ilvl w:val="0"/>
          <w:numId w:val="8"/>
        </w:numPr>
        <w:jc w:val="both"/>
        <w:rPr>
          <w:rFonts w:ascii="Arial" w:eastAsia="Times New Roman" w:hAnsi="Arial" w:cs="Arial"/>
          <w:lang w:eastAsia="en-GB"/>
        </w:rPr>
      </w:pPr>
      <w:r>
        <w:rPr>
          <w:rFonts w:ascii="Arial" w:eastAsia="Times New Roman" w:hAnsi="Arial" w:cs="Arial"/>
          <w:lang w:eastAsia="en-GB"/>
        </w:rPr>
        <w:t>When was the first African settlement of Australia</w:t>
      </w:r>
      <w:r w:rsidR="001D03DA" w:rsidRPr="00B30B72">
        <w:rPr>
          <w:rFonts w:ascii="Arial" w:eastAsia="Times New Roman" w:hAnsi="Arial" w:cs="Arial"/>
          <w:lang w:eastAsia="en-GB"/>
        </w:rPr>
        <w:t>?</w:t>
      </w:r>
    </w:p>
    <w:p w14:paraId="1EA2AF63" w14:textId="5A5BF57E" w:rsidR="001D03DA" w:rsidRDefault="001D03DA" w:rsidP="001D03DA">
      <w:pPr>
        <w:pStyle w:val="ListParagraph"/>
        <w:jc w:val="both"/>
        <w:rPr>
          <w:rFonts w:ascii="Arial" w:eastAsia="Times New Roman" w:hAnsi="Arial" w:cs="Arial"/>
          <w:lang w:eastAsia="en-GB"/>
        </w:rPr>
      </w:pPr>
      <w:r>
        <w:rPr>
          <w:rFonts w:ascii="Arial" w:eastAsia="Times New Roman" w:hAnsi="Arial" w:cs="Arial"/>
          <w:lang w:eastAsia="en-GB"/>
        </w:rPr>
        <w:t xml:space="preserve">Ans: </w:t>
      </w:r>
      <w:r w:rsidR="000D0522">
        <w:rPr>
          <w:rFonts w:ascii="Arial" w:eastAsia="Times New Roman" w:hAnsi="Arial" w:cs="Arial"/>
          <w:lang w:eastAsia="en-GB"/>
        </w:rPr>
        <w:t>No answer</w:t>
      </w:r>
    </w:p>
    <w:p w14:paraId="622F2E92" w14:textId="1A81F823" w:rsidR="001D03DA" w:rsidRDefault="009C63F7" w:rsidP="001D03DA">
      <w:pPr>
        <w:ind w:left="360" w:firstLine="360"/>
        <w:jc w:val="both"/>
        <w:rPr>
          <w:rFonts w:ascii="Arial" w:eastAsia="Times New Roman" w:hAnsi="Arial" w:cs="Arial"/>
          <w:lang w:eastAsia="en-GB"/>
        </w:rPr>
      </w:pPr>
      <w:r>
        <w:rPr>
          <w:rFonts w:ascii="Arial" w:eastAsia="Times New Roman" w:hAnsi="Arial" w:cs="Arial"/>
          <w:noProof/>
          <w:lang w:eastAsia="en-GB"/>
        </w:rPr>
        <mc:AlternateContent>
          <mc:Choice Requires="wps">
            <w:drawing>
              <wp:anchor distT="0" distB="0" distL="114300" distR="114300" simplePos="0" relativeHeight="251670528" behindDoc="0" locked="0" layoutInCell="1" allowOverlap="1" wp14:anchorId="07190759" wp14:editId="799F5FAD">
                <wp:simplePos x="0" y="0"/>
                <wp:positionH relativeFrom="column">
                  <wp:posOffset>1371600</wp:posOffset>
                </wp:positionH>
                <wp:positionV relativeFrom="paragraph">
                  <wp:posOffset>162810</wp:posOffset>
                </wp:positionV>
                <wp:extent cx="539646"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5396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E4B36" id="Straight Arrow Connector 16" o:spid="_x0000_s1026" type="#_x0000_t32" style="position:absolute;margin-left:108pt;margin-top:12.8pt;width:4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" strokecolor="#4472c4 [3204]" strokeweight=".5pt">
                <v:stroke endarrow="block" joinstyle="miter"/>
              </v:shape>
            </w:pict>
          </mc:Fallback>
        </mc:AlternateContent>
      </w:r>
      <w:r w:rsidR="001D03DA">
        <w:rPr>
          <w:rFonts w:ascii="Arial" w:eastAsia="Times New Roman" w:hAnsi="Arial" w:cs="Arial"/>
          <w:lang w:eastAsia="en-GB"/>
        </w:rPr>
        <w:t xml:space="preserve">Note: </w:t>
      </w:r>
      <w:r w:rsidR="000D0522">
        <w:rPr>
          <w:rFonts w:ascii="Arial" w:eastAsia="Times New Roman" w:hAnsi="Arial" w:cs="Arial"/>
          <w:lang w:eastAsia="en-GB"/>
        </w:rPr>
        <w:t xml:space="preserve">African means  people from </w:t>
      </w:r>
      <w:proofErr w:type="spellStart"/>
      <w:r w:rsidR="000D0522">
        <w:rPr>
          <w:rFonts w:ascii="Arial" w:eastAsia="Times New Roman" w:hAnsi="Arial" w:cs="Arial"/>
          <w:lang w:eastAsia="en-GB"/>
        </w:rPr>
        <w:t>africa</w:t>
      </w:r>
      <w:proofErr w:type="spellEnd"/>
    </w:p>
    <w:p w14:paraId="019BF0D5" w14:textId="77777777" w:rsidR="001D03DA" w:rsidRDefault="001D03DA" w:rsidP="001D03DA">
      <w:pPr>
        <w:jc w:val="both"/>
        <w:rPr>
          <w:rFonts w:ascii="Arial" w:eastAsia="Times New Roman" w:hAnsi="Arial" w:cs="Arial"/>
          <w:lang w:eastAsia="en-GB"/>
        </w:rPr>
      </w:pPr>
    </w:p>
    <w:p w14:paraId="702FAC00" w14:textId="1DA905BC" w:rsidR="004F419B" w:rsidRDefault="004F419B" w:rsidP="00013DDB">
      <w:pPr>
        <w:jc w:val="both"/>
        <w:rPr>
          <w:rFonts w:ascii="Arial" w:eastAsia="Times New Roman" w:hAnsi="Arial" w:cs="Arial"/>
          <w:lang w:eastAsia="en-GB"/>
        </w:rPr>
      </w:pPr>
    </w:p>
    <w:p w14:paraId="32674FA8" w14:textId="50FA1476" w:rsidR="00A169AF" w:rsidRDefault="00A169AF" w:rsidP="00013DDB">
      <w:pPr>
        <w:jc w:val="both"/>
        <w:rPr>
          <w:rFonts w:ascii="Arial" w:eastAsia="Times New Roman" w:hAnsi="Arial" w:cs="Arial"/>
          <w:lang w:eastAsia="en-GB"/>
        </w:rPr>
      </w:pPr>
    </w:p>
    <w:p w14:paraId="74F62511" w14:textId="77777777" w:rsidR="004F419B" w:rsidRDefault="004F419B" w:rsidP="00013DDB">
      <w:pPr>
        <w:jc w:val="both"/>
        <w:rPr>
          <w:rFonts w:ascii="Arial" w:eastAsia="Times New Roman" w:hAnsi="Arial" w:cs="Arial"/>
          <w:lang w:eastAsia="en-GB"/>
        </w:rPr>
      </w:pPr>
    </w:p>
    <w:p w14:paraId="1DFD53E5" w14:textId="29B72ED5" w:rsidR="00A169AF" w:rsidRDefault="00A169AF" w:rsidP="00013DDB">
      <w:pPr>
        <w:jc w:val="both"/>
        <w:rPr>
          <w:rFonts w:ascii="Arial" w:eastAsia="Times New Roman" w:hAnsi="Arial" w:cs="Arial"/>
          <w:lang w:eastAsia="en-GB"/>
        </w:rPr>
      </w:pPr>
      <w:r>
        <w:rPr>
          <w:rFonts w:ascii="Arial" w:eastAsia="Times New Roman" w:hAnsi="Arial" w:cs="Arial"/>
          <w:lang w:eastAsia="en-GB"/>
        </w:rPr>
        <w:t>The general knowledge provided represents different type of knowledges. They are synonyms, similar to, equal to, antonyms, mathematical calculations, measurement unit conversion and others. These knowledges can be classified as per their types and usage.</w:t>
      </w:r>
    </w:p>
    <w:p w14:paraId="6D8E39F7" w14:textId="77777777" w:rsidR="00A169AF" w:rsidRDefault="00A169AF" w:rsidP="00013DDB">
      <w:pPr>
        <w:jc w:val="both"/>
        <w:rPr>
          <w:rFonts w:ascii="Arial" w:eastAsia="Times New Roman" w:hAnsi="Arial" w:cs="Arial"/>
          <w:lang w:eastAsia="en-GB"/>
        </w:rPr>
      </w:pPr>
    </w:p>
    <w:p w14:paraId="30A37B8D" w14:textId="5B78693D" w:rsidR="000926AB" w:rsidRPr="007F4DE7" w:rsidRDefault="00A169AF" w:rsidP="00013DDB">
      <w:pPr>
        <w:jc w:val="both"/>
        <w:rPr>
          <w:rFonts w:ascii="Arial" w:eastAsia="Times New Roman" w:hAnsi="Arial" w:cs="Arial"/>
          <w:lang w:eastAsia="en-GB"/>
        </w:rPr>
      </w:pPr>
      <w:r>
        <w:rPr>
          <w:rFonts w:ascii="Arial" w:eastAsia="Times New Roman" w:hAnsi="Arial" w:cs="Arial"/>
          <w:lang w:eastAsia="en-GB"/>
        </w:rPr>
        <w:t>General Knowledge</w:t>
      </w:r>
      <w:r w:rsidR="004F419B">
        <w:rPr>
          <w:rFonts w:ascii="Arial" w:eastAsia="Times New Roman" w:hAnsi="Arial" w:cs="Arial"/>
          <w:lang w:eastAsia="en-GB"/>
        </w:rPr>
        <w:t xml:space="preserve"> functionality</w:t>
      </w:r>
      <w:r>
        <w:rPr>
          <w:rFonts w:ascii="Arial" w:eastAsia="Times New Roman" w:hAnsi="Arial" w:cs="Arial"/>
          <w:lang w:eastAsia="en-GB"/>
        </w:rPr>
        <w:t xml:space="preserve">, on one hand </w:t>
      </w:r>
      <w:r w:rsidR="004F419B">
        <w:rPr>
          <w:rFonts w:ascii="Arial" w:eastAsia="Times New Roman" w:hAnsi="Arial" w:cs="Arial"/>
          <w:lang w:eastAsia="en-GB"/>
        </w:rPr>
        <w:t xml:space="preserve">will </w:t>
      </w:r>
      <w:r>
        <w:rPr>
          <w:rFonts w:ascii="Arial" w:eastAsia="Times New Roman" w:hAnsi="Arial" w:cs="Arial"/>
          <w:lang w:eastAsia="en-GB"/>
        </w:rPr>
        <w:t>urge</w:t>
      </w:r>
      <w:r w:rsidR="004F419B">
        <w:rPr>
          <w:rFonts w:ascii="Arial" w:eastAsia="Times New Roman" w:hAnsi="Arial" w:cs="Arial"/>
          <w:lang w:eastAsia="en-GB"/>
        </w:rPr>
        <w:t xml:space="preserve"> the researchers to create more in-depth questionnaire</w:t>
      </w:r>
      <w:r>
        <w:rPr>
          <w:rFonts w:ascii="Arial" w:eastAsia="Times New Roman" w:hAnsi="Arial" w:cs="Arial"/>
          <w:lang w:eastAsia="en-GB"/>
        </w:rPr>
        <w:t>. On the other hand, it will challenge the reading comprehension models to get the in-depth knowledge of the language and answer the question.</w:t>
      </w:r>
    </w:p>
    <w:p w14:paraId="3E98FE73" w14:textId="0E6668BB" w:rsidR="000926AB" w:rsidRDefault="000926AB" w:rsidP="00013DDB">
      <w:pPr>
        <w:jc w:val="both"/>
        <w:rPr>
          <w:rFonts w:ascii="Arial" w:eastAsia="Times New Roman" w:hAnsi="Arial" w:cs="Arial"/>
          <w:b/>
          <w:bCs/>
          <w:sz w:val="28"/>
          <w:szCs w:val="28"/>
          <w:lang w:eastAsia="en-GB"/>
        </w:rPr>
      </w:pPr>
    </w:p>
    <w:p w14:paraId="09CC9771" w14:textId="77777777" w:rsidR="000926AB" w:rsidRDefault="000926AB" w:rsidP="00013DDB">
      <w:pPr>
        <w:jc w:val="both"/>
        <w:rPr>
          <w:rFonts w:ascii="Arial" w:eastAsia="Times New Roman" w:hAnsi="Arial" w:cs="Arial"/>
          <w:b/>
          <w:bCs/>
          <w:sz w:val="28"/>
          <w:szCs w:val="28"/>
          <w:lang w:eastAsia="en-GB"/>
        </w:rPr>
      </w:pPr>
    </w:p>
    <w:p w14:paraId="249EFCDA" w14:textId="54ADF946" w:rsidR="000926AB" w:rsidRDefault="000926AB" w:rsidP="00013DDB">
      <w:pPr>
        <w:jc w:val="both"/>
        <w:rPr>
          <w:rFonts w:ascii="Arial" w:eastAsia="Times New Roman" w:hAnsi="Arial" w:cs="Arial"/>
          <w:b/>
          <w:bCs/>
          <w:sz w:val="28"/>
          <w:szCs w:val="28"/>
          <w:lang w:eastAsia="en-GB"/>
        </w:rPr>
      </w:pPr>
    </w:p>
    <w:p w14:paraId="3140D4E3" w14:textId="1F33D5DE" w:rsidR="007A1DCE" w:rsidRDefault="007A1DCE" w:rsidP="00013DDB">
      <w:pPr>
        <w:jc w:val="both"/>
        <w:rPr>
          <w:rFonts w:ascii="Arial" w:eastAsia="Times New Roman" w:hAnsi="Arial" w:cs="Arial"/>
          <w:b/>
          <w:bCs/>
          <w:sz w:val="28"/>
          <w:szCs w:val="28"/>
          <w:lang w:eastAsia="en-GB"/>
        </w:rPr>
      </w:pPr>
    </w:p>
    <w:p w14:paraId="22A0717A" w14:textId="002E2845" w:rsidR="007A1DCE" w:rsidRDefault="007A1DCE" w:rsidP="00013DDB">
      <w:pPr>
        <w:jc w:val="both"/>
        <w:rPr>
          <w:rFonts w:ascii="Arial" w:eastAsia="Times New Roman" w:hAnsi="Arial" w:cs="Arial"/>
          <w:b/>
          <w:bCs/>
          <w:sz w:val="28"/>
          <w:szCs w:val="28"/>
          <w:lang w:eastAsia="en-GB"/>
        </w:rPr>
      </w:pPr>
    </w:p>
    <w:p w14:paraId="05CB9578" w14:textId="6E31CB20" w:rsidR="007A1DCE" w:rsidRDefault="007A1DCE" w:rsidP="00013DDB">
      <w:pPr>
        <w:jc w:val="both"/>
        <w:rPr>
          <w:rFonts w:ascii="Arial" w:eastAsia="Times New Roman" w:hAnsi="Arial" w:cs="Arial"/>
          <w:b/>
          <w:bCs/>
          <w:sz w:val="28"/>
          <w:szCs w:val="28"/>
          <w:lang w:eastAsia="en-GB"/>
        </w:rPr>
      </w:pPr>
    </w:p>
    <w:p w14:paraId="074A6B1F" w14:textId="4CFC4586" w:rsidR="007A1DCE" w:rsidRDefault="007A1DCE" w:rsidP="00013DDB">
      <w:pPr>
        <w:jc w:val="both"/>
        <w:rPr>
          <w:rFonts w:ascii="Arial" w:eastAsia="Times New Roman" w:hAnsi="Arial" w:cs="Arial"/>
          <w:b/>
          <w:bCs/>
          <w:sz w:val="28"/>
          <w:szCs w:val="28"/>
          <w:lang w:eastAsia="en-GB"/>
        </w:rPr>
      </w:pPr>
    </w:p>
    <w:p w14:paraId="0504078A" w14:textId="06A1F527" w:rsidR="007A1DCE" w:rsidRDefault="007A1DCE" w:rsidP="00013DDB">
      <w:pPr>
        <w:jc w:val="both"/>
        <w:rPr>
          <w:rFonts w:ascii="Arial" w:eastAsia="Times New Roman" w:hAnsi="Arial" w:cs="Arial"/>
          <w:b/>
          <w:bCs/>
          <w:sz w:val="28"/>
          <w:szCs w:val="28"/>
          <w:lang w:eastAsia="en-GB"/>
        </w:rPr>
      </w:pPr>
    </w:p>
    <w:p w14:paraId="0E469F9B" w14:textId="4665A6E5" w:rsidR="007A1DCE" w:rsidRDefault="007A1DCE" w:rsidP="00013DDB">
      <w:pPr>
        <w:jc w:val="both"/>
        <w:rPr>
          <w:rFonts w:ascii="Arial" w:eastAsia="Times New Roman" w:hAnsi="Arial" w:cs="Arial"/>
          <w:b/>
          <w:bCs/>
          <w:sz w:val="28"/>
          <w:szCs w:val="28"/>
          <w:lang w:eastAsia="en-GB"/>
        </w:rPr>
      </w:pPr>
    </w:p>
    <w:p w14:paraId="44C071C3" w14:textId="25D92620" w:rsidR="007A1DCE" w:rsidRDefault="007A1DCE" w:rsidP="00013DDB">
      <w:pPr>
        <w:jc w:val="both"/>
        <w:rPr>
          <w:rFonts w:ascii="Arial" w:eastAsia="Times New Roman" w:hAnsi="Arial" w:cs="Arial"/>
          <w:b/>
          <w:bCs/>
          <w:sz w:val="28"/>
          <w:szCs w:val="28"/>
          <w:lang w:eastAsia="en-GB"/>
        </w:rPr>
      </w:pPr>
    </w:p>
    <w:p w14:paraId="16985CC3" w14:textId="6E2B7516" w:rsidR="007A1DCE" w:rsidRDefault="007A1DCE" w:rsidP="00013DDB">
      <w:pPr>
        <w:jc w:val="both"/>
        <w:rPr>
          <w:rFonts w:ascii="Arial" w:eastAsia="Times New Roman" w:hAnsi="Arial" w:cs="Arial"/>
          <w:b/>
          <w:bCs/>
          <w:sz w:val="28"/>
          <w:szCs w:val="28"/>
          <w:lang w:eastAsia="en-GB"/>
        </w:rPr>
      </w:pPr>
    </w:p>
    <w:p w14:paraId="1437BB71" w14:textId="391E87A3" w:rsidR="007A1DCE" w:rsidRDefault="007A1DCE" w:rsidP="00013DDB">
      <w:pPr>
        <w:jc w:val="both"/>
        <w:rPr>
          <w:rFonts w:ascii="Arial" w:eastAsia="Times New Roman" w:hAnsi="Arial" w:cs="Arial"/>
          <w:b/>
          <w:bCs/>
          <w:sz w:val="28"/>
          <w:szCs w:val="28"/>
          <w:lang w:eastAsia="en-GB"/>
        </w:rPr>
      </w:pPr>
    </w:p>
    <w:p w14:paraId="63464AC9" w14:textId="1AAFE14E" w:rsidR="007A1DCE" w:rsidRDefault="007A1DCE" w:rsidP="00013DDB">
      <w:pPr>
        <w:jc w:val="both"/>
        <w:rPr>
          <w:rFonts w:ascii="Arial" w:eastAsia="Times New Roman" w:hAnsi="Arial" w:cs="Arial"/>
          <w:b/>
          <w:bCs/>
          <w:sz w:val="28"/>
          <w:szCs w:val="28"/>
          <w:lang w:eastAsia="en-GB"/>
        </w:rPr>
      </w:pPr>
    </w:p>
    <w:p w14:paraId="68633078" w14:textId="40476235" w:rsidR="007A1DCE" w:rsidRDefault="007A1DCE" w:rsidP="00013DDB">
      <w:pPr>
        <w:jc w:val="both"/>
        <w:rPr>
          <w:rFonts w:ascii="Arial" w:eastAsia="Times New Roman" w:hAnsi="Arial" w:cs="Arial"/>
          <w:b/>
          <w:bCs/>
          <w:sz w:val="28"/>
          <w:szCs w:val="28"/>
          <w:lang w:eastAsia="en-GB"/>
        </w:rPr>
      </w:pPr>
    </w:p>
    <w:p w14:paraId="0D8F5357" w14:textId="4E7CDA0A" w:rsidR="007A1DCE" w:rsidRDefault="007A1DCE" w:rsidP="00013DDB">
      <w:pPr>
        <w:jc w:val="both"/>
        <w:rPr>
          <w:rFonts w:ascii="Arial" w:eastAsia="Times New Roman" w:hAnsi="Arial" w:cs="Arial"/>
          <w:b/>
          <w:bCs/>
          <w:sz w:val="28"/>
          <w:szCs w:val="28"/>
          <w:lang w:eastAsia="en-GB"/>
        </w:rPr>
      </w:pPr>
    </w:p>
    <w:p w14:paraId="26C59CA2" w14:textId="0616B504" w:rsidR="007A1DCE" w:rsidRDefault="007A1DCE" w:rsidP="00013DDB">
      <w:pPr>
        <w:jc w:val="both"/>
        <w:rPr>
          <w:rFonts w:ascii="Arial" w:eastAsia="Times New Roman" w:hAnsi="Arial" w:cs="Arial"/>
          <w:b/>
          <w:bCs/>
          <w:sz w:val="28"/>
          <w:szCs w:val="28"/>
          <w:lang w:eastAsia="en-GB"/>
        </w:rPr>
      </w:pPr>
    </w:p>
    <w:p w14:paraId="302B1CD7" w14:textId="00FE3B67" w:rsidR="007A1DCE" w:rsidRDefault="007A1DCE" w:rsidP="00013DDB">
      <w:pPr>
        <w:jc w:val="both"/>
        <w:rPr>
          <w:rFonts w:ascii="Arial" w:eastAsia="Times New Roman" w:hAnsi="Arial" w:cs="Arial"/>
          <w:b/>
          <w:bCs/>
          <w:sz w:val="28"/>
          <w:szCs w:val="28"/>
          <w:lang w:eastAsia="en-GB"/>
        </w:rPr>
      </w:pPr>
    </w:p>
    <w:p w14:paraId="343982FC" w14:textId="1D62C99A" w:rsidR="007A1DCE" w:rsidRDefault="007A1DCE" w:rsidP="00013DDB">
      <w:pPr>
        <w:jc w:val="both"/>
        <w:rPr>
          <w:rFonts w:ascii="Arial" w:eastAsia="Times New Roman" w:hAnsi="Arial" w:cs="Arial"/>
          <w:b/>
          <w:bCs/>
          <w:sz w:val="28"/>
          <w:szCs w:val="28"/>
          <w:lang w:eastAsia="en-GB"/>
        </w:rPr>
      </w:pPr>
    </w:p>
    <w:p w14:paraId="71DCE5EE" w14:textId="426DE0DF" w:rsidR="007A1DCE" w:rsidRDefault="007A1DCE" w:rsidP="00013DDB">
      <w:pPr>
        <w:jc w:val="both"/>
        <w:rPr>
          <w:rFonts w:ascii="Arial" w:eastAsia="Times New Roman" w:hAnsi="Arial" w:cs="Arial"/>
          <w:b/>
          <w:bCs/>
          <w:sz w:val="28"/>
          <w:szCs w:val="28"/>
          <w:lang w:eastAsia="en-GB"/>
        </w:rPr>
      </w:pPr>
    </w:p>
    <w:p w14:paraId="0C58A18F" w14:textId="3F3A968F" w:rsidR="007A1DCE" w:rsidRDefault="007A1DCE" w:rsidP="00013DDB">
      <w:pPr>
        <w:jc w:val="both"/>
        <w:rPr>
          <w:rFonts w:ascii="Arial" w:eastAsia="Times New Roman" w:hAnsi="Arial" w:cs="Arial"/>
          <w:b/>
          <w:bCs/>
          <w:sz w:val="28"/>
          <w:szCs w:val="28"/>
          <w:lang w:eastAsia="en-GB"/>
        </w:rPr>
      </w:pPr>
    </w:p>
    <w:p w14:paraId="45AEBAD9" w14:textId="5B42FAEF" w:rsidR="007A1DCE" w:rsidRDefault="007A1DCE" w:rsidP="00013DDB">
      <w:pPr>
        <w:jc w:val="both"/>
        <w:rPr>
          <w:rFonts w:ascii="Arial" w:eastAsia="Times New Roman" w:hAnsi="Arial" w:cs="Arial"/>
          <w:b/>
          <w:bCs/>
          <w:sz w:val="28"/>
          <w:szCs w:val="28"/>
          <w:lang w:eastAsia="en-GB"/>
        </w:rPr>
      </w:pPr>
    </w:p>
    <w:p w14:paraId="33A19671" w14:textId="59152AF1" w:rsidR="007A1DCE" w:rsidRDefault="007A1DCE" w:rsidP="00013DDB">
      <w:pPr>
        <w:jc w:val="both"/>
        <w:rPr>
          <w:rFonts w:ascii="Arial" w:eastAsia="Times New Roman" w:hAnsi="Arial" w:cs="Arial"/>
          <w:b/>
          <w:bCs/>
          <w:sz w:val="28"/>
          <w:szCs w:val="28"/>
          <w:lang w:eastAsia="en-GB"/>
        </w:rPr>
      </w:pPr>
    </w:p>
    <w:p w14:paraId="1C1D3ABE" w14:textId="286340AD" w:rsidR="007A1DCE" w:rsidRDefault="007A1DCE" w:rsidP="00013DDB">
      <w:pPr>
        <w:jc w:val="both"/>
        <w:rPr>
          <w:rFonts w:ascii="Arial" w:eastAsia="Times New Roman" w:hAnsi="Arial" w:cs="Arial"/>
          <w:b/>
          <w:bCs/>
          <w:sz w:val="28"/>
          <w:szCs w:val="28"/>
          <w:lang w:eastAsia="en-GB"/>
        </w:rPr>
      </w:pPr>
    </w:p>
    <w:p w14:paraId="02B4E26D" w14:textId="705F1E33" w:rsidR="007A1DCE" w:rsidRDefault="007A1DCE" w:rsidP="00013DDB">
      <w:pPr>
        <w:jc w:val="both"/>
        <w:rPr>
          <w:rFonts w:ascii="Arial" w:eastAsia="Times New Roman" w:hAnsi="Arial" w:cs="Arial"/>
          <w:b/>
          <w:bCs/>
          <w:sz w:val="28"/>
          <w:szCs w:val="28"/>
          <w:lang w:eastAsia="en-GB"/>
        </w:rPr>
      </w:pPr>
    </w:p>
    <w:p w14:paraId="0C1689FC" w14:textId="57B851E7" w:rsidR="007A1DCE" w:rsidRDefault="007A1DCE" w:rsidP="00013DDB">
      <w:pPr>
        <w:jc w:val="both"/>
        <w:rPr>
          <w:rFonts w:ascii="Arial" w:eastAsia="Times New Roman" w:hAnsi="Arial" w:cs="Arial"/>
          <w:b/>
          <w:bCs/>
          <w:sz w:val="28"/>
          <w:szCs w:val="28"/>
          <w:lang w:eastAsia="en-GB"/>
        </w:rPr>
      </w:pPr>
    </w:p>
    <w:p w14:paraId="552ADE16" w14:textId="6896E3A8" w:rsidR="007A1DCE" w:rsidRDefault="007A1DCE" w:rsidP="00013DDB">
      <w:pPr>
        <w:jc w:val="both"/>
        <w:rPr>
          <w:rFonts w:ascii="Arial" w:eastAsia="Times New Roman" w:hAnsi="Arial" w:cs="Arial"/>
          <w:b/>
          <w:bCs/>
          <w:sz w:val="28"/>
          <w:szCs w:val="28"/>
          <w:lang w:eastAsia="en-GB"/>
        </w:rPr>
      </w:pPr>
    </w:p>
    <w:p w14:paraId="7FA892EC" w14:textId="01196159" w:rsidR="007A1DCE" w:rsidRDefault="007A1DCE" w:rsidP="00013DDB">
      <w:pPr>
        <w:jc w:val="both"/>
        <w:rPr>
          <w:rFonts w:ascii="Arial" w:eastAsia="Times New Roman" w:hAnsi="Arial" w:cs="Arial"/>
          <w:b/>
          <w:bCs/>
          <w:sz w:val="28"/>
          <w:szCs w:val="28"/>
          <w:lang w:eastAsia="en-GB"/>
        </w:rPr>
      </w:pPr>
    </w:p>
    <w:p w14:paraId="45B83F51" w14:textId="4861D1CE" w:rsidR="007A1DCE" w:rsidRDefault="007A1DCE" w:rsidP="00013DDB">
      <w:pPr>
        <w:jc w:val="both"/>
        <w:rPr>
          <w:rFonts w:ascii="Arial" w:eastAsia="Times New Roman" w:hAnsi="Arial" w:cs="Arial"/>
          <w:b/>
          <w:bCs/>
          <w:sz w:val="28"/>
          <w:szCs w:val="28"/>
          <w:lang w:eastAsia="en-GB"/>
        </w:rPr>
      </w:pPr>
    </w:p>
    <w:p w14:paraId="6BBAA6CC" w14:textId="729DCD94" w:rsidR="007A1DCE" w:rsidRDefault="007A1DCE" w:rsidP="00013DDB">
      <w:pPr>
        <w:jc w:val="both"/>
        <w:rPr>
          <w:rFonts w:ascii="Arial" w:eastAsia="Times New Roman" w:hAnsi="Arial" w:cs="Arial"/>
          <w:b/>
          <w:bCs/>
          <w:sz w:val="28"/>
          <w:szCs w:val="28"/>
          <w:lang w:eastAsia="en-GB"/>
        </w:rPr>
      </w:pPr>
    </w:p>
    <w:p w14:paraId="2AE48F24" w14:textId="1D5432F8" w:rsidR="007A1DCE" w:rsidRDefault="007A1DCE" w:rsidP="00013DDB">
      <w:pPr>
        <w:jc w:val="both"/>
        <w:rPr>
          <w:rFonts w:ascii="Arial" w:eastAsia="Times New Roman" w:hAnsi="Arial" w:cs="Arial"/>
          <w:b/>
          <w:bCs/>
          <w:sz w:val="28"/>
          <w:szCs w:val="28"/>
          <w:lang w:eastAsia="en-GB"/>
        </w:rPr>
      </w:pPr>
    </w:p>
    <w:p w14:paraId="4234143C" w14:textId="77777777" w:rsidR="007A1DCE" w:rsidRDefault="007A1DCE" w:rsidP="00013DDB">
      <w:pPr>
        <w:jc w:val="both"/>
        <w:rPr>
          <w:rFonts w:ascii="Arial" w:eastAsia="Times New Roman" w:hAnsi="Arial" w:cs="Arial"/>
          <w:b/>
          <w:bCs/>
          <w:sz w:val="28"/>
          <w:szCs w:val="28"/>
          <w:lang w:eastAsia="en-GB"/>
        </w:rPr>
      </w:pPr>
    </w:p>
    <w:p w14:paraId="71E1DC8D" w14:textId="77777777" w:rsidR="007A1DCE" w:rsidRPr="00013DDB" w:rsidRDefault="007A1DCE" w:rsidP="00013DDB">
      <w:pPr>
        <w:jc w:val="both"/>
        <w:rPr>
          <w:rFonts w:ascii="Arial" w:eastAsia="Times New Roman" w:hAnsi="Arial" w:cs="Arial"/>
          <w:b/>
          <w:bCs/>
          <w:sz w:val="28"/>
          <w:szCs w:val="28"/>
          <w:lang w:eastAsia="en-GB"/>
        </w:rPr>
      </w:pPr>
    </w:p>
    <w:p w14:paraId="40FEF4EF" w14:textId="62F907DA" w:rsidR="00774F5C" w:rsidRDefault="00774F5C" w:rsidP="00774F5C">
      <w:pPr>
        <w:pStyle w:val="Heading3"/>
        <w:shd w:val="clear" w:color="auto" w:fill="FFFFFF"/>
        <w:spacing w:before="0" w:beforeAutospacing="0" w:after="30" w:afterAutospacing="0" w:line="285" w:lineRule="atLeast"/>
        <w:ind w:left="720" w:right="-46"/>
        <w:jc w:val="both"/>
        <w:rPr>
          <w:rFonts w:ascii="Arial" w:eastAsiaTheme="minorHAnsi" w:hAnsi="Arial" w:cs="Arial"/>
          <w:sz w:val="24"/>
          <w:szCs w:val="24"/>
          <w:lang w:eastAsia="en-US"/>
        </w:rPr>
      </w:pPr>
    </w:p>
    <w:p w14:paraId="67486840" w14:textId="5FD45A5B" w:rsidR="007A1DCE" w:rsidRDefault="007A1DCE" w:rsidP="00774F5C">
      <w:pPr>
        <w:pStyle w:val="Heading3"/>
        <w:shd w:val="clear" w:color="auto" w:fill="FFFFFF"/>
        <w:spacing w:before="0" w:beforeAutospacing="0" w:after="30" w:afterAutospacing="0" w:line="285" w:lineRule="atLeast"/>
        <w:ind w:left="720" w:right="-46"/>
        <w:jc w:val="both"/>
        <w:rPr>
          <w:rFonts w:ascii="Arial" w:eastAsiaTheme="minorHAnsi" w:hAnsi="Arial" w:cs="Arial"/>
          <w:sz w:val="24"/>
          <w:szCs w:val="24"/>
          <w:lang w:eastAsia="en-US"/>
        </w:rPr>
      </w:pPr>
    </w:p>
    <w:p w14:paraId="709B3F9B" w14:textId="61EB79CE" w:rsidR="007A1DCE" w:rsidRPr="00307978" w:rsidRDefault="007A1DCE" w:rsidP="00307978">
      <w:pPr>
        <w:pStyle w:val="Heading1"/>
        <w:rPr>
          <w:rFonts w:ascii="Arial" w:eastAsiaTheme="minorHAnsi" w:hAnsi="Arial" w:cs="Arial"/>
          <w:b/>
          <w:bCs/>
          <w:color w:val="auto"/>
          <w:sz w:val="28"/>
          <w:szCs w:val="28"/>
        </w:rPr>
      </w:pPr>
      <w:bookmarkStart w:id="5" w:name="_Toc17593598"/>
      <w:r w:rsidRPr="00307978">
        <w:rPr>
          <w:rFonts w:ascii="Arial" w:eastAsiaTheme="minorHAnsi" w:hAnsi="Arial" w:cs="Arial"/>
          <w:b/>
          <w:bCs/>
          <w:color w:val="auto"/>
          <w:sz w:val="28"/>
          <w:szCs w:val="28"/>
        </w:rPr>
        <w:lastRenderedPageBreak/>
        <w:t>References</w:t>
      </w:r>
      <w:bookmarkEnd w:id="5"/>
    </w:p>
    <w:p w14:paraId="69ABAAF1" w14:textId="2E4679C6" w:rsidR="00774C70" w:rsidRDefault="00774C70" w:rsidP="00774C70">
      <w:pPr>
        <w:pStyle w:val="EndNoteBibliography"/>
        <w:spacing w:after="0" w:line="480" w:lineRule="auto"/>
        <w:ind w:left="720" w:hanging="720"/>
      </w:pPr>
      <w:r>
        <w:fldChar w:fldCharType="begin"/>
      </w:r>
      <w:r>
        <w:instrText xml:space="preserve"> ADDIN EN.REFLIST </w:instrText>
      </w:r>
      <w:r>
        <w:fldChar w:fldCharType="separate"/>
      </w:r>
      <w:r w:rsidRPr="00BA4D95">
        <w:t xml:space="preserve">Devlin, J., Chang, M.-W., Lee, K., &amp; Toutanova, K. (2018). Bert: Pre-training of deep bidirectional transformers for language understanding. </w:t>
      </w:r>
      <w:r w:rsidRPr="00774C70">
        <w:t>arXiv preprint arXiv:1810.04805</w:t>
      </w:r>
      <w:r w:rsidRPr="00BA4D95">
        <w:t xml:space="preserve">. </w:t>
      </w:r>
    </w:p>
    <w:p w14:paraId="60BA66D6" w14:textId="435FE27C" w:rsidR="00267743" w:rsidRPr="00BA4D95" w:rsidRDefault="00267743" w:rsidP="00421E17">
      <w:pPr>
        <w:pStyle w:val="EndNoteBibliography"/>
        <w:spacing w:after="0" w:line="480" w:lineRule="auto"/>
        <w:ind w:left="720" w:hanging="720"/>
      </w:pPr>
      <w:r w:rsidRPr="00267743">
        <w:t>Horev, R. (2018). BERT Explained: State of the art language model for NLP. [online] Medium. Available at: https://towardsdatascience.com/bert-explained-state-of-the-art-language-model-for-nlp-f8b21a9b6270 [Accessed 24 Aug. 2019].</w:t>
      </w:r>
    </w:p>
    <w:p w14:paraId="79C9D662" w14:textId="77777777" w:rsidR="00774C70" w:rsidRPr="00BA4D95" w:rsidRDefault="00774C70" w:rsidP="00774C70">
      <w:pPr>
        <w:pStyle w:val="EndNoteBibliography"/>
        <w:spacing w:after="0" w:line="480" w:lineRule="auto"/>
        <w:ind w:left="720" w:hanging="720"/>
      </w:pPr>
      <w:r w:rsidRPr="00BA4D95">
        <w:t xml:space="preserve">Konrád, J. (2018). Transfer learning for question answering on SQuAD. </w:t>
      </w:r>
      <w:r w:rsidRPr="00774C70">
        <w:t>Prague May, 10</w:t>
      </w:r>
      <w:r w:rsidRPr="00BA4D95">
        <w:t xml:space="preserve">, 1. </w:t>
      </w:r>
    </w:p>
    <w:p w14:paraId="4F3270F3" w14:textId="77777777" w:rsidR="00774C70" w:rsidRPr="00BA4D95" w:rsidRDefault="00774C70" w:rsidP="00774C70">
      <w:pPr>
        <w:pStyle w:val="EndNoteBibliography"/>
        <w:spacing w:after="0" w:line="480" w:lineRule="auto"/>
        <w:ind w:left="720" w:hanging="720"/>
      </w:pPr>
      <w:r w:rsidRPr="00BA4D95">
        <w:t xml:space="preserve">Laugier, L., Wang, A., Foo, C.-S., Guenais, T., &amp; Chandrasekhar, V. ENCODING KNOWLEDGE GRAPH WITH GRAPH CNN FOR QUESTION ANSWERING. </w:t>
      </w:r>
    </w:p>
    <w:p w14:paraId="5D240426" w14:textId="14D3FA65" w:rsidR="00774C70" w:rsidRDefault="00774C70" w:rsidP="00774C70">
      <w:pPr>
        <w:pStyle w:val="EndNoteBibliography"/>
        <w:spacing w:after="0" w:line="480" w:lineRule="auto"/>
        <w:ind w:left="720" w:hanging="720"/>
      </w:pPr>
      <w:r w:rsidRPr="00BA4D95">
        <w:t xml:space="preserve">Liu, X., Li, W., Fang, Y., Kim, A., Duh, K., &amp; Gao, J. (2018). Stochastic answer networks for squad 2.0. </w:t>
      </w:r>
      <w:r w:rsidRPr="00774C70">
        <w:t>arXiv preprint arXiv:1809.09194</w:t>
      </w:r>
      <w:r w:rsidRPr="00BA4D95">
        <w:t xml:space="preserve">. </w:t>
      </w:r>
    </w:p>
    <w:p w14:paraId="2339A8EB" w14:textId="474D3A0E" w:rsidR="00421E17" w:rsidRDefault="00421E17" w:rsidP="00421E17">
      <w:pPr>
        <w:pStyle w:val="EndNoteBibliography"/>
        <w:spacing w:after="0" w:line="480" w:lineRule="auto"/>
        <w:ind w:left="720" w:hanging="720"/>
      </w:pPr>
      <w:r w:rsidRPr="00421E17">
        <w:t>narayanan, d. (2018). SQuADRUn — SQuAD 2.0 from Stanford. [online] Medium. Available at: https://medium.com/@deepaknarayanan120199/squadrun-squad-2-0-from-stanford-c620b12918a4 [Accessed 24 Aug. 2019].</w:t>
      </w:r>
    </w:p>
    <w:p w14:paraId="4C291374" w14:textId="721A5FD2" w:rsidR="00774C70" w:rsidRPr="00774C70" w:rsidRDefault="00774C70" w:rsidP="00774C70">
      <w:pPr>
        <w:pStyle w:val="EndNoteBibliography"/>
        <w:spacing w:after="0" w:line="480" w:lineRule="auto"/>
        <w:ind w:left="720" w:hanging="720"/>
      </w:pPr>
      <w:r w:rsidRPr="00284DF1">
        <w:t>Rajpurkar, P., Jia, R. and Liang, P. (2018). Know What You Don’t Know: Unanswerable Questions for SQuAD.</w:t>
      </w:r>
    </w:p>
    <w:p w14:paraId="49C018E5" w14:textId="1D664208" w:rsidR="00774C70" w:rsidRDefault="00774C70" w:rsidP="00774C70">
      <w:pPr>
        <w:pStyle w:val="EndNoteBibliography"/>
        <w:spacing w:line="480" w:lineRule="auto"/>
        <w:ind w:left="720" w:hanging="720"/>
      </w:pPr>
      <w:r w:rsidRPr="00BA4D95">
        <w:t xml:space="preserve">Yatskar, M. (2018). A qualitative comparison of coqa, squad 2.0 and quac. </w:t>
      </w:r>
      <w:r w:rsidRPr="00774C70">
        <w:t>arXiv preprint arXiv:1809.10735</w:t>
      </w:r>
      <w:r w:rsidRPr="00BA4D95">
        <w:t xml:space="preserve">. </w:t>
      </w:r>
    </w:p>
    <w:p w14:paraId="228DA02C" w14:textId="77777777" w:rsidR="00267743" w:rsidRPr="00BA4D95" w:rsidRDefault="00267743" w:rsidP="00674293">
      <w:pPr>
        <w:pStyle w:val="EndNoteBibliography"/>
        <w:spacing w:line="480" w:lineRule="auto"/>
      </w:pPr>
    </w:p>
    <w:p w14:paraId="2B32F1C4" w14:textId="20D6D6BF" w:rsidR="0078275B" w:rsidRDefault="00774C70" w:rsidP="00674293">
      <w:pPr>
        <w:spacing w:line="480" w:lineRule="auto"/>
        <w:rPr>
          <w:rFonts w:ascii="Calibri" w:hAnsi="Calibri" w:cs="Calibri"/>
          <w:noProof/>
          <w:sz w:val="22"/>
          <w:szCs w:val="22"/>
          <w:lang w:val="en-US"/>
        </w:rPr>
      </w:pPr>
      <w:r w:rsidRPr="00774C70">
        <w:rPr>
          <w:rFonts w:ascii="Calibri" w:hAnsi="Calibri" w:cs="Calibri"/>
          <w:noProof/>
          <w:sz w:val="22"/>
          <w:szCs w:val="22"/>
          <w:lang w:val="en-US"/>
        </w:rPr>
        <w:fldChar w:fldCharType="end"/>
      </w:r>
    </w:p>
    <w:p w14:paraId="6CF90EFD" w14:textId="77777777" w:rsidR="0078275B" w:rsidRDefault="0078275B">
      <w:pPr>
        <w:rPr>
          <w:rFonts w:ascii="Calibri" w:hAnsi="Calibri" w:cs="Calibri"/>
          <w:noProof/>
          <w:sz w:val="22"/>
          <w:szCs w:val="22"/>
          <w:lang w:val="en-US"/>
        </w:rPr>
      </w:pPr>
      <w:r>
        <w:rPr>
          <w:rFonts w:ascii="Calibri" w:hAnsi="Calibri" w:cs="Calibri"/>
          <w:noProof/>
          <w:sz w:val="22"/>
          <w:szCs w:val="22"/>
          <w:lang w:val="en-US"/>
        </w:rPr>
        <w:br w:type="page"/>
      </w:r>
    </w:p>
    <w:p w14:paraId="1F6C827E" w14:textId="4F25A756" w:rsidR="007A1DCE" w:rsidRDefault="0078275B" w:rsidP="0018601C">
      <w:pPr>
        <w:pStyle w:val="Heading1"/>
        <w:rPr>
          <w:rFonts w:ascii="Arial" w:eastAsiaTheme="minorHAnsi" w:hAnsi="Arial" w:cs="Arial"/>
          <w:b/>
          <w:bCs/>
          <w:color w:val="auto"/>
          <w:sz w:val="28"/>
          <w:szCs w:val="28"/>
        </w:rPr>
      </w:pPr>
      <w:bookmarkStart w:id="6" w:name="_Toc17593599"/>
      <w:r w:rsidRPr="0018601C">
        <w:rPr>
          <w:rFonts w:ascii="Arial" w:eastAsiaTheme="minorHAnsi" w:hAnsi="Arial" w:cs="Arial"/>
          <w:b/>
          <w:bCs/>
          <w:color w:val="auto"/>
          <w:sz w:val="28"/>
          <w:szCs w:val="28"/>
        </w:rPr>
        <w:lastRenderedPageBreak/>
        <w:t>Appendix</w:t>
      </w:r>
      <w:bookmarkEnd w:id="6"/>
    </w:p>
    <w:p w14:paraId="729170FF" w14:textId="77777777" w:rsidR="0018601C" w:rsidRPr="0018601C" w:rsidRDefault="0018601C" w:rsidP="0018601C"/>
    <w:p w14:paraId="7252563F" w14:textId="13CE85E3" w:rsidR="0078275B" w:rsidRDefault="0078275B" w:rsidP="001E3214">
      <w:pPr>
        <w:jc w:val="both"/>
        <w:rPr>
          <w:rFonts w:ascii="Arial" w:eastAsia="Times New Roman" w:hAnsi="Arial" w:cs="Arial"/>
          <w:b/>
          <w:bCs/>
          <w:lang w:eastAsia="en-GB"/>
        </w:rPr>
      </w:pPr>
      <w:r w:rsidRPr="001E3214">
        <w:rPr>
          <w:rFonts w:ascii="Arial" w:eastAsia="Times New Roman" w:hAnsi="Arial" w:cs="Arial"/>
          <w:b/>
          <w:bCs/>
          <w:lang w:eastAsia="en-GB"/>
        </w:rPr>
        <w:t xml:space="preserve">Appendix A.1 </w:t>
      </w:r>
      <w:r w:rsidR="00D62BEA" w:rsidRPr="001E3214">
        <w:rPr>
          <w:rFonts w:ascii="Arial" w:eastAsia="Times New Roman" w:hAnsi="Arial" w:cs="Arial"/>
          <w:b/>
          <w:bCs/>
          <w:lang w:eastAsia="en-GB"/>
        </w:rPr>
        <w:t>Literature search of</w:t>
      </w:r>
      <w:r w:rsidRPr="001E3214">
        <w:rPr>
          <w:rFonts w:ascii="Arial" w:eastAsia="Times New Roman" w:hAnsi="Arial" w:cs="Arial"/>
          <w:b/>
          <w:bCs/>
          <w:lang w:eastAsia="en-GB"/>
        </w:rPr>
        <w:t xml:space="preserve"> </w:t>
      </w:r>
      <w:r w:rsidR="008C5C67" w:rsidRPr="001E3214">
        <w:rPr>
          <w:rFonts w:ascii="Arial" w:eastAsia="Times New Roman" w:hAnsi="Arial" w:cs="Arial"/>
          <w:b/>
          <w:bCs/>
          <w:lang w:eastAsia="en-GB"/>
        </w:rPr>
        <w:t>SQuAD 2.0</w:t>
      </w:r>
    </w:p>
    <w:p w14:paraId="74F3003F" w14:textId="77777777" w:rsidR="001E3214" w:rsidRPr="001E3214" w:rsidRDefault="001E3214" w:rsidP="001E3214">
      <w:pPr>
        <w:jc w:val="both"/>
        <w:rPr>
          <w:rFonts w:ascii="Arial" w:eastAsia="Times New Roman" w:hAnsi="Arial" w:cs="Arial"/>
          <w:b/>
          <w:bCs/>
          <w:lang w:eastAsia="en-GB"/>
        </w:rPr>
      </w:pPr>
    </w:p>
    <w:p w14:paraId="07B47A6E" w14:textId="1E8C6FD2" w:rsidR="0078275B" w:rsidRPr="001E3214" w:rsidRDefault="0078275B" w:rsidP="001E3214">
      <w:pPr>
        <w:jc w:val="both"/>
        <w:rPr>
          <w:rFonts w:ascii="Arial" w:eastAsia="Times New Roman" w:hAnsi="Arial" w:cs="Arial"/>
          <w:lang w:eastAsia="en-GB"/>
        </w:rPr>
      </w:pPr>
      <w:r w:rsidRPr="001E3214">
        <w:rPr>
          <w:rFonts w:ascii="Arial" w:eastAsia="Times New Roman" w:hAnsi="Arial" w:cs="Arial"/>
          <w:lang w:eastAsia="en-GB"/>
        </w:rPr>
        <w:t xml:space="preserve">This research is proposed to enhance SQuAD 2.0 dataset. The initial keywords selected was “SQuAD 2.0 Dataset” </w:t>
      </w:r>
    </w:p>
    <w:p w14:paraId="45840D88" w14:textId="456B0291" w:rsidR="0078275B" w:rsidRPr="001E3214" w:rsidRDefault="0078275B" w:rsidP="001E3214">
      <w:pPr>
        <w:jc w:val="both"/>
        <w:rPr>
          <w:rFonts w:ascii="Arial" w:eastAsia="Times New Roman" w:hAnsi="Arial" w:cs="Arial"/>
          <w:lang w:eastAsia="en-GB"/>
        </w:rPr>
      </w:pPr>
      <w:r w:rsidRPr="001E3214">
        <w:rPr>
          <w:rFonts w:ascii="Arial" w:eastAsia="Times New Roman" w:hAnsi="Arial" w:cs="Arial"/>
          <w:lang w:eastAsia="en-GB"/>
        </w:rPr>
        <w:t>The research database searched was IEEE Explore. It returned only one result</w:t>
      </w:r>
      <w:r w:rsidR="00FC6DA1">
        <w:rPr>
          <w:rFonts w:ascii="Arial" w:eastAsia="Times New Roman" w:hAnsi="Arial" w:cs="Arial"/>
          <w:lang w:eastAsia="en-GB"/>
        </w:rPr>
        <w:t xml:space="preserve"> as follows:</w:t>
      </w:r>
    </w:p>
    <w:p w14:paraId="20DB2F67" w14:textId="354E4D8B" w:rsidR="008C5C67" w:rsidRDefault="008C5C67" w:rsidP="00FC6DA1">
      <w:pPr>
        <w:pStyle w:val="ListParagraph"/>
        <w:numPr>
          <w:ilvl w:val="0"/>
          <w:numId w:val="21"/>
        </w:numPr>
        <w:jc w:val="both"/>
        <w:rPr>
          <w:rFonts w:ascii="Arial" w:eastAsia="Times New Roman" w:hAnsi="Arial" w:cs="Arial"/>
          <w:lang w:eastAsia="en-GB"/>
        </w:rPr>
      </w:pPr>
      <w:r w:rsidRPr="00FC6DA1">
        <w:rPr>
          <w:rFonts w:ascii="Arial" w:eastAsia="Times New Roman" w:hAnsi="Arial" w:cs="Arial"/>
          <w:lang w:eastAsia="en-GB"/>
        </w:rPr>
        <w:t>Modified VS3-NET for Reading Comprehension and Question Answering with No-Answers</w:t>
      </w:r>
    </w:p>
    <w:p w14:paraId="1801914F" w14:textId="77777777" w:rsidR="00FC6DA1" w:rsidRPr="00FC6DA1" w:rsidRDefault="00FC6DA1" w:rsidP="00FC6DA1">
      <w:pPr>
        <w:pStyle w:val="ListParagraph"/>
        <w:jc w:val="both"/>
        <w:rPr>
          <w:rFonts w:ascii="Arial" w:eastAsia="Times New Roman" w:hAnsi="Arial" w:cs="Arial"/>
          <w:lang w:eastAsia="en-GB"/>
        </w:rPr>
      </w:pPr>
    </w:p>
    <w:p w14:paraId="49F7D18B" w14:textId="432E94AB" w:rsidR="00FC6DA1" w:rsidRPr="001E3214" w:rsidRDefault="008C5C67" w:rsidP="001E3214">
      <w:pPr>
        <w:jc w:val="both"/>
        <w:rPr>
          <w:rFonts w:ascii="Arial" w:eastAsia="Times New Roman" w:hAnsi="Arial" w:cs="Arial"/>
          <w:lang w:eastAsia="en-GB"/>
        </w:rPr>
      </w:pPr>
      <w:r w:rsidRPr="001E3214">
        <w:rPr>
          <w:rFonts w:ascii="Arial" w:eastAsia="Times New Roman" w:hAnsi="Arial" w:cs="Arial"/>
          <w:lang w:eastAsia="en-GB"/>
        </w:rPr>
        <w:t xml:space="preserve">Then Google Scholar was used as the research database and it returned 1680 results. </w:t>
      </w:r>
      <w:r w:rsidR="00DA6CA8" w:rsidRPr="001E3214">
        <w:rPr>
          <w:rFonts w:ascii="Arial" w:eastAsia="Times New Roman" w:hAnsi="Arial" w:cs="Arial"/>
          <w:lang w:eastAsia="en-GB"/>
        </w:rPr>
        <w:t>The title of first 20 articles are as follows:</w:t>
      </w:r>
    </w:p>
    <w:p w14:paraId="5FCA125F"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Know What You Don't Know: Unanswerable Questions for SQuAD</w:t>
      </w:r>
    </w:p>
    <w:p w14:paraId="462D305D"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Stochastic answer networks for squad 2.0</w:t>
      </w:r>
    </w:p>
    <w:p w14:paraId="6BF31A9C"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Exploring Neural Net Augmentation to BERT for Question Answering on SQUAD 2.0</w:t>
      </w:r>
    </w:p>
    <w:p w14:paraId="0982B486"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 xml:space="preserve">A qualitative comparison of </w:t>
      </w:r>
      <w:proofErr w:type="spellStart"/>
      <w:r w:rsidRPr="00FC6DA1">
        <w:rPr>
          <w:rFonts w:ascii="Arial" w:eastAsia="Times New Roman" w:hAnsi="Arial" w:cs="Arial"/>
          <w:lang w:eastAsia="en-GB"/>
        </w:rPr>
        <w:t>coqa</w:t>
      </w:r>
      <w:proofErr w:type="spellEnd"/>
      <w:r w:rsidRPr="00FC6DA1">
        <w:rPr>
          <w:rFonts w:ascii="Arial" w:eastAsia="Times New Roman" w:hAnsi="Arial" w:cs="Arial"/>
          <w:lang w:eastAsia="en-GB"/>
        </w:rPr>
        <w:t>, squad 2.0 and quac</w:t>
      </w:r>
    </w:p>
    <w:p w14:paraId="10030BE8"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pair2vec: Compositional word-pair embeddings for cross-sentence inference</w:t>
      </w:r>
    </w:p>
    <w:p w14:paraId="6E44DF78"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 xml:space="preserve">A </w:t>
      </w:r>
      <w:proofErr w:type="spellStart"/>
      <w:r w:rsidRPr="00FC6DA1">
        <w:rPr>
          <w:rFonts w:ascii="Arial" w:eastAsia="Times New Roman" w:hAnsi="Arial" w:cs="Arial"/>
          <w:lang w:eastAsia="en-GB"/>
        </w:rPr>
        <w:t>bert</w:t>
      </w:r>
      <w:proofErr w:type="spellEnd"/>
      <w:r w:rsidRPr="00FC6DA1">
        <w:rPr>
          <w:rFonts w:ascii="Arial" w:eastAsia="Times New Roman" w:hAnsi="Arial" w:cs="Arial"/>
          <w:lang w:eastAsia="en-GB"/>
        </w:rPr>
        <w:t xml:space="preserve"> baseline for the natural questions</w:t>
      </w:r>
    </w:p>
    <w:p w14:paraId="136D80EA"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Read+ verify: Machine reading comprehension with unanswerable questions</w:t>
      </w:r>
    </w:p>
    <w:p w14:paraId="7C24DCF2" w14:textId="77777777" w:rsidR="00FC6DA1" w:rsidRDefault="008C5C67" w:rsidP="001E3214">
      <w:pPr>
        <w:pStyle w:val="ListParagraph"/>
        <w:numPr>
          <w:ilvl w:val="0"/>
          <w:numId w:val="22"/>
        </w:numPr>
        <w:jc w:val="both"/>
        <w:rPr>
          <w:rFonts w:ascii="Arial" w:eastAsia="Times New Roman" w:hAnsi="Arial" w:cs="Arial"/>
          <w:lang w:eastAsia="en-GB"/>
        </w:rPr>
      </w:pPr>
      <w:proofErr w:type="spellStart"/>
      <w:r w:rsidRPr="00FC6DA1">
        <w:rPr>
          <w:rFonts w:ascii="Arial" w:eastAsia="Times New Roman" w:hAnsi="Arial" w:cs="Arial"/>
          <w:lang w:eastAsia="en-GB"/>
        </w:rPr>
        <w:t>Sogou</w:t>
      </w:r>
      <w:proofErr w:type="spellEnd"/>
      <w:r w:rsidRPr="00FC6DA1">
        <w:rPr>
          <w:rFonts w:ascii="Arial" w:eastAsia="Times New Roman" w:hAnsi="Arial" w:cs="Arial"/>
          <w:lang w:eastAsia="en-GB"/>
        </w:rPr>
        <w:t xml:space="preserve"> Machine Reading Comprehension Toolkit</w:t>
      </w:r>
    </w:p>
    <w:p w14:paraId="387FE341"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Learning to Ask Unanswerable Questions for Machine Reading Comprehension</w:t>
      </w:r>
    </w:p>
    <w:p w14:paraId="70C06863"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A Simple but Effective Method to Incorporate Multi-turn Context with BERT for Conversational Machine Comprehension</w:t>
      </w:r>
    </w:p>
    <w:p w14:paraId="14579DC7"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Unified Language Model Pre-training for Natural Language Understanding and Generation</w:t>
      </w:r>
    </w:p>
    <w:p w14:paraId="3D9215B3" w14:textId="77777777" w:rsidR="00FC6DA1" w:rsidRDefault="008C5C67" w:rsidP="001E3214">
      <w:pPr>
        <w:pStyle w:val="ListParagraph"/>
        <w:numPr>
          <w:ilvl w:val="0"/>
          <w:numId w:val="22"/>
        </w:numPr>
        <w:jc w:val="both"/>
        <w:rPr>
          <w:rFonts w:ascii="Arial" w:eastAsia="Times New Roman" w:hAnsi="Arial" w:cs="Arial"/>
          <w:lang w:eastAsia="en-GB"/>
        </w:rPr>
      </w:pPr>
      <w:proofErr w:type="spellStart"/>
      <w:r w:rsidRPr="00FC6DA1">
        <w:rPr>
          <w:rFonts w:ascii="Arial" w:eastAsia="Times New Roman" w:hAnsi="Arial" w:cs="Arial"/>
          <w:lang w:eastAsia="en-GB"/>
        </w:rPr>
        <w:t>QADiver</w:t>
      </w:r>
      <w:proofErr w:type="spellEnd"/>
      <w:r w:rsidRPr="00FC6DA1">
        <w:rPr>
          <w:rFonts w:ascii="Arial" w:eastAsia="Times New Roman" w:hAnsi="Arial" w:cs="Arial"/>
          <w:lang w:eastAsia="en-GB"/>
        </w:rPr>
        <w:t>: Interactive Framework for Diagnosing QA Models</w:t>
      </w:r>
    </w:p>
    <w:p w14:paraId="6969C3D7"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CFO: A Framework for Building Production NLP Systems</w:t>
      </w:r>
    </w:p>
    <w:p w14:paraId="116CAD6C"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Modified VS3-NET for Reading Comprehension and Question Answering with No-Answers</w:t>
      </w:r>
    </w:p>
    <w:p w14:paraId="55AFB37C"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U-Net: Machine Reading Comprehension with Unanswerable Questions</w:t>
      </w:r>
    </w:p>
    <w:p w14:paraId="2FC9E11D"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Contextual Aware Joint Probability Model Towards Question Answering System</w:t>
      </w:r>
    </w:p>
    <w:p w14:paraId="6C7E80D6" w14:textId="77777777" w:rsidR="00FC6DA1" w:rsidRDefault="008C5C67" w:rsidP="001E3214">
      <w:pPr>
        <w:pStyle w:val="ListParagraph"/>
        <w:numPr>
          <w:ilvl w:val="0"/>
          <w:numId w:val="22"/>
        </w:numPr>
        <w:jc w:val="both"/>
        <w:rPr>
          <w:rFonts w:ascii="Arial" w:eastAsia="Times New Roman" w:hAnsi="Arial" w:cs="Arial"/>
          <w:lang w:eastAsia="en-GB"/>
        </w:rPr>
      </w:pPr>
      <w:r w:rsidRPr="00FC6DA1">
        <w:rPr>
          <w:rFonts w:ascii="Arial" w:eastAsia="Times New Roman" w:hAnsi="Arial" w:cs="Arial"/>
          <w:lang w:eastAsia="en-GB"/>
        </w:rPr>
        <w:t>Bert: Pre-training of deep bidirectional transformers for language understanding</w:t>
      </w:r>
    </w:p>
    <w:p w14:paraId="63001D84" w14:textId="77777777" w:rsidR="00FC6DA1" w:rsidRDefault="008C5C67" w:rsidP="001E3214">
      <w:pPr>
        <w:pStyle w:val="ListParagraph"/>
        <w:numPr>
          <w:ilvl w:val="0"/>
          <w:numId w:val="22"/>
        </w:numPr>
        <w:jc w:val="both"/>
        <w:rPr>
          <w:rFonts w:ascii="Arial" w:eastAsia="Times New Roman" w:hAnsi="Arial" w:cs="Arial"/>
          <w:lang w:eastAsia="en-GB"/>
        </w:rPr>
      </w:pPr>
      <w:proofErr w:type="spellStart"/>
      <w:r w:rsidRPr="00FC6DA1">
        <w:rPr>
          <w:rFonts w:ascii="Arial" w:eastAsia="Times New Roman" w:hAnsi="Arial" w:cs="Arial"/>
          <w:lang w:eastAsia="en-GB"/>
        </w:rPr>
        <w:t>EQuANt</w:t>
      </w:r>
      <w:proofErr w:type="spellEnd"/>
      <w:r w:rsidRPr="00FC6DA1">
        <w:rPr>
          <w:rFonts w:ascii="Arial" w:eastAsia="Times New Roman" w:hAnsi="Arial" w:cs="Arial"/>
          <w:lang w:eastAsia="en-GB"/>
        </w:rPr>
        <w:t xml:space="preserve"> (Enhanced Question Answer Network)</w:t>
      </w:r>
    </w:p>
    <w:p w14:paraId="48034222" w14:textId="77777777" w:rsidR="00FC6DA1" w:rsidRDefault="008C5C67" w:rsidP="001E3214">
      <w:pPr>
        <w:pStyle w:val="ListParagraph"/>
        <w:numPr>
          <w:ilvl w:val="0"/>
          <w:numId w:val="22"/>
        </w:numPr>
        <w:jc w:val="both"/>
        <w:rPr>
          <w:rFonts w:ascii="Arial" w:eastAsia="Times New Roman" w:hAnsi="Arial" w:cs="Arial"/>
          <w:lang w:eastAsia="en-GB"/>
        </w:rPr>
      </w:pPr>
      <w:proofErr w:type="spellStart"/>
      <w:r w:rsidRPr="00FC6DA1">
        <w:rPr>
          <w:rFonts w:ascii="Arial" w:eastAsia="Times New Roman" w:hAnsi="Arial" w:cs="Arial"/>
          <w:lang w:eastAsia="en-GB"/>
        </w:rPr>
        <w:t>BoolQ</w:t>
      </w:r>
      <w:proofErr w:type="spellEnd"/>
      <w:r w:rsidRPr="00FC6DA1">
        <w:rPr>
          <w:rFonts w:ascii="Arial" w:eastAsia="Times New Roman" w:hAnsi="Arial" w:cs="Arial"/>
          <w:lang w:eastAsia="en-GB"/>
        </w:rPr>
        <w:t>: Exploring the Surprising Difficulty of Natural Yes/No Questions</w:t>
      </w:r>
    </w:p>
    <w:p w14:paraId="615A8759" w14:textId="4BB24685" w:rsidR="008C5C67" w:rsidRPr="002471C5" w:rsidRDefault="008C5C67" w:rsidP="001E3214">
      <w:pPr>
        <w:pStyle w:val="ListParagraph"/>
        <w:numPr>
          <w:ilvl w:val="0"/>
          <w:numId w:val="22"/>
        </w:numPr>
        <w:jc w:val="both"/>
        <w:rPr>
          <w:rFonts w:ascii="Arial" w:eastAsia="Times New Roman" w:hAnsi="Arial" w:cs="Arial"/>
          <w:lang w:eastAsia="en-GB"/>
        </w:rPr>
      </w:pPr>
      <w:proofErr w:type="spellStart"/>
      <w:r w:rsidRPr="00FC6DA1">
        <w:rPr>
          <w:rFonts w:ascii="Arial" w:eastAsia="Times New Roman" w:hAnsi="Arial" w:cs="Arial"/>
          <w:lang w:eastAsia="en-GB"/>
        </w:rPr>
        <w:t>Quac</w:t>
      </w:r>
      <w:proofErr w:type="spellEnd"/>
      <w:r w:rsidRPr="00FC6DA1">
        <w:rPr>
          <w:rFonts w:ascii="Arial" w:eastAsia="Times New Roman" w:hAnsi="Arial" w:cs="Arial"/>
          <w:lang w:eastAsia="en-GB"/>
        </w:rPr>
        <w:t>: Question answering in context</w:t>
      </w:r>
    </w:p>
    <w:p w14:paraId="1E16AA30" w14:textId="77777777" w:rsidR="008C5C67" w:rsidRPr="001E3214" w:rsidRDefault="008C5C67" w:rsidP="001E3214">
      <w:pPr>
        <w:jc w:val="both"/>
        <w:rPr>
          <w:rFonts w:ascii="Arial" w:eastAsia="Times New Roman" w:hAnsi="Arial" w:cs="Arial"/>
          <w:lang w:eastAsia="en-GB"/>
        </w:rPr>
      </w:pPr>
    </w:p>
    <w:p w14:paraId="542894CF" w14:textId="77777777" w:rsidR="008C5C67" w:rsidRPr="001E3214" w:rsidRDefault="008C5C67" w:rsidP="001E3214">
      <w:pPr>
        <w:jc w:val="both"/>
        <w:rPr>
          <w:rFonts w:ascii="Arial" w:eastAsia="Times New Roman" w:hAnsi="Arial" w:cs="Arial"/>
          <w:lang w:eastAsia="en-GB"/>
        </w:rPr>
      </w:pPr>
      <w:r w:rsidRPr="001E3214">
        <w:rPr>
          <w:rFonts w:ascii="Arial" w:eastAsia="Times New Roman" w:hAnsi="Arial" w:cs="Arial"/>
          <w:lang w:eastAsia="en-GB"/>
        </w:rPr>
        <w:t>Review -There are two observations by reviewing the outcomes:</w:t>
      </w:r>
    </w:p>
    <w:p w14:paraId="33E1BBD7" w14:textId="137022A4" w:rsidR="008C5C67" w:rsidRPr="002471C5" w:rsidRDefault="008C5C67" w:rsidP="002471C5">
      <w:pPr>
        <w:pStyle w:val="ListParagraph"/>
        <w:numPr>
          <w:ilvl w:val="0"/>
          <w:numId w:val="23"/>
        </w:numPr>
        <w:jc w:val="both"/>
        <w:rPr>
          <w:rFonts w:ascii="Arial" w:eastAsia="Times New Roman" w:hAnsi="Arial" w:cs="Arial"/>
          <w:lang w:eastAsia="en-GB"/>
        </w:rPr>
      </w:pPr>
      <w:r w:rsidRPr="002471C5">
        <w:rPr>
          <w:rFonts w:ascii="Arial" w:eastAsia="Times New Roman" w:hAnsi="Arial" w:cs="Arial"/>
          <w:lang w:eastAsia="en-GB"/>
        </w:rPr>
        <w:t xml:space="preserve">The research on </w:t>
      </w:r>
      <w:r w:rsidR="00377544" w:rsidRPr="002471C5">
        <w:rPr>
          <w:rFonts w:ascii="Arial" w:eastAsia="Times New Roman" w:hAnsi="Arial" w:cs="Arial"/>
          <w:lang w:eastAsia="en-GB"/>
        </w:rPr>
        <w:t>SQuAD 2.0</w:t>
      </w:r>
      <w:r w:rsidRPr="002471C5">
        <w:rPr>
          <w:rFonts w:ascii="Arial" w:eastAsia="Times New Roman" w:hAnsi="Arial" w:cs="Arial"/>
          <w:lang w:eastAsia="en-GB"/>
        </w:rPr>
        <w:t xml:space="preserve"> is </w:t>
      </w:r>
      <w:r w:rsidR="00377544" w:rsidRPr="002471C5">
        <w:rPr>
          <w:rFonts w:ascii="Arial" w:eastAsia="Times New Roman" w:hAnsi="Arial" w:cs="Arial"/>
          <w:lang w:eastAsia="en-GB"/>
        </w:rPr>
        <w:t>new and</w:t>
      </w:r>
      <w:r w:rsidRPr="002471C5">
        <w:rPr>
          <w:rFonts w:ascii="Arial" w:eastAsia="Times New Roman" w:hAnsi="Arial" w:cs="Arial"/>
          <w:lang w:eastAsia="en-GB"/>
        </w:rPr>
        <w:t xml:space="preserve"> active.</w:t>
      </w:r>
    </w:p>
    <w:p w14:paraId="75EFFD7F" w14:textId="31102698" w:rsidR="008C5C67" w:rsidRPr="002471C5" w:rsidRDefault="00026155" w:rsidP="002471C5">
      <w:pPr>
        <w:pStyle w:val="ListParagraph"/>
        <w:numPr>
          <w:ilvl w:val="0"/>
          <w:numId w:val="23"/>
        </w:numPr>
        <w:jc w:val="both"/>
        <w:rPr>
          <w:rFonts w:ascii="Arial" w:eastAsia="Times New Roman" w:hAnsi="Arial" w:cs="Arial"/>
          <w:lang w:eastAsia="en-GB"/>
        </w:rPr>
      </w:pPr>
      <w:r w:rsidRPr="002471C5">
        <w:rPr>
          <w:rFonts w:ascii="Arial" w:eastAsia="Times New Roman" w:hAnsi="Arial" w:cs="Arial"/>
          <w:lang w:eastAsia="en-GB"/>
        </w:rPr>
        <w:t xml:space="preserve">These </w:t>
      </w:r>
      <w:r w:rsidRPr="002471C5">
        <w:rPr>
          <w:rFonts w:ascii="Arial" w:eastAsia="Times New Roman" w:hAnsi="Arial" w:cs="Arial"/>
          <w:lang w:eastAsia="en-GB"/>
        </w:rPr>
        <w:t xml:space="preserve">research articles </w:t>
      </w:r>
      <w:r w:rsidRPr="002471C5">
        <w:rPr>
          <w:rFonts w:ascii="Arial" w:eastAsia="Times New Roman" w:hAnsi="Arial" w:cs="Arial"/>
          <w:lang w:eastAsia="en-GB"/>
        </w:rPr>
        <w:t>are focused on</w:t>
      </w:r>
      <w:r w:rsidRPr="002471C5">
        <w:rPr>
          <w:rFonts w:ascii="Arial" w:eastAsia="Times New Roman" w:hAnsi="Arial" w:cs="Arial"/>
          <w:lang w:eastAsia="en-GB"/>
        </w:rPr>
        <w:t xml:space="preserve"> question answering dataset, implementing BERT on SQuAD 2.0 dataset, augmenting BERT, and others</w:t>
      </w:r>
      <w:r w:rsidR="008C5C67" w:rsidRPr="002471C5">
        <w:rPr>
          <w:rFonts w:ascii="Arial" w:eastAsia="Times New Roman" w:hAnsi="Arial" w:cs="Arial"/>
          <w:lang w:eastAsia="en-GB"/>
        </w:rPr>
        <w:t xml:space="preserve"> </w:t>
      </w:r>
    </w:p>
    <w:p w14:paraId="090C1079" w14:textId="77777777" w:rsidR="008C5C67" w:rsidRDefault="008C5C67" w:rsidP="008C5C67">
      <w:pPr>
        <w:rPr>
          <w:rFonts w:ascii="Arial" w:hAnsi="Arial" w:cs="Arial"/>
          <w:b/>
          <w:bCs/>
        </w:rPr>
      </w:pPr>
    </w:p>
    <w:p w14:paraId="4328D77C" w14:textId="79CE0E54" w:rsidR="002B66EE" w:rsidRDefault="002B66EE" w:rsidP="0078275B">
      <w:pPr>
        <w:snapToGrid w:val="0"/>
        <w:rPr>
          <w:rFonts w:ascii="Arial" w:hAnsi="Arial" w:cs="Arial"/>
        </w:rPr>
      </w:pPr>
    </w:p>
    <w:p w14:paraId="7108B854" w14:textId="77777777" w:rsidR="00B53936" w:rsidRDefault="00B53936" w:rsidP="0078275B">
      <w:pPr>
        <w:snapToGrid w:val="0"/>
        <w:rPr>
          <w:rFonts w:ascii="Arial" w:hAnsi="Arial" w:cs="Arial"/>
        </w:rPr>
      </w:pPr>
    </w:p>
    <w:p w14:paraId="68D0F11F" w14:textId="77777777" w:rsidR="002B66EE" w:rsidRDefault="002B66EE" w:rsidP="0078275B">
      <w:pPr>
        <w:snapToGrid w:val="0"/>
        <w:rPr>
          <w:rFonts w:ascii="Arial" w:hAnsi="Arial" w:cs="Arial"/>
        </w:rPr>
      </w:pPr>
    </w:p>
    <w:p w14:paraId="67B00290" w14:textId="77777777" w:rsidR="002B66EE" w:rsidRDefault="002B66EE" w:rsidP="0078275B">
      <w:pPr>
        <w:snapToGrid w:val="0"/>
        <w:rPr>
          <w:rFonts w:ascii="Arial" w:hAnsi="Arial" w:cs="Arial"/>
        </w:rPr>
      </w:pPr>
    </w:p>
    <w:p w14:paraId="535E658B" w14:textId="31FB96AE" w:rsidR="0078275B" w:rsidRDefault="0078275B" w:rsidP="00B4112B">
      <w:pPr>
        <w:jc w:val="both"/>
        <w:rPr>
          <w:rFonts w:ascii="Arial" w:eastAsia="Times New Roman" w:hAnsi="Arial" w:cs="Arial"/>
          <w:b/>
          <w:bCs/>
          <w:lang w:eastAsia="en-GB"/>
        </w:rPr>
      </w:pPr>
      <w:r w:rsidRPr="00B4112B">
        <w:rPr>
          <w:rFonts w:ascii="Arial" w:eastAsia="Times New Roman" w:hAnsi="Arial" w:cs="Arial"/>
          <w:b/>
          <w:bCs/>
          <w:lang w:eastAsia="en-GB"/>
        </w:rPr>
        <w:lastRenderedPageBreak/>
        <w:t>Appendix A.</w:t>
      </w:r>
      <w:r w:rsidRPr="00B4112B">
        <w:rPr>
          <w:rFonts w:ascii="Arial" w:eastAsia="Times New Roman" w:hAnsi="Arial" w:cs="Arial" w:hint="eastAsia"/>
          <w:b/>
          <w:bCs/>
          <w:lang w:eastAsia="en-GB"/>
        </w:rPr>
        <w:t>2</w:t>
      </w:r>
      <w:r w:rsidRPr="00B4112B">
        <w:rPr>
          <w:rFonts w:ascii="Arial" w:eastAsia="Times New Roman" w:hAnsi="Arial" w:cs="Arial"/>
          <w:b/>
          <w:bCs/>
          <w:lang w:eastAsia="en-GB"/>
        </w:rPr>
        <w:t xml:space="preserve"> Literature search of </w:t>
      </w:r>
      <w:r w:rsidR="00A51AFE" w:rsidRPr="00B4112B">
        <w:rPr>
          <w:rFonts w:ascii="Arial" w:eastAsia="Times New Roman" w:hAnsi="Arial" w:cs="Arial"/>
          <w:b/>
          <w:bCs/>
          <w:lang w:eastAsia="en-GB"/>
        </w:rPr>
        <w:t>Enhancing SQuAD 2.0 Dataset</w:t>
      </w:r>
    </w:p>
    <w:p w14:paraId="1BD0632F" w14:textId="77777777" w:rsidR="00DA461E" w:rsidRPr="00B4112B" w:rsidRDefault="00DA461E" w:rsidP="00B4112B">
      <w:pPr>
        <w:jc w:val="both"/>
        <w:rPr>
          <w:rFonts w:ascii="Arial" w:eastAsia="Times New Roman" w:hAnsi="Arial" w:cs="Arial"/>
          <w:b/>
          <w:bCs/>
          <w:lang w:eastAsia="en-GB"/>
        </w:rPr>
      </w:pPr>
    </w:p>
    <w:p w14:paraId="7D0C2C9A" w14:textId="3B8E2472" w:rsidR="0078275B" w:rsidRPr="00B4112B" w:rsidRDefault="00A51AFE" w:rsidP="00B4112B">
      <w:pPr>
        <w:jc w:val="both"/>
        <w:rPr>
          <w:rFonts w:ascii="Arial" w:eastAsia="Times New Roman" w:hAnsi="Arial" w:cs="Arial"/>
          <w:lang w:eastAsia="en-GB"/>
        </w:rPr>
      </w:pPr>
      <w:r w:rsidRPr="00B4112B">
        <w:rPr>
          <w:rFonts w:ascii="Arial" w:eastAsia="Times New Roman" w:hAnsi="Arial" w:cs="Arial"/>
          <w:lang w:eastAsia="en-GB"/>
        </w:rPr>
        <w:t xml:space="preserve">To focus the research on improving SQuAD 2.0 dataset, </w:t>
      </w:r>
      <w:r w:rsidR="0078275B" w:rsidRPr="00B4112B">
        <w:rPr>
          <w:rFonts w:ascii="Arial" w:eastAsia="Times New Roman" w:hAnsi="Arial" w:cs="Arial"/>
          <w:lang w:eastAsia="en-GB"/>
        </w:rPr>
        <w:t>search keywords selected w</w:t>
      </w:r>
      <w:r w:rsidRPr="00B4112B">
        <w:rPr>
          <w:rFonts w:ascii="Arial" w:eastAsia="Times New Roman" w:hAnsi="Arial" w:cs="Arial"/>
          <w:lang w:eastAsia="en-GB"/>
        </w:rPr>
        <w:t>as</w:t>
      </w:r>
      <w:r w:rsidR="0078275B" w:rsidRPr="00B4112B">
        <w:rPr>
          <w:rFonts w:ascii="Arial" w:eastAsia="Times New Roman" w:hAnsi="Arial" w:cs="Arial"/>
          <w:lang w:eastAsia="en-GB"/>
        </w:rPr>
        <w:t xml:space="preserve"> </w:t>
      </w:r>
      <w:r w:rsidRPr="00B4112B">
        <w:rPr>
          <w:rFonts w:ascii="Arial" w:eastAsia="Times New Roman" w:hAnsi="Arial" w:cs="Arial"/>
          <w:lang w:eastAsia="en-GB"/>
        </w:rPr>
        <w:t>“</w:t>
      </w:r>
      <w:r w:rsidRPr="00B4112B">
        <w:rPr>
          <w:rFonts w:ascii="Arial" w:eastAsia="Times New Roman" w:hAnsi="Arial" w:cs="Arial"/>
          <w:lang w:eastAsia="en-GB"/>
        </w:rPr>
        <w:t>Enhancing SQuAD 2.0 Dataset</w:t>
      </w:r>
      <w:r w:rsidRPr="00B4112B">
        <w:rPr>
          <w:rFonts w:ascii="Arial" w:eastAsia="Times New Roman" w:hAnsi="Arial" w:cs="Arial"/>
          <w:lang w:eastAsia="en-GB"/>
        </w:rPr>
        <w:t xml:space="preserve">”. </w:t>
      </w:r>
    </w:p>
    <w:p w14:paraId="482746DC" w14:textId="7155F2B0" w:rsidR="0078275B" w:rsidRPr="00B4112B" w:rsidRDefault="0078275B" w:rsidP="00B4112B">
      <w:pPr>
        <w:jc w:val="both"/>
        <w:rPr>
          <w:rFonts w:ascii="Arial" w:eastAsia="Times New Roman" w:hAnsi="Arial" w:cs="Arial"/>
          <w:lang w:eastAsia="en-GB"/>
        </w:rPr>
      </w:pPr>
      <w:r w:rsidRPr="00B4112B">
        <w:rPr>
          <w:rFonts w:ascii="Arial" w:eastAsia="Times New Roman" w:hAnsi="Arial" w:cs="Arial"/>
          <w:lang w:eastAsia="en-GB"/>
        </w:rPr>
        <w:t>The returned results were 1</w:t>
      </w:r>
      <w:r w:rsidR="00A17E26" w:rsidRPr="00B4112B">
        <w:rPr>
          <w:rFonts w:ascii="Arial" w:eastAsia="Times New Roman" w:hAnsi="Arial" w:cs="Arial"/>
          <w:lang w:eastAsia="en-GB"/>
        </w:rPr>
        <w:t>130.</w:t>
      </w:r>
    </w:p>
    <w:p w14:paraId="5B91F944" w14:textId="77777777" w:rsidR="00B4112B" w:rsidRDefault="0078275B" w:rsidP="00B4112B">
      <w:pPr>
        <w:jc w:val="both"/>
        <w:rPr>
          <w:rFonts w:ascii="Arial" w:eastAsia="Times New Roman" w:hAnsi="Arial" w:cs="Arial"/>
          <w:lang w:eastAsia="en-GB"/>
        </w:rPr>
      </w:pPr>
      <w:r w:rsidRPr="00B4112B">
        <w:rPr>
          <w:rFonts w:ascii="Arial" w:eastAsia="Times New Roman" w:hAnsi="Arial" w:cs="Arial"/>
          <w:lang w:eastAsia="en-GB"/>
        </w:rPr>
        <w:t>The titles of the first 2</w:t>
      </w:r>
      <w:r w:rsidR="00146DBD" w:rsidRPr="00B4112B">
        <w:rPr>
          <w:rFonts w:ascii="Arial" w:eastAsia="Times New Roman" w:hAnsi="Arial" w:cs="Arial"/>
          <w:lang w:eastAsia="en-GB"/>
        </w:rPr>
        <w:t>0</w:t>
      </w:r>
      <w:r w:rsidRPr="00B4112B">
        <w:rPr>
          <w:rFonts w:ascii="Arial" w:eastAsia="Times New Roman" w:hAnsi="Arial" w:cs="Arial"/>
          <w:lang w:eastAsia="en-GB"/>
        </w:rPr>
        <w:t xml:space="preserve"> articles are listed as follows:</w:t>
      </w:r>
    </w:p>
    <w:p w14:paraId="4F0DD8C2" w14:textId="77777777" w:rsidR="00B4112B" w:rsidRDefault="00DA6CA8"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Know What You Don't Know: Unanswerable Questions for SQuAD</w:t>
      </w:r>
    </w:p>
    <w:p w14:paraId="71EC6F0D" w14:textId="77777777" w:rsidR="00B4112B" w:rsidRDefault="00DA6CA8"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Read+ verify: Machine reading comprehension with unanswerable questions</w:t>
      </w:r>
    </w:p>
    <w:p w14:paraId="1741A11F" w14:textId="77777777" w:rsidR="00B4112B" w:rsidRDefault="00DA6CA8"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Stochastic answer networks for squad 2.0</w:t>
      </w:r>
    </w:p>
    <w:p w14:paraId="064FFD79" w14:textId="77777777" w:rsidR="00B4112B" w:rsidRDefault="00DA6CA8" w:rsidP="00B4112B">
      <w:pPr>
        <w:pStyle w:val="ListParagraph"/>
        <w:numPr>
          <w:ilvl w:val="0"/>
          <w:numId w:val="24"/>
        </w:numPr>
        <w:jc w:val="both"/>
        <w:rPr>
          <w:rFonts w:ascii="Arial" w:eastAsia="Times New Roman" w:hAnsi="Arial" w:cs="Arial"/>
          <w:lang w:eastAsia="en-GB"/>
        </w:rPr>
      </w:pPr>
      <w:proofErr w:type="spellStart"/>
      <w:r w:rsidRPr="00B4112B">
        <w:rPr>
          <w:rFonts w:ascii="Arial" w:eastAsia="Times New Roman" w:hAnsi="Arial" w:cs="Arial"/>
          <w:lang w:eastAsia="en-GB"/>
        </w:rPr>
        <w:t>EQuANt</w:t>
      </w:r>
      <w:proofErr w:type="spellEnd"/>
      <w:r w:rsidRPr="00B4112B">
        <w:rPr>
          <w:rFonts w:ascii="Arial" w:eastAsia="Times New Roman" w:hAnsi="Arial" w:cs="Arial"/>
          <w:lang w:eastAsia="en-GB"/>
        </w:rPr>
        <w:t xml:space="preserve"> (Enhanced Question Answer Network)</w:t>
      </w:r>
    </w:p>
    <w:p w14:paraId="1047F9D4" w14:textId="77777777" w:rsidR="00B4112B" w:rsidRDefault="00DA6CA8"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Exploring Neural Net Augmentation to BERT for Question Answering on SQUAD 2.0</w:t>
      </w:r>
    </w:p>
    <w:p w14:paraId="675FA35C" w14:textId="77777777" w:rsidR="00B4112B" w:rsidRDefault="00DA6CA8"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BLCU_NLP at SemEval-2019 Task 8: A Contextual Knowledge-enhanced GPT Model for Fact Checking</w:t>
      </w:r>
    </w:p>
    <w:p w14:paraId="67789FB1" w14:textId="77777777" w:rsidR="00B4112B" w:rsidRDefault="00B4112B" w:rsidP="00B4112B">
      <w:pPr>
        <w:pStyle w:val="ListParagraph"/>
        <w:numPr>
          <w:ilvl w:val="0"/>
          <w:numId w:val="24"/>
        </w:numPr>
        <w:jc w:val="both"/>
        <w:rPr>
          <w:rFonts w:ascii="Arial" w:eastAsia="Times New Roman" w:hAnsi="Arial" w:cs="Arial"/>
          <w:lang w:eastAsia="en-GB"/>
        </w:rPr>
      </w:pPr>
      <w:r>
        <w:rPr>
          <w:rFonts w:ascii="Arial" w:eastAsia="Times New Roman" w:hAnsi="Arial" w:cs="Arial"/>
          <w:lang w:eastAsia="en-GB"/>
        </w:rPr>
        <w:t xml:space="preserve"> </w:t>
      </w:r>
      <w:r w:rsidR="00DA6CA8" w:rsidRPr="00B4112B">
        <w:rPr>
          <w:rFonts w:ascii="Arial" w:eastAsia="Times New Roman" w:hAnsi="Arial" w:cs="Arial"/>
          <w:lang w:eastAsia="en-GB"/>
        </w:rPr>
        <w:t>SG-Net: Syntax-Guided Machine Reading Comprehension</w:t>
      </w:r>
    </w:p>
    <w:p w14:paraId="61BAC348" w14:textId="77777777" w:rsidR="00B4112B" w:rsidRDefault="00DA6CA8"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Learning to Ask Unanswerable Questions for Machine Reading Comprehension</w:t>
      </w:r>
    </w:p>
    <w:p w14:paraId="71B06DAE" w14:textId="77777777" w:rsidR="00B4112B" w:rsidRDefault="00DA6CA8"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Encoding Knowledge Graph with Graph CNN for Question Answering</w:t>
      </w:r>
    </w:p>
    <w:p w14:paraId="42FC74A3" w14:textId="77777777" w:rsidR="00B4112B" w:rsidRDefault="00DA6CA8"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Contextual Aware Joint Probability Model Towards Question Answering System</w:t>
      </w:r>
    </w:p>
    <w:p w14:paraId="6CF9EA05" w14:textId="77777777" w:rsidR="00B4112B" w:rsidRDefault="00DA6CA8"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Influence of Sentiment in Question Answering Systems</w:t>
      </w:r>
    </w:p>
    <w:p w14:paraId="5E11C874" w14:textId="77777777" w:rsidR="00B4112B" w:rsidRDefault="00DA6CA8"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pair2vec: Compositional word-pair embeddings for cross-sentence inference</w:t>
      </w:r>
    </w:p>
    <w:p w14:paraId="0D9C5147" w14:textId="77777777" w:rsidR="00B4112B" w:rsidRDefault="00923D21" w:rsidP="00B4112B">
      <w:pPr>
        <w:pStyle w:val="ListParagraph"/>
        <w:numPr>
          <w:ilvl w:val="0"/>
          <w:numId w:val="24"/>
        </w:numPr>
        <w:jc w:val="both"/>
        <w:rPr>
          <w:rFonts w:ascii="Arial" w:eastAsia="Times New Roman" w:hAnsi="Arial" w:cs="Arial"/>
          <w:lang w:eastAsia="en-GB"/>
        </w:rPr>
      </w:pPr>
      <w:proofErr w:type="spellStart"/>
      <w:r w:rsidRPr="00B4112B">
        <w:rPr>
          <w:rFonts w:ascii="Arial" w:eastAsia="Times New Roman" w:hAnsi="Arial" w:cs="Arial"/>
          <w:lang w:eastAsia="en-GB"/>
        </w:rPr>
        <w:t>SpanBERT</w:t>
      </w:r>
      <w:proofErr w:type="spellEnd"/>
      <w:r w:rsidRPr="00B4112B">
        <w:rPr>
          <w:rFonts w:ascii="Arial" w:eastAsia="Times New Roman" w:hAnsi="Arial" w:cs="Arial"/>
          <w:lang w:eastAsia="en-GB"/>
        </w:rPr>
        <w:t>: Improving Pre-training by Representing and Predicting Spans</w:t>
      </w:r>
    </w:p>
    <w:p w14:paraId="324683E3" w14:textId="77777777" w:rsidR="00B4112B" w:rsidRDefault="00923D21" w:rsidP="00B4112B">
      <w:pPr>
        <w:pStyle w:val="ListParagraph"/>
        <w:numPr>
          <w:ilvl w:val="0"/>
          <w:numId w:val="24"/>
        </w:numPr>
        <w:jc w:val="both"/>
        <w:rPr>
          <w:rFonts w:ascii="Arial" w:eastAsia="Times New Roman" w:hAnsi="Arial" w:cs="Arial"/>
          <w:lang w:eastAsia="en-GB"/>
        </w:rPr>
      </w:pPr>
      <w:proofErr w:type="spellStart"/>
      <w:r w:rsidRPr="00B4112B">
        <w:rPr>
          <w:rFonts w:ascii="Arial" w:eastAsia="Times New Roman" w:hAnsi="Arial" w:cs="Arial"/>
          <w:lang w:eastAsia="en-GB"/>
        </w:rPr>
        <w:t>Sogou</w:t>
      </w:r>
      <w:proofErr w:type="spellEnd"/>
      <w:r w:rsidRPr="00B4112B">
        <w:rPr>
          <w:rFonts w:ascii="Arial" w:eastAsia="Times New Roman" w:hAnsi="Arial" w:cs="Arial"/>
          <w:lang w:eastAsia="en-GB"/>
        </w:rPr>
        <w:t xml:space="preserve"> Machine Reading Comprehension Toolkit</w:t>
      </w:r>
    </w:p>
    <w:p w14:paraId="46C1C3C2" w14:textId="77777777" w:rsidR="00B4112B" w:rsidRDefault="00923D21"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Explicit Utilization of General Knowledge in Machine Reading Comprehension</w:t>
      </w:r>
    </w:p>
    <w:p w14:paraId="4ABA17EA" w14:textId="77777777" w:rsidR="00B4112B" w:rsidRDefault="00923D21"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Multi-task Learning with Sample Re-weighting for Machine Reading Comprehension</w:t>
      </w:r>
    </w:p>
    <w:p w14:paraId="5EA0D4BF" w14:textId="77777777" w:rsidR="00B4112B" w:rsidRDefault="00923D21"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Using Natural Language Relations between Answer Choices for Machine Comprehension</w:t>
      </w:r>
    </w:p>
    <w:p w14:paraId="3D9153A1" w14:textId="77777777" w:rsidR="00B4112B" w:rsidRDefault="00923D21"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ERNIE: Enhanced Language Representation with Informative Entities</w:t>
      </w:r>
    </w:p>
    <w:p w14:paraId="42CEA37D" w14:textId="77777777" w:rsidR="00B4112B" w:rsidRDefault="00923D21"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Summarization Filter: Consider More About the Whole Query in Machine Comprehension</w:t>
      </w:r>
    </w:p>
    <w:p w14:paraId="57EDA97F" w14:textId="3B1C9C3D" w:rsidR="000B67D4" w:rsidRPr="00A45600" w:rsidRDefault="00923D21" w:rsidP="00B4112B">
      <w:pPr>
        <w:pStyle w:val="ListParagraph"/>
        <w:numPr>
          <w:ilvl w:val="0"/>
          <w:numId w:val="24"/>
        </w:numPr>
        <w:jc w:val="both"/>
        <w:rPr>
          <w:rFonts w:ascii="Arial" w:eastAsia="Times New Roman" w:hAnsi="Arial" w:cs="Arial"/>
          <w:lang w:eastAsia="en-GB"/>
        </w:rPr>
      </w:pPr>
      <w:r w:rsidRPr="00B4112B">
        <w:rPr>
          <w:rFonts w:ascii="Arial" w:eastAsia="Times New Roman" w:hAnsi="Arial" w:cs="Arial"/>
          <w:lang w:eastAsia="en-GB"/>
        </w:rPr>
        <w:t>Short Text Conversation Based on Deep Neural Network and Analysis on Evaluation Measures</w:t>
      </w:r>
    </w:p>
    <w:p w14:paraId="08EB1704" w14:textId="77777777" w:rsidR="0078275B" w:rsidRPr="00B4112B" w:rsidRDefault="0078275B" w:rsidP="00B4112B">
      <w:pPr>
        <w:jc w:val="both"/>
        <w:rPr>
          <w:rFonts w:ascii="Arial" w:eastAsia="Times New Roman" w:hAnsi="Arial" w:cs="Arial"/>
          <w:lang w:eastAsia="en-GB"/>
        </w:rPr>
      </w:pPr>
    </w:p>
    <w:p w14:paraId="3DDE9F9D" w14:textId="77777777" w:rsidR="0078275B" w:rsidRPr="00B4112B" w:rsidRDefault="0078275B" w:rsidP="00B4112B">
      <w:pPr>
        <w:jc w:val="both"/>
        <w:rPr>
          <w:rFonts w:ascii="Arial" w:eastAsia="Times New Roman" w:hAnsi="Arial" w:cs="Arial"/>
          <w:lang w:eastAsia="en-GB"/>
        </w:rPr>
      </w:pPr>
      <w:r w:rsidRPr="00B4112B">
        <w:rPr>
          <w:rFonts w:ascii="Arial" w:eastAsia="Times New Roman" w:hAnsi="Arial" w:cs="Arial"/>
          <w:lang w:eastAsia="en-GB"/>
        </w:rPr>
        <w:t>Review -There are two observations by reviewing the outcomes:</w:t>
      </w:r>
    </w:p>
    <w:p w14:paraId="7409A4B5" w14:textId="0C10134D" w:rsidR="0011272E" w:rsidRPr="00A45600" w:rsidRDefault="0011272E" w:rsidP="00A45600">
      <w:pPr>
        <w:pStyle w:val="ListParagraph"/>
        <w:numPr>
          <w:ilvl w:val="0"/>
          <w:numId w:val="25"/>
        </w:numPr>
        <w:jc w:val="both"/>
        <w:rPr>
          <w:rFonts w:ascii="Arial" w:eastAsia="Times New Roman" w:hAnsi="Arial" w:cs="Arial"/>
          <w:lang w:eastAsia="en-GB"/>
        </w:rPr>
      </w:pPr>
      <w:r w:rsidRPr="00A45600">
        <w:rPr>
          <w:rFonts w:ascii="Arial" w:eastAsia="Times New Roman" w:hAnsi="Arial" w:cs="Arial"/>
          <w:lang w:eastAsia="en-GB"/>
        </w:rPr>
        <w:t>These research articles focus on improving question answering dataset.</w:t>
      </w:r>
    </w:p>
    <w:p w14:paraId="6D7B94DF" w14:textId="6A51BB46" w:rsidR="0011272E" w:rsidRPr="00A45600" w:rsidRDefault="0011272E" w:rsidP="00A45600">
      <w:pPr>
        <w:pStyle w:val="ListParagraph"/>
        <w:numPr>
          <w:ilvl w:val="0"/>
          <w:numId w:val="25"/>
        </w:numPr>
        <w:jc w:val="both"/>
        <w:rPr>
          <w:rFonts w:ascii="Arial" w:eastAsia="Times New Roman" w:hAnsi="Arial" w:cs="Arial"/>
          <w:lang w:eastAsia="en-GB"/>
        </w:rPr>
      </w:pPr>
      <w:r w:rsidRPr="00A45600">
        <w:rPr>
          <w:rFonts w:ascii="Arial" w:eastAsia="Times New Roman" w:hAnsi="Arial" w:cs="Arial"/>
          <w:lang w:eastAsia="en-GB"/>
        </w:rPr>
        <w:t>“Encoding Knowledge Graph with Graph CNN for Question Answering” propose encoding external knowledge to question answering system. This article is chosen for focused reading.</w:t>
      </w:r>
    </w:p>
    <w:p w14:paraId="7A3C6A64" w14:textId="77777777" w:rsidR="0078275B" w:rsidRPr="0078275B" w:rsidRDefault="0078275B">
      <w:pPr>
        <w:spacing w:line="480" w:lineRule="auto"/>
        <w:rPr>
          <w:rFonts w:ascii="Arial" w:eastAsia="Times New Roman" w:hAnsi="Arial" w:cs="Arial"/>
          <w:color w:val="000000"/>
          <w:sz w:val="28"/>
          <w:szCs w:val="28"/>
          <w:shd w:val="clear" w:color="auto" w:fill="FFFFFF"/>
          <w:lang w:eastAsia="en-GB"/>
        </w:rPr>
      </w:pPr>
    </w:p>
    <w:sectPr w:rsidR="0078275B" w:rsidRPr="0078275B" w:rsidSect="007939F1">
      <w:pgSz w:w="11906" w:h="16838"/>
      <w:pgMar w:top="170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A6140" w14:textId="77777777" w:rsidR="00CA733C" w:rsidRDefault="00CA733C" w:rsidP="00546E5C">
      <w:r>
        <w:separator/>
      </w:r>
    </w:p>
  </w:endnote>
  <w:endnote w:type="continuationSeparator" w:id="0">
    <w:p w14:paraId="1CB9875E" w14:textId="77777777" w:rsidR="00CA733C" w:rsidRDefault="00CA733C" w:rsidP="00546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9460405"/>
      <w:docPartObj>
        <w:docPartGallery w:val="Page Numbers (Bottom of Page)"/>
        <w:docPartUnique/>
      </w:docPartObj>
    </w:sdtPr>
    <w:sdtContent>
      <w:p w14:paraId="6D395007" w14:textId="46E4FF84" w:rsidR="00804B2C" w:rsidRDefault="00804B2C" w:rsidP="003E21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6567A" w14:textId="77777777" w:rsidR="00804B2C" w:rsidRDefault="00804B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500799"/>
      <w:docPartObj>
        <w:docPartGallery w:val="Page Numbers (Bottom of Page)"/>
        <w:docPartUnique/>
      </w:docPartObj>
    </w:sdtPr>
    <w:sdtContent>
      <w:p w14:paraId="542CA39F" w14:textId="1250C710" w:rsidR="00804B2C" w:rsidRDefault="00804B2C" w:rsidP="003E21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61C806" w14:textId="77777777" w:rsidR="00804B2C" w:rsidRDefault="00804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DFD00" w14:textId="77777777" w:rsidR="00CA733C" w:rsidRDefault="00CA733C" w:rsidP="00546E5C">
      <w:r>
        <w:separator/>
      </w:r>
    </w:p>
  </w:footnote>
  <w:footnote w:type="continuationSeparator" w:id="0">
    <w:p w14:paraId="3D6415C5" w14:textId="77777777" w:rsidR="00CA733C" w:rsidRDefault="00CA733C" w:rsidP="00546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B023D" w14:textId="66FA18B7" w:rsidR="00546E5C" w:rsidRDefault="0041373C" w:rsidP="0041373C">
    <w:pPr>
      <w:pStyle w:val="Header"/>
      <w:jc w:val="center"/>
    </w:pPr>
    <w:r>
      <w:tab/>
    </w:r>
    <w:r>
      <w:tab/>
    </w:r>
    <w:r w:rsidR="00546E5C">
      <w:t>Encoding Knowledge in SQuAD 2.0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75A"/>
    <w:multiLevelType w:val="hybridMultilevel"/>
    <w:tmpl w:val="4C782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F23C5"/>
    <w:multiLevelType w:val="hybridMultilevel"/>
    <w:tmpl w:val="F92C9D04"/>
    <w:lvl w:ilvl="0" w:tplc="3BA69CA0">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7B0B12"/>
    <w:multiLevelType w:val="hybridMultilevel"/>
    <w:tmpl w:val="22489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280A59"/>
    <w:multiLevelType w:val="hybridMultilevel"/>
    <w:tmpl w:val="F620F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41398D"/>
    <w:multiLevelType w:val="hybridMultilevel"/>
    <w:tmpl w:val="832EDB64"/>
    <w:lvl w:ilvl="0" w:tplc="3BA69CA0">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2955A6"/>
    <w:multiLevelType w:val="hybridMultilevel"/>
    <w:tmpl w:val="09324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9D311B"/>
    <w:multiLevelType w:val="hybridMultilevel"/>
    <w:tmpl w:val="F0128F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DE2980"/>
    <w:multiLevelType w:val="hybridMultilevel"/>
    <w:tmpl w:val="9FF85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3070BE"/>
    <w:multiLevelType w:val="hybridMultilevel"/>
    <w:tmpl w:val="CEA061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41F0CC7"/>
    <w:multiLevelType w:val="hybridMultilevel"/>
    <w:tmpl w:val="95008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1960AF"/>
    <w:multiLevelType w:val="hybridMultilevel"/>
    <w:tmpl w:val="F92C9D04"/>
    <w:lvl w:ilvl="0" w:tplc="3BA69CA0">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2245EE"/>
    <w:multiLevelType w:val="hybridMultilevel"/>
    <w:tmpl w:val="CC9AB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ED6DDF"/>
    <w:multiLevelType w:val="hybridMultilevel"/>
    <w:tmpl w:val="7DE2A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2B1A05"/>
    <w:multiLevelType w:val="hybridMultilevel"/>
    <w:tmpl w:val="06AAF250"/>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410EBA"/>
    <w:multiLevelType w:val="hybridMultilevel"/>
    <w:tmpl w:val="F0128F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A1C2D5C"/>
    <w:multiLevelType w:val="hybridMultilevel"/>
    <w:tmpl w:val="9D7AC908"/>
    <w:lvl w:ilvl="0" w:tplc="0C090017">
      <w:start w:val="1"/>
      <w:numFmt w:val="lowerLetter"/>
      <w:lvlText w:val="%1)"/>
      <w:lvlJc w:val="left"/>
      <w:pPr>
        <w:ind w:left="1077" w:hanging="360"/>
      </w:pPr>
      <w:rPr>
        <w:rFonts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6" w15:restartNumberingAfterBreak="0">
    <w:nsid w:val="5FC00E89"/>
    <w:multiLevelType w:val="hybridMultilevel"/>
    <w:tmpl w:val="1F36C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71131B"/>
    <w:multiLevelType w:val="hybridMultilevel"/>
    <w:tmpl w:val="6050637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880D1B"/>
    <w:multiLevelType w:val="hybridMultilevel"/>
    <w:tmpl w:val="7A0472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C3893"/>
    <w:multiLevelType w:val="hybridMultilevel"/>
    <w:tmpl w:val="06AAF250"/>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835B6E"/>
    <w:multiLevelType w:val="hybridMultilevel"/>
    <w:tmpl w:val="6CE62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5B1B51"/>
    <w:multiLevelType w:val="hybridMultilevel"/>
    <w:tmpl w:val="E38898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625905"/>
    <w:multiLevelType w:val="hybridMultilevel"/>
    <w:tmpl w:val="D1F2B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4C61C4"/>
    <w:multiLevelType w:val="hybridMultilevel"/>
    <w:tmpl w:val="D038AFC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A96ED8"/>
    <w:multiLevelType w:val="hybridMultilevel"/>
    <w:tmpl w:val="832EDB64"/>
    <w:lvl w:ilvl="0" w:tplc="3BA69CA0">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455E86"/>
    <w:multiLevelType w:val="hybridMultilevel"/>
    <w:tmpl w:val="832EDB64"/>
    <w:lvl w:ilvl="0" w:tplc="3BA69CA0">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7"/>
  </w:num>
  <w:num w:numId="3">
    <w:abstractNumId w:val="4"/>
  </w:num>
  <w:num w:numId="4">
    <w:abstractNumId w:val="11"/>
  </w:num>
  <w:num w:numId="5">
    <w:abstractNumId w:val="8"/>
  </w:num>
  <w:num w:numId="6">
    <w:abstractNumId w:val="25"/>
  </w:num>
  <w:num w:numId="7">
    <w:abstractNumId w:val="24"/>
  </w:num>
  <w:num w:numId="8">
    <w:abstractNumId w:val="10"/>
  </w:num>
  <w:num w:numId="9">
    <w:abstractNumId w:val="6"/>
  </w:num>
  <w:num w:numId="10">
    <w:abstractNumId w:val="14"/>
  </w:num>
  <w:num w:numId="11">
    <w:abstractNumId w:val="7"/>
  </w:num>
  <w:num w:numId="12">
    <w:abstractNumId w:val="0"/>
  </w:num>
  <w:num w:numId="13">
    <w:abstractNumId w:val="15"/>
  </w:num>
  <w:num w:numId="14">
    <w:abstractNumId w:val="1"/>
  </w:num>
  <w:num w:numId="15">
    <w:abstractNumId w:val="13"/>
  </w:num>
  <w:num w:numId="16">
    <w:abstractNumId w:val="23"/>
  </w:num>
  <w:num w:numId="17">
    <w:abstractNumId w:val="18"/>
  </w:num>
  <w:num w:numId="18">
    <w:abstractNumId w:val="5"/>
  </w:num>
  <w:num w:numId="19">
    <w:abstractNumId w:val="3"/>
  </w:num>
  <w:num w:numId="20">
    <w:abstractNumId w:val="22"/>
  </w:num>
  <w:num w:numId="21">
    <w:abstractNumId w:val="9"/>
  </w:num>
  <w:num w:numId="22">
    <w:abstractNumId w:val="2"/>
  </w:num>
  <w:num w:numId="23">
    <w:abstractNumId w:val="12"/>
  </w:num>
  <w:num w:numId="24">
    <w:abstractNumId w:val="20"/>
  </w:num>
  <w:num w:numId="25">
    <w:abstractNumId w:val="1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D1"/>
    <w:rsid w:val="00013DDB"/>
    <w:rsid w:val="00026155"/>
    <w:rsid w:val="0003648E"/>
    <w:rsid w:val="00040992"/>
    <w:rsid w:val="00043F72"/>
    <w:rsid w:val="00050749"/>
    <w:rsid w:val="000618FF"/>
    <w:rsid w:val="000838A6"/>
    <w:rsid w:val="000847C3"/>
    <w:rsid w:val="000926AB"/>
    <w:rsid w:val="000A7003"/>
    <w:rsid w:val="000A7B01"/>
    <w:rsid w:val="000B67D4"/>
    <w:rsid w:val="000D0522"/>
    <w:rsid w:val="0010407C"/>
    <w:rsid w:val="0011272E"/>
    <w:rsid w:val="00141BEA"/>
    <w:rsid w:val="001459BF"/>
    <w:rsid w:val="00146DBD"/>
    <w:rsid w:val="00151F67"/>
    <w:rsid w:val="0018601C"/>
    <w:rsid w:val="001B3FBC"/>
    <w:rsid w:val="001D03DA"/>
    <w:rsid w:val="001D4EF7"/>
    <w:rsid w:val="001E3214"/>
    <w:rsid w:val="0021706D"/>
    <w:rsid w:val="002471C5"/>
    <w:rsid w:val="00267743"/>
    <w:rsid w:val="00284DF1"/>
    <w:rsid w:val="002A38F7"/>
    <w:rsid w:val="002B1470"/>
    <w:rsid w:val="002B66EE"/>
    <w:rsid w:val="002D6581"/>
    <w:rsid w:val="002E46CF"/>
    <w:rsid w:val="002E4BD0"/>
    <w:rsid w:val="003026E5"/>
    <w:rsid w:val="00307978"/>
    <w:rsid w:val="00312286"/>
    <w:rsid w:val="003127AA"/>
    <w:rsid w:val="0033370B"/>
    <w:rsid w:val="00343105"/>
    <w:rsid w:val="003500B0"/>
    <w:rsid w:val="00357B0D"/>
    <w:rsid w:val="0036437A"/>
    <w:rsid w:val="00366D9F"/>
    <w:rsid w:val="00376891"/>
    <w:rsid w:val="00377544"/>
    <w:rsid w:val="00385AF7"/>
    <w:rsid w:val="003A2B8C"/>
    <w:rsid w:val="003D1E06"/>
    <w:rsid w:val="0041373C"/>
    <w:rsid w:val="00421E17"/>
    <w:rsid w:val="00424CEF"/>
    <w:rsid w:val="00446462"/>
    <w:rsid w:val="00460F81"/>
    <w:rsid w:val="00480A4C"/>
    <w:rsid w:val="00487EB6"/>
    <w:rsid w:val="004B18B5"/>
    <w:rsid w:val="004C7DBE"/>
    <w:rsid w:val="004D17F6"/>
    <w:rsid w:val="004E61A4"/>
    <w:rsid w:val="004F3B93"/>
    <w:rsid w:val="004F419B"/>
    <w:rsid w:val="004F61DB"/>
    <w:rsid w:val="0050161A"/>
    <w:rsid w:val="00501BC4"/>
    <w:rsid w:val="00546E5C"/>
    <w:rsid w:val="00557D37"/>
    <w:rsid w:val="00580257"/>
    <w:rsid w:val="005A0F96"/>
    <w:rsid w:val="005A1030"/>
    <w:rsid w:val="005B6805"/>
    <w:rsid w:val="0060455B"/>
    <w:rsid w:val="00624DDC"/>
    <w:rsid w:val="00636A4A"/>
    <w:rsid w:val="00661F97"/>
    <w:rsid w:val="00664A64"/>
    <w:rsid w:val="00674293"/>
    <w:rsid w:val="00686E33"/>
    <w:rsid w:val="006D09EC"/>
    <w:rsid w:val="00705F76"/>
    <w:rsid w:val="007334C7"/>
    <w:rsid w:val="0077338D"/>
    <w:rsid w:val="00774C70"/>
    <w:rsid w:val="00774F5C"/>
    <w:rsid w:val="0078275B"/>
    <w:rsid w:val="007939F1"/>
    <w:rsid w:val="007A1591"/>
    <w:rsid w:val="007A1DCE"/>
    <w:rsid w:val="007F26F2"/>
    <w:rsid w:val="007F4DE7"/>
    <w:rsid w:val="007F5FC9"/>
    <w:rsid w:val="00804B2C"/>
    <w:rsid w:val="00817C94"/>
    <w:rsid w:val="00826814"/>
    <w:rsid w:val="00836614"/>
    <w:rsid w:val="008444CD"/>
    <w:rsid w:val="008760B4"/>
    <w:rsid w:val="008A433A"/>
    <w:rsid w:val="008C5C67"/>
    <w:rsid w:val="00923D21"/>
    <w:rsid w:val="00947E27"/>
    <w:rsid w:val="00991980"/>
    <w:rsid w:val="009C63F7"/>
    <w:rsid w:val="009D541F"/>
    <w:rsid w:val="009F476B"/>
    <w:rsid w:val="00A169AF"/>
    <w:rsid w:val="00A17E26"/>
    <w:rsid w:val="00A2427E"/>
    <w:rsid w:val="00A33948"/>
    <w:rsid w:val="00A45600"/>
    <w:rsid w:val="00A51AFE"/>
    <w:rsid w:val="00A55CE3"/>
    <w:rsid w:val="00A61FD6"/>
    <w:rsid w:val="00A72AC3"/>
    <w:rsid w:val="00AB6E3E"/>
    <w:rsid w:val="00AB741B"/>
    <w:rsid w:val="00AD3E82"/>
    <w:rsid w:val="00AE2F7C"/>
    <w:rsid w:val="00AE419E"/>
    <w:rsid w:val="00AF590C"/>
    <w:rsid w:val="00B17670"/>
    <w:rsid w:val="00B30B72"/>
    <w:rsid w:val="00B4112B"/>
    <w:rsid w:val="00B53936"/>
    <w:rsid w:val="00B913A6"/>
    <w:rsid w:val="00B938FF"/>
    <w:rsid w:val="00BA1836"/>
    <w:rsid w:val="00BA6D8D"/>
    <w:rsid w:val="00BB708B"/>
    <w:rsid w:val="00BD5114"/>
    <w:rsid w:val="00BF2CCB"/>
    <w:rsid w:val="00C24174"/>
    <w:rsid w:val="00C57C60"/>
    <w:rsid w:val="00C673B0"/>
    <w:rsid w:val="00C73A9B"/>
    <w:rsid w:val="00C75C99"/>
    <w:rsid w:val="00C851B2"/>
    <w:rsid w:val="00CA733C"/>
    <w:rsid w:val="00CB4AB8"/>
    <w:rsid w:val="00CC3C02"/>
    <w:rsid w:val="00CE22DE"/>
    <w:rsid w:val="00D01335"/>
    <w:rsid w:val="00D03AB1"/>
    <w:rsid w:val="00D30A7F"/>
    <w:rsid w:val="00D4483E"/>
    <w:rsid w:val="00D602D1"/>
    <w:rsid w:val="00D62BEA"/>
    <w:rsid w:val="00D65E52"/>
    <w:rsid w:val="00D93686"/>
    <w:rsid w:val="00DA461E"/>
    <w:rsid w:val="00DA6CA8"/>
    <w:rsid w:val="00DC3A0D"/>
    <w:rsid w:val="00DD111E"/>
    <w:rsid w:val="00E309F6"/>
    <w:rsid w:val="00E46A29"/>
    <w:rsid w:val="00E6051D"/>
    <w:rsid w:val="00E6505F"/>
    <w:rsid w:val="00E807F1"/>
    <w:rsid w:val="00E84202"/>
    <w:rsid w:val="00E856AA"/>
    <w:rsid w:val="00ED18C7"/>
    <w:rsid w:val="00EE4016"/>
    <w:rsid w:val="00EF78BA"/>
    <w:rsid w:val="00F06A48"/>
    <w:rsid w:val="00F3326C"/>
    <w:rsid w:val="00F41E55"/>
    <w:rsid w:val="00F45BB8"/>
    <w:rsid w:val="00F57498"/>
    <w:rsid w:val="00F6718B"/>
    <w:rsid w:val="00F85E1C"/>
    <w:rsid w:val="00FC6DA1"/>
    <w:rsid w:val="00FD699F"/>
    <w:rsid w:val="00FE78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E294"/>
  <w15:chartTrackingRefBased/>
  <w15:docId w15:val="{A72597DA-BA29-2342-B0D9-7538657B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E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5C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3AB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3AB1"/>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D03AB1"/>
    <w:pPr>
      <w:ind w:left="720"/>
      <w:contextualSpacing/>
    </w:pPr>
  </w:style>
  <w:style w:type="paragraph" w:styleId="Caption">
    <w:name w:val="caption"/>
    <w:basedOn w:val="Normal"/>
    <w:next w:val="Normal"/>
    <w:uiPriority w:val="35"/>
    <w:unhideWhenUsed/>
    <w:qFormat/>
    <w:rsid w:val="00F45BB8"/>
    <w:pPr>
      <w:spacing w:after="200"/>
    </w:pPr>
    <w:rPr>
      <w:i/>
      <w:iCs/>
      <w:color w:val="44546A" w:themeColor="text2"/>
      <w:sz w:val="18"/>
      <w:szCs w:val="18"/>
    </w:rPr>
  </w:style>
  <w:style w:type="character" w:styleId="Strong">
    <w:name w:val="Strong"/>
    <w:basedOn w:val="DefaultParagraphFont"/>
    <w:uiPriority w:val="22"/>
    <w:qFormat/>
    <w:rsid w:val="00B30B72"/>
    <w:rPr>
      <w:b/>
      <w:bCs/>
    </w:rPr>
  </w:style>
  <w:style w:type="character" w:styleId="Hyperlink">
    <w:name w:val="Hyperlink"/>
    <w:basedOn w:val="DefaultParagraphFont"/>
    <w:uiPriority w:val="99"/>
    <w:unhideWhenUsed/>
    <w:rsid w:val="00686E33"/>
    <w:rPr>
      <w:color w:val="0563C1" w:themeColor="hyperlink"/>
      <w:u w:val="single"/>
    </w:rPr>
  </w:style>
  <w:style w:type="character" w:styleId="UnresolvedMention">
    <w:name w:val="Unresolved Mention"/>
    <w:basedOn w:val="DefaultParagraphFont"/>
    <w:uiPriority w:val="99"/>
    <w:semiHidden/>
    <w:unhideWhenUsed/>
    <w:rsid w:val="00686E33"/>
    <w:rPr>
      <w:color w:val="605E5C"/>
      <w:shd w:val="clear" w:color="auto" w:fill="E1DFDD"/>
    </w:rPr>
  </w:style>
  <w:style w:type="paragraph" w:customStyle="1" w:styleId="EndNoteBibliography">
    <w:name w:val="EndNote Bibliography"/>
    <w:basedOn w:val="Normal"/>
    <w:link w:val="EndNoteBibliographyChar"/>
    <w:rsid w:val="00774C70"/>
    <w:pPr>
      <w:spacing w:after="160"/>
    </w:pPr>
    <w:rPr>
      <w:rFonts w:ascii="Calibri" w:hAnsi="Calibri" w:cs="Calibri"/>
      <w:noProof/>
      <w:sz w:val="22"/>
      <w:szCs w:val="22"/>
      <w:lang w:val="en-US"/>
    </w:rPr>
  </w:style>
  <w:style w:type="character" w:customStyle="1" w:styleId="EndNoteBibliographyChar">
    <w:name w:val="EndNote Bibliography Char"/>
    <w:basedOn w:val="DefaultParagraphFont"/>
    <w:link w:val="EndNoteBibliography"/>
    <w:rsid w:val="00774C70"/>
    <w:rPr>
      <w:rFonts w:ascii="Calibri" w:hAnsi="Calibri" w:cs="Calibri"/>
      <w:noProof/>
      <w:sz w:val="22"/>
      <w:szCs w:val="22"/>
      <w:lang w:val="en-US"/>
    </w:rPr>
  </w:style>
  <w:style w:type="character" w:customStyle="1" w:styleId="Heading2Char">
    <w:name w:val="Heading 2 Char"/>
    <w:basedOn w:val="DefaultParagraphFont"/>
    <w:link w:val="Heading2"/>
    <w:uiPriority w:val="9"/>
    <w:semiHidden/>
    <w:rsid w:val="008C5C6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3E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8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B18B5"/>
    <w:pPr>
      <w:spacing w:before="120"/>
    </w:pPr>
    <w:rPr>
      <w:b/>
      <w:bCs/>
      <w:i/>
      <w:iCs/>
    </w:rPr>
  </w:style>
  <w:style w:type="paragraph" w:styleId="TOC3">
    <w:name w:val="toc 3"/>
    <w:basedOn w:val="Normal"/>
    <w:next w:val="Normal"/>
    <w:autoRedefine/>
    <w:uiPriority w:val="39"/>
    <w:unhideWhenUsed/>
    <w:rsid w:val="004B18B5"/>
    <w:pPr>
      <w:ind w:left="480"/>
    </w:pPr>
    <w:rPr>
      <w:sz w:val="20"/>
      <w:szCs w:val="20"/>
    </w:rPr>
  </w:style>
  <w:style w:type="paragraph" w:styleId="TOC2">
    <w:name w:val="toc 2"/>
    <w:basedOn w:val="Normal"/>
    <w:next w:val="Normal"/>
    <w:autoRedefine/>
    <w:uiPriority w:val="39"/>
    <w:semiHidden/>
    <w:unhideWhenUsed/>
    <w:rsid w:val="004B18B5"/>
    <w:pPr>
      <w:spacing w:before="120"/>
      <w:ind w:left="240"/>
    </w:pPr>
    <w:rPr>
      <w:b/>
      <w:bCs/>
      <w:sz w:val="22"/>
      <w:szCs w:val="22"/>
    </w:rPr>
  </w:style>
  <w:style w:type="paragraph" w:styleId="TOC4">
    <w:name w:val="toc 4"/>
    <w:basedOn w:val="Normal"/>
    <w:next w:val="Normal"/>
    <w:autoRedefine/>
    <w:uiPriority w:val="39"/>
    <w:semiHidden/>
    <w:unhideWhenUsed/>
    <w:rsid w:val="004B18B5"/>
    <w:pPr>
      <w:ind w:left="720"/>
    </w:pPr>
    <w:rPr>
      <w:sz w:val="20"/>
      <w:szCs w:val="20"/>
    </w:rPr>
  </w:style>
  <w:style w:type="paragraph" w:styleId="TOC5">
    <w:name w:val="toc 5"/>
    <w:basedOn w:val="Normal"/>
    <w:next w:val="Normal"/>
    <w:autoRedefine/>
    <w:uiPriority w:val="39"/>
    <w:semiHidden/>
    <w:unhideWhenUsed/>
    <w:rsid w:val="004B18B5"/>
    <w:pPr>
      <w:ind w:left="960"/>
    </w:pPr>
    <w:rPr>
      <w:sz w:val="20"/>
      <w:szCs w:val="20"/>
    </w:rPr>
  </w:style>
  <w:style w:type="paragraph" w:styleId="TOC6">
    <w:name w:val="toc 6"/>
    <w:basedOn w:val="Normal"/>
    <w:next w:val="Normal"/>
    <w:autoRedefine/>
    <w:uiPriority w:val="39"/>
    <w:semiHidden/>
    <w:unhideWhenUsed/>
    <w:rsid w:val="004B18B5"/>
    <w:pPr>
      <w:ind w:left="1200"/>
    </w:pPr>
    <w:rPr>
      <w:sz w:val="20"/>
      <w:szCs w:val="20"/>
    </w:rPr>
  </w:style>
  <w:style w:type="paragraph" w:styleId="TOC7">
    <w:name w:val="toc 7"/>
    <w:basedOn w:val="Normal"/>
    <w:next w:val="Normal"/>
    <w:autoRedefine/>
    <w:uiPriority w:val="39"/>
    <w:semiHidden/>
    <w:unhideWhenUsed/>
    <w:rsid w:val="004B18B5"/>
    <w:pPr>
      <w:ind w:left="1440"/>
    </w:pPr>
    <w:rPr>
      <w:sz w:val="20"/>
      <w:szCs w:val="20"/>
    </w:rPr>
  </w:style>
  <w:style w:type="paragraph" w:styleId="TOC8">
    <w:name w:val="toc 8"/>
    <w:basedOn w:val="Normal"/>
    <w:next w:val="Normal"/>
    <w:autoRedefine/>
    <w:uiPriority w:val="39"/>
    <w:semiHidden/>
    <w:unhideWhenUsed/>
    <w:rsid w:val="004B18B5"/>
    <w:pPr>
      <w:ind w:left="1680"/>
    </w:pPr>
    <w:rPr>
      <w:sz w:val="20"/>
      <w:szCs w:val="20"/>
    </w:rPr>
  </w:style>
  <w:style w:type="paragraph" w:styleId="TOC9">
    <w:name w:val="toc 9"/>
    <w:basedOn w:val="Normal"/>
    <w:next w:val="Normal"/>
    <w:autoRedefine/>
    <w:uiPriority w:val="39"/>
    <w:semiHidden/>
    <w:unhideWhenUsed/>
    <w:rsid w:val="004B18B5"/>
    <w:pPr>
      <w:ind w:left="1920"/>
    </w:pPr>
    <w:rPr>
      <w:sz w:val="20"/>
      <w:szCs w:val="20"/>
    </w:rPr>
  </w:style>
  <w:style w:type="paragraph" w:styleId="Header">
    <w:name w:val="header"/>
    <w:basedOn w:val="Normal"/>
    <w:link w:val="HeaderChar"/>
    <w:uiPriority w:val="99"/>
    <w:unhideWhenUsed/>
    <w:rsid w:val="00546E5C"/>
    <w:pPr>
      <w:tabs>
        <w:tab w:val="center" w:pos="4680"/>
        <w:tab w:val="right" w:pos="9360"/>
      </w:tabs>
    </w:pPr>
  </w:style>
  <w:style w:type="character" w:customStyle="1" w:styleId="HeaderChar">
    <w:name w:val="Header Char"/>
    <w:basedOn w:val="DefaultParagraphFont"/>
    <w:link w:val="Header"/>
    <w:uiPriority w:val="99"/>
    <w:rsid w:val="00546E5C"/>
  </w:style>
  <w:style w:type="paragraph" w:styleId="Footer">
    <w:name w:val="footer"/>
    <w:basedOn w:val="Normal"/>
    <w:link w:val="FooterChar"/>
    <w:uiPriority w:val="99"/>
    <w:unhideWhenUsed/>
    <w:rsid w:val="00546E5C"/>
    <w:pPr>
      <w:tabs>
        <w:tab w:val="center" w:pos="4680"/>
        <w:tab w:val="right" w:pos="9360"/>
      </w:tabs>
    </w:pPr>
  </w:style>
  <w:style w:type="character" w:customStyle="1" w:styleId="FooterChar">
    <w:name w:val="Footer Char"/>
    <w:basedOn w:val="DefaultParagraphFont"/>
    <w:link w:val="Footer"/>
    <w:uiPriority w:val="99"/>
    <w:rsid w:val="00546E5C"/>
  </w:style>
  <w:style w:type="character" w:styleId="PageNumber">
    <w:name w:val="page number"/>
    <w:basedOn w:val="DefaultParagraphFont"/>
    <w:uiPriority w:val="99"/>
    <w:semiHidden/>
    <w:unhideWhenUsed/>
    <w:rsid w:val="00804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0693">
      <w:bodyDiv w:val="1"/>
      <w:marLeft w:val="0"/>
      <w:marRight w:val="0"/>
      <w:marTop w:val="0"/>
      <w:marBottom w:val="0"/>
      <w:divBdr>
        <w:top w:val="none" w:sz="0" w:space="0" w:color="auto"/>
        <w:left w:val="none" w:sz="0" w:space="0" w:color="auto"/>
        <w:bottom w:val="none" w:sz="0" w:space="0" w:color="auto"/>
        <w:right w:val="none" w:sz="0" w:space="0" w:color="auto"/>
      </w:divBdr>
    </w:div>
    <w:div w:id="158467122">
      <w:bodyDiv w:val="1"/>
      <w:marLeft w:val="0"/>
      <w:marRight w:val="0"/>
      <w:marTop w:val="0"/>
      <w:marBottom w:val="0"/>
      <w:divBdr>
        <w:top w:val="none" w:sz="0" w:space="0" w:color="auto"/>
        <w:left w:val="none" w:sz="0" w:space="0" w:color="auto"/>
        <w:bottom w:val="none" w:sz="0" w:space="0" w:color="auto"/>
        <w:right w:val="none" w:sz="0" w:space="0" w:color="auto"/>
      </w:divBdr>
    </w:div>
    <w:div w:id="167140173">
      <w:bodyDiv w:val="1"/>
      <w:marLeft w:val="0"/>
      <w:marRight w:val="0"/>
      <w:marTop w:val="0"/>
      <w:marBottom w:val="0"/>
      <w:divBdr>
        <w:top w:val="none" w:sz="0" w:space="0" w:color="auto"/>
        <w:left w:val="none" w:sz="0" w:space="0" w:color="auto"/>
        <w:bottom w:val="none" w:sz="0" w:space="0" w:color="auto"/>
        <w:right w:val="none" w:sz="0" w:space="0" w:color="auto"/>
      </w:divBdr>
    </w:div>
    <w:div w:id="265118006">
      <w:bodyDiv w:val="1"/>
      <w:marLeft w:val="0"/>
      <w:marRight w:val="0"/>
      <w:marTop w:val="0"/>
      <w:marBottom w:val="0"/>
      <w:divBdr>
        <w:top w:val="none" w:sz="0" w:space="0" w:color="auto"/>
        <w:left w:val="none" w:sz="0" w:space="0" w:color="auto"/>
        <w:bottom w:val="none" w:sz="0" w:space="0" w:color="auto"/>
        <w:right w:val="none" w:sz="0" w:space="0" w:color="auto"/>
      </w:divBdr>
    </w:div>
    <w:div w:id="368183593">
      <w:bodyDiv w:val="1"/>
      <w:marLeft w:val="0"/>
      <w:marRight w:val="0"/>
      <w:marTop w:val="0"/>
      <w:marBottom w:val="0"/>
      <w:divBdr>
        <w:top w:val="none" w:sz="0" w:space="0" w:color="auto"/>
        <w:left w:val="none" w:sz="0" w:space="0" w:color="auto"/>
        <w:bottom w:val="none" w:sz="0" w:space="0" w:color="auto"/>
        <w:right w:val="none" w:sz="0" w:space="0" w:color="auto"/>
      </w:divBdr>
    </w:div>
    <w:div w:id="510753768">
      <w:bodyDiv w:val="1"/>
      <w:marLeft w:val="0"/>
      <w:marRight w:val="0"/>
      <w:marTop w:val="0"/>
      <w:marBottom w:val="0"/>
      <w:divBdr>
        <w:top w:val="none" w:sz="0" w:space="0" w:color="auto"/>
        <w:left w:val="none" w:sz="0" w:space="0" w:color="auto"/>
        <w:bottom w:val="none" w:sz="0" w:space="0" w:color="auto"/>
        <w:right w:val="none" w:sz="0" w:space="0" w:color="auto"/>
      </w:divBdr>
    </w:div>
    <w:div w:id="526989693">
      <w:bodyDiv w:val="1"/>
      <w:marLeft w:val="0"/>
      <w:marRight w:val="0"/>
      <w:marTop w:val="0"/>
      <w:marBottom w:val="0"/>
      <w:divBdr>
        <w:top w:val="none" w:sz="0" w:space="0" w:color="auto"/>
        <w:left w:val="none" w:sz="0" w:space="0" w:color="auto"/>
        <w:bottom w:val="none" w:sz="0" w:space="0" w:color="auto"/>
        <w:right w:val="none" w:sz="0" w:space="0" w:color="auto"/>
      </w:divBdr>
    </w:div>
    <w:div w:id="563876226">
      <w:bodyDiv w:val="1"/>
      <w:marLeft w:val="0"/>
      <w:marRight w:val="0"/>
      <w:marTop w:val="0"/>
      <w:marBottom w:val="0"/>
      <w:divBdr>
        <w:top w:val="none" w:sz="0" w:space="0" w:color="auto"/>
        <w:left w:val="none" w:sz="0" w:space="0" w:color="auto"/>
        <w:bottom w:val="none" w:sz="0" w:space="0" w:color="auto"/>
        <w:right w:val="none" w:sz="0" w:space="0" w:color="auto"/>
      </w:divBdr>
    </w:div>
    <w:div w:id="599603823">
      <w:bodyDiv w:val="1"/>
      <w:marLeft w:val="0"/>
      <w:marRight w:val="0"/>
      <w:marTop w:val="0"/>
      <w:marBottom w:val="0"/>
      <w:divBdr>
        <w:top w:val="none" w:sz="0" w:space="0" w:color="auto"/>
        <w:left w:val="none" w:sz="0" w:space="0" w:color="auto"/>
        <w:bottom w:val="none" w:sz="0" w:space="0" w:color="auto"/>
        <w:right w:val="none" w:sz="0" w:space="0" w:color="auto"/>
      </w:divBdr>
    </w:div>
    <w:div w:id="607197330">
      <w:bodyDiv w:val="1"/>
      <w:marLeft w:val="0"/>
      <w:marRight w:val="0"/>
      <w:marTop w:val="0"/>
      <w:marBottom w:val="0"/>
      <w:divBdr>
        <w:top w:val="none" w:sz="0" w:space="0" w:color="auto"/>
        <w:left w:val="none" w:sz="0" w:space="0" w:color="auto"/>
        <w:bottom w:val="none" w:sz="0" w:space="0" w:color="auto"/>
        <w:right w:val="none" w:sz="0" w:space="0" w:color="auto"/>
      </w:divBdr>
    </w:div>
    <w:div w:id="636763519">
      <w:bodyDiv w:val="1"/>
      <w:marLeft w:val="0"/>
      <w:marRight w:val="0"/>
      <w:marTop w:val="0"/>
      <w:marBottom w:val="0"/>
      <w:divBdr>
        <w:top w:val="none" w:sz="0" w:space="0" w:color="auto"/>
        <w:left w:val="none" w:sz="0" w:space="0" w:color="auto"/>
        <w:bottom w:val="none" w:sz="0" w:space="0" w:color="auto"/>
        <w:right w:val="none" w:sz="0" w:space="0" w:color="auto"/>
      </w:divBdr>
    </w:div>
    <w:div w:id="673727573">
      <w:bodyDiv w:val="1"/>
      <w:marLeft w:val="0"/>
      <w:marRight w:val="0"/>
      <w:marTop w:val="0"/>
      <w:marBottom w:val="0"/>
      <w:divBdr>
        <w:top w:val="none" w:sz="0" w:space="0" w:color="auto"/>
        <w:left w:val="none" w:sz="0" w:space="0" w:color="auto"/>
        <w:bottom w:val="none" w:sz="0" w:space="0" w:color="auto"/>
        <w:right w:val="none" w:sz="0" w:space="0" w:color="auto"/>
      </w:divBdr>
    </w:div>
    <w:div w:id="749275785">
      <w:bodyDiv w:val="1"/>
      <w:marLeft w:val="0"/>
      <w:marRight w:val="0"/>
      <w:marTop w:val="0"/>
      <w:marBottom w:val="0"/>
      <w:divBdr>
        <w:top w:val="none" w:sz="0" w:space="0" w:color="auto"/>
        <w:left w:val="none" w:sz="0" w:space="0" w:color="auto"/>
        <w:bottom w:val="none" w:sz="0" w:space="0" w:color="auto"/>
        <w:right w:val="none" w:sz="0" w:space="0" w:color="auto"/>
      </w:divBdr>
    </w:div>
    <w:div w:id="802697453">
      <w:bodyDiv w:val="1"/>
      <w:marLeft w:val="0"/>
      <w:marRight w:val="0"/>
      <w:marTop w:val="0"/>
      <w:marBottom w:val="0"/>
      <w:divBdr>
        <w:top w:val="none" w:sz="0" w:space="0" w:color="auto"/>
        <w:left w:val="none" w:sz="0" w:space="0" w:color="auto"/>
        <w:bottom w:val="none" w:sz="0" w:space="0" w:color="auto"/>
        <w:right w:val="none" w:sz="0" w:space="0" w:color="auto"/>
      </w:divBdr>
    </w:div>
    <w:div w:id="837306148">
      <w:bodyDiv w:val="1"/>
      <w:marLeft w:val="0"/>
      <w:marRight w:val="0"/>
      <w:marTop w:val="0"/>
      <w:marBottom w:val="0"/>
      <w:divBdr>
        <w:top w:val="none" w:sz="0" w:space="0" w:color="auto"/>
        <w:left w:val="none" w:sz="0" w:space="0" w:color="auto"/>
        <w:bottom w:val="none" w:sz="0" w:space="0" w:color="auto"/>
        <w:right w:val="none" w:sz="0" w:space="0" w:color="auto"/>
      </w:divBdr>
    </w:div>
    <w:div w:id="1004472397">
      <w:bodyDiv w:val="1"/>
      <w:marLeft w:val="0"/>
      <w:marRight w:val="0"/>
      <w:marTop w:val="0"/>
      <w:marBottom w:val="0"/>
      <w:divBdr>
        <w:top w:val="none" w:sz="0" w:space="0" w:color="auto"/>
        <w:left w:val="none" w:sz="0" w:space="0" w:color="auto"/>
        <w:bottom w:val="none" w:sz="0" w:space="0" w:color="auto"/>
        <w:right w:val="none" w:sz="0" w:space="0" w:color="auto"/>
      </w:divBdr>
    </w:div>
    <w:div w:id="1221743264">
      <w:bodyDiv w:val="1"/>
      <w:marLeft w:val="0"/>
      <w:marRight w:val="0"/>
      <w:marTop w:val="0"/>
      <w:marBottom w:val="0"/>
      <w:divBdr>
        <w:top w:val="none" w:sz="0" w:space="0" w:color="auto"/>
        <w:left w:val="none" w:sz="0" w:space="0" w:color="auto"/>
        <w:bottom w:val="none" w:sz="0" w:space="0" w:color="auto"/>
        <w:right w:val="none" w:sz="0" w:space="0" w:color="auto"/>
      </w:divBdr>
    </w:div>
    <w:div w:id="1237713736">
      <w:bodyDiv w:val="1"/>
      <w:marLeft w:val="0"/>
      <w:marRight w:val="0"/>
      <w:marTop w:val="0"/>
      <w:marBottom w:val="0"/>
      <w:divBdr>
        <w:top w:val="none" w:sz="0" w:space="0" w:color="auto"/>
        <w:left w:val="none" w:sz="0" w:space="0" w:color="auto"/>
        <w:bottom w:val="none" w:sz="0" w:space="0" w:color="auto"/>
        <w:right w:val="none" w:sz="0" w:space="0" w:color="auto"/>
      </w:divBdr>
    </w:div>
    <w:div w:id="1242249590">
      <w:bodyDiv w:val="1"/>
      <w:marLeft w:val="0"/>
      <w:marRight w:val="0"/>
      <w:marTop w:val="0"/>
      <w:marBottom w:val="0"/>
      <w:divBdr>
        <w:top w:val="none" w:sz="0" w:space="0" w:color="auto"/>
        <w:left w:val="none" w:sz="0" w:space="0" w:color="auto"/>
        <w:bottom w:val="none" w:sz="0" w:space="0" w:color="auto"/>
        <w:right w:val="none" w:sz="0" w:space="0" w:color="auto"/>
      </w:divBdr>
    </w:div>
    <w:div w:id="1285887436">
      <w:bodyDiv w:val="1"/>
      <w:marLeft w:val="0"/>
      <w:marRight w:val="0"/>
      <w:marTop w:val="0"/>
      <w:marBottom w:val="0"/>
      <w:divBdr>
        <w:top w:val="none" w:sz="0" w:space="0" w:color="auto"/>
        <w:left w:val="none" w:sz="0" w:space="0" w:color="auto"/>
        <w:bottom w:val="none" w:sz="0" w:space="0" w:color="auto"/>
        <w:right w:val="none" w:sz="0" w:space="0" w:color="auto"/>
      </w:divBdr>
    </w:div>
    <w:div w:id="1349528072">
      <w:bodyDiv w:val="1"/>
      <w:marLeft w:val="0"/>
      <w:marRight w:val="0"/>
      <w:marTop w:val="0"/>
      <w:marBottom w:val="0"/>
      <w:divBdr>
        <w:top w:val="none" w:sz="0" w:space="0" w:color="auto"/>
        <w:left w:val="none" w:sz="0" w:space="0" w:color="auto"/>
        <w:bottom w:val="none" w:sz="0" w:space="0" w:color="auto"/>
        <w:right w:val="none" w:sz="0" w:space="0" w:color="auto"/>
      </w:divBdr>
    </w:div>
    <w:div w:id="1377466939">
      <w:bodyDiv w:val="1"/>
      <w:marLeft w:val="0"/>
      <w:marRight w:val="0"/>
      <w:marTop w:val="0"/>
      <w:marBottom w:val="0"/>
      <w:divBdr>
        <w:top w:val="none" w:sz="0" w:space="0" w:color="auto"/>
        <w:left w:val="none" w:sz="0" w:space="0" w:color="auto"/>
        <w:bottom w:val="none" w:sz="0" w:space="0" w:color="auto"/>
        <w:right w:val="none" w:sz="0" w:space="0" w:color="auto"/>
      </w:divBdr>
    </w:div>
    <w:div w:id="1461194346">
      <w:bodyDiv w:val="1"/>
      <w:marLeft w:val="0"/>
      <w:marRight w:val="0"/>
      <w:marTop w:val="0"/>
      <w:marBottom w:val="0"/>
      <w:divBdr>
        <w:top w:val="none" w:sz="0" w:space="0" w:color="auto"/>
        <w:left w:val="none" w:sz="0" w:space="0" w:color="auto"/>
        <w:bottom w:val="none" w:sz="0" w:space="0" w:color="auto"/>
        <w:right w:val="none" w:sz="0" w:space="0" w:color="auto"/>
      </w:divBdr>
    </w:div>
    <w:div w:id="1546139965">
      <w:bodyDiv w:val="1"/>
      <w:marLeft w:val="0"/>
      <w:marRight w:val="0"/>
      <w:marTop w:val="0"/>
      <w:marBottom w:val="0"/>
      <w:divBdr>
        <w:top w:val="none" w:sz="0" w:space="0" w:color="auto"/>
        <w:left w:val="none" w:sz="0" w:space="0" w:color="auto"/>
        <w:bottom w:val="none" w:sz="0" w:space="0" w:color="auto"/>
        <w:right w:val="none" w:sz="0" w:space="0" w:color="auto"/>
      </w:divBdr>
    </w:div>
    <w:div w:id="1579947595">
      <w:bodyDiv w:val="1"/>
      <w:marLeft w:val="0"/>
      <w:marRight w:val="0"/>
      <w:marTop w:val="0"/>
      <w:marBottom w:val="0"/>
      <w:divBdr>
        <w:top w:val="none" w:sz="0" w:space="0" w:color="auto"/>
        <w:left w:val="none" w:sz="0" w:space="0" w:color="auto"/>
        <w:bottom w:val="none" w:sz="0" w:space="0" w:color="auto"/>
        <w:right w:val="none" w:sz="0" w:space="0" w:color="auto"/>
      </w:divBdr>
    </w:div>
    <w:div w:id="1608852067">
      <w:bodyDiv w:val="1"/>
      <w:marLeft w:val="0"/>
      <w:marRight w:val="0"/>
      <w:marTop w:val="0"/>
      <w:marBottom w:val="0"/>
      <w:divBdr>
        <w:top w:val="none" w:sz="0" w:space="0" w:color="auto"/>
        <w:left w:val="none" w:sz="0" w:space="0" w:color="auto"/>
        <w:bottom w:val="none" w:sz="0" w:space="0" w:color="auto"/>
        <w:right w:val="none" w:sz="0" w:space="0" w:color="auto"/>
      </w:divBdr>
    </w:div>
    <w:div w:id="1618412450">
      <w:bodyDiv w:val="1"/>
      <w:marLeft w:val="0"/>
      <w:marRight w:val="0"/>
      <w:marTop w:val="0"/>
      <w:marBottom w:val="0"/>
      <w:divBdr>
        <w:top w:val="none" w:sz="0" w:space="0" w:color="auto"/>
        <w:left w:val="none" w:sz="0" w:space="0" w:color="auto"/>
        <w:bottom w:val="none" w:sz="0" w:space="0" w:color="auto"/>
        <w:right w:val="none" w:sz="0" w:space="0" w:color="auto"/>
      </w:divBdr>
    </w:div>
    <w:div w:id="1637029372">
      <w:bodyDiv w:val="1"/>
      <w:marLeft w:val="0"/>
      <w:marRight w:val="0"/>
      <w:marTop w:val="0"/>
      <w:marBottom w:val="0"/>
      <w:divBdr>
        <w:top w:val="none" w:sz="0" w:space="0" w:color="auto"/>
        <w:left w:val="none" w:sz="0" w:space="0" w:color="auto"/>
        <w:bottom w:val="none" w:sz="0" w:space="0" w:color="auto"/>
        <w:right w:val="none" w:sz="0" w:space="0" w:color="auto"/>
      </w:divBdr>
    </w:div>
    <w:div w:id="1658991163">
      <w:bodyDiv w:val="1"/>
      <w:marLeft w:val="0"/>
      <w:marRight w:val="0"/>
      <w:marTop w:val="0"/>
      <w:marBottom w:val="0"/>
      <w:divBdr>
        <w:top w:val="none" w:sz="0" w:space="0" w:color="auto"/>
        <w:left w:val="none" w:sz="0" w:space="0" w:color="auto"/>
        <w:bottom w:val="none" w:sz="0" w:space="0" w:color="auto"/>
        <w:right w:val="none" w:sz="0" w:space="0" w:color="auto"/>
      </w:divBdr>
    </w:div>
    <w:div w:id="1694455297">
      <w:bodyDiv w:val="1"/>
      <w:marLeft w:val="0"/>
      <w:marRight w:val="0"/>
      <w:marTop w:val="0"/>
      <w:marBottom w:val="0"/>
      <w:divBdr>
        <w:top w:val="none" w:sz="0" w:space="0" w:color="auto"/>
        <w:left w:val="none" w:sz="0" w:space="0" w:color="auto"/>
        <w:bottom w:val="none" w:sz="0" w:space="0" w:color="auto"/>
        <w:right w:val="none" w:sz="0" w:space="0" w:color="auto"/>
      </w:divBdr>
    </w:div>
    <w:div w:id="1698237922">
      <w:bodyDiv w:val="1"/>
      <w:marLeft w:val="0"/>
      <w:marRight w:val="0"/>
      <w:marTop w:val="0"/>
      <w:marBottom w:val="0"/>
      <w:divBdr>
        <w:top w:val="none" w:sz="0" w:space="0" w:color="auto"/>
        <w:left w:val="none" w:sz="0" w:space="0" w:color="auto"/>
        <w:bottom w:val="none" w:sz="0" w:space="0" w:color="auto"/>
        <w:right w:val="none" w:sz="0" w:space="0" w:color="auto"/>
      </w:divBdr>
    </w:div>
    <w:div w:id="1718160117">
      <w:bodyDiv w:val="1"/>
      <w:marLeft w:val="0"/>
      <w:marRight w:val="0"/>
      <w:marTop w:val="0"/>
      <w:marBottom w:val="0"/>
      <w:divBdr>
        <w:top w:val="none" w:sz="0" w:space="0" w:color="auto"/>
        <w:left w:val="none" w:sz="0" w:space="0" w:color="auto"/>
        <w:bottom w:val="none" w:sz="0" w:space="0" w:color="auto"/>
        <w:right w:val="none" w:sz="0" w:space="0" w:color="auto"/>
      </w:divBdr>
    </w:div>
    <w:div w:id="1967734253">
      <w:bodyDiv w:val="1"/>
      <w:marLeft w:val="0"/>
      <w:marRight w:val="0"/>
      <w:marTop w:val="0"/>
      <w:marBottom w:val="0"/>
      <w:divBdr>
        <w:top w:val="none" w:sz="0" w:space="0" w:color="auto"/>
        <w:left w:val="none" w:sz="0" w:space="0" w:color="auto"/>
        <w:bottom w:val="none" w:sz="0" w:space="0" w:color="auto"/>
        <w:right w:val="none" w:sz="0" w:space="0" w:color="auto"/>
      </w:divBdr>
    </w:div>
    <w:div w:id="2006592449">
      <w:bodyDiv w:val="1"/>
      <w:marLeft w:val="0"/>
      <w:marRight w:val="0"/>
      <w:marTop w:val="0"/>
      <w:marBottom w:val="0"/>
      <w:divBdr>
        <w:top w:val="none" w:sz="0" w:space="0" w:color="auto"/>
        <w:left w:val="none" w:sz="0" w:space="0" w:color="auto"/>
        <w:bottom w:val="none" w:sz="0" w:space="0" w:color="auto"/>
        <w:right w:val="none" w:sz="0" w:space="0" w:color="auto"/>
      </w:divBdr>
    </w:div>
    <w:div w:id="2025087093">
      <w:bodyDiv w:val="1"/>
      <w:marLeft w:val="0"/>
      <w:marRight w:val="0"/>
      <w:marTop w:val="0"/>
      <w:marBottom w:val="0"/>
      <w:divBdr>
        <w:top w:val="none" w:sz="0" w:space="0" w:color="auto"/>
        <w:left w:val="none" w:sz="0" w:space="0" w:color="auto"/>
        <w:bottom w:val="none" w:sz="0" w:space="0" w:color="auto"/>
        <w:right w:val="none" w:sz="0" w:space="0" w:color="auto"/>
      </w:divBdr>
    </w:div>
    <w:div w:id="210568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612E6-05BB-1B43-8870-1B64C4111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15</Pages>
  <Words>3456</Words>
  <Characters>19702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212</cp:revision>
  <cp:lastPrinted>2019-08-24T14:57:00Z</cp:lastPrinted>
  <dcterms:created xsi:type="dcterms:W3CDTF">2019-08-24T09:16:00Z</dcterms:created>
  <dcterms:modified xsi:type="dcterms:W3CDTF">2019-08-24T16:55:00Z</dcterms:modified>
</cp:coreProperties>
</file>