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114300</wp:posOffset>
            </wp:positionV>
            <wp:extent cx="3829050" cy="2009775"/>
            <wp:effectExtent b="0" l="0" r="0" t="0"/>
            <wp:wrapNone/>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29050" cy="2009775"/>
                    </a:xfrm>
                    <a:prstGeom prst="rect"/>
                    <a:ln/>
                  </pic:spPr>
                </pic:pic>
              </a:graphicData>
            </a:graphic>
          </wp:anchor>
        </w:drawing>
      </w:r>
    </w:p>
    <w:p w:rsidR="00000000" w:rsidDel="00000000" w:rsidP="00000000" w:rsidRDefault="00000000" w:rsidRPr="00000000" w14:paraId="00000002">
      <w:pPr>
        <w:jc w:val="both"/>
        <w:rPr>
          <w:b w:val="0"/>
          <w:bCs w:val="0"/>
        </w:rPr>
      </w:pPr>
      <w:r w:rsidDel="00000000" w:rsidR="00000000" w:rsidRPr="00000000">
        <w:rPr>
          <w:rtl w:val="0"/>
        </w:rPr>
      </w:r>
    </w:p>
    <w:p w:rsidR="00000000" w:rsidDel="00000000" w:rsidP="00000000" w:rsidRDefault="00000000" w:rsidRPr="00000000" w14:paraId="00000003">
      <w:pPr>
        <w:jc w:val="both"/>
        <w:rPr>
          <w:b w:val="0"/>
          <w:bCs w:val="0"/>
        </w:rPr>
      </w:pPr>
      <w:r w:rsidDel="00000000" w:rsidR="00000000" w:rsidRPr="00000000">
        <w:rPr>
          <w:rtl w:val="0"/>
        </w:rPr>
      </w:r>
    </w:p>
    <w:p w:rsidR="00000000" w:rsidDel="00000000" w:rsidP="00000000" w:rsidRDefault="00000000" w:rsidRPr="00000000" w14:paraId="00000004">
      <w:pPr>
        <w:jc w:val="both"/>
        <w:rPr>
          <w:b w:val="0"/>
          <w:bCs w:val="0"/>
        </w:rPr>
      </w:pPr>
      <w:r w:rsidDel="00000000" w:rsidR="00000000" w:rsidRPr="00000000">
        <w:rPr>
          <w:rtl w:val="0"/>
        </w:rPr>
      </w:r>
    </w:p>
    <w:p w:rsidR="00000000" w:rsidDel="00000000" w:rsidP="00000000" w:rsidRDefault="00000000" w:rsidRPr="00000000" w14:paraId="00000005">
      <w:pPr>
        <w:jc w:val="both"/>
        <w:rPr>
          <w:b w:val="0"/>
          <w:bCs w:val="0"/>
        </w:rPr>
      </w:pPr>
      <w:r w:rsidDel="00000000" w:rsidR="00000000" w:rsidRPr="00000000">
        <w:rPr>
          <w:rtl w:val="0"/>
        </w:rPr>
      </w:r>
    </w:p>
    <w:p w:rsidR="00000000" w:rsidDel="00000000" w:rsidP="00000000" w:rsidRDefault="00000000" w:rsidRPr="00000000" w14:paraId="00000006">
      <w:pPr>
        <w:jc w:val="both"/>
        <w:rPr>
          <w:b w:val="0"/>
          <w:bCs w:val="0"/>
        </w:rPr>
      </w:pPr>
      <w:r w:rsidDel="00000000" w:rsidR="00000000" w:rsidRPr="00000000">
        <w:rPr>
          <w:rtl w:val="0"/>
        </w:rPr>
      </w:r>
    </w:p>
    <w:p w:rsidR="00000000" w:rsidDel="00000000" w:rsidP="00000000" w:rsidRDefault="00000000" w:rsidRPr="00000000" w14:paraId="00000007">
      <w:pPr>
        <w:jc w:val="both"/>
        <w:rPr>
          <w:b w:val="0"/>
          <w:bCs w:val="0"/>
        </w:rPr>
      </w:pPr>
      <w:r w:rsidDel="00000000" w:rsidR="00000000" w:rsidRPr="00000000">
        <w:rPr>
          <w:rtl w:val="0"/>
        </w:rPr>
      </w:r>
    </w:p>
    <w:p w:rsidR="00000000" w:rsidDel="00000000" w:rsidP="00000000" w:rsidRDefault="00000000" w:rsidRPr="00000000" w14:paraId="00000008">
      <w:pPr>
        <w:jc w:val="both"/>
        <w:rPr>
          <w:b w:val="0"/>
          <w:bCs w:val="0"/>
        </w:rPr>
      </w:pPr>
      <w:r w:rsidDel="00000000" w:rsidR="00000000" w:rsidRPr="00000000">
        <w:rPr>
          <w:rtl w:val="0"/>
        </w:rPr>
      </w:r>
    </w:p>
    <w:p w:rsidR="00000000" w:rsidDel="00000000" w:rsidP="00000000" w:rsidRDefault="00000000" w:rsidRPr="00000000" w14:paraId="00000009">
      <w:pPr>
        <w:jc w:val="both"/>
        <w:rPr>
          <w:b w:val="0"/>
          <w:bCs w:val="0"/>
        </w:rPr>
      </w:pPr>
      <w:r w:rsidDel="00000000" w:rsidR="00000000" w:rsidRPr="00000000">
        <w:rPr>
          <w:rtl w:val="0"/>
        </w:rPr>
      </w:r>
    </w:p>
    <w:p w:rsidR="00000000" w:rsidDel="00000000" w:rsidP="00000000" w:rsidRDefault="00000000" w:rsidRPr="00000000" w14:paraId="0000000A">
      <w:pPr>
        <w:jc w:val="both"/>
        <w:rPr>
          <w:b w:val="0"/>
          <w:bCs w:val="0"/>
        </w:rPr>
      </w:pPr>
      <w:r w:rsidDel="00000000" w:rsidR="00000000" w:rsidRPr="00000000">
        <w:rPr>
          <w:rtl w:val="0"/>
        </w:rPr>
      </w:r>
    </w:p>
    <w:p w:rsidR="00000000" w:rsidDel="00000000" w:rsidP="00000000" w:rsidRDefault="00000000" w:rsidRPr="00000000" w14:paraId="0000000B">
      <w:pPr>
        <w:jc w:val="both"/>
        <w:rPr>
          <w:b w:val="0"/>
          <w:bCs w:val="0"/>
        </w:rPr>
      </w:pPr>
      <w:r w:rsidDel="00000000" w:rsidR="00000000" w:rsidRPr="00000000">
        <w:rPr>
          <w:rtl w:val="0"/>
        </w:rPr>
      </w:r>
    </w:p>
    <w:p w:rsidR="00000000" w:rsidDel="00000000" w:rsidP="00000000" w:rsidRDefault="00000000" w:rsidRPr="00000000" w14:paraId="0000000C">
      <w:pPr>
        <w:jc w:val="both"/>
        <w:rPr>
          <w:b w:val="0"/>
          <w:bCs w:val="0"/>
        </w:rPr>
      </w:pPr>
      <w:r w:rsidDel="00000000" w:rsidR="00000000" w:rsidRPr="00000000">
        <w:rPr>
          <w:rtl w:val="0"/>
        </w:rPr>
      </w:r>
    </w:p>
    <w:p w:rsidR="00000000" w:rsidDel="00000000" w:rsidP="00000000" w:rsidRDefault="00000000" w:rsidRPr="00000000" w14:paraId="0000000D">
      <w:pPr>
        <w:jc w:val="both"/>
        <w:rPr>
          <w:b w:val="0"/>
          <w:bCs w:val="0"/>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0"/>
          <w:bCs w:val="0"/>
          <w:rtl w:val="0"/>
        </w:rPr>
        <w:t xml:space="preserve">                                             </w:t>
      </w:r>
      <w:r w:rsidDel="00000000" w:rsidR="00000000" w:rsidRPr="00000000">
        <w:rPr>
          <w:rtl w:val="0"/>
        </w:rPr>
        <w:t xml:space="preserve">SS25 HIT 137 SOFTWARE NOW</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                                                 ASSIGNMENT 3</w:t>
      </w:r>
    </w:p>
    <w:p w:rsidR="00000000" w:rsidDel="00000000" w:rsidP="00000000" w:rsidRDefault="00000000" w:rsidRPr="00000000" w14:paraId="00000011">
      <w:pPr>
        <w:jc w:val="both"/>
        <w:rPr/>
      </w:pPr>
      <w:r w:rsidDel="00000000" w:rsidR="00000000" w:rsidRPr="00000000">
        <w:rPr>
          <w:rtl w:val="0"/>
        </w:rPr>
        <w:t xml:space="preserve">                                                 GROUP: SYD 16</w:t>
      </w:r>
    </w:p>
    <w:p w:rsidR="00000000" w:rsidDel="00000000" w:rsidP="00000000" w:rsidRDefault="00000000" w:rsidRPr="00000000" w14:paraId="00000012">
      <w:pPr>
        <w:jc w:val="both"/>
        <w:rPr>
          <w:b w:val="0"/>
          <w:bCs w:val="0"/>
        </w:rPr>
      </w:pPr>
      <w:r w:rsidDel="00000000" w:rsidR="00000000" w:rsidRPr="00000000">
        <w:rPr>
          <w:rtl w:val="0"/>
        </w:rPr>
      </w:r>
    </w:p>
    <w:p w:rsidR="00000000" w:rsidDel="00000000" w:rsidP="00000000" w:rsidRDefault="00000000" w:rsidRPr="00000000" w14:paraId="00000013">
      <w:pPr>
        <w:jc w:val="both"/>
        <w:rPr>
          <w:b w:val="0"/>
          <w:bCs w:val="0"/>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GROUP MEMBERS: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1"/>
        </w:numPr>
        <w:jc w:val="both"/>
        <w:rPr>
          <w:sz w:val="24"/>
          <w:szCs w:val="24"/>
        </w:rPr>
      </w:pPr>
      <w:r w:rsidDel="00000000" w:rsidR="00000000" w:rsidRPr="00000000">
        <w:rPr>
          <w:rtl w:val="0"/>
        </w:rPr>
        <w:t xml:space="preserve">APURBA PAUDEL- s398926</w:t>
      </w:r>
    </w:p>
    <w:p w:rsidR="00000000" w:rsidDel="00000000" w:rsidP="00000000" w:rsidRDefault="00000000" w:rsidRPr="00000000" w14:paraId="00000017">
      <w:pPr>
        <w:numPr>
          <w:ilvl w:val="0"/>
          <w:numId w:val="1"/>
        </w:numPr>
        <w:jc w:val="both"/>
        <w:rPr>
          <w:sz w:val="24"/>
          <w:szCs w:val="24"/>
        </w:rPr>
      </w:pPr>
      <w:r w:rsidDel="00000000" w:rsidR="00000000" w:rsidRPr="00000000">
        <w:rPr>
          <w:rtl w:val="0"/>
        </w:rPr>
        <w:t xml:space="preserve">RAKSHA TIMILSINA- s398446</w:t>
      </w:r>
    </w:p>
    <w:p w:rsidR="00000000" w:rsidDel="00000000" w:rsidP="00000000" w:rsidRDefault="00000000" w:rsidRPr="00000000" w14:paraId="00000018">
      <w:pPr>
        <w:numPr>
          <w:ilvl w:val="0"/>
          <w:numId w:val="1"/>
        </w:numPr>
        <w:jc w:val="both"/>
        <w:rPr>
          <w:sz w:val="24"/>
          <w:szCs w:val="24"/>
        </w:rPr>
      </w:pPr>
      <w:r w:rsidDel="00000000" w:rsidR="00000000" w:rsidRPr="00000000">
        <w:rPr>
          <w:rtl w:val="0"/>
        </w:rPr>
        <w:t xml:space="preserve">SUBEK SHARMA- s398321</w:t>
      </w:r>
    </w:p>
    <w:p w:rsidR="00000000" w:rsidDel="00000000" w:rsidP="00000000" w:rsidRDefault="00000000" w:rsidRPr="00000000" w14:paraId="00000019">
      <w:pPr>
        <w:numPr>
          <w:ilvl w:val="0"/>
          <w:numId w:val="1"/>
        </w:numPr>
        <w:jc w:val="both"/>
        <w:rPr>
          <w:sz w:val="24"/>
          <w:szCs w:val="24"/>
        </w:rPr>
      </w:pPr>
      <w:r w:rsidDel="00000000" w:rsidR="00000000" w:rsidRPr="00000000">
        <w:rPr>
          <w:rtl w:val="0"/>
        </w:rPr>
        <w:t xml:space="preserve">SUJAN SIGDEL- s399205</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0"/>
          <w:bCs w:val="0"/>
        </w:rPr>
      </w:pPr>
      <w:r w:rsidDel="00000000" w:rsidR="00000000" w:rsidRPr="00000000">
        <w:rPr>
          <w:rtl w:val="0"/>
        </w:rPr>
      </w:r>
    </w:p>
    <w:p w:rsidR="00000000" w:rsidDel="00000000" w:rsidP="00000000" w:rsidRDefault="00000000" w:rsidRPr="00000000" w14:paraId="0000001D">
      <w:pPr>
        <w:jc w:val="both"/>
        <w:rPr>
          <w:b w:val="0"/>
          <w:bCs w:val="0"/>
        </w:rPr>
      </w:pPr>
      <w:r w:rsidDel="00000000" w:rsidR="00000000" w:rsidRPr="00000000">
        <w:rPr>
          <w:rtl w:val="0"/>
        </w:rPr>
      </w:r>
    </w:p>
    <w:p w:rsidR="00000000" w:rsidDel="00000000" w:rsidP="00000000" w:rsidRDefault="00000000" w:rsidRPr="00000000" w14:paraId="0000001E">
      <w:pPr>
        <w:jc w:val="both"/>
        <w:rPr>
          <w:b w:val="0"/>
          <w:bCs w:val="0"/>
        </w:rPr>
      </w:pPr>
      <w:r w:rsidDel="00000000" w:rsidR="00000000" w:rsidRPr="00000000">
        <w:rPr>
          <w:rtl w:val="0"/>
        </w:rPr>
      </w:r>
    </w:p>
    <w:p w:rsidR="00000000" w:rsidDel="00000000" w:rsidP="00000000" w:rsidRDefault="00000000" w:rsidRPr="00000000" w14:paraId="0000001F">
      <w:pPr>
        <w:jc w:val="both"/>
        <w:rPr>
          <w:b w:val="0"/>
          <w:bCs w:val="0"/>
        </w:rPr>
      </w:pPr>
      <w:r w:rsidDel="00000000" w:rsidR="00000000" w:rsidRPr="00000000">
        <w:rPr>
          <w:rtl w:val="0"/>
        </w:rPr>
      </w:r>
    </w:p>
    <w:p w:rsidR="00000000" w:rsidDel="00000000" w:rsidP="00000000" w:rsidRDefault="00000000" w:rsidRPr="00000000" w14:paraId="00000020">
      <w:pPr>
        <w:jc w:val="both"/>
        <w:rPr>
          <w:b w:val="0"/>
          <w:bCs w:val="0"/>
        </w:rPr>
      </w:pPr>
      <w:r w:rsidDel="00000000" w:rsidR="00000000" w:rsidRPr="00000000">
        <w:rPr>
          <w:rtl w:val="0"/>
        </w:rPr>
      </w:r>
    </w:p>
    <w:p w:rsidR="00000000" w:rsidDel="00000000" w:rsidP="00000000" w:rsidRDefault="00000000" w:rsidRPr="00000000" w14:paraId="00000021">
      <w:pPr>
        <w:jc w:val="both"/>
        <w:rPr>
          <w:b w:val="0"/>
          <w:bCs w:val="0"/>
        </w:rPr>
      </w:pPr>
      <w:r w:rsidDel="00000000" w:rsidR="00000000" w:rsidRPr="00000000">
        <w:rPr>
          <w:rtl w:val="0"/>
        </w:rPr>
      </w:r>
    </w:p>
    <w:p w:rsidR="00000000" w:rsidDel="00000000" w:rsidP="00000000" w:rsidRDefault="00000000" w:rsidRPr="00000000" w14:paraId="00000022">
      <w:pPr>
        <w:jc w:val="both"/>
        <w:rPr>
          <w:b w:val="0"/>
          <w:bCs w:val="0"/>
        </w:rPr>
      </w:pPr>
      <w:r w:rsidDel="00000000" w:rsidR="00000000" w:rsidRPr="00000000">
        <w:rPr>
          <w:rtl w:val="0"/>
        </w:rPr>
      </w:r>
    </w:p>
    <w:p w:rsidR="00000000" w:rsidDel="00000000" w:rsidP="00000000" w:rsidRDefault="00000000" w:rsidRPr="00000000" w14:paraId="00000023">
      <w:pPr>
        <w:jc w:val="both"/>
        <w:rPr>
          <w:b w:val="0"/>
          <w:bCs w:val="0"/>
        </w:rPr>
      </w:pPr>
      <w:r w:rsidDel="00000000" w:rsidR="00000000" w:rsidRPr="00000000">
        <w:rPr>
          <w:rtl w:val="0"/>
        </w:rPr>
      </w:r>
    </w:p>
    <w:p w:rsidR="00000000" w:rsidDel="00000000" w:rsidP="00000000" w:rsidRDefault="00000000" w:rsidRPr="00000000" w14:paraId="00000024">
      <w:pPr>
        <w:jc w:val="both"/>
        <w:rPr>
          <w:b w:val="0"/>
          <w:bCs w:val="0"/>
        </w:rPr>
      </w:pPr>
      <w:r w:rsidDel="00000000" w:rsidR="00000000" w:rsidRPr="00000000">
        <w:rPr>
          <w:rtl w:val="0"/>
        </w:rPr>
      </w:r>
    </w:p>
    <w:p w:rsidR="00000000" w:rsidDel="00000000" w:rsidP="00000000" w:rsidRDefault="00000000" w:rsidRPr="00000000" w14:paraId="00000025">
      <w:pPr>
        <w:jc w:val="both"/>
        <w:rPr>
          <w:b w:val="0"/>
          <w:bCs w:val="0"/>
        </w:rPr>
      </w:pPr>
      <w:r w:rsidDel="00000000" w:rsidR="00000000" w:rsidRPr="00000000">
        <w:rPr>
          <w:rtl w:val="0"/>
        </w:rPr>
      </w:r>
    </w:p>
    <w:p w:rsidR="00000000" w:rsidDel="00000000" w:rsidP="00000000" w:rsidRDefault="00000000" w:rsidRPr="00000000" w14:paraId="00000026">
      <w:pPr>
        <w:jc w:val="both"/>
        <w:rPr>
          <w:b w:val="0"/>
          <w:bCs w:val="0"/>
        </w:rPr>
      </w:pPr>
      <w:r w:rsidDel="00000000" w:rsidR="00000000" w:rsidRPr="00000000">
        <w:rPr>
          <w:rtl w:val="0"/>
        </w:rPr>
      </w:r>
    </w:p>
    <w:p w:rsidR="00000000" w:rsidDel="00000000" w:rsidP="00000000" w:rsidRDefault="00000000" w:rsidRPr="00000000" w14:paraId="00000027">
      <w:pPr>
        <w:jc w:val="both"/>
        <w:rPr>
          <w:b w:val="0"/>
          <w:bCs w:val="0"/>
        </w:rPr>
      </w:pPr>
      <w:r w:rsidDel="00000000" w:rsidR="00000000" w:rsidRPr="00000000">
        <w:rPr>
          <w:rtl w:val="0"/>
        </w:rPr>
      </w:r>
    </w:p>
    <w:p w:rsidR="00000000" w:rsidDel="00000000" w:rsidP="00000000" w:rsidRDefault="00000000" w:rsidRPr="00000000" w14:paraId="00000028">
      <w:pPr>
        <w:jc w:val="both"/>
        <w:rPr>
          <w:b w:val="0"/>
          <w:bCs w:val="0"/>
        </w:rPr>
      </w:pPr>
      <w:r w:rsidDel="00000000" w:rsidR="00000000" w:rsidRPr="00000000">
        <w:rPr>
          <w:rtl w:val="0"/>
        </w:rPr>
      </w:r>
    </w:p>
    <w:p w:rsidR="00000000" w:rsidDel="00000000" w:rsidP="00000000" w:rsidRDefault="00000000" w:rsidRPr="00000000" w14:paraId="00000029">
      <w:pPr>
        <w:jc w:val="both"/>
        <w:rPr>
          <w:b w:val="0"/>
          <w:bCs w:val="0"/>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TABLE OF CONTENTS</w:t>
      </w:r>
    </w:p>
    <w:p w:rsidR="00000000" w:rsidDel="00000000" w:rsidP="00000000" w:rsidRDefault="00000000" w:rsidRPr="00000000" w14:paraId="0000002B">
      <w:pPr>
        <w:jc w:val="both"/>
        <w:rPr/>
      </w:pPr>
      <w:r w:rsidDel="00000000" w:rsidR="00000000" w:rsidRPr="00000000">
        <w:rPr>
          <w:rtl w:val="0"/>
        </w:rPr>
      </w:r>
    </w:p>
    <w:sdt>
      <w:sdtPr>
        <w:id w:val="-1050061201"/>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jc w:val="both"/>
            <w:rPr/>
          </w:pPr>
          <w:r w:rsidDel="00000000" w:rsidR="00000000" w:rsidRPr="00000000">
            <w:fldChar w:fldCharType="begin"/>
            <w:instrText xml:space="preserve"> TOC \h \u \z \t "Heading 1,1,Heading 2,2,Heading 3,3,Heading 4,4,Heading 5,5,Heading 6,6,"</w:instrText>
            <w:fldChar w:fldCharType="separate"/>
          </w:r>
          <w:hyperlink w:anchor="_lc4irwz7jqa4">
            <w:r w:rsidDel="00000000" w:rsidR="00000000" w:rsidRPr="00000000">
              <w:rPr>
                <w:rtl w:val="0"/>
              </w:rPr>
              <w:t xml:space="preserve">1. AI DECLARATION</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both"/>
            <w:rPr/>
          </w:pPr>
          <w:hyperlink w:anchor="_f6d03qijpqgf">
            <w:r w:rsidDel="00000000" w:rsidR="00000000" w:rsidRPr="00000000">
              <w:rPr>
                <w:rtl w:val="0"/>
              </w:rPr>
              <w:t xml:space="preserve">2. INTRODUCTION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both"/>
            <w:rPr/>
          </w:pPr>
          <w:hyperlink w:anchor="_vgooci3jssur">
            <w:r w:rsidDel="00000000" w:rsidR="00000000" w:rsidRPr="00000000">
              <w:rPr>
                <w:rtl w:val="0"/>
              </w:rPr>
              <w:t xml:space="preserve">3. APPLICATION OVERVIEW</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both"/>
            <w:rPr/>
          </w:pPr>
          <w:hyperlink w:anchor="_wqr5xc22dtnv">
            <w:r w:rsidDel="00000000" w:rsidR="00000000" w:rsidRPr="00000000">
              <w:rPr>
                <w:rtl w:val="0"/>
              </w:rPr>
              <w:t xml:space="preserve">4. OBJECT ORIENTED DESIGN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jc w:val="both"/>
            <w:rPr/>
          </w:pPr>
          <w:hyperlink w:anchor="_rqq7fh4wqjpw">
            <w:r w:rsidDel="00000000" w:rsidR="00000000" w:rsidRPr="00000000">
              <w:rPr>
                <w:rtl w:val="0"/>
              </w:rPr>
              <w:t xml:space="preserve">5. IMAGE PROCESSING FEATURES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jc w:val="both"/>
            <w:rPr/>
          </w:pPr>
          <w:hyperlink w:anchor="_xoaqpq1xdezm">
            <w:r w:rsidDel="00000000" w:rsidR="00000000" w:rsidRPr="00000000">
              <w:rPr>
                <w:rtl w:val="0"/>
              </w:rPr>
              <w:t xml:space="preserve">6. GRAPHICAL USER INTERFACE DESIGN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jc w:val="both"/>
            <w:rPr/>
          </w:pPr>
          <w:hyperlink w:anchor="_xpwwaajfpftt">
            <w:r w:rsidDel="00000000" w:rsidR="00000000" w:rsidRPr="00000000">
              <w:rPr>
                <w:rtl w:val="0"/>
              </w:rPr>
              <w:t xml:space="preserve">7. TEAM COLLABORATION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both"/>
            <w:rPr/>
          </w:pPr>
          <w:hyperlink w:anchor="_2fjhj99mkowj">
            <w:r w:rsidDel="00000000" w:rsidR="00000000" w:rsidRPr="00000000">
              <w:rPr>
                <w:rtl w:val="0"/>
              </w:rPr>
              <w:t xml:space="preserve">8. INDIVIDUAL CONTRIBUTIONS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jc w:val="both"/>
            <w:rPr/>
          </w:pPr>
          <w:hyperlink w:anchor="_38rt68i9pok1">
            <w:r w:rsidDel="00000000" w:rsidR="00000000" w:rsidRPr="00000000">
              <w:rPr>
                <w:rtl w:val="0"/>
              </w:rPr>
              <w:t xml:space="preserve">9. CONCLUSION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jc w:val="both"/>
            <w:rPr>
              <w:sz w:val="22"/>
              <w:szCs w:val="22"/>
            </w:rPr>
          </w:pPr>
          <w:hyperlink w:anchor="_7pcff5i417ez">
            <w:r w:rsidDel="00000000" w:rsidR="00000000" w:rsidRPr="00000000">
              <w:rPr>
                <w:rFonts w:ascii="Arial" w:cs="Arial" w:eastAsia="Arial" w:hAnsi="Arial"/>
                <w:sz w:val="22"/>
                <w:szCs w:val="22"/>
                <w:rtl w:val="0"/>
              </w:rPr>
              <w:t xml:space="preserve">10. </w:t>
            </w:r>
          </w:hyperlink>
          <w:hyperlink w:anchor="_7pcff5i417ez">
            <w:r w:rsidDel="00000000" w:rsidR="00000000" w:rsidRPr="00000000">
              <w:rPr>
                <w:rtl w:val="0"/>
              </w:rPr>
              <w:t xml:space="preserve">REFERENCES</w:t>
            </w:r>
          </w:hyperlink>
          <w:hyperlink w:anchor="_7pcff5i417ez">
            <w:r w:rsidDel="00000000" w:rsidR="00000000" w:rsidRPr="00000000">
              <w:rPr>
                <w:sz w:val="22"/>
                <w:szCs w:val="22"/>
                <w:rtl w:val="0"/>
              </w:rPr>
              <w:tab/>
            </w:r>
          </w:hyperlink>
          <w:r w:rsidDel="00000000" w:rsidR="00000000" w:rsidRPr="00000000">
            <w:fldChar w:fldCharType="begin"/>
            <w:instrText xml:space="preserve"> PAGEREF _7pcff5i417ez \h </w:instrText>
            <w:fldChar w:fldCharType="separate"/>
          </w:r>
          <w:r w:rsidDel="00000000" w:rsidR="00000000" w:rsidRPr="00000000">
            <w:rPr>
              <w:sz w:val="22"/>
              <w:szCs w:val="22"/>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0"/>
          <w:bCs w:val="0"/>
        </w:rPr>
      </w:pPr>
      <w:r w:rsidDel="00000000" w:rsidR="00000000" w:rsidRPr="00000000">
        <w:rPr>
          <w:rtl w:val="0"/>
        </w:rPr>
      </w:r>
    </w:p>
    <w:p w:rsidR="00000000" w:rsidDel="00000000" w:rsidP="00000000" w:rsidRDefault="00000000" w:rsidRPr="00000000" w14:paraId="00000038">
      <w:pPr>
        <w:jc w:val="both"/>
        <w:rPr>
          <w:b w:val="0"/>
          <w:bCs w:val="0"/>
        </w:rPr>
      </w:pPr>
      <w:r w:rsidDel="00000000" w:rsidR="00000000" w:rsidRPr="00000000">
        <w:rPr>
          <w:rtl w:val="0"/>
        </w:rPr>
      </w:r>
    </w:p>
    <w:p w:rsidR="00000000" w:rsidDel="00000000" w:rsidP="00000000" w:rsidRDefault="00000000" w:rsidRPr="00000000" w14:paraId="00000039">
      <w:pPr>
        <w:jc w:val="both"/>
        <w:rPr>
          <w:b w:val="0"/>
          <w:bCs w:val="0"/>
        </w:rPr>
      </w:pPr>
      <w:r w:rsidDel="00000000" w:rsidR="00000000" w:rsidRPr="00000000">
        <w:rPr>
          <w:rtl w:val="0"/>
        </w:rPr>
      </w:r>
    </w:p>
    <w:p w:rsidR="00000000" w:rsidDel="00000000" w:rsidP="00000000" w:rsidRDefault="00000000" w:rsidRPr="00000000" w14:paraId="0000003A">
      <w:pPr>
        <w:jc w:val="both"/>
        <w:rPr>
          <w:b w:val="0"/>
          <w:bCs w:val="0"/>
        </w:rPr>
      </w:pPr>
      <w:r w:rsidDel="00000000" w:rsidR="00000000" w:rsidRPr="00000000">
        <w:rPr>
          <w:rtl w:val="0"/>
        </w:rPr>
      </w:r>
    </w:p>
    <w:p w:rsidR="00000000" w:rsidDel="00000000" w:rsidP="00000000" w:rsidRDefault="00000000" w:rsidRPr="00000000" w14:paraId="0000003B">
      <w:pPr>
        <w:jc w:val="both"/>
        <w:rPr>
          <w:b w:val="0"/>
          <w:bCs w:val="0"/>
        </w:rPr>
      </w:pPr>
      <w:r w:rsidDel="00000000" w:rsidR="00000000" w:rsidRPr="00000000">
        <w:rPr>
          <w:rtl w:val="0"/>
        </w:rPr>
      </w:r>
    </w:p>
    <w:p w:rsidR="00000000" w:rsidDel="00000000" w:rsidP="00000000" w:rsidRDefault="00000000" w:rsidRPr="00000000" w14:paraId="0000003C">
      <w:pPr>
        <w:jc w:val="both"/>
        <w:rPr>
          <w:b w:val="0"/>
          <w:bCs w:val="0"/>
        </w:rPr>
      </w:pPr>
      <w:r w:rsidDel="00000000" w:rsidR="00000000" w:rsidRPr="00000000">
        <w:rPr>
          <w:rtl w:val="0"/>
        </w:rPr>
      </w:r>
    </w:p>
    <w:p w:rsidR="00000000" w:rsidDel="00000000" w:rsidP="00000000" w:rsidRDefault="00000000" w:rsidRPr="00000000" w14:paraId="0000003D">
      <w:pPr>
        <w:jc w:val="both"/>
        <w:rPr>
          <w:b w:val="0"/>
          <w:bCs w:val="0"/>
        </w:rPr>
      </w:pPr>
      <w:r w:rsidDel="00000000" w:rsidR="00000000" w:rsidRPr="00000000">
        <w:rPr>
          <w:rtl w:val="0"/>
        </w:rPr>
      </w:r>
    </w:p>
    <w:p w:rsidR="00000000" w:rsidDel="00000000" w:rsidP="00000000" w:rsidRDefault="00000000" w:rsidRPr="00000000" w14:paraId="0000003E">
      <w:pPr>
        <w:jc w:val="both"/>
        <w:rPr>
          <w:b w:val="0"/>
          <w:bCs w:val="0"/>
        </w:rPr>
      </w:pPr>
      <w:r w:rsidDel="00000000" w:rsidR="00000000" w:rsidRPr="00000000">
        <w:rPr>
          <w:rtl w:val="0"/>
        </w:rPr>
      </w:r>
    </w:p>
    <w:p w:rsidR="00000000" w:rsidDel="00000000" w:rsidP="00000000" w:rsidRDefault="00000000" w:rsidRPr="00000000" w14:paraId="0000003F">
      <w:pPr>
        <w:jc w:val="both"/>
        <w:rPr>
          <w:b w:val="0"/>
          <w:bCs w:val="0"/>
        </w:rPr>
      </w:pPr>
      <w:r w:rsidDel="00000000" w:rsidR="00000000" w:rsidRPr="00000000">
        <w:rPr>
          <w:rtl w:val="0"/>
        </w:rPr>
      </w:r>
    </w:p>
    <w:p w:rsidR="00000000" w:rsidDel="00000000" w:rsidP="00000000" w:rsidRDefault="00000000" w:rsidRPr="00000000" w14:paraId="00000040">
      <w:pPr>
        <w:jc w:val="both"/>
        <w:rPr>
          <w:b w:val="0"/>
          <w:bCs w:val="0"/>
        </w:rPr>
      </w:pPr>
      <w:r w:rsidDel="00000000" w:rsidR="00000000" w:rsidRPr="00000000">
        <w:rPr>
          <w:rtl w:val="0"/>
        </w:rPr>
      </w:r>
    </w:p>
    <w:p w:rsidR="00000000" w:rsidDel="00000000" w:rsidP="00000000" w:rsidRDefault="00000000" w:rsidRPr="00000000" w14:paraId="00000041">
      <w:pPr>
        <w:jc w:val="both"/>
        <w:rPr>
          <w:b w:val="0"/>
          <w:bCs w:val="0"/>
        </w:rPr>
      </w:pPr>
      <w:r w:rsidDel="00000000" w:rsidR="00000000" w:rsidRPr="00000000">
        <w:rPr>
          <w:rtl w:val="0"/>
        </w:rPr>
      </w:r>
    </w:p>
    <w:p w:rsidR="00000000" w:rsidDel="00000000" w:rsidP="00000000" w:rsidRDefault="00000000" w:rsidRPr="00000000" w14:paraId="00000042">
      <w:pPr>
        <w:jc w:val="both"/>
        <w:rPr>
          <w:b w:val="0"/>
          <w:bCs w:val="0"/>
        </w:rPr>
      </w:pPr>
      <w:r w:rsidDel="00000000" w:rsidR="00000000" w:rsidRPr="00000000">
        <w:rPr>
          <w:rtl w:val="0"/>
        </w:rPr>
      </w:r>
    </w:p>
    <w:p w:rsidR="00000000" w:rsidDel="00000000" w:rsidP="00000000" w:rsidRDefault="00000000" w:rsidRPr="00000000" w14:paraId="00000043">
      <w:pPr>
        <w:jc w:val="both"/>
        <w:rPr>
          <w:b w:val="0"/>
          <w:bCs w:val="0"/>
        </w:rPr>
      </w:pPr>
      <w:r w:rsidDel="00000000" w:rsidR="00000000" w:rsidRPr="00000000">
        <w:rPr>
          <w:rtl w:val="0"/>
        </w:rPr>
      </w:r>
    </w:p>
    <w:p w:rsidR="00000000" w:rsidDel="00000000" w:rsidP="00000000" w:rsidRDefault="00000000" w:rsidRPr="00000000" w14:paraId="00000044">
      <w:pPr>
        <w:jc w:val="both"/>
        <w:rPr>
          <w:b w:val="0"/>
          <w:bCs w:val="0"/>
        </w:rPr>
      </w:pPr>
      <w:r w:rsidDel="00000000" w:rsidR="00000000" w:rsidRPr="00000000">
        <w:rPr>
          <w:rtl w:val="0"/>
        </w:rPr>
      </w:r>
    </w:p>
    <w:p w:rsidR="00000000" w:rsidDel="00000000" w:rsidP="00000000" w:rsidRDefault="00000000" w:rsidRPr="00000000" w14:paraId="00000045">
      <w:pPr>
        <w:jc w:val="both"/>
        <w:rPr>
          <w:b w:val="0"/>
          <w:bCs w:val="0"/>
        </w:rPr>
      </w:pPr>
      <w:r w:rsidDel="00000000" w:rsidR="00000000" w:rsidRPr="00000000">
        <w:rPr>
          <w:rtl w:val="0"/>
        </w:rPr>
      </w:r>
    </w:p>
    <w:p w:rsidR="00000000" w:rsidDel="00000000" w:rsidP="00000000" w:rsidRDefault="00000000" w:rsidRPr="00000000" w14:paraId="00000046">
      <w:pPr>
        <w:jc w:val="both"/>
        <w:rPr>
          <w:b w:val="0"/>
          <w:bCs w:val="0"/>
        </w:rPr>
      </w:pPr>
      <w:r w:rsidDel="00000000" w:rsidR="00000000" w:rsidRPr="00000000">
        <w:rPr>
          <w:rtl w:val="0"/>
        </w:rPr>
      </w:r>
    </w:p>
    <w:p w:rsidR="00000000" w:rsidDel="00000000" w:rsidP="00000000" w:rsidRDefault="00000000" w:rsidRPr="00000000" w14:paraId="00000047">
      <w:pPr>
        <w:jc w:val="both"/>
        <w:rPr>
          <w:b w:val="0"/>
          <w:bCs w:val="0"/>
        </w:rPr>
      </w:pPr>
      <w:r w:rsidDel="00000000" w:rsidR="00000000" w:rsidRPr="00000000">
        <w:rPr>
          <w:rtl w:val="0"/>
        </w:rPr>
      </w:r>
    </w:p>
    <w:p w:rsidR="00000000" w:rsidDel="00000000" w:rsidP="00000000" w:rsidRDefault="00000000" w:rsidRPr="00000000" w14:paraId="00000048">
      <w:pPr>
        <w:jc w:val="both"/>
        <w:rPr>
          <w:b w:val="0"/>
          <w:bCs w:val="0"/>
        </w:rPr>
      </w:pPr>
      <w:r w:rsidDel="00000000" w:rsidR="00000000" w:rsidRPr="00000000">
        <w:rPr>
          <w:rtl w:val="0"/>
        </w:rPr>
      </w:r>
    </w:p>
    <w:p w:rsidR="00000000" w:rsidDel="00000000" w:rsidP="00000000" w:rsidRDefault="00000000" w:rsidRPr="00000000" w14:paraId="00000049">
      <w:pPr>
        <w:jc w:val="both"/>
        <w:rPr>
          <w:b w:val="0"/>
          <w:bCs w:val="0"/>
        </w:rPr>
      </w:pPr>
      <w:r w:rsidDel="00000000" w:rsidR="00000000" w:rsidRPr="00000000">
        <w:rPr>
          <w:rtl w:val="0"/>
        </w:rPr>
      </w:r>
    </w:p>
    <w:p w:rsidR="00000000" w:rsidDel="00000000" w:rsidP="00000000" w:rsidRDefault="00000000" w:rsidRPr="00000000" w14:paraId="0000004A">
      <w:pPr>
        <w:jc w:val="both"/>
        <w:rPr>
          <w:b w:val="0"/>
          <w:bCs w:val="0"/>
        </w:rPr>
      </w:pPr>
      <w:r w:rsidDel="00000000" w:rsidR="00000000" w:rsidRPr="00000000">
        <w:rPr>
          <w:rtl w:val="0"/>
        </w:rPr>
      </w:r>
    </w:p>
    <w:p w:rsidR="00000000" w:rsidDel="00000000" w:rsidP="00000000" w:rsidRDefault="00000000" w:rsidRPr="00000000" w14:paraId="0000004B">
      <w:pPr>
        <w:jc w:val="both"/>
        <w:rPr>
          <w:b w:val="0"/>
          <w:bCs w:val="0"/>
        </w:rPr>
      </w:pPr>
      <w:r w:rsidDel="00000000" w:rsidR="00000000" w:rsidRPr="00000000">
        <w:rPr>
          <w:rtl w:val="0"/>
        </w:rPr>
      </w:r>
    </w:p>
    <w:p w:rsidR="00000000" w:rsidDel="00000000" w:rsidP="00000000" w:rsidRDefault="00000000" w:rsidRPr="00000000" w14:paraId="0000004C">
      <w:pPr>
        <w:jc w:val="both"/>
        <w:rPr>
          <w:b w:val="0"/>
          <w:bCs w:val="0"/>
        </w:rPr>
      </w:pPr>
      <w:r w:rsidDel="00000000" w:rsidR="00000000" w:rsidRPr="00000000">
        <w:rPr>
          <w:rtl w:val="0"/>
        </w:rPr>
      </w:r>
    </w:p>
    <w:p w:rsidR="00000000" w:rsidDel="00000000" w:rsidP="00000000" w:rsidRDefault="00000000" w:rsidRPr="00000000" w14:paraId="0000004D">
      <w:pPr>
        <w:jc w:val="both"/>
        <w:rPr>
          <w:b w:val="0"/>
          <w:bCs w:val="0"/>
        </w:rPr>
      </w:pPr>
      <w:r w:rsidDel="00000000" w:rsidR="00000000" w:rsidRPr="00000000">
        <w:rPr>
          <w:rtl w:val="0"/>
        </w:rPr>
      </w:r>
    </w:p>
    <w:p w:rsidR="00000000" w:rsidDel="00000000" w:rsidP="00000000" w:rsidRDefault="00000000" w:rsidRPr="00000000" w14:paraId="0000004E">
      <w:pPr>
        <w:jc w:val="both"/>
        <w:rPr>
          <w:b w:val="0"/>
          <w:bCs w:val="0"/>
        </w:rPr>
      </w:pPr>
      <w:r w:rsidDel="00000000" w:rsidR="00000000" w:rsidRPr="00000000">
        <w:rPr>
          <w:rtl w:val="0"/>
        </w:rPr>
      </w:r>
    </w:p>
    <w:p w:rsidR="00000000" w:rsidDel="00000000" w:rsidP="00000000" w:rsidRDefault="00000000" w:rsidRPr="00000000" w14:paraId="0000004F">
      <w:pPr>
        <w:jc w:val="both"/>
        <w:rPr>
          <w:b w:val="0"/>
          <w:bCs w:val="0"/>
        </w:rPr>
      </w:pPr>
      <w:r w:rsidDel="00000000" w:rsidR="00000000" w:rsidRPr="00000000">
        <w:rPr>
          <w:rtl w:val="0"/>
        </w:rPr>
      </w:r>
    </w:p>
    <w:p w:rsidR="00000000" w:rsidDel="00000000" w:rsidP="00000000" w:rsidRDefault="00000000" w:rsidRPr="00000000" w14:paraId="00000050">
      <w:pPr>
        <w:jc w:val="both"/>
        <w:rPr>
          <w:b w:val="0"/>
          <w:bCs w:val="0"/>
        </w:rPr>
      </w:pPr>
      <w:r w:rsidDel="00000000" w:rsidR="00000000" w:rsidRPr="00000000">
        <w:rPr>
          <w:rtl w:val="0"/>
        </w:rPr>
      </w:r>
    </w:p>
    <w:p w:rsidR="00000000" w:rsidDel="00000000" w:rsidP="00000000" w:rsidRDefault="00000000" w:rsidRPr="00000000" w14:paraId="00000051">
      <w:pPr>
        <w:numPr>
          <w:ilvl w:val="0"/>
          <w:numId w:val="2"/>
        </w:numPr>
        <w:ind w:left="720" w:hanging="360"/>
        <w:jc w:val="both"/>
        <w:rPr/>
      </w:pPr>
      <w:r w:rsidDel="00000000" w:rsidR="00000000" w:rsidRPr="00000000">
        <w:rPr>
          <w:rtl w:val="0"/>
        </w:rPr>
        <w:t xml:space="preserve">AI DECLARATION</w:t>
      </w:r>
    </w:p>
    <w:p w:rsidR="00000000" w:rsidDel="00000000" w:rsidP="00000000" w:rsidRDefault="00000000" w:rsidRPr="00000000" w14:paraId="00000052">
      <w:pPr>
        <w:jc w:val="both"/>
        <w:rPr>
          <w:b w:val="0"/>
          <w:bCs w:val="0"/>
        </w:rPr>
      </w:pPr>
      <w:r w:rsidDel="00000000" w:rsidR="00000000" w:rsidRPr="00000000">
        <w:rPr>
          <w:b w:val="0"/>
          <w:bCs w:val="0"/>
          <w:rtl w:val="0"/>
        </w:rPr>
        <w:t xml:space="preserve">This assignment is the collective effort and learning of all the group members. All coding and documentation tasks were completed by the group members. AI tools were minimally used in order to understand general programming concepts and help with identifying bugs. </w:t>
      </w:r>
    </w:p>
    <w:p w:rsidR="00000000" w:rsidDel="00000000" w:rsidP="00000000" w:rsidRDefault="00000000" w:rsidRPr="00000000" w14:paraId="00000053">
      <w:pPr>
        <w:jc w:val="both"/>
        <w:rPr>
          <w:b w:val="0"/>
          <w:bCs w:val="0"/>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2"/>
        </w:numPr>
        <w:ind w:left="720" w:hanging="360"/>
        <w:jc w:val="both"/>
        <w:rPr/>
      </w:pPr>
      <w:r w:rsidDel="00000000" w:rsidR="00000000" w:rsidRPr="00000000">
        <w:rPr>
          <w:rtl w:val="0"/>
        </w:rPr>
        <w:t xml:space="preserve">I</w:t>
      </w:r>
      <w:r w:rsidDel="00000000" w:rsidR="00000000" w:rsidRPr="00000000">
        <w:rPr>
          <w:sz w:val="24"/>
          <w:szCs w:val="24"/>
          <w:rtl w:val="0"/>
        </w:rPr>
        <w:t xml:space="preserve">NTRODUCTION</w:t>
      </w:r>
    </w:p>
    <w:p w:rsidR="00000000" w:rsidDel="00000000" w:rsidP="00000000" w:rsidRDefault="00000000" w:rsidRPr="00000000" w14:paraId="00000056">
      <w:pPr>
        <w:jc w:val="both"/>
        <w:rPr>
          <w:b w:val="0"/>
          <w:bCs w:val="0"/>
        </w:rPr>
      </w:pPr>
      <w:r w:rsidDel="00000000" w:rsidR="00000000" w:rsidRPr="00000000">
        <w:rPr>
          <w:b w:val="0"/>
          <w:bCs w:val="0"/>
          <w:rtl w:val="0"/>
        </w:rPr>
        <w:t xml:space="preserve">This assignment mainly focuses on the development of a desktop based image editing application utilising Python. The main aim of the assignment was to demonstrate the understanding of Object-Oriented Programming (OOP), graphical user interface (GUI), and image processing techniques. Major features include interactive interface, the app lets users upload pictures, make different visual changes, and save the results.</w:t>
      </w:r>
    </w:p>
    <w:p w:rsidR="00000000" w:rsidDel="00000000" w:rsidP="00000000" w:rsidRDefault="00000000" w:rsidRPr="00000000" w14:paraId="00000057">
      <w:pPr>
        <w:jc w:val="both"/>
        <w:rPr>
          <w:b w:val="0"/>
          <w:bCs w:val="0"/>
        </w:rPr>
      </w:pPr>
      <w:r w:rsidDel="00000000" w:rsidR="00000000" w:rsidRPr="00000000">
        <w:rPr>
          <w:rtl w:val="0"/>
        </w:rPr>
      </w:r>
    </w:p>
    <w:p w:rsidR="00000000" w:rsidDel="00000000" w:rsidP="00000000" w:rsidRDefault="00000000" w:rsidRPr="00000000" w14:paraId="00000058">
      <w:pPr>
        <w:jc w:val="both"/>
        <w:rPr>
          <w:b w:val="0"/>
          <w:bCs w:val="0"/>
        </w:rPr>
      </w:pPr>
      <w:r w:rsidDel="00000000" w:rsidR="00000000" w:rsidRPr="00000000">
        <w:rPr>
          <w:b w:val="0"/>
          <w:bCs w:val="0"/>
          <w:rtl w:val="0"/>
        </w:rPr>
        <w:t xml:space="preserve">This image editor supports various image processing operations such as grayscale conversion, edge detection, Gaussian blurring, brightness and contrast modification, image rotation, flipping, and resizing. The OpenCV library is used to carry out  these processes, and Tkinter, which is the standard GUI toolkit for Python, is utilized in order to create the graphical user interface [1], [2]. GitHub was utilized for version control and contribution tracking in this project[5].</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numPr>
          <w:ilvl w:val="0"/>
          <w:numId w:val="2"/>
        </w:numPr>
        <w:ind w:left="720" w:hanging="360"/>
        <w:jc w:val="both"/>
        <w:rPr/>
      </w:pPr>
      <w:r w:rsidDel="00000000" w:rsidR="00000000" w:rsidRPr="00000000">
        <w:rPr>
          <w:rtl w:val="0"/>
        </w:rPr>
        <w:t xml:space="preserve">A</w:t>
      </w:r>
      <w:r w:rsidDel="00000000" w:rsidR="00000000" w:rsidRPr="00000000">
        <w:rPr>
          <w:sz w:val="24"/>
          <w:szCs w:val="24"/>
          <w:rtl w:val="0"/>
        </w:rPr>
        <w:t xml:space="preserve">PPLICATION OVERVIEW</w:t>
      </w:r>
    </w:p>
    <w:p w:rsidR="00000000" w:rsidDel="00000000" w:rsidP="00000000" w:rsidRDefault="00000000" w:rsidRPr="00000000" w14:paraId="0000005B">
      <w:pPr>
        <w:jc w:val="both"/>
        <w:rPr>
          <w:b w:val="0"/>
          <w:bCs w:val="0"/>
        </w:rPr>
      </w:pPr>
      <w:r w:rsidDel="00000000" w:rsidR="00000000" w:rsidRPr="00000000">
        <w:rPr>
          <w:b w:val="0"/>
          <w:bCs w:val="0"/>
          <w:rtl w:val="0"/>
        </w:rPr>
        <w:t xml:space="preserve">The application consists of three major parts: The GUI, the image processing module and the application controller. This structure makes it easier to keep track of responsibilities and makes it easier to maintain.</w:t>
      </w:r>
    </w:p>
    <w:p w:rsidR="00000000" w:rsidDel="00000000" w:rsidP="00000000" w:rsidRDefault="00000000" w:rsidRPr="00000000" w14:paraId="0000005C">
      <w:pPr>
        <w:jc w:val="both"/>
        <w:rPr>
          <w:b w:val="0"/>
          <w:bCs w:val="0"/>
        </w:rPr>
      </w:pPr>
      <w:r w:rsidDel="00000000" w:rsidR="00000000" w:rsidRPr="00000000">
        <w:rPr>
          <w:rtl w:val="0"/>
        </w:rPr>
      </w:r>
    </w:p>
    <w:p w:rsidR="00000000" w:rsidDel="00000000" w:rsidP="00000000" w:rsidRDefault="00000000" w:rsidRPr="00000000" w14:paraId="0000005D">
      <w:pPr>
        <w:jc w:val="both"/>
        <w:rPr>
          <w:b w:val="0"/>
          <w:bCs w:val="0"/>
        </w:rPr>
      </w:pPr>
      <w:r w:rsidDel="00000000" w:rsidR="00000000" w:rsidRPr="00000000">
        <w:rPr>
          <w:b w:val="0"/>
          <w:bCs w:val="0"/>
          <w:rtl w:val="0"/>
        </w:rPr>
        <w:t xml:space="preserve">Users can open image files in formats such as JPG, PNG and BMP. When the image is uploaded, it is displayed in the main window. It can be changed using buttons and sliders in the control panel. The transformed image can then be saved by either replacing the original file or using the ‘Save As’ option. This design thus meets the functional requirements while also being easy to use and understand.</w:t>
      </w:r>
    </w:p>
    <w:p w:rsidR="00000000" w:rsidDel="00000000" w:rsidP="00000000" w:rsidRDefault="00000000" w:rsidRPr="00000000" w14:paraId="0000005E">
      <w:pPr>
        <w:jc w:val="both"/>
        <w:rPr>
          <w:b w:val="0"/>
          <w:bCs w:val="0"/>
        </w:rPr>
      </w:pPr>
      <w:r w:rsidDel="00000000" w:rsidR="00000000" w:rsidRPr="00000000">
        <w:rPr>
          <w:rtl w:val="0"/>
        </w:rPr>
      </w:r>
    </w:p>
    <w:p w:rsidR="00000000" w:rsidDel="00000000" w:rsidP="00000000" w:rsidRDefault="00000000" w:rsidRPr="00000000" w14:paraId="0000005F">
      <w:pPr>
        <w:jc w:val="both"/>
        <w:rPr>
          <w:b w:val="0"/>
          <w:bCs w:val="0"/>
        </w:rPr>
      </w:pPr>
      <w:r w:rsidDel="00000000" w:rsidR="00000000" w:rsidRPr="00000000">
        <w:rPr>
          <w:rtl w:val="0"/>
        </w:rPr>
      </w:r>
    </w:p>
    <w:p w:rsidR="00000000" w:rsidDel="00000000" w:rsidP="00000000" w:rsidRDefault="00000000" w:rsidRPr="00000000" w14:paraId="00000060">
      <w:pPr>
        <w:jc w:val="both"/>
        <w:rPr>
          <w:b w:val="0"/>
          <w:bCs w:val="0"/>
        </w:rPr>
      </w:pPr>
      <w:r w:rsidDel="00000000" w:rsidR="00000000" w:rsidRPr="00000000">
        <w:rPr>
          <w:rtl w:val="0"/>
        </w:rPr>
      </w:r>
    </w:p>
    <w:p w:rsidR="00000000" w:rsidDel="00000000" w:rsidP="00000000" w:rsidRDefault="00000000" w:rsidRPr="00000000" w14:paraId="00000061">
      <w:pPr>
        <w:jc w:val="both"/>
        <w:rPr>
          <w:b w:val="0"/>
          <w:bCs w:val="0"/>
        </w:rPr>
      </w:pPr>
      <w:r w:rsidDel="00000000" w:rsidR="00000000" w:rsidRPr="00000000">
        <w:rPr>
          <w:rtl w:val="0"/>
        </w:rPr>
      </w:r>
    </w:p>
    <w:p w:rsidR="00000000" w:rsidDel="00000000" w:rsidP="00000000" w:rsidRDefault="00000000" w:rsidRPr="00000000" w14:paraId="00000062">
      <w:pPr>
        <w:jc w:val="both"/>
        <w:rPr>
          <w:b w:val="0"/>
          <w:bCs w:val="0"/>
        </w:rPr>
      </w:pPr>
      <w:r w:rsidDel="00000000" w:rsidR="00000000" w:rsidRPr="00000000">
        <w:rPr>
          <w:rtl w:val="0"/>
        </w:rPr>
      </w:r>
    </w:p>
    <w:p w:rsidR="00000000" w:rsidDel="00000000" w:rsidP="00000000" w:rsidRDefault="00000000" w:rsidRPr="00000000" w14:paraId="00000063">
      <w:pPr>
        <w:jc w:val="both"/>
        <w:rPr>
          <w:b w:val="0"/>
          <w:bCs w:val="0"/>
        </w:rPr>
      </w:pPr>
      <w:r w:rsidDel="00000000" w:rsidR="00000000" w:rsidRPr="00000000">
        <w:rPr>
          <w:rtl w:val="0"/>
        </w:rPr>
      </w:r>
    </w:p>
    <w:p w:rsidR="00000000" w:rsidDel="00000000" w:rsidP="00000000" w:rsidRDefault="00000000" w:rsidRPr="00000000" w14:paraId="00000064">
      <w:pPr>
        <w:jc w:val="both"/>
        <w:rPr>
          <w:b w:val="0"/>
          <w:bCs w:val="0"/>
        </w:rPr>
      </w:pPr>
      <w:r w:rsidDel="00000000" w:rsidR="00000000" w:rsidRPr="00000000">
        <w:rPr>
          <w:rtl w:val="0"/>
        </w:rPr>
      </w:r>
    </w:p>
    <w:p w:rsidR="00000000" w:rsidDel="00000000" w:rsidP="00000000" w:rsidRDefault="00000000" w:rsidRPr="00000000" w14:paraId="00000065">
      <w:pPr>
        <w:jc w:val="both"/>
        <w:rPr>
          <w:b w:val="0"/>
          <w:bCs w:val="0"/>
        </w:rPr>
      </w:pPr>
      <w:r w:rsidDel="00000000" w:rsidR="00000000" w:rsidRPr="00000000">
        <w:rPr>
          <w:rtl w:val="0"/>
        </w:rPr>
      </w:r>
    </w:p>
    <w:p w:rsidR="00000000" w:rsidDel="00000000" w:rsidP="00000000" w:rsidRDefault="00000000" w:rsidRPr="00000000" w14:paraId="00000066">
      <w:pPr>
        <w:jc w:val="both"/>
        <w:rPr>
          <w:b w:val="0"/>
          <w:bCs w:val="0"/>
        </w:rPr>
      </w:pPr>
      <w:r w:rsidDel="00000000" w:rsidR="00000000" w:rsidRPr="00000000">
        <w:rPr>
          <w:rtl w:val="0"/>
        </w:rPr>
      </w:r>
    </w:p>
    <w:p w:rsidR="00000000" w:rsidDel="00000000" w:rsidP="00000000" w:rsidRDefault="00000000" w:rsidRPr="00000000" w14:paraId="00000067">
      <w:pPr>
        <w:jc w:val="both"/>
        <w:rPr>
          <w:b w:val="0"/>
          <w:bCs w:val="0"/>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Grayscale:</w:t>
      </w:r>
    </w:p>
    <w:p w:rsidR="00000000" w:rsidDel="00000000" w:rsidP="00000000" w:rsidRDefault="00000000" w:rsidRPr="00000000" w14:paraId="00000069">
      <w:pPr>
        <w:jc w:val="both"/>
        <w:rPr>
          <w:b w:val="0"/>
          <w:bCs w:val="0"/>
        </w:rPr>
      </w:pPr>
      <w:r w:rsidDel="00000000" w:rsidR="00000000" w:rsidRPr="00000000">
        <w:rPr>
          <w:rtl w:val="0"/>
        </w:rPr>
      </w:r>
    </w:p>
    <w:p w:rsidR="00000000" w:rsidDel="00000000" w:rsidP="00000000" w:rsidRDefault="00000000" w:rsidRPr="00000000" w14:paraId="0000006A">
      <w:pPr>
        <w:jc w:val="both"/>
        <w:rPr>
          <w:b w:val="0"/>
          <w:bCs w:val="0"/>
        </w:rPr>
      </w:pPr>
      <w:r w:rsidDel="00000000" w:rsidR="00000000" w:rsidRPr="00000000">
        <w:rPr>
          <w:b w:val="0"/>
          <w:bCs w:val="0"/>
        </w:rPr>
        <w:drawing>
          <wp:inline distB="114300" distT="114300" distL="114300" distR="114300">
            <wp:extent cx="3559175" cy="214312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59175" cy="2143125"/>
                    </a:xfrm>
                    <a:prstGeom prst="rect"/>
                    <a:ln/>
                  </pic:spPr>
                </pic:pic>
              </a:graphicData>
            </a:graphic>
          </wp:inline>
        </w:drawing>
      </w:r>
      <w:r w:rsidDel="00000000" w:rsidR="00000000" w:rsidRPr="00000000">
        <w:rPr>
          <w:b w:val="0"/>
          <w:bCs w:val="0"/>
        </w:rPr>
        <w:drawing>
          <wp:inline distB="114300" distT="114300" distL="114300" distR="114300">
            <wp:extent cx="3622675" cy="2022755"/>
            <wp:effectExtent b="0" l="0" r="0" t="0"/>
            <wp:docPr id="5"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622675" cy="20227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b w:val="0"/>
          <w:bCs w:val="0"/>
        </w:rPr>
      </w:pPr>
      <w:r w:rsidDel="00000000" w:rsidR="00000000" w:rsidRPr="00000000">
        <w:rPr>
          <w:rtl w:val="0"/>
        </w:rPr>
      </w:r>
    </w:p>
    <w:p w:rsidR="00000000" w:rsidDel="00000000" w:rsidP="00000000" w:rsidRDefault="00000000" w:rsidRPr="00000000" w14:paraId="0000006C">
      <w:pPr>
        <w:jc w:val="both"/>
        <w:rPr>
          <w:b w:val="0"/>
          <w:bCs w:val="0"/>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Edge detection:</w:t>
      </w:r>
    </w:p>
    <w:p w:rsidR="00000000" w:rsidDel="00000000" w:rsidP="00000000" w:rsidRDefault="00000000" w:rsidRPr="00000000" w14:paraId="0000006E">
      <w:pPr>
        <w:jc w:val="both"/>
        <w:rPr>
          <w:b w:val="0"/>
          <w:bCs w:val="0"/>
        </w:rPr>
      </w:pPr>
      <w:r w:rsidDel="00000000" w:rsidR="00000000" w:rsidRPr="00000000">
        <w:rPr>
          <w:rtl w:val="0"/>
        </w:rPr>
      </w:r>
    </w:p>
    <w:p w:rsidR="00000000" w:rsidDel="00000000" w:rsidP="00000000" w:rsidRDefault="00000000" w:rsidRPr="00000000" w14:paraId="0000006F">
      <w:pPr>
        <w:jc w:val="both"/>
        <w:rPr>
          <w:b w:val="0"/>
          <w:bCs w:val="0"/>
        </w:rPr>
      </w:pPr>
      <w:r w:rsidDel="00000000" w:rsidR="00000000" w:rsidRPr="00000000">
        <w:rPr>
          <w:b w:val="0"/>
          <w:bCs w:val="0"/>
        </w:rPr>
        <w:drawing>
          <wp:inline distB="114300" distT="114300" distL="114300" distR="114300">
            <wp:extent cx="3635375" cy="2040151"/>
            <wp:effectExtent b="0" l="0" r="0" t="0"/>
            <wp:docPr id="11"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3635375" cy="204015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b w:val="0"/>
          <w:bCs w:val="0"/>
        </w:rPr>
      </w:pPr>
      <w:r w:rsidDel="00000000" w:rsidR="00000000" w:rsidRPr="00000000">
        <w:rPr>
          <w:rtl w:val="0"/>
        </w:rPr>
      </w:r>
    </w:p>
    <w:p w:rsidR="00000000" w:rsidDel="00000000" w:rsidP="00000000" w:rsidRDefault="00000000" w:rsidRPr="00000000" w14:paraId="00000071">
      <w:pPr>
        <w:jc w:val="both"/>
        <w:rPr>
          <w:b w:val="0"/>
          <w:bCs w:val="0"/>
        </w:rPr>
      </w:pPr>
      <w:r w:rsidDel="00000000" w:rsidR="00000000" w:rsidRPr="00000000">
        <w:rPr>
          <w:rtl w:val="0"/>
        </w:rPr>
      </w:r>
    </w:p>
    <w:p w:rsidR="00000000" w:rsidDel="00000000" w:rsidP="00000000" w:rsidRDefault="00000000" w:rsidRPr="00000000" w14:paraId="00000072">
      <w:pPr>
        <w:jc w:val="both"/>
        <w:rPr>
          <w:b w:val="0"/>
          <w:bCs w:val="0"/>
        </w:rPr>
      </w:pPr>
      <w:r w:rsidDel="00000000" w:rsidR="00000000" w:rsidRPr="00000000">
        <w:rPr>
          <w:rtl w:val="0"/>
        </w:rPr>
      </w:r>
    </w:p>
    <w:p w:rsidR="00000000" w:rsidDel="00000000" w:rsidP="00000000" w:rsidRDefault="00000000" w:rsidRPr="00000000" w14:paraId="00000073">
      <w:pPr>
        <w:jc w:val="both"/>
        <w:rPr>
          <w:b w:val="0"/>
          <w:bCs w:val="0"/>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Blur:</w:t>
      </w:r>
    </w:p>
    <w:p w:rsidR="00000000" w:rsidDel="00000000" w:rsidP="00000000" w:rsidRDefault="00000000" w:rsidRPr="00000000" w14:paraId="00000076">
      <w:pPr>
        <w:jc w:val="both"/>
        <w:rPr>
          <w:b w:val="0"/>
          <w:bCs w:val="0"/>
        </w:rPr>
      </w:pPr>
      <w:r w:rsidDel="00000000" w:rsidR="00000000" w:rsidRPr="00000000">
        <w:rPr>
          <w:rtl w:val="0"/>
        </w:rPr>
      </w:r>
    </w:p>
    <w:p w:rsidR="00000000" w:rsidDel="00000000" w:rsidP="00000000" w:rsidRDefault="00000000" w:rsidRPr="00000000" w14:paraId="00000077">
      <w:pPr>
        <w:jc w:val="both"/>
        <w:rPr>
          <w:b w:val="0"/>
          <w:bCs w:val="0"/>
        </w:rPr>
      </w:pPr>
      <w:r w:rsidDel="00000000" w:rsidR="00000000" w:rsidRPr="00000000">
        <w:rPr>
          <w:b w:val="0"/>
          <w:bCs w:val="0"/>
        </w:rPr>
        <w:drawing>
          <wp:inline distB="114300" distT="114300" distL="114300" distR="114300">
            <wp:extent cx="4342581" cy="2811543"/>
            <wp:effectExtent b="0" l="0" r="0" t="0"/>
            <wp:docPr id="2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42581" cy="281154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b w:val="0"/>
          <w:bCs w:val="0"/>
        </w:rPr>
      </w:pPr>
      <w:r w:rsidDel="00000000" w:rsidR="00000000" w:rsidRPr="00000000">
        <w:rPr>
          <w:b w:val="0"/>
          <w:bCs w:val="0"/>
        </w:rPr>
        <w:drawing>
          <wp:inline distB="114300" distT="114300" distL="114300" distR="114300">
            <wp:extent cx="4384675" cy="2455418"/>
            <wp:effectExtent b="0" l="0" r="0" t="0"/>
            <wp:docPr id="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384675" cy="245541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b w:val="0"/>
          <w:bCs w:val="0"/>
        </w:rPr>
      </w:pPr>
      <w:r w:rsidDel="00000000" w:rsidR="00000000" w:rsidRPr="00000000">
        <w:rPr>
          <w:rtl w:val="0"/>
        </w:rPr>
      </w:r>
    </w:p>
    <w:p w:rsidR="00000000" w:rsidDel="00000000" w:rsidP="00000000" w:rsidRDefault="00000000" w:rsidRPr="00000000" w14:paraId="0000007A">
      <w:pPr>
        <w:jc w:val="both"/>
        <w:rPr>
          <w:b w:val="0"/>
          <w:bCs w:val="0"/>
        </w:rPr>
      </w:pPr>
      <w:r w:rsidDel="00000000" w:rsidR="00000000" w:rsidRPr="00000000">
        <w:rPr>
          <w:rtl w:val="0"/>
        </w:rPr>
      </w:r>
    </w:p>
    <w:p w:rsidR="00000000" w:rsidDel="00000000" w:rsidP="00000000" w:rsidRDefault="00000000" w:rsidRPr="00000000" w14:paraId="0000007B">
      <w:pPr>
        <w:jc w:val="both"/>
        <w:rPr>
          <w:b w:val="0"/>
          <w:bCs w:val="0"/>
        </w:rPr>
      </w:pPr>
      <w:r w:rsidDel="00000000" w:rsidR="00000000" w:rsidRPr="00000000">
        <w:rPr>
          <w:rtl w:val="0"/>
        </w:rPr>
      </w:r>
    </w:p>
    <w:p w:rsidR="00000000" w:rsidDel="00000000" w:rsidP="00000000" w:rsidRDefault="00000000" w:rsidRPr="00000000" w14:paraId="0000007C">
      <w:pPr>
        <w:jc w:val="both"/>
        <w:rPr>
          <w:b w:val="0"/>
          <w:bCs w:val="0"/>
        </w:rPr>
      </w:pPr>
      <w:r w:rsidDel="00000000" w:rsidR="00000000" w:rsidRPr="00000000">
        <w:rPr>
          <w:rtl w:val="0"/>
        </w:rPr>
      </w:r>
    </w:p>
    <w:p w:rsidR="00000000" w:rsidDel="00000000" w:rsidP="00000000" w:rsidRDefault="00000000" w:rsidRPr="00000000" w14:paraId="0000007D">
      <w:pPr>
        <w:jc w:val="both"/>
        <w:rPr>
          <w:b w:val="0"/>
          <w:bCs w:val="0"/>
        </w:rPr>
      </w:pPr>
      <w:r w:rsidDel="00000000" w:rsidR="00000000" w:rsidRPr="00000000">
        <w:rPr>
          <w:rtl w:val="0"/>
        </w:rPr>
      </w:r>
    </w:p>
    <w:p w:rsidR="00000000" w:rsidDel="00000000" w:rsidP="00000000" w:rsidRDefault="00000000" w:rsidRPr="00000000" w14:paraId="0000007E">
      <w:pPr>
        <w:jc w:val="both"/>
        <w:rPr>
          <w:b w:val="0"/>
          <w:bCs w:val="0"/>
        </w:rPr>
      </w:pPr>
      <w:r w:rsidDel="00000000" w:rsidR="00000000" w:rsidRPr="00000000">
        <w:rPr>
          <w:rtl w:val="0"/>
        </w:rPr>
      </w:r>
    </w:p>
    <w:p w:rsidR="00000000" w:rsidDel="00000000" w:rsidP="00000000" w:rsidRDefault="00000000" w:rsidRPr="00000000" w14:paraId="0000007F">
      <w:pPr>
        <w:jc w:val="both"/>
        <w:rPr>
          <w:b w:val="0"/>
          <w:bCs w:val="0"/>
        </w:rPr>
      </w:pPr>
      <w:r w:rsidDel="00000000" w:rsidR="00000000" w:rsidRPr="00000000">
        <w:rPr>
          <w:rtl w:val="0"/>
        </w:rPr>
      </w:r>
    </w:p>
    <w:p w:rsidR="00000000" w:rsidDel="00000000" w:rsidP="00000000" w:rsidRDefault="00000000" w:rsidRPr="00000000" w14:paraId="00000080">
      <w:pPr>
        <w:jc w:val="both"/>
        <w:rPr>
          <w:b w:val="0"/>
          <w:bCs w:val="0"/>
        </w:rPr>
      </w:pPr>
      <w:r w:rsidDel="00000000" w:rsidR="00000000" w:rsidRPr="00000000">
        <w:rPr>
          <w:rtl w:val="0"/>
        </w:rPr>
      </w:r>
    </w:p>
    <w:p w:rsidR="00000000" w:rsidDel="00000000" w:rsidP="00000000" w:rsidRDefault="00000000" w:rsidRPr="00000000" w14:paraId="00000081">
      <w:pPr>
        <w:jc w:val="both"/>
        <w:rPr>
          <w:b w:val="0"/>
          <w:bCs w:val="0"/>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Rotation:</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0"/>
          <w:bCs w:val="0"/>
        </w:rPr>
      </w:pPr>
      <w:r w:rsidDel="00000000" w:rsidR="00000000" w:rsidRPr="00000000">
        <w:rPr>
          <w:b w:val="0"/>
          <w:bCs w:val="0"/>
        </w:rPr>
        <w:drawing>
          <wp:inline distB="114300" distT="114300" distL="114300" distR="114300">
            <wp:extent cx="4610100" cy="2947441"/>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10100" cy="294744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b w:val="0"/>
          <w:bCs w:val="0"/>
        </w:rPr>
      </w:pPr>
      <w:r w:rsidDel="00000000" w:rsidR="00000000" w:rsidRPr="00000000">
        <w:rPr>
          <w:rtl w:val="0"/>
        </w:rPr>
      </w:r>
    </w:p>
    <w:p w:rsidR="00000000" w:rsidDel="00000000" w:rsidP="00000000" w:rsidRDefault="00000000" w:rsidRPr="00000000" w14:paraId="00000087">
      <w:pPr>
        <w:jc w:val="both"/>
        <w:rPr>
          <w:b w:val="0"/>
          <w:bCs w:val="0"/>
        </w:rPr>
      </w:pPr>
      <w:r w:rsidDel="00000000" w:rsidR="00000000" w:rsidRPr="00000000">
        <w:rPr>
          <w:b w:val="0"/>
          <w:bCs w:val="0"/>
        </w:rPr>
        <w:drawing>
          <wp:inline distB="114300" distT="114300" distL="114300" distR="114300">
            <wp:extent cx="4400550" cy="2464308"/>
            <wp:effectExtent b="0" l="0" r="0" t="0"/>
            <wp:docPr id="1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400550" cy="246430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b w:val="0"/>
          <w:bCs w:val="0"/>
        </w:rPr>
      </w:pPr>
      <w:r w:rsidDel="00000000" w:rsidR="00000000" w:rsidRPr="00000000">
        <w:rPr>
          <w:rtl w:val="0"/>
        </w:rPr>
      </w:r>
    </w:p>
    <w:p w:rsidR="00000000" w:rsidDel="00000000" w:rsidP="00000000" w:rsidRDefault="00000000" w:rsidRPr="00000000" w14:paraId="00000089">
      <w:pPr>
        <w:jc w:val="both"/>
        <w:rPr>
          <w:b w:val="0"/>
          <w:bCs w:val="0"/>
        </w:rPr>
      </w:pPr>
      <w:r w:rsidDel="00000000" w:rsidR="00000000" w:rsidRPr="00000000">
        <w:rPr>
          <w:rtl w:val="0"/>
        </w:rPr>
      </w:r>
    </w:p>
    <w:p w:rsidR="00000000" w:rsidDel="00000000" w:rsidP="00000000" w:rsidRDefault="00000000" w:rsidRPr="00000000" w14:paraId="0000008A">
      <w:pPr>
        <w:jc w:val="both"/>
        <w:rPr>
          <w:b w:val="0"/>
          <w:bCs w:val="0"/>
        </w:rPr>
      </w:pPr>
      <w:r w:rsidDel="00000000" w:rsidR="00000000" w:rsidRPr="00000000">
        <w:rPr>
          <w:rtl w:val="0"/>
        </w:rPr>
      </w:r>
    </w:p>
    <w:p w:rsidR="00000000" w:rsidDel="00000000" w:rsidP="00000000" w:rsidRDefault="00000000" w:rsidRPr="00000000" w14:paraId="0000008B">
      <w:pPr>
        <w:jc w:val="both"/>
        <w:rPr>
          <w:b w:val="0"/>
          <w:bCs w:val="0"/>
        </w:rPr>
      </w:pPr>
      <w:r w:rsidDel="00000000" w:rsidR="00000000" w:rsidRPr="00000000">
        <w:rPr>
          <w:rtl w:val="0"/>
        </w:rPr>
      </w:r>
    </w:p>
    <w:p w:rsidR="00000000" w:rsidDel="00000000" w:rsidP="00000000" w:rsidRDefault="00000000" w:rsidRPr="00000000" w14:paraId="0000008C">
      <w:pPr>
        <w:jc w:val="both"/>
        <w:rPr>
          <w:b w:val="0"/>
          <w:bCs w:val="0"/>
        </w:rPr>
      </w:pPr>
      <w:r w:rsidDel="00000000" w:rsidR="00000000" w:rsidRPr="00000000">
        <w:rPr>
          <w:rtl w:val="0"/>
        </w:rPr>
      </w:r>
    </w:p>
    <w:p w:rsidR="00000000" w:rsidDel="00000000" w:rsidP="00000000" w:rsidRDefault="00000000" w:rsidRPr="00000000" w14:paraId="0000008D">
      <w:pPr>
        <w:jc w:val="both"/>
        <w:rPr>
          <w:b w:val="0"/>
          <w:bCs w:val="0"/>
        </w:rPr>
      </w:pPr>
      <w:r w:rsidDel="00000000" w:rsidR="00000000" w:rsidRPr="00000000">
        <w:rPr>
          <w:rtl w:val="0"/>
        </w:rPr>
      </w:r>
    </w:p>
    <w:p w:rsidR="00000000" w:rsidDel="00000000" w:rsidP="00000000" w:rsidRDefault="00000000" w:rsidRPr="00000000" w14:paraId="0000008E">
      <w:pPr>
        <w:jc w:val="both"/>
        <w:rPr>
          <w:b w:val="0"/>
          <w:bCs w:val="0"/>
        </w:rPr>
      </w:pPr>
      <w:r w:rsidDel="00000000" w:rsidR="00000000" w:rsidRPr="00000000">
        <w:rPr>
          <w:rtl w:val="0"/>
        </w:rPr>
      </w:r>
    </w:p>
    <w:p w:rsidR="00000000" w:rsidDel="00000000" w:rsidP="00000000" w:rsidRDefault="00000000" w:rsidRPr="00000000" w14:paraId="0000008F">
      <w:pPr>
        <w:jc w:val="both"/>
        <w:rPr>
          <w:b w:val="0"/>
          <w:bCs w:val="0"/>
        </w:rPr>
      </w:pPr>
      <w:r w:rsidDel="00000000" w:rsidR="00000000" w:rsidRPr="00000000">
        <w:rPr>
          <w:rtl w:val="0"/>
        </w:rPr>
      </w:r>
    </w:p>
    <w:p w:rsidR="00000000" w:rsidDel="00000000" w:rsidP="00000000" w:rsidRDefault="00000000" w:rsidRPr="00000000" w14:paraId="00000090">
      <w:pPr>
        <w:jc w:val="both"/>
        <w:rPr>
          <w:b w:val="0"/>
          <w:bCs w:val="0"/>
        </w:rPr>
      </w:pPr>
      <w:r w:rsidDel="00000000" w:rsidR="00000000" w:rsidRPr="00000000">
        <w:rPr>
          <w:rtl w:val="0"/>
        </w:rPr>
      </w:r>
    </w:p>
    <w:p w:rsidR="00000000" w:rsidDel="00000000" w:rsidP="00000000" w:rsidRDefault="00000000" w:rsidRPr="00000000" w14:paraId="00000091">
      <w:pPr>
        <w:jc w:val="both"/>
        <w:rPr>
          <w:b w:val="0"/>
          <w:bCs w:val="0"/>
        </w:rPr>
      </w:pPr>
      <w:r w:rsidDel="00000000" w:rsidR="00000000" w:rsidRPr="00000000">
        <w:rPr>
          <w:rtl w:val="0"/>
        </w:rPr>
      </w:r>
    </w:p>
    <w:p w:rsidR="00000000" w:rsidDel="00000000" w:rsidP="00000000" w:rsidRDefault="00000000" w:rsidRPr="00000000" w14:paraId="00000092">
      <w:pPr>
        <w:jc w:val="both"/>
        <w:rPr>
          <w:b w:val="0"/>
          <w:bCs w:val="0"/>
        </w:rPr>
      </w:pPr>
      <w:r w:rsidDel="00000000" w:rsidR="00000000" w:rsidRPr="00000000">
        <w:rPr>
          <w:rtl w:val="0"/>
        </w:rPr>
      </w:r>
    </w:p>
    <w:p w:rsidR="00000000" w:rsidDel="00000000" w:rsidP="00000000" w:rsidRDefault="00000000" w:rsidRPr="00000000" w14:paraId="00000093">
      <w:pPr>
        <w:numPr>
          <w:ilvl w:val="0"/>
          <w:numId w:val="2"/>
        </w:numPr>
        <w:ind w:left="720" w:hanging="360"/>
        <w:jc w:val="both"/>
        <w:rPr/>
      </w:pPr>
      <w:r w:rsidDel="00000000" w:rsidR="00000000" w:rsidRPr="00000000">
        <w:rPr>
          <w:rtl w:val="0"/>
        </w:rPr>
        <w:t xml:space="preserve">O</w:t>
      </w:r>
      <w:r w:rsidDel="00000000" w:rsidR="00000000" w:rsidRPr="00000000">
        <w:rPr>
          <w:sz w:val="24"/>
          <w:szCs w:val="24"/>
          <w:rtl w:val="0"/>
        </w:rPr>
        <w:t xml:space="preserve">BJECT ORIENTED DESIGN</w:t>
      </w:r>
    </w:p>
    <w:p w:rsidR="00000000" w:rsidDel="00000000" w:rsidP="00000000" w:rsidRDefault="00000000" w:rsidRPr="00000000" w14:paraId="00000094">
      <w:pPr>
        <w:jc w:val="both"/>
        <w:rPr>
          <w:b w:val="0"/>
          <w:bCs w:val="0"/>
        </w:rPr>
      </w:pPr>
      <w:r w:rsidDel="00000000" w:rsidR="00000000" w:rsidRPr="00000000">
        <w:rPr>
          <w:b w:val="0"/>
          <w:bCs w:val="0"/>
          <w:rtl w:val="0"/>
        </w:rPr>
        <w:t xml:space="preserve">The application shows how OOP works by using three primary classes: ImageProcessor, ImageEditorGUI, and AppController. All the code that changes the images, such as filtering, transforming and adjusting are contained in the ImageProcessor class. The ImageEditorGUI class is responsible for the user interface, which includes buttons, sliders , displaying images and showing status information.</w:t>
      </w:r>
    </w:p>
    <w:p w:rsidR="00000000" w:rsidDel="00000000" w:rsidP="00000000" w:rsidRDefault="00000000" w:rsidRPr="00000000" w14:paraId="00000095">
      <w:pPr>
        <w:jc w:val="both"/>
        <w:rPr>
          <w:b w:val="0"/>
          <w:bCs w:val="0"/>
        </w:rPr>
      </w:pPr>
      <w:r w:rsidDel="00000000" w:rsidR="00000000" w:rsidRPr="00000000">
        <w:rPr>
          <w:rtl w:val="0"/>
        </w:rPr>
      </w:r>
    </w:p>
    <w:p w:rsidR="00000000" w:rsidDel="00000000" w:rsidP="00000000" w:rsidRDefault="00000000" w:rsidRPr="00000000" w14:paraId="00000096">
      <w:pPr>
        <w:jc w:val="both"/>
        <w:rPr>
          <w:b w:val="0"/>
          <w:bCs w:val="0"/>
        </w:rPr>
      </w:pPr>
      <w:r w:rsidDel="00000000" w:rsidR="00000000" w:rsidRPr="00000000">
        <w:rPr>
          <w:b w:val="0"/>
          <w:bCs w:val="0"/>
          <w:rtl w:val="0"/>
        </w:rPr>
        <w:t xml:space="preserve">The image processor is connected with the GUI through the AppController. It is responsible for user activities, calls the right processing functions and changes the interface as needed. This interaction between classes shows how to integrate encapsulation, constructors, methods and class communication well, which are the basics of OOP [3].</w:t>
      </w:r>
    </w:p>
    <w:p w:rsidR="00000000" w:rsidDel="00000000" w:rsidP="00000000" w:rsidRDefault="00000000" w:rsidRPr="00000000" w14:paraId="00000097">
      <w:pPr>
        <w:jc w:val="both"/>
        <w:rPr>
          <w:b w:val="0"/>
          <w:bCs w:val="0"/>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Code snippet:</w:t>
      </w:r>
    </w:p>
    <w:p w:rsidR="00000000" w:rsidDel="00000000" w:rsidP="00000000" w:rsidRDefault="00000000" w:rsidRPr="00000000" w14:paraId="00000099">
      <w:pPr>
        <w:jc w:val="both"/>
        <w:rPr>
          <w:b w:val="0"/>
          <w:bCs w:val="0"/>
        </w:rPr>
      </w:pPr>
      <w:r w:rsidDel="00000000" w:rsidR="00000000" w:rsidRPr="00000000">
        <w:rPr>
          <w:b w:val="0"/>
          <w:bCs w:val="0"/>
        </w:rPr>
        <w:drawing>
          <wp:inline distB="114300" distT="114300" distL="114300" distR="114300">
            <wp:extent cx="5343311" cy="3433763"/>
            <wp:effectExtent b="0" l="0" r="0" t="0"/>
            <wp:docPr id="10"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343311"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b w:val="0"/>
          <w:bCs w:val="0"/>
        </w:rPr>
      </w:pPr>
      <w:r w:rsidDel="00000000" w:rsidR="00000000" w:rsidRPr="00000000">
        <w:rPr>
          <w:b w:val="0"/>
          <w:bCs w:val="0"/>
        </w:rPr>
        <w:drawing>
          <wp:inline distB="114300" distT="114300" distL="114300" distR="114300">
            <wp:extent cx="5348288" cy="3154118"/>
            <wp:effectExtent b="0" l="0" r="0" t="0"/>
            <wp:docPr id="7"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348288" cy="315411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b w:val="0"/>
          <w:bCs w:val="0"/>
        </w:rPr>
      </w:pPr>
      <w:r w:rsidDel="00000000" w:rsidR="00000000" w:rsidRPr="00000000">
        <w:rPr>
          <w:b w:val="0"/>
          <w:bCs w:val="0"/>
        </w:rPr>
        <w:drawing>
          <wp:inline distB="114300" distT="114300" distL="114300" distR="114300">
            <wp:extent cx="5353050" cy="3017002"/>
            <wp:effectExtent b="0" l="0" r="0" t="0"/>
            <wp:docPr id="20"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5353050" cy="301700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both"/>
        <w:rPr>
          <w:b w:val="0"/>
          <w:bCs w:val="0"/>
        </w:rPr>
      </w:pPr>
      <w:r w:rsidDel="00000000" w:rsidR="00000000" w:rsidRPr="00000000">
        <w:rPr>
          <w:rtl w:val="0"/>
        </w:rPr>
      </w:r>
    </w:p>
    <w:p w:rsidR="00000000" w:rsidDel="00000000" w:rsidP="00000000" w:rsidRDefault="00000000" w:rsidRPr="00000000" w14:paraId="0000009D">
      <w:pPr>
        <w:jc w:val="both"/>
        <w:rPr>
          <w:b w:val="0"/>
          <w:bCs w:val="0"/>
        </w:rPr>
      </w:pPr>
      <w:r w:rsidDel="00000000" w:rsidR="00000000" w:rsidRPr="00000000">
        <w:rPr>
          <w:b w:val="0"/>
          <w:bCs w:val="0"/>
        </w:rPr>
        <w:drawing>
          <wp:inline distB="114300" distT="114300" distL="114300" distR="114300">
            <wp:extent cx="5329035" cy="3014663"/>
            <wp:effectExtent b="0" l="0" r="0" t="0"/>
            <wp:docPr id="16"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329035"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b w:val="0"/>
          <w:bCs w:val="0"/>
        </w:rPr>
      </w:pPr>
      <w:r w:rsidDel="00000000" w:rsidR="00000000" w:rsidRPr="00000000">
        <w:rPr>
          <w:rtl w:val="0"/>
        </w:rPr>
      </w:r>
    </w:p>
    <w:p w:rsidR="00000000" w:rsidDel="00000000" w:rsidP="00000000" w:rsidRDefault="00000000" w:rsidRPr="00000000" w14:paraId="0000009F">
      <w:pPr>
        <w:jc w:val="both"/>
        <w:rPr>
          <w:b w:val="0"/>
          <w:bCs w:val="0"/>
        </w:rPr>
      </w:pPr>
      <w:r w:rsidDel="00000000" w:rsidR="00000000" w:rsidRPr="00000000">
        <w:rPr>
          <w:rtl w:val="0"/>
        </w:rPr>
      </w:r>
    </w:p>
    <w:p w:rsidR="00000000" w:rsidDel="00000000" w:rsidP="00000000" w:rsidRDefault="00000000" w:rsidRPr="00000000" w14:paraId="000000A0">
      <w:pPr>
        <w:jc w:val="both"/>
        <w:rPr>
          <w:b w:val="0"/>
          <w:bCs w:val="0"/>
        </w:rPr>
      </w:pPr>
      <w:r w:rsidDel="00000000" w:rsidR="00000000" w:rsidRPr="00000000">
        <w:rPr>
          <w:rtl w:val="0"/>
        </w:rPr>
      </w:r>
    </w:p>
    <w:p w:rsidR="00000000" w:rsidDel="00000000" w:rsidP="00000000" w:rsidRDefault="00000000" w:rsidRPr="00000000" w14:paraId="000000A1">
      <w:pPr>
        <w:jc w:val="both"/>
        <w:rPr>
          <w:b w:val="0"/>
          <w:bCs w:val="0"/>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2"/>
        </w:numPr>
        <w:ind w:left="720" w:hanging="360"/>
        <w:jc w:val="both"/>
        <w:rPr/>
      </w:pPr>
      <w:r w:rsidDel="00000000" w:rsidR="00000000" w:rsidRPr="00000000">
        <w:rPr>
          <w:rtl w:val="0"/>
        </w:rPr>
        <w:t xml:space="preserve">I</w:t>
      </w:r>
      <w:r w:rsidDel="00000000" w:rsidR="00000000" w:rsidRPr="00000000">
        <w:rPr>
          <w:sz w:val="24"/>
          <w:szCs w:val="24"/>
          <w:rtl w:val="0"/>
        </w:rPr>
        <w:t xml:space="preserve">MAGE PROCESSING FEATURES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b w:val="0"/>
          <w:bCs w:val="0"/>
        </w:rPr>
      </w:pPr>
      <w:r w:rsidDel="00000000" w:rsidR="00000000" w:rsidRPr="00000000">
        <w:rPr>
          <w:b w:val="0"/>
          <w:bCs w:val="0"/>
          <w:rtl w:val="0"/>
        </w:rPr>
        <w:t xml:space="preserve">The OpenCV library [1] is used for the image processing tasks. The program can change colored photographs into black-and-white images and use the Canny algorithm to find edges [7]. Gaussian blur can be adjusted to different levels of intensity, through which users can choose how much smoothing is to be done.</w:t>
      </w:r>
    </w:p>
    <w:p w:rsidR="00000000" w:rsidDel="00000000" w:rsidP="00000000" w:rsidRDefault="00000000" w:rsidRPr="00000000" w14:paraId="000000A6">
      <w:pPr>
        <w:jc w:val="both"/>
        <w:rPr>
          <w:b w:val="0"/>
          <w:bCs w:val="0"/>
        </w:rPr>
      </w:pPr>
      <w:r w:rsidDel="00000000" w:rsidR="00000000" w:rsidRPr="00000000">
        <w:rPr>
          <w:rtl w:val="0"/>
        </w:rPr>
      </w:r>
    </w:p>
    <w:p w:rsidR="00000000" w:rsidDel="00000000" w:rsidP="00000000" w:rsidRDefault="00000000" w:rsidRPr="00000000" w14:paraId="000000A7">
      <w:pPr>
        <w:jc w:val="both"/>
        <w:rPr>
          <w:b w:val="0"/>
          <w:bCs w:val="0"/>
        </w:rPr>
      </w:pPr>
      <w:r w:rsidDel="00000000" w:rsidR="00000000" w:rsidRPr="00000000">
        <w:rPr>
          <w:b w:val="0"/>
          <w:bCs w:val="0"/>
          <w:rtl w:val="0"/>
        </w:rPr>
        <w:t xml:space="preserve">The intensity values of pixels are changed while adjusting brightness and contrast to make the images easier to see. The programmer also lets users rotate images, flip them horizontally and change their size based on the specifications they set. Each feature is implemented as a separate method, which makes it sure that the processing is fast and consistent.</w:t>
      </w:r>
    </w:p>
    <w:p w:rsidR="00000000" w:rsidDel="00000000" w:rsidP="00000000" w:rsidRDefault="00000000" w:rsidRPr="00000000" w14:paraId="000000A8">
      <w:pPr>
        <w:jc w:val="both"/>
        <w:rPr>
          <w:b w:val="0"/>
          <w:bCs w:val="0"/>
        </w:rPr>
      </w:pPr>
      <w:r w:rsidDel="00000000" w:rsidR="00000000" w:rsidRPr="00000000">
        <w:rPr>
          <w:rtl w:val="0"/>
        </w:rPr>
      </w:r>
    </w:p>
    <w:p w:rsidR="00000000" w:rsidDel="00000000" w:rsidP="00000000" w:rsidRDefault="00000000" w:rsidRPr="00000000" w14:paraId="000000A9">
      <w:pPr>
        <w:jc w:val="both"/>
        <w:rPr>
          <w:b w:val="0"/>
          <w:bCs w:val="0"/>
        </w:rPr>
      </w:pPr>
      <w:r w:rsidDel="00000000" w:rsidR="00000000" w:rsidRPr="00000000">
        <w:rPr>
          <w:rtl w:val="0"/>
        </w:rPr>
      </w:r>
    </w:p>
    <w:p w:rsidR="00000000" w:rsidDel="00000000" w:rsidP="00000000" w:rsidRDefault="00000000" w:rsidRPr="00000000" w14:paraId="000000AA">
      <w:pPr>
        <w:jc w:val="both"/>
        <w:rPr>
          <w:b w:val="0"/>
          <w:bCs w:val="0"/>
        </w:rPr>
      </w:pPr>
      <w:r w:rsidDel="00000000" w:rsidR="00000000" w:rsidRPr="00000000">
        <w:rPr>
          <w:rtl w:val="0"/>
        </w:rPr>
      </w:r>
    </w:p>
    <w:p w:rsidR="00000000" w:rsidDel="00000000" w:rsidP="00000000" w:rsidRDefault="00000000" w:rsidRPr="00000000" w14:paraId="000000AB">
      <w:pPr>
        <w:jc w:val="both"/>
        <w:rPr>
          <w:b w:val="0"/>
          <w:bCs w:val="0"/>
        </w:rPr>
      </w:pPr>
      <w:r w:rsidDel="00000000" w:rsidR="00000000" w:rsidRPr="00000000">
        <w:rPr>
          <w:rtl w:val="0"/>
        </w:rPr>
      </w:r>
    </w:p>
    <w:p w:rsidR="00000000" w:rsidDel="00000000" w:rsidP="00000000" w:rsidRDefault="00000000" w:rsidRPr="00000000" w14:paraId="000000AC">
      <w:pPr>
        <w:jc w:val="both"/>
        <w:rPr>
          <w:b w:val="0"/>
          <w:bCs w:val="0"/>
        </w:rPr>
      </w:pPr>
      <w:r w:rsidDel="00000000" w:rsidR="00000000" w:rsidRPr="00000000">
        <w:rPr>
          <w:rtl w:val="0"/>
        </w:rPr>
      </w:r>
    </w:p>
    <w:p w:rsidR="00000000" w:rsidDel="00000000" w:rsidP="00000000" w:rsidRDefault="00000000" w:rsidRPr="00000000" w14:paraId="000000AD">
      <w:pPr>
        <w:jc w:val="both"/>
        <w:rPr>
          <w:b w:val="0"/>
          <w:bCs w:val="0"/>
        </w:rPr>
      </w:pPr>
      <w:r w:rsidDel="00000000" w:rsidR="00000000" w:rsidRPr="00000000">
        <w:rPr>
          <w:rtl w:val="0"/>
        </w:rPr>
      </w:r>
    </w:p>
    <w:p w:rsidR="00000000" w:rsidDel="00000000" w:rsidP="00000000" w:rsidRDefault="00000000" w:rsidRPr="00000000" w14:paraId="000000AE">
      <w:pPr>
        <w:jc w:val="both"/>
        <w:rPr>
          <w:b w:val="0"/>
          <w:bCs w:val="0"/>
        </w:rPr>
      </w:pPr>
      <w:r w:rsidDel="00000000" w:rsidR="00000000" w:rsidRPr="00000000">
        <w:rPr>
          <w:rtl w:val="0"/>
        </w:rPr>
      </w:r>
    </w:p>
    <w:p w:rsidR="00000000" w:rsidDel="00000000" w:rsidP="00000000" w:rsidRDefault="00000000" w:rsidRPr="00000000" w14:paraId="000000AF">
      <w:pPr>
        <w:jc w:val="both"/>
        <w:rPr>
          <w:b w:val="0"/>
          <w:bCs w:val="0"/>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Code snippet:</w:t>
      </w:r>
    </w:p>
    <w:p w:rsidR="00000000" w:rsidDel="00000000" w:rsidP="00000000" w:rsidRDefault="00000000" w:rsidRPr="00000000" w14:paraId="000000B1">
      <w:pPr>
        <w:jc w:val="both"/>
        <w:rPr>
          <w:b w:val="0"/>
          <w:bCs w:val="0"/>
        </w:rPr>
      </w:pPr>
      <w:r w:rsidDel="00000000" w:rsidR="00000000" w:rsidRPr="00000000">
        <w:rPr>
          <w:b w:val="0"/>
          <w:bCs w:val="0"/>
        </w:rPr>
        <w:drawing>
          <wp:inline distB="114300" distT="114300" distL="114300" distR="114300">
            <wp:extent cx="4605338" cy="2738109"/>
            <wp:effectExtent b="0" l="0" r="0" t="0"/>
            <wp:docPr id="13"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4605338" cy="273810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both"/>
        <w:rPr>
          <w:b w:val="0"/>
          <w:bCs w:val="0"/>
        </w:rPr>
      </w:pPr>
      <w:r w:rsidDel="00000000" w:rsidR="00000000" w:rsidRPr="00000000">
        <w:rPr>
          <w:b w:val="0"/>
          <w:bCs w:val="0"/>
        </w:rPr>
        <w:drawing>
          <wp:inline distB="114300" distT="114300" distL="114300" distR="114300">
            <wp:extent cx="4586288" cy="2666013"/>
            <wp:effectExtent b="0" l="0" r="0" t="0"/>
            <wp:docPr id="21"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4586288" cy="266601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b w:val="0"/>
          <w:bCs w:val="0"/>
        </w:rPr>
      </w:pPr>
      <w:r w:rsidDel="00000000" w:rsidR="00000000" w:rsidRPr="00000000">
        <w:rPr>
          <w:b w:val="0"/>
          <w:bCs w:val="0"/>
        </w:rPr>
        <w:drawing>
          <wp:inline distB="114300" distT="114300" distL="114300" distR="114300">
            <wp:extent cx="4657725" cy="2628426"/>
            <wp:effectExtent b="0" l="0" r="0" t="0"/>
            <wp:docPr id="19"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4657725" cy="262842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b w:val="0"/>
          <w:bCs w:val="0"/>
        </w:rPr>
      </w:pPr>
      <w:r w:rsidDel="00000000" w:rsidR="00000000" w:rsidRPr="00000000">
        <w:rPr>
          <w:b w:val="0"/>
          <w:bCs w:val="0"/>
        </w:rPr>
        <w:drawing>
          <wp:inline distB="114300" distT="114300" distL="114300" distR="114300">
            <wp:extent cx="4714875" cy="917329"/>
            <wp:effectExtent b="0" l="0" r="0" t="0"/>
            <wp:docPr id="6"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4714875" cy="91732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numPr>
          <w:ilvl w:val="0"/>
          <w:numId w:val="2"/>
        </w:numPr>
        <w:ind w:left="720" w:hanging="360"/>
        <w:jc w:val="both"/>
        <w:rPr/>
      </w:pPr>
      <w:r w:rsidDel="00000000" w:rsidR="00000000" w:rsidRPr="00000000">
        <w:rPr>
          <w:rtl w:val="0"/>
        </w:rPr>
        <w:t xml:space="preserve">G</w:t>
      </w:r>
      <w:r w:rsidDel="00000000" w:rsidR="00000000" w:rsidRPr="00000000">
        <w:rPr>
          <w:sz w:val="24"/>
          <w:szCs w:val="24"/>
          <w:rtl w:val="0"/>
        </w:rPr>
        <w:t xml:space="preserve">RAPHICAL USER INTERFACE DESIGN</w:t>
      </w:r>
    </w:p>
    <w:p w:rsidR="00000000" w:rsidDel="00000000" w:rsidP="00000000" w:rsidRDefault="00000000" w:rsidRPr="00000000" w14:paraId="000000B7">
      <w:pPr>
        <w:jc w:val="both"/>
        <w:rPr>
          <w:b w:val="0"/>
          <w:bCs w:val="0"/>
        </w:rPr>
      </w:pPr>
      <w:r w:rsidDel="00000000" w:rsidR="00000000" w:rsidRPr="00000000">
        <w:rPr>
          <w:b w:val="0"/>
          <w:bCs w:val="0"/>
          <w:rtl w:val="0"/>
        </w:rPr>
        <w:t xml:space="preserve">The GUI is simple and easy to use and is designed using Tkinter [2]. The menu bar is located in the main window that has actions such as Open, Save, Save As and Exit. There is also an edit menu option that can be used to undo changes. The image display area shows the current image while the control panel has buttons and sliders that can be used to add effects.</w:t>
      </w:r>
    </w:p>
    <w:p w:rsidR="00000000" w:rsidDel="00000000" w:rsidP="00000000" w:rsidRDefault="00000000" w:rsidRPr="00000000" w14:paraId="000000B8">
      <w:pPr>
        <w:jc w:val="both"/>
        <w:rPr>
          <w:b w:val="0"/>
          <w:bCs w:val="0"/>
        </w:rPr>
      </w:pPr>
      <w:r w:rsidDel="00000000" w:rsidR="00000000" w:rsidRPr="00000000">
        <w:rPr>
          <w:rtl w:val="0"/>
        </w:rPr>
      </w:r>
    </w:p>
    <w:p w:rsidR="00000000" w:rsidDel="00000000" w:rsidP="00000000" w:rsidRDefault="00000000" w:rsidRPr="00000000" w14:paraId="000000B9">
      <w:pPr>
        <w:jc w:val="both"/>
        <w:rPr>
          <w:b w:val="0"/>
          <w:bCs w:val="0"/>
        </w:rPr>
      </w:pPr>
      <w:r w:rsidDel="00000000" w:rsidR="00000000" w:rsidRPr="00000000">
        <w:rPr>
          <w:b w:val="0"/>
          <w:bCs w:val="0"/>
          <w:rtl w:val="0"/>
        </w:rPr>
        <w:t xml:space="preserve">The bottom of the window has a status bar that displays information such as the name of the image file and its size. The design of the interface meets all the requirements for the GUI elements listed in the assignment requirements.</w:t>
      </w:r>
    </w:p>
    <w:p w:rsidR="00000000" w:rsidDel="00000000" w:rsidP="00000000" w:rsidRDefault="00000000" w:rsidRPr="00000000" w14:paraId="000000BA">
      <w:pPr>
        <w:jc w:val="both"/>
        <w:rPr>
          <w:b w:val="0"/>
          <w:bCs w:val="0"/>
        </w:rPr>
      </w:pPr>
      <w:r w:rsidDel="00000000" w:rsidR="00000000" w:rsidRPr="00000000">
        <w:rPr>
          <w:rtl w:val="0"/>
        </w:rPr>
      </w:r>
    </w:p>
    <w:p w:rsidR="00000000" w:rsidDel="00000000" w:rsidP="00000000" w:rsidRDefault="00000000" w:rsidRPr="00000000" w14:paraId="000000BB">
      <w:pPr>
        <w:jc w:val="both"/>
        <w:rPr>
          <w:b w:val="0"/>
          <w:bCs w:val="0"/>
        </w:rPr>
      </w:pPr>
      <w:r w:rsidDel="00000000" w:rsidR="00000000" w:rsidRPr="00000000">
        <w:rPr>
          <w:rtl w:val="0"/>
        </w:rPr>
      </w:r>
    </w:p>
    <w:p w:rsidR="00000000" w:rsidDel="00000000" w:rsidP="00000000" w:rsidRDefault="00000000" w:rsidRPr="00000000" w14:paraId="000000BC">
      <w:pPr>
        <w:jc w:val="both"/>
        <w:rPr>
          <w:b w:val="0"/>
          <w:bCs w:val="0"/>
        </w:rPr>
      </w:pPr>
      <w:r w:rsidDel="00000000" w:rsidR="00000000" w:rsidRPr="00000000">
        <w:rPr>
          <w:rtl w:val="0"/>
        </w:rPr>
      </w:r>
    </w:p>
    <w:p w:rsidR="00000000" w:rsidDel="00000000" w:rsidP="00000000" w:rsidRDefault="00000000" w:rsidRPr="00000000" w14:paraId="000000BD">
      <w:pPr>
        <w:jc w:val="both"/>
        <w:rPr>
          <w:b w:val="0"/>
          <w:bCs w:val="0"/>
        </w:rPr>
      </w:pPr>
      <w:r w:rsidDel="00000000" w:rsidR="00000000" w:rsidRPr="00000000">
        <w:rPr>
          <w:rtl w:val="0"/>
        </w:rPr>
      </w:r>
    </w:p>
    <w:p w:rsidR="00000000" w:rsidDel="00000000" w:rsidP="00000000" w:rsidRDefault="00000000" w:rsidRPr="00000000" w14:paraId="000000BE">
      <w:pPr>
        <w:jc w:val="both"/>
        <w:rPr>
          <w:b w:val="0"/>
          <w:bCs w:val="0"/>
        </w:rPr>
      </w:pPr>
      <w:r w:rsidDel="00000000" w:rsidR="00000000" w:rsidRPr="00000000">
        <w:rPr>
          <w:rtl w:val="0"/>
        </w:rPr>
      </w:r>
    </w:p>
    <w:p w:rsidR="00000000" w:rsidDel="00000000" w:rsidP="00000000" w:rsidRDefault="00000000" w:rsidRPr="00000000" w14:paraId="000000BF">
      <w:pPr>
        <w:jc w:val="both"/>
        <w:rPr>
          <w:b w:val="0"/>
          <w:bCs w:val="0"/>
        </w:rPr>
      </w:pPr>
      <w:r w:rsidDel="00000000" w:rsidR="00000000" w:rsidRPr="00000000">
        <w:rPr>
          <w:rtl w:val="0"/>
        </w:rPr>
      </w:r>
    </w:p>
    <w:p w:rsidR="00000000" w:rsidDel="00000000" w:rsidP="00000000" w:rsidRDefault="00000000" w:rsidRPr="00000000" w14:paraId="000000C0">
      <w:pPr>
        <w:jc w:val="both"/>
        <w:rPr>
          <w:b w:val="0"/>
          <w:bCs w:val="0"/>
        </w:rPr>
      </w:pPr>
      <w:r w:rsidDel="00000000" w:rsidR="00000000" w:rsidRPr="00000000">
        <w:rPr>
          <w:rtl w:val="0"/>
        </w:rPr>
      </w:r>
    </w:p>
    <w:p w:rsidR="00000000" w:rsidDel="00000000" w:rsidP="00000000" w:rsidRDefault="00000000" w:rsidRPr="00000000" w14:paraId="000000C1">
      <w:pPr>
        <w:jc w:val="both"/>
        <w:rPr>
          <w:b w:val="0"/>
          <w:bCs w:val="0"/>
        </w:rPr>
      </w:pPr>
      <w:r w:rsidDel="00000000" w:rsidR="00000000" w:rsidRPr="00000000">
        <w:rPr>
          <w:rtl w:val="0"/>
        </w:rPr>
      </w:r>
    </w:p>
    <w:p w:rsidR="00000000" w:rsidDel="00000000" w:rsidP="00000000" w:rsidRDefault="00000000" w:rsidRPr="00000000" w14:paraId="000000C2">
      <w:pPr>
        <w:jc w:val="both"/>
        <w:rPr>
          <w:b w:val="0"/>
          <w:bCs w:val="0"/>
        </w:rPr>
      </w:pPr>
      <w:r w:rsidDel="00000000" w:rsidR="00000000" w:rsidRPr="00000000">
        <w:rPr>
          <w:rtl w:val="0"/>
        </w:rPr>
      </w:r>
    </w:p>
    <w:p w:rsidR="00000000" w:rsidDel="00000000" w:rsidP="00000000" w:rsidRDefault="00000000" w:rsidRPr="00000000" w14:paraId="000000C3">
      <w:pPr>
        <w:jc w:val="both"/>
        <w:rPr>
          <w:b w:val="0"/>
          <w:bCs w:val="0"/>
        </w:rPr>
      </w:pPr>
      <w:r w:rsidDel="00000000" w:rsidR="00000000" w:rsidRPr="00000000">
        <w:rPr>
          <w:rtl w:val="0"/>
        </w:rPr>
      </w:r>
    </w:p>
    <w:p w:rsidR="00000000" w:rsidDel="00000000" w:rsidP="00000000" w:rsidRDefault="00000000" w:rsidRPr="00000000" w14:paraId="000000C4">
      <w:pPr>
        <w:jc w:val="both"/>
        <w:rPr>
          <w:b w:val="0"/>
          <w:bCs w:val="0"/>
        </w:rPr>
      </w:pPr>
      <w:r w:rsidDel="00000000" w:rsidR="00000000" w:rsidRPr="00000000">
        <w:rPr>
          <w:rtl w:val="0"/>
        </w:rPr>
      </w:r>
    </w:p>
    <w:p w:rsidR="00000000" w:rsidDel="00000000" w:rsidP="00000000" w:rsidRDefault="00000000" w:rsidRPr="00000000" w14:paraId="000000C5">
      <w:pPr>
        <w:jc w:val="both"/>
        <w:rPr>
          <w:b w:val="0"/>
          <w:bCs w:val="0"/>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Code Snippet:</w:t>
      </w:r>
    </w:p>
    <w:p w:rsidR="00000000" w:rsidDel="00000000" w:rsidP="00000000" w:rsidRDefault="00000000" w:rsidRPr="00000000" w14:paraId="000000C7">
      <w:pPr>
        <w:jc w:val="both"/>
        <w:rPr>
          <w:b w:val="0"/>
          <w:bCs w:val="0"/>
        </w:rPr>
      </w:pPr>
      <w:r w:rsidDel="00000000" w:rsidR="00000000" w:rsidRPr="00000000">
        <w:rPr>
          <w:rtl w:val="0"/>
        </w:rPr>
      </w:r>
    </w:p>
    <w:p w:rsidR="00000000" w:rsidDel="00000000" w:rsidP="00000000" w:rsidRDefault="00000000" w:rsidRPr="00000000" w14:paraId="000000C8">
      <w:pPr>
        <w:jc w:val="both"/>
        <w:rPr>
          <w:b w:val="0"/>
          <w:bCs w:val="0"/>
        </w:rPr>
      </w:pPr>
      <w:r w:rsidDel="00000000" w:rsidR="00000000" w:rsidRPr="00000000">
        <w:rPr>
          <w:b w:val="0"/>
          <w:bCs w:val="0"/>
        </w:rPr>
        <w:drawing>
          <wp:inline distB="114300" distT="114300" distL="114300" distR="114300">
            <wp:extent cx="5557838" cy="3874454"/>
            <wp:effectExtent b="0" l="0" r="0" t="0"/>
            <wp:docPr id="3" name="image23.jpg"/>
            <a:graphic>
              <a:graphicData uri="http://schemas.openxmlformats.org/drawingml/2006/picture">
                <pic:pic>
                  <pic:nvPicPr>
                    <pic:cNvPr id="0" name="image23.jpg"/>
                    <pic:cNvPicPr preferRelativeResize="0"/>
                  </pic:nvPicPr>
                  <pic:blipFill>
                    <a:blip r:embed="rId22"/>
                    <a:srcRect b="0" l="0" r="0" t="0"/>
                    <a:stretch>
                      <a:fillRect/>
                    </a:stretch>
                  </pic:blipFill>
                  <pic:spPr>
                    <a:xfrm>
                      <a:off x="0" y="0"/>
                      <a:ext cx="5557838" cy="387445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b w:val="0"/>
          <w:bCs w:val="0"/>
        </w:rPr>
      </w:pPr>
      <w:r w:rsidDel="00000000" w:rsidR="00000000" w:rsidRPr="00000000">
        <w:rPr>
          <w:b w:val="0"/>
          <w:bCs w:val="0"/>
        </w:rPr>
        <w:drawing>
          <wp:inline distB="114300" distT="114300" distL="114300" distR="114300">
            <wp:extent cx="5538788" cy="2955795"/>
            <wp:effectExtent b="0" l="0" r="0" t="0"/>
            <wp:docPr id="1"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538788" cy="295579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b w:val="0"/>
          <w:bCs w:val="0"/>
        </w:rPr>
      </w:pPr>
      <w:r w:rsidDel="00000000" w:rsidR="00000000" w:rsidRPr="00000000">
        <w:rPr>
          <w:rtl w:val="0"/>
        </w:rPr>
      </w:r>
    </w:p>
    <w:p w:rsidR="00000000" w:rsidDel="00000000" w:rsidP="00000000" w:rsidRDefault="00000000" w:rsidRPr="00000000" w14:paraId="000000CB">
      <w:pPr>
        <w:jc w:val="both"/>
        <w:rPr>
          <w:b w:val="0"/>
          <w:bCs w:val="0"/>
        </w:rPr>
      </w:pPr>
      <w:r w:rsidDel="00000000" w:rsidR="00000000" w:rsidRPr="00000000">
        <w:rPr>
          <w:b w:val="0"/>
          <w:bCs w:val="0"/>
        </w:rPr>
        <w:drawing>
          <wp:inline distB="114300" distT="114300" distL="114300" distR="114300">
            <wp:extent cx="5410200" cy="2565103"/>
            <wp:effectExtent b="0" l="0" r="0" t="0"/>
            <wp:docPr id="18"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5410200" cy="256510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b w:val="0"/>
          <w:bCs w:val="0"/>
        </w:rPr>
      </w:pPr>
      <w:r w:rsidDel="00000000" w:rsidR="00000000" w:rsidRPr="00000000">
        <w:rPr>
          <w:b w:val="0"/>
          <w:bCs w:val="0"/>
        </w:rPr>
        <w:drawing>
          <wp:inline distB="114300" distT="114300" distL="114300" distR="114300">
            <wp:extent cx="5448300" cy="2628900"/>
            <wp:effectExtent b="0" l="0" r="0" t="0"/>
            <wp:docPr id="4"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4483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b w:val="0"/>
          <w:bCs w:val="0"/>
        </w:rPr>
      </w:pPr>
      <w:r w:rsidDel="00000000" w:rsidR="00000000" w:rsidRPr="00000000">
        <w:rPr>
          <w:rtl w:val="0"/>
        </w:rPr>
      </w:r>
    </w:p>
    <w:p w:rsidR="00000000" w:rsidDel="00000000" w:rsidP="00000000" w:rsidRDefault="00000000" w:rsidRPr="00000000" w14:paraId="000000CE">
      <w:pPr>
        <w:jc w:val="both"/>
        <w:rPr>
          <w:b w:val="0"/>
          <w:bCs w:val="0"/>
        </w:rPr>
      </w:pPr>
      <w:r w:rsidDel="00000000" w:rsidR="00000000" w:rsidRPr="00000000">
        <w:rPr>
          <w:rtl w:val="0"/>
        </w:rPr>
      </w:r>
    </w:p>
    <w:p w:rsidR="00000000" w:rsidDel="00000000" w:rsidP="00000000" w:rsidRDefault="00000000" w:rsidRPr="00000000" w14:paraId="000000CF">
      <w:pPr>
        <w:jc w:val="both"/>
        <w:rPr>
          <w:b w:val="0"/>
          <w:bCs w:val="0"/>
        </w:rPr>
      </w:pPr>
      <w:r w:rsidDel="00000000" w:rsidR="00000000" w:rsidRPr="00000000">
        <w:rPr>
          <w:rtl w:val="0"/>
        </w:rPr>
      </w:r>
    </w:p>
    <w:p w:rsidR="00000000" w:rsidDel="00000000" w:rsidP="00000000" w:rsidRDefault="00000000" w:rsidRPr="00000000" w14:paraId="000000D0">
      <w:pPr>
        <w:jc w:val="both"/>
        <w:rPr>
          <w:b w:val="0"/>
          <w:bCs w:val="0"/>
        </w:rPr>
      </w:pPr>
      <w:r w:rsidDel="00000000" w:rsidR="00000000" w:rsidRPr="00000000">
        <w:rPr>
          <w:rtl w:val="0"/>
        </w:rPr>
      </w:r>
    </w:p>
    <w:p w:rsidR="00000000" w:rsidDel="00000000" w:rsidP="00000000" w:rsidRDefault="00000000" w:rsidRPr="00000000" w14:paraId="000000D1">
      <w:pPr>
        <w:jc w:val="both"/>
        <w:rPr>
          <w:b w:val="0"/>
          <w:bCs w:val="0"/>
        </w:rPr>
      </w:pPr>
      <w:r w:rsidDel="00000000" w:rsidR="00000000" w:rsidRPr="00000000">
        <w:rPr>
          <w:rtl w:val="0"/>
        </w:rPr>
      </w:r>
    </w:p>
    <w:p w:rsidR="00000000" w:rsidDel="00000000" w:rsidP="00000000" w:rsidRDefault="00000000" w:rsidRPr="00000000" w14:paraId="000000D2">
      <w:pPr>
        <w:jc w:val="both"/>
        <w:rPr>
          <w:b w:val="0"/>
          <w:bCs w:val="0"/>
        </w:rPr>
      </w:pPr>
      <w:r w:rsidDel="00000000" w:rsidR="00000000" w:rsidRPr="00000000">
        <w:rPr>
          <w:rtl w:val="0"/>
        </w:rPr>
      </w:r>
    </w:p>
    <w:p w:rsidR="00000000" w:rsidDel="00000000" w:rsidP="00000000" w:rsidRDefault="00000000" w:rsidRPr="00000000" w14:paraId="000000D3">
      <w:pPr>
        <w:jc w:val="both"/>
        <w:rPr>
          <w:b w:val="0"/>
          <w:bCs w:val="0"/>
        </w:rPr>
      </w:pPr>
      <w:r w:rsidDel="00000000" w:rsidR="00000000" w:rsidRPr="00000000">
        <w:rPr>
          <w:rtl w:val="0"/>
        </w:rPr>
      </w:r>
    </w:p>
    <w:p w:rsidR="00000000" w:rsidDel="00000000" w:rsidP="00000000" w:rsidRDefault="00000000" w:rsidRPr="00000000" w14:paraId="000000D4">
      <w:pPr>
        <w:jc w:val="both"/>
        <w:rPr>
          <w:b w:val="0"/>
          <w:bCs w:val="0"/>
        </w:rPr>
      </w:pPr>
      <w:r w:rsidDel="00000000" w:rsidR="00000000" w:rsidRPr="00000000">
        <w:rPr>
          <w:rtl w:val="0"/>
        </w:rPr>
      </w:r>
    </w:p>
    <w:p w:rsidR="00000000" w:rsidDel="00000000" w:rsidP="00000000" w:rsidRDefault="00000000" w:rsidRPr="00000000" w14:paraId="000000D5">
      <w:pPr>
        <w:jc w:val="both"/>
        <w:rPr>
          <w:b w:val="0"/>
          <w:bCs w:val="0"/>
        </w:rPr>
      </w:pPr>
      <w:r w:rsidDel="00000000" w:rsidR="00000000" w:rsidRPr="00000000">
        <w:rPr>
          <w:rtl w:val="0"/>
        </w:rPr>
      </w:r>
    </w:p>
    <w:p w:rsidR="00000000" w:rsidDel="00000000" w:rsidP="00000000" w:rsidRDefault="00000000" w:rsidRPr="00000000" w14:paraId="000000D6">
      <w:pPr>
        <w:jc w:val="both"/>
        <w:rPr>
          <w:b w:val="0"/>
          <w:bCs w:val="0"/>
        </w:rPr>
      </w:pPr>
      <w:r w:rsidDel="00000000" w:rsidR="00000000" w:rsidRPr="00000000">
        <w:rPr>
          <w:rtl w:val="0"/>
        </w:rPr>
      </w:r>
    </w:p>
    <w:p w:rsidR="00000000" w:rsidDel="00000000" w:rsidP="00000000" w:rsidRDefault="00000000" w:rsidRPr="00000000" w14:paraId="000000D7">
      <w:pPr>
        <w:jc w:val="both"/>
        <w:rPr>
          <w:b w:val="0"/>
          <w:bCs w:val="0"/>
        </w:rPr>
      </w:pPr>
      <w:r w:rsidDel="00000000" w:rsidR="00000000" w:rsidRPr="00000000">
        <w:rPr>
          <w:rtl w:val="0"/>
        </w:rPr>
      </w:r>
    </w:p>
    <w:p w:rsidR="00000000" w:rsidDel="00000000" w:rsidP="00000000" w:rsidRDefault="00000000" w:rsidRPr="00000000" w14:paraId="000000D8">
      <w:pPr>
        <w:jc w:val="both"/>
        <w:rPr>
          <w:b w:val="0"/>
          <w:bCs w:val="0"/>
        </w:rPr>
      </w:pPr>
      <w:r w:rsidDel="00000000" w:rsidR="00000000" w:rsidRPr="00000000">
        <w:rPr>
          <w:rtl w:val="0"/>
        </w:rPr>
      </w:r>
    </w:p>
    <w:p w:rsidR="00000000" w:rsidDel="00000000" w:rsidP="00000000" w:rsidRDefault="00000000" w:rsidRPr="00000000" w14:paraId="000000D9">
      <w:pPr>
        <w:jc w:val="both"/>
        <w:rPr>
          <w:b w:val="0"/>
          <w:bCs w:val="0"/>
        </w:rPr>
      </w:pPr>
      <w:r w:rsidDel="00000000" w:rsidR="00000000" w:rsidRPr="00000000">
        <w:rPr>
          <w:rtl w:val="0"/>
        </w:rPr>
      </w:r>
    </w:p>
    <w:p w:rsidR="00000000" w:rsidDel="00000000" w:rsidP="00000000" w:rsidRDefault="00000000" w:rsidRPr="00000000" w14:paraId="000000DA">
      <w:pPr>
        <w:jc w:val="both"/>
        <w:rPr>
          <w:b w:val="0"/>
          <w:bCs w:val="0"/>
        </w:rPr>
      </w:pPr>
      <w:r w:rsidDel="00000000" w:rsidR="00000000" w:rsidRPr="00000000">
        <w:rPr>
          <w:rtl w:val="0"/>
        </w:rPr>
      </w:r>
    </w:p>
    <w:p w:rsidR="00000000" w:rsidDel="00000000" w:rsidP="00000000" w:rsidRDefault="00000000" w:rsidRPr="00000000" w14:paraId="000000DB">
      <w:pPr>
        <w:jc w:val="both"/>
        <w:rPr>
          <w:b w:val="0"/>
          <w:bCs w:val="0"/>
        </w:rPr>
      </w:pPr>
      <w:r w:rsidDel="00000000" w:rsidR="00000000" w:rsidRPr="00000000">
        <w:rPr>
          <w:rtl w:val="0"/>
        </w:rPr>
      </w:r>
    </w:p>
    <w:p w:rsidR="00000000" w:rsidDel="00000000" w:rsidP="00000000" w:rsidRDefault="00000000" w:rsidRPr="00000000" w14:paraId="000000DC">
      <w:pPr>
        <w:jc w:val="both"/>
        <w:rPr>
          <w:b w:val="0"/>
          <w:bCs w:val="0"/>
        </w:rPr>
      </w:pPr>
      <w:r w:rsidDel="00000000" w:rsidR="00000000" w:rsidRPr="00000000">
        <w:rPr>
          <w:rtl w:val="0"/>
        </w:rPr>
      </w:r>
    </w:p>
    <w:p w:rsidR="00000000" w:rsidDel="00000000" w:rsidP="00000000" w:rsidRDefault="00000000" w:rsidRPr="00000000" w14:paraId="000000DD">
      <w:pPr>
        <w:numPr>
          <w:ilvl w:val="0"/>
          <w:numId w:val="2"/>
        </w:numPr>
        <w:jc w:val="both"/>
        <w:rPr>
          <w:sz w:val="24"/>
          <w:szCs w:val="24"/>
        </w:rPr>
      </w:pPr>
      <w:r w:rsidDel="00000000" w:rsidR="00000000" w:rsidRPr="00000000">
        <w:rPr>
          <w:rtl w:val="0"/>
        </w:rPr>
        <w:t xml:space="preserve">T</w:t>
      </w:r>
      <w:r w:rsidDel="00000000" w:rsidR="00000000" w:rsidRPr="00000000">
        <w:rPr>
          <w:sz w:val="24"/>
          <w:szCs w:val="24"/>
          <w:rtl w:val="0"/>
        </w:rPr>
        <w:t xml:space="preserve">EAM COLLABORATION</w:t>
      </w:r>
    </w:p>
    <w:p w:rsidR="00000000" w:rsidDel="00000000" w:rsidP="00000000" w:rsidRDefault="00000000" w:rsidRPr="00000000" w14:paraId="000000DE">
      <w:pPr>
        <w:ind w:left="0" w:firstLine="0"/>
        <w:jc w:val="both"/>
        <w:rPr>
          <w:b w:val="0"/>
          <w:bCs w:val="0"/>
        </w:rPr>
      </w:pPr>
      <w:r w:rsidDel="00000000" w:rsidR="00000000" w:rsidRPr="00000000">
        <w:rPr>
          <w:rtl w:val="0"/>
        </w:rPr>
      </w:r>
    </w:p>
    <w:p w:rsidR="00000000" w:rsidDel="00000000" w:rsidP="00000000" w:rsidRDefault="00000000" w:rsidRPr="00000000" w14:paraId="000000DF">
      <w:pPr>
        <w:jc w:val="both"/>
        <w:rPr>
          <w:b w:val="0"/>
          <w:bCs w:val="0"/>
        </w:rPr>
      </w:pPr>
      <w:r w:rsidDel="00000000" w:rsidR="00000000" w:rsidRPr="00000000">
        <w:rPr>
          <w:b w:val="0"/>
          <w:bCs w:val="0"/>
        </w:rPr>
        <w:drawing>
          <wp:inline distB="114300" distT="114300" distL="114300" distR="114300">
            <wp:extent cx="5419725" cy="3230990"/>
            <wp:effectExtent b="0" l="0" r="0" t="0"/>
            <wp:docPr id="2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419725" cy="323099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b w:val="0"/>
          <w:bCs w:val="0"/>
        </w:rPr>
      </w:pPr>
      <w:r w:rsidDel="00000000" w:rsidR="00000000" w:rsidRPr="00000000">
        <w:rPr>
          <w:rtl w:val="0"/>
        </w:rPr>
      </w:r>
    </w:p>
    <w:p w:rsidR="00000000" w:rsidDel="00000000" w:rsidP="00000000" w:rsidRDefault="00000000" w:rsidRPr="00000000" w14:paraId="000000E1">
      <w:pPr>
        <w:jc w:val="both"/>
        <w:rPr>
          <w:b w:val="0"/>
          <w:bCs w:val="0"/>
        </w:rPr>
      </w:pPr>
      <w:r w:rsidDel="00000000" w:rsidR="00000000" w:rsidRPr="00000000">
        <w:rPr>
          <w:rtl w:val="0"/>
        </w:rPr>
      </w:r>
    </w:p>
    <w:p w:rsidR="00000000" w:rsidDel="00000000" w:rsidP="00000000" w:rsidRDefault="00000000" w:rsidRPr="00000000" w14:paraId="000000E2">
      <w:pPr>
        <w:jc w:val="both"/>
        <w:rPr>
          <w:b w:val="0"/>
          <w:bCs w:val="0"/>
        </w:rPr>
      </w:pPr>
      <w:r w:rsidDel="00000000" w:rsidR="00000000" w:rsidRPr="00000000">
        <w:rPr>
          <w:b w:val="0"/>
          <w:bCs w:val="0"/>
        </w:rPr>
        <w:drawing>
          <wp:inline distB="114300" distT="114300" distL="114300" distR="114300">
            <wp:extent cx="5438775" cy="1260776"/>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38775" cy="126077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b w:val="0"/>
          <w:bCs w:val="0"/>
        </w:rPr>
      </w:pPr>
      <w:r w:rsidDel="00000000" w:rsidR="00000000" w:rsidRPr="00000000">
        <w:rPr>
          <w:rtl w:val="0"/>
        </w:rPr>
      </w:r>
    </w:p>
    <w:p w:rsidR="00000000" w:rsidDel="00000000" w:rsidP="00000000" w:rsidRDefault="00000000" w:rsidRPr="00000000" w14:paraId="000000E4">
      <w:pPr>
        <w:jc w:val="both"/>
        <w:rPr>
          <w:b w:val="0"/>
          <w:bCs w:val="0"/>
        </w:rPr>
      </w:pPr>
      <w:r w:rsidDel="00000000" w:rsidR="00000000" w:rsidRPr="00000000">
        <w:rPr>
          <w:b w:val="0"/>
          <w:bCs w:val="0"/>
        </w:rPr>
        <w:drawing>
          <wp:inline distB="114300" distT="114300" distL="114300" distR="114300">
            <wp:extent cx="5943600" cy="4089400"/>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b w:val="0"/>
          <w:bCs w:val="0"/>
        </w:rPr>
      </w:pPr>
      <w:r w:rsidDel="00000000" w:rsidR="00000000" w:rsidRPr="00000000">
        <w:rPr>
          <w:b w:val="0"/>
          <w:bCs w:val="0"/>
          <w:rtl w:val="0"/>
        </w:rPr>
        <w:t xml:space="preserve">The group worked together to finish the assignment, with each member contributing to different roles. We used the GitHub repository to keep track of different versions and each person’s contribution. Regular communication and working together made sure that our project worked smoothly and was finished on time.</w:t>
      </w:r>
    </w:p>
    <w:p w:rsidR="00000000" w:rsidDel="00000000" w:rsidP="00000000" w:rsidRDefault="00000000" w:rsidRPr="00000000" w14:paraId="000000E6">
      <w:pPr>
        <w:jc w:val="both"/>
        <w:rPr>
          <w:b w:val="0"/>
          <w:bCs w:val="0"/>
        </w:rPr>
      </w:pPr>
      <w:r w:rsidDel="00000000" w:rsidR="00000000" w:rsidRPr="00000000">
        <w:rPr>
          <w:rtl w:val="0"/>
        </w:rPr>
      </w:r>
    </w:p>
    <w:p w:rsidR="00000000" w:rsidDel="00000000" w:rsidP="00000000" w:rsidRDefault="00000000" w:rsidRPr="00000000" w14:paraId="000000E7">
      <w:pPr>
        <w:jc w:val="both"/>
        <w:rPr>
          <w:b w:val="0"/>
          <w:bCs w:val="0"/>
        </w:rPr>
      </w:pPr>
      <w:r w:rsidDel="00000000" w:rsidR="00000000" w:rsidRPr="00000000">
        <w:rPr>
          <w:rtl w:val="0"/>
        </w:rPr>
      </w:r>
    </w:p>
    <w:p w:rsidR="00000000" w:rsidDel="00000000" w:rsidP="00000000" w:rsidRDefault="00000000" w:rsidRPr="00000000" w14:paraId="000000E8">
      <w:pPr>
        <w:numPr>
          <w:ilvl w:val="0"/>
          <w:numId w:val="2"/>
        </w:numPr>
        <w:ind w:left="720" w:hanging="360"/>
        <w:jc w:val="both"/>
        <w:rPr/>
      </w:pPr>
      <w:r w:rsidDel="00000000" w:rsidR="00000000" w:rsidRPr="00000000">
        <w:rPr>
          <w:rtl w:val="0"/>
        </w:rPr>
        <w:t xml:space="preserve">I</w:t>
      </w:r>
      <w:r w:rsidDel="00000000" w:rsidR="00000000" w:rsidRPr="00000000">
        <w:rPr>
          <w:sz w:val="24"/>
          <w:szCs w:val="24"/>
          <w:rtl w:val="0"/>
        </w:rPr>
        <w:t xml:space="preserve">NDIVIDUAL CONTRIBUTIONS</w:t>
      </w:r>
    </w:p>
    <w:p w:rsidR="00000000" w:rsidDel="00000000" w:rsidP="00000000" w:rsidRDefault="00000000" w:rsidRPr="00000000" w14:paraId="000000E9">
      <w:pPr>
        <w:jc w:val="both"/>
        <w:rPr>
          <w:b w:val="0"/>
          <w:bCs w:val="0"/>
        </w:rPr>
      </w:pPr>
      <w:r w:rsidDel="00000000" w:rsidR="00000000" w:rsidRPr="00000000">
        <w:rPr>
          <w:b w:val="0"/>
          <w:bCs w:val="0"/>
          <w:rtl w:val="0"/>
        </w:rPr>
        <w:t xml:space="preserve">Apurba (s398926): I was responsible for preparing the final report for this assignment. I analyzed the application, explained the object oriented design and organized the documentation according to the guidelines.</w:t>
      </w:r>
    </w:p>
    <w:p w:rsidR="00000000" w:rsidDel="00000000" w:rsidP="00000000" w:rsidRDefault="00000000" w:rsidRPr="00000000" w14:paraId="000000EA">
      <w:pPr>
        <w:jc w:val="both"/>
        <w:rPr>
          <w:b w:val="0"/>
          <w:bCs w:val="0"/>
        </w:rPr>
      </w:pPr>
      <w:r w:rsidDel="00000000" w:rsidR="00000000" w:rsidRPr="00000000">
        <w:rPr>
          <w:rtl w:val="0"/>
        </w:rPr>
      </w:r>
    </w:p>
    <w:p w:rsidR="00000000" w:rsidDel="00000000" w:rsidP="00000000" w:rsidRDefault="00000000" w:rsidRPr="00000000" w14:paraId="000000EB">
      <w:pPr>
        <w:jc w:val="both"/>
        <w:rPr>
          <w:b w:val="0"/>
          <w:bCs w:val="0"/>
        </w:rPr>
      </w:pPr>
      <w:r w:rsidDel="00000000" w:rsidR="00000000" w:rsidRPr="00000000">
        <w:rPr>
          <w:b w:val="0"/>
          <w:bCs w:val="0"/>
          <w:rtl w:val="0"/>
        </w:rPr>
        <w:t xml:space="preserve">Sujan (s399205): I worked with team members on debugging and improving the application. I helped implement and improve the undo-redo feature, save as feature along with other application features.Overall, I worked collaboratively with my team members throughout the development of the application.</w:t>
      </w:r>
    </w:p>
    <w:p w:rsidR="00000000" w:rsidDel="00000000" w:rsidP="00000000" w:rsidRDefault="00000000" w:rsidRPr="00000000" w14:paraId="000000EC">
      <w:pPr>
        <w:jc w:val="both"/>
        <w:rPr>
          <w:b w:val="0"/>
          <w:bCs w:val="0"/>
        </w:rPr>
      </w:pPr>
      <w:r w:rsidDel="00000000" w:rsidR="00000000" w:rsidRPr="00000000">
        <w:rPr>
          <w:rtl w:val="0"/>
        </w:rPr>
      </w:r>
    </w:p>
    <w:p w:rsidR="00000000" w:rsidDel="00000000" w:rsidP="00000000" w:rsidRDefault="00000000" w:rsidRPr="00000000" w14:paraId="000000ED">
      <w:pPr>
        <w:jc w:val="both"/>
        <w:rPr>
          <w:b w:val="0"/>
          <w:bCs w:val="0"/>
        </w:rPr>
      </w:pPr>
      <w:r w:rsidDel="00000000" w:rsidR="00000000" w:rsidRPr="00000000">
        <w:rPr>
          <w:b w:val="0"/>
          <w:bCs w:val="0"/>
          <w:rtl w:val="0"/>
        </w:rPr>
        <w:t xml:space="preserve">Subek (s398321): On this assignment I primarily worked on writing the code for the application. I wrote the python code using VS code and open cv library for the aforementioned functionalities while implementing the object oriented programming (OOP)concepts. Meanwhile, I also performed black box and white box testing and solved the bugs. Moreover, I also worked on making the desktop application using Tkinter's GUI feature to make the real world use case.</w:t>
      </w:r>
    </w:p>
    <w:p w:rsidR="00000000" w:rsidDel="00000000" w:rsidP="00000000" w:rsidRDefault="00000000" w:rsidRPr="00000000" w14:paraId="000000EE">
      <w:pPr>
        <w:jc w:val="both"/>
        <w:rPr>
          <w:b w:val="0"/>
          <w:bCs w:val="0"/>
        </w:rPr>
      </w:pPr>
      <w:r w:rsidDel="00000000" w:rsidR="00000000" w:rsidRPr="00000000">
        <w:rPr>
          <w:rtl w:val="0"/>
        </w:rPr>
      </w:r>
    </w:p>
    <w:p w:rsidR="00000000" w:rsidDel="00000000" w:rsidP="00000000" w:rsidRDefault="00000000" w:rsidRPr="00000000" w14:paraId="000000EF">
      <w:pPr>
        <w:jc w:val="both"/>
        <w:rPr>
          <w:b w:val="0"/>
          <w:bCs w:val="0"/>
        </w:rPr>
      </w:pPr>
      <w:r w:rsidDel="00000000" w:rsidR="00000000" w:rsidRPr="00000000">
        <w:rPr>
          <w:b w:val="0"/>
          <w:bCs w:val="0"/>
          <w:rtl w:val="0"/>
        </w:rPr>
        <w:t xml:space="preserve">Raksha ( s398446):  I worked closely with team members by reviewing and verifying the accuracy of the code along with making sure whether the project requirements are met or not. Additionally, I contributed to report writing by editing sections and checking clarity, alignment with the project requirements and timely completion of the project.</w:t>
      </w:r>
    </w:p>
    <w:p w:rsidR="00000000" w:rsidDel="00000000" w:rsidP="00000000" w:rsidRDefault="00000000" w:rsidRPr="00000000" w14:paraId="000000F0">
      <w:pPr>
        <w:jc w:val="both"/>
        <w:rPr>
          <w:b w:val="0"/>
          <w:bCs w:val="0"/>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numPr>
          <w:ilvl w:val="0"/>
          <w:numId w:val="2"/>
        </w:numPr>
        <w:ind w:left="720" w:hanging="360"/>
        <w:jc w:val="both"/>
        <w:rPr/>
      </w:pPr>
      <w:r w:rsidDel="00000000" w:rsidR="00000000" w:rsidRPr="00000000">
        <w:rPr>
          <w:rtl w:val="0"/>
        </w:rPr>
        <w:t xml:space="preserve">CONCLUSION</w:t>
      </w:r>
    </w:p>
    <w:p w:rsidR="00000000" w:rsidDel="00000000" w:rsidP="00000000" w:rsidRDefault="00000000" w:rsidRPr="00000000" w14:paraId="000000F3">
      <w:pPr>
        <w:jc w:val="both"/>
        <w:rPr>
          <w:b w:val="0"/>
          <w:bCs w:val="0"/>
        </w:rPr>
      </w:pPr>
      <w:r w:rsidDel="00000000" w:rsidR="00000000" w:rsidRPr="00000000">
        <w:rPr>
          <w:b w:val="0"/>
          <w:bCs w:val="0"/>
          <w:rtl w:val="0"/>
        </w:rPr>
        <w:t xml:space="preserve">Overall, this assignment gave us the opportunity to have hands-on experience making a whole desktop software with Python. Technical and teamwork skills of the group were developed by using OOP, GUI design and image processing approaches. The project shows how the software design concepts can be used to make an app that works well and is easy to use.</w:t>
      </w:r>
    </w:p>
    <w:p w:rsidR="00000000" w:rsidDel="00000000" w:rsidP="00000000" w:rsidRDefault="00000000" w:rsidRPr="00000000" w14:paraId="000000F4">
      <w:pPr>
        <w:jc w:val="both"/>
        <w:rPr>
          <w:b w:val="0"/>
          <w:bCs w:val="0"/>
        </w:rPr>
      </w:pPr>
      <w:r w:rsidDel="00000000" w:rsidR="00000000" w:rsidRPr="00000000">
        <w:rPr>
          <w:rtl w:val="0"/>
        </w:rPr>
      </w:r>
    </w:p>
    <w:p w:rsidR="00000000" w:rsidDel="00000000" w:rsidP="00000000" w:rsidRDefault="00000000" w:rsidRPr="00000000" w14:paraId="000000F5">
      <w:pPr>
        <w:jc w:val="both"/>
        <w:rPr>
          <w:b w:val="0"/>
          <w:bCs w:val="0"/>
        </w:rPr>
      </w:pPr>
      <w:r w:rsidDel="00000000" w:rsidR="00000000" w:rsidRPr="00000000">
        <w:rPr>
          <w:rtl w:val="0"/>
        </w:rPr>
      </w:r>
    </w:p>
    <w:p w:rsidR="00000000" w:rsidDel="00000000" w:rsidP="00000000" w:rsidRDefault="00000000" w:rsidRPr="00000000" w14:paraId="000000F6">
      <w:pPr>
        <w:jc w:val="both"/>
        <w:rPr>
          <w:b w:val="0"/>
          <w:bCs w:val="0"/>
        </w:rPr>
      </w:pPr>
      <w:r w:rsidDel="00000000" w:rsidR="00000000" w:rsidRPr="00000000">
        <w:rPr>
          <w:rtl w:val="0"/>
        </w:rPr>
      </w:r>
    </w:p>
    <w:p w:rsidR="00000000" w:rsidDel="00000000" w:rsidP="00000000" w:rsidRDefault="00000000" w:rsidRPr="00000000" w14:paraId="000000F7">
      <w:pPr>
        <w:jc w:val="both"/>
        <w:rPr>
          <w:b w:val="0"/>
          <w:bCs w:val="0"/>
        </w:rPr>
      </w:pPr>
      <w:r w:rsidDel="00000000" w:rsidR="00000000" w:rsidRPr="00000000">
        <w:rPr>
          <w:rtl w:val="0"/>
        </w:rPr>
      </w:r>
    </w:p>
    <w:p w:rsidR="00000000" w:rsidDel="00000000" w:rsidP="00000000" w:rsidRDefault="00000000" w:rsidRPr="00000000" w14:paraId="000000F8">
      <w:pPr>
        <w:jc w:val="both"/>
        <w:rPr>
          <w:b w:val="0"/>
          <w:bCs w:val="0"/>
        </w:rPr>
      </w:pPr>
      <w:r w:rsidDel="00000000" w:rsidR="00000000" w:rsidRPr="00000000">
        <w:rPr>
          <w:rtl w:val="0"/>
        </w:rPr>
      </w:r>
    </w:p>
    <w:p w:rsidR="00000000" w:rsidDel="00000000" w:rsidP="00000000" w:rsidRDefault="00000000" w:rsidRPr="00000000" w14:paraId="000000F9">
      <w:pPr>
        <w:jc w:val="both"/>
        <w:rPr>
          <w:b w:val="0"/>
          <w:bCs w:val="0"/>
        </w:rPr>
      </w:pPr>
      <w:r w:rsidDel="00000000" w:rsidR="00000000" w:rsidRPr="00000000">
        <w:rPr>
          <w:rtl w:val="0"/>
        </w:rPr>
      </w:r>
    </w:p>
    <w:p w:rsidR="00000000" w:rsidDel="00000000" w:rsidP="00000000" w:rsidRDefault="00000000" w:rsidRPr="00000000" w14:paraId="000000FA">
      <w:pPr>
        <w:jc w:val="both"/>
        <w:rPr>
          <w:b w:val="0"/>
          <w:bCs w:val="0"/>
        </w:rPr>
      </w:pPr>
      <w:r w:rsidDel="00000000" w:rsidR="00000000" w:rsidRPr="00000000">
        <w:rPr>
          <w:rtl w:val="0"/>
        </w:rPr>
      </w:r>
    </w:p>
    <w:p w:rsidR="00000000" w:rsidDel="00000000" w:rsidP="00000000" w:rsidRDefault="00000000" w:rsidRPr="00000000" w14:paraId="000000FB">
      <w:pPr>
        <w:jc w:val="both"/>
        <w:rPr>
          <w:b w:val="0"/>
          <w:bCs w:val="0"/>
        </w:rPr>
      </w:pPr>
      <w:r w:rsidDel="00000000" w:rsidR="00000000" w:rsidRPr="00000000">
        <w:rPr>
          <w:rtl w:val="0"/>
        </w:rPr>
      </w:r>
    </w:p>
    <w:p w:rsidR="00000000" w:rsidDel="00000000" w:rsidP="00000000" w:rsidRDefault="00000000" w:rsidRPr="00000000" w14:paraId="000000FC">
      <w:pPr>
        <w:jc w:val="both"/>
        <w:rPr>
          <w:b w:val="0"/>
          <w:bCs w:val="0"/>
        </w:rPr>
      </w:pPr>
      <w:r w:rsidDel="00000000" w:rsidR="00000000" w:rsidRPr="00000000">
        <w:rPr>
          <w:rtl w:val="0"/>
        </w:rPr>
      </w:r>
    </w:p>
    <w:p w:rsidR="00000000" w:rsidDel="00000000" w:rsidP="00000000" w:rsidRDefault="00000000" w:rsidRPr="00000000" w14:paraId="000000FD">
      <w:pPr>
        <w:jc w:val="both"/>
        <w:rPr>
          <w:b w:val="0"/>
          <w:bCs w:val="0"/>
        </w:rPr>
      </w:pPr>
      <w:r w:rsidDel="00000000" w:rsidR="00000000" w:rsidRPr="00000000">
        <w:rPr>
          <w:rtl w:val="0"/>
        </w:rPr>
      </w:r>
    </w:p>
    <w:p w:rsidR="00000000" w:rsidDel="00000000" w:rsidP="00000000" w:rsidRDefault="00000000" w:rsidRPr="00000000" w14:paraId="000000FE">
      <w:pPr>
        <w:jc w:val="both"/>
        <w:rPr>
          <w:b w:val="0"/>
          <w:bCs w:val="0"/>
        </w:rPr>
      </w:pPr>
      <w:r w:rsidDel="00000000" w:rsidR="00000000" w:rsidRPr="00000000">
        <w:rPr>
          <w:rtl w:val="0"/>
        </w:rPr>
      </w:r>
    </w:p>
    <w:p w:rsidR="00000000" w:rsidDel="00000000" w:rsidP="00000000" w:rsidRDefault="00000000" w:rsidRPr="00000000" w14:paraId="000000FF">
      <w:pPr>
        <w:jc w:val="both"/>
        <w:rPr>
          <w:b w:val="0"/>
          <w:bCs w:val="0"/>
        </w:rPr>
      </w:pPr>
      <w:r w:rsidDel="00000000" w:rsidR="00000000" w:rsidRPr="00000000">
        <w:rPr>
          <w:rtl w:val="0"/>
        </w:rPr>
      </w:r>
    </w:p>
    <w:p w:rsidR="00000000" w:rsidDel="00000000" w:rsidP="00000000" w:rsidRDefault="00000000" w:rsidRPr="00000000" w14:paraId="00000100">
      <w:pPr>
        <w:jc w:val="both"/>
        <w:rPr>
          <w:b w:val="0"/>
          <w:bCs w:val="0"/>
        </w:rPr>
      </w:pPr>
      <w:r w:rsidDel="00000000" w:rsidR="00000000" w:rsidRPr="00000000">
        <w:rPr>
          <w:rtl w:val="0"/>
        </w:rPr>
      </w:r>
    </w:p>
    <w:p w:rsidR="00000000" w:rsidDel="00000000" w:rsidP="00000000" w:rsidRDefault="00000000" w:rsidRPr="00000000" w14:paraId="00000101">
      <w:pPr>
        <w:jc w:val="both"/>
        <w:rPr>
          <w:b w:val="0"/>
          <w:bCs w:val="0"/>
        </w:rPr>
      </w:pPr>
      <w:r w:rsidDel="00000000" w:rsidR="00000000" w:rsidRPr="00000000">
        <w:rPr>
          <w:rtl w:val="0"/>
        </w:rPr>
      </w:r>
    </w:p>
    <w:p w:rsidR="00000000" w:rsidDel="00000000" w:rsidP="00000000" w:rsidRDefault="00000000" w:rsidRPr="00000000" w14:paraId="00000102">
      <w:pPr>
        <w:jc w:val="both"/>
        <w:rPr>
          <w:b w:val="0"/>
          <w:bCs w:val="0"/>
        </w:rPr>
      </w:pPr>
      <w:r w:rsidDel="00000000" w:rsidR="00000000" w:rsidRPr="00000000">
        <w:rPr>
          <w:rtl w:val="0"/>
        </w:rPr>
      </w:r>
    </w:p>
    <w:p w:rsidR="00000000" w:rsidDel="00000000" w:rsidP="00000000" w:rsidRDefault="00000000" w:rsidRPr="00000000" w14:paraId="00000103">
      <w:pPr>
        <w:jc w:val="both"/>
        <w:rPr>
          <w:b w:val="0"/>
          <w:bCs w:val="0"/>
        </w:rPr>
      </w:pPr>
      <w:r w:rsidDel="00000000" w:rsidR="00000000" w:rsidRPr="00000000">
        <w:rPr>
          <w:rtl w:val="0"/>
        </w:rPr>
      </w:r>
    </w:p>
    <w:p w:rsidR="00000000" w:rsidDel="00000000" w:rsidP="00000000" w:rsidRDefault="00000000" w:rsidRPr="00000000" w14:paraId="00000104">
      <w:pPr>
        <w:jc w:val="both"/>
        <w:rPr>
          <w:b w:val="0"/>
          <w:bCs w:val="0"/>
        </w:rPr>
      </w:pPr>
      <w:r w:rsidDel="00000000" w:rsidR="00000000" w:rsidRPr="00000000">
        <w:rPr>
          <w:rtl w:val="0"/>
        </w:rPr>
      </w:r>
    </w:p>
    <w:p w:rsidR="00000000" w:rsidDel="00000000" w:rsidP="00000000" w:rsidRDefault="00000000" w:rsidRPr="00000000" w14:paraId="00000105">
      <w:pPr>
        <w:jc w:val="both"/>
        <w:rPr>
          <w:b w:val="0"/>
          <w:bCs w:val="0"/>
        </w:rPr>
      </w:pPr>
      <w:r w:rsidDel="00000000" w:rsidR="00000000" w:rsidRPr="00000000">
        <w:rPr>
          <w:rtl w:val="0"/>
        </w:rPr>
      </w:r>
    </w:p>
    <w:p w:rsidR="00000000" w:rsidDel="00000000" w:rsidP="00000000" w:rsidRDefault="00000000" w:rsidRPr="00000000" w14:paraId="00000106">
      <w:pPr>
        <w:jc w:val="both"/>
        <w:rPr>
          <w:b w:val="0"/>
          <w:bCs w:val="0"/>
        </w:rPr>
      </w:pPr>
      <w:r w:rsidDel="00000000" w:rsidR="00000000" w:rsidRPr="00000000">
        <w:rPr>
          <w:rtl w:val="0"/>
        </w:rPr>
      </w:r>
    </w:p>
    <w:p w:rsidR="00000000" w:rsidDel="00000000" w:rsidP="00000000" w:rsidRDefault="00000000" w:rsidRPr="00000000" w14:paraId="00000107">
      <w:pPr>
        <w:jc w:val="both"/>
        <w:rPr>
          <w:b w:val="0"/>
          <w:bCs w:val="0"/>
        </w:rPr>
      </w:pPr>
      <w:r w:rsidDel="00000000" w:rsidR="00000000" w:rsidRPr="00000000">
        <w:rPr>
          <w:rtl w:val="0"/>
        </w:rPr>
      </w:r>
    </w:p>
    <w:p w:rsidR="00000000" w:rsidDel="00000000" w:rsidP="00000000" w:rsidRDefault="00000000" w:rsidRPr="00000000" w14:paraId="00000108">
      <w:pPr>
        <w:jc w:val="both"/>
        <w:rPr>
          <w:b w:val="0"/>
          <w:bCs w:val="0"/>
        </w:rPr>
      </w:pPr>
      <w:r w:rsidDel="00000000" w:rsidR="00000000" w:rsidRPr="00000000">
        <w:rPr>
          <w:rtl w:val="0"/>
        </w:rPr>
      </w:r>
    </w:p>
    <w:p w:rsidR="00000000" w:rsidDel="00000000" w:rsidP="00000000" w:rsidRDefault="00000000" w:rsidRPr="00000000" w14:paraId="00000109">
      <w:pPr>
        <w:jc w:val="both"/>
        <w:rPr>
          <w:b w:val="0"/>
          <w:bCs w:val="0"/>
        </w:rPr>
      </w:pPr>
      <w:r w:rsidDel="00000000" w:rsidR="00000000" w:rsidRPr="00000000">
        <w:rPr>
          <w:rtl w:val="0"/>
        </w:rPr>
      </w:r>
    </w:p>
    <w:p w:rsidR="00000000" w:rsidDel="00000000" w:rsidP="00000000" w:rsidRDefault="00000000" w:rsidRPr="00000000" w14:paraId="0000010A">
      <w:pPr>
        <w:jc w:val="both"/>
        <w:rPr>
          <w:b w:val="0"/>
          <w:bCs w:val="0"/>
        </w:rPr>
      </w:pPr>
      <w:r w:rsidDel="00000000" w:rsidR="00000000" w:rsidRPr="00000000">
        <w:rPr>
          <w:rtl w:val="0"/>
        </w:rPr>
      </w:r>
    </w:p>
    <w:p w:rsidR="00000000" w:rsidDel="00000000" w:rsidP="00000000" w:rsidRDefault="00000000" w:rsidRPr="00000000" w14:paraId="0000010B">
      <w:pPr>
        <w:jc w:val="both"/>
        <w:rPr>
          <w:b w:val="0"/>
          <w:bCs w:val="0"/>
        </w:rPr>
      </w:pPr>
      <w:r w:rsidDel="00000000" w:rsidR="00000000" w:rsidRPr="00000000">
        <w:rPr>
          <w:rtl w:val="0"/>
        </w:rPr>
      </w:r>
    </w:p>
    <w:p w:rsidR="00000000" w:rsidDel="00000000" w:rsidP="00000000" w:rsidRDefault="00000000" w:rsidRPr="00000000" w14:paraId="0000010C">
      <w:pPr>
        <w:jc w:val="both"/>
        <w:rPr>
          <w:b w:val="0"/>
          <w:bCs w:val="0"/>
        </w:rPr>
      </w:pPr>
      <w:r w:rsidDel="00000000" w:rsidR="00000000" w:rsidRPr="00000000">
        <w:rPr>
          <w:rtl w:val="0"/>
        </w:rPr>
      </w:r>
    </w:p>
    <w:p w:rsidR="00000000" w:rsidDel="00000000" w:rsidP="00000000" w:rsidRDefault="00000000" w:rsidRPr="00000000" w14:paraId="0000010D">
      <w:pPr>
        <w:jc w:val="both"/>
        <w:rPr>
          <w:b w:val="0"/>
          <w:bCs w:val="0"/>
        </w:rPr>
      </w:pPr>
      <w:r w:rsidDel="00000000" w:rsidR="00000000" w:rsidRPr="00000000">
        <w:rPr>
          <w:rtl w:val="0"/>
        </w:rPr>
      </w:r>
    </w:p>
    <w:p w:rsidR="00000000" w:rsidDel="00000000" w:rsidP="00000000" w:rsidRDefault="00000000" w:rsidRPr="00000000" w14:paraId="0000010E">
      <w:pPr>
        <w:jc w:val="both"/>
        <w:rPr>
          <w:b w:val="0"/>
          <w:bCs w:val="0"/>
        </w:rPr>
      </w:pPr>
      <w:r w:rsidDel="00000000" w:rsidR="00000000" w:rsidRPr="00000000">
        <w:rPr>
          <w:rtl w:val="0"/>
        </w:rPr>
      </w:r>
    </w:p>
    <w:p w:rsidR="00000000" w:rsidDel="00000000" w:rsidP="00000000" w:rsidRDefault="00000000" w:rsidRPr="00000000" w14:paraId="0000010F">
      <w:pPr>
        <w:jc w:val="both"/>
        <w:rPr>
          <w:b w:val="0"/>
          <w:bCs w:val="0"/>
        </w:rPr>
      </w:pPr>
      <w:r w:rsidDel="00000000" w:rsidR="00000000" w:rsidRPr="00000000">
        <w:rPr>
          <w:rtl w:val="0"/>
        </w:rPr>
      </w:r>
    </w:p>
    <w:p w:rsidR="00000000" w:rsidDel="00000000" w:rsidP="00000000" w:rsidRDefault="00000000" w:rsidRPr="00000000" w14:paraId="00000110">
      <w:pPr>
        <w:jc w:val="both"/>
        <w:rPr>
          <w:b w:val="0"/>
          <w:bCs w:val="0"/>
        </w:rPr>
      </w:pPr>
      <w:r w:rsidDel="00000000" w:rsidR="00000000" w:rsidRPr="00000000">
        <w:rPr>
          <w:rtl w:val="0"/>
        </w:rPr>
      </w:r>
    </w:p>
    <w:p w:rsidR="00000000" w:rsidDel="00000000" w:rsidP="00000000" w:rsidRDefault="00000000" w:rsidRPr="00000000" w14:paraId="00000111">
      <w:pPr>
        <w:jc w:val="both"/>
        <w:rPr>
          <w:b w:val="0"/>
          <w:bCs w:val="0"/>
        </w:rPr>
      </w:pPr>
      <w:r w:rsidDel="00000000" w:rsidR="00000000" w:rsidRPr="00000000">
        <w:rPr>
          <w:rtl w:val="0"/>
        </w:rPr>
      </w:r>
    </w:p>
    <w:p w:rsidR="00000000" w:rsidDel="00000000" w:rsidP="00000000" w:rsidRDefault="00000000" w:rsidRPr="00000000" w14:paraId="00000112">
      <w:pPr>
        <w:numPr>
          <w:ilvl w:val="0"/>
          <w:numId w:val="2"/>
        </w:numPr>
        <w:ind w:left="720" w:hanging="360"/>
        <w:jc w:val="both"/>
        <w:rPr/>
      </w:pPr>
      <w:r w:rsidDel="00000000" w:rsidR="00000000" w:rsidRPr="00000000">
        <w:rPr>
          <w:rtl w:val="0"/>
        </w:rPr>
        <w:t xml:space="preserve">REFERENCES</w:t>
      </w:r>
    </w:p>
    <w:p w:rsidR="00000000" w:rsidDel="00000000" w:rsidP="00000000" w:rsidRDefault="00000000" w:rsidRPr="00000000" w14:paraId="00000113">
      <w:pPr>
        <w:jc w:val="both"/>
        <w:rPr>
          <w:b w:val="0"/>
          <w:bCs w:val="0"/>
        </w:rPr>
      </w:pPr>
      <w:r w:rsidDel="00000000" w:rsidR="00000000" w:rsidRPr="00000000">
        <w:rPr>
          <w:b w:val="0"/>
          <w:bCs w:val="0"/>
          <w:rtl w:val="0"/>
        </w:rPr>
        <w:t xml:space="preserve">[1] OpenCV, “OpenCV: Open Source Computer Vision Library,” OpenCV Documentation. [Online]. Available: https://docs.opencv.org/4.x/</w:t>
      </w:r>
    </w:p>
    <w:p w:rsidR="00000000" w:rsidDel="00000000" w:rsidP="00000000" w:rsidRDefault="00000000" w:rsidRPr="00000000" w14:paraId="00000114">
      <w:pPr>
        <w:jc w:val="both"/>
        <w:rPr>
          <w:b w:val="0"/>
          <w:bCs w:val="0"/>
        </w:rPr>
      </w:pPr>
      <w:r w:rsidDel="00000000" w:rsidR="00000000" w:rsidRPr="00000000">
        <w:rPr>
          <w:b w:val="0"/>
          <w:bCs w:val="0"/>
          <w:rtl w:val="0"/>
        </w:rPr>
        <w:t xml:space="preserve">. Accessed: Jan. 2026.</w:t>
      </w:r>
    </w:p>
    <w:p w:rsidR="00000000" w:rsidDel="00000000" w:rsidP="00000000" w:rsidRDefault="00000000" w:rsidRPr="00000000" w14:paraId="00000115">
      <w:pPr>
        <w:jc w:val="both"/>
        <w:rPr>
          <w:b w:val="0"/>
          <w:bCs w:val="0"/>
        </w:rPr>
      </w:pPr>
      <w:r w:rsidDel="00000000" w:rsidR="00000000" w:rsidRPr="00000000">
        <w:rPr>
          <w:rtl w:val="0"/>
        </w:rPr>
      </w:r>
    </w:p>
    <w:p w:rsidR="00000000" w:rsidDel="00000000" w:rsidP="00000000" w:rsidRDefault="00000000" w:rsidRPr="00000000" w14:paraId="00000116">
      <w:pPr>
        <w:jc w:val="both"/>
        <w:rPr>
          <w:b w:val="0"/>
          <w:bCs w:val="0"/>
        </w:rPr>
      </w:pPr>
      <w:r w:rsidDel="00000000" w:rsidR="00000000" w:rsidRPr="00000000">
        <w:rPr>
          <w:b w:val="0"/>
          <w:bCs w:val="0"/>
          <w:rtl w:val="0"/>
        </w:rPr>
        <w:t xml:space="preserve">[2] Python Software Foundation, “tkinter — Python interface to Tcl/Tk,” Python 3 Documentation. [Online]. Available: https://docs.python.org/3/library/tkinter.html</w:t>
      </w:r>
    </w:p>
    <w:p w:rsidR="00000000" w:rsidDel="00000000" w:rsidP="00000000" w:rsidRDefault="00000000" w:rsidRPr="00000000" w14:paraId="00000117">
      <w:pPr>
        <w:jc w:val="both"/>
        <w:rPr>
          <w:b w:val="0"/>
          <w:bCs w:val="0"/>
        </w:rPr>
      </w:pPr>
      <w:r w:rsidDel="00000000" w:rsidR="00000000" w:rsidRPr="00000000">
        <w:rPr>
          <w:b w:val="0"/>
          <w:bCs w:val="0"/>
          <w:rtl w:val="0"/>
        </w:rPr>
        <w:t xml:space="preserve">. Accessed: Jan. 2026.</w:t>
      </w:r>
    </w:p>
    <w:p w:rsidR="00000000" w:rsidDel="00000000" w:rsidP="00000000" w:rsidRDefault="00000000" w:rsidRPr="00000000" w14:paraId="00000118">
      <w:pPr>
        <w:jc w:val="both"/>
        <w:rPr>
          <w:b w:val="0"/>
          <w:bCs w:val="0"/>
        </w:rPr>
      </w:pPr>
      <w:r w:rsidDel="00000000" w:rsidR="00000000" w:rsidRPr="00000000">
        <w:rPr>
          <w:rtl w:val="0"/>
        </w:rPr>
      </w:r>
    </w:p>
    <w:p w:rsidR="00000000" w:rsidDel="00000000" w:rsidP="00000000" w:rsidRDefault="00000000" w:rsidRPr="00000000" w14:paraId="00000119">
      <w:pPr>
        <w:jc w:val="both"/>
        <w:rPr>
          <w:b w:val="0"/>
          <w:bCs w:val="0"/>
        </w:rPr>
      </w:pPr>
      <w:r w:rsidDel="00000000" w:rsidR="00000000" w:rsidRPr="00000000">
        <w:rPr>
          <w:b w:val="0"/>
          <w:bCs w:val="0"/>
          <w:rtl w:val="0"/>
        </w:rPr>
        <w:t xml:space="preserve">[3] Python Software Foundation, “Object-Oriented Programming in Python,” Python Documentation. [Online]. Available: https://docs.python.org/3/tutorial/classes.html</w:t>
      </w:r>
    </w:p>
    <w:p w:rsidR="00000000" w:rsidDel="00000000" w:rsidP="00000000" w:rsidRDefault="00000000" w:rsidRPr="00000000" w14:paraId="0000011A">
      <w:pPr>
        <w:jc w:val="both"/>
        <w:rPr>
          <w:b w:val="0"/>
          <w:bCs w:val="0"/>
        </w:rPr>
      </w:pPr>
      <w:r w:rsidDel="00000000" w:rsidR="00000000" w:rsidRPr="00000000">
        <w:rPr>
          <w:b w:val="0"/>
          <w:bCs w:val="0"/>
          <w:rtl w:val="0"/>
        </w:rPr>
        <w:t xml:space="preserve">. Accessed: Jan. 2026.</w:t>
      </w:r>
    </w:p>
    <w:p w:rsidR="00000000" w:rsidDel="00000000" w:rsidP="00000000" w:rsidRDefault="00000000" w:rsidRPr="00000000" w14:paraId="0000011B">
      <w:pPr>
        <w:jc w:val="both"/>
        <w:rPr>
          <w:b w:val="0"/>
          <w:bCs w:val="0"/>
        </w:rPr>
      </w:pPr>
      <w:r w:rsidDel="00000000" w:rsidR="00000000" w:rsidRPr="00000000">
        <w:rPr>
          <w:rtl w:val="0"/>
        </w:rPr>
      </w:r>
    </w:p>
    <w:p w:rsidR="00000000" w:rsidDel="00000000" w:rsidP="00000000" w:rsidRDefault="00000000" w:rsidRPr="00000000" w14:paraId="0000011C">
      <w:pPr>
        <w:jc w:val="both"/>
        <w:rPr>
          <w:b w:val="0"/>
          <w:bCs w:val="0"/>
        </w:rPr>
      </w:pPr>
      <w:r w:rsidDel="00000000" w:rsidR="00000000" w:rsidRPr="00000000">
        <w:rPr>
          <w:b w:val="0"/>
          <w:bCs w:val="0"/>
          <w:rtl w:val="0"/>
        </w:rPr>
        <w:t xml:space="preserve">[4] Python Software Foundation, “PIL ImageTk Module,” Pillow Documentation. [Online]. Available: https://pillow.readthedocs.io/en/stable/reference/ImageTk.html</w:t>
      </w:r>
    </w:p>
    <w:p w:rsidR="00000000" w:rsidDel="00000000" w:rsidP="00000000" w:rsidRDefault="00000000" w:rsidRPr="00000000" w14:paraId="0000011D">
      <w:pPr>
        <w:jc w:val="both"/>
        <w:rPr>
          <w:b w:val="0"/>
          <w:bCs w:val="0"/>
        </w:rPr>
      </w:pPr>
      <w:r w:rsidDel="00000000" w:rsidR="00000000" w:rsidRPr="00000000">
        <w:rPr>
          <w:b w:val="0"/>
          <w:bCs w:val="0"/>
          <w:rtl w:val="0"/>
        </w:rPr>
        <w:t xml:space="preserve">. Accessed: Jan. 2026.</w:t>
      </w:r>
    </w:p>
    <w:p w:rsidR="00000000" w:rsidDel="00000000" w:rsidP="00000000" w:rsidRDefault="00000000" w:rsidRPr="00000000" w14:paraId="0000011E">
      <w:pPr>
        <w:jc w:val="both"/>
        <w:rPr>
          <w:b w:val="0"/>
          <w:bCs w:val="0"/>
        </w:rPr>
      </w:pPr>
      <w:r w:rsidDel="00000000" w:rsidR="00000000" w:rsidRPr="00000000">
        <w:rPr>
          <w:rtl w:val="0"/>
        </w:rPr>
      </w:r>
    </w:p>
    <w:p w:rsidR="00000000" w:rsidDel="00000000" w:rsidP="00000000" w:rsidRDefault="00000000" w:rsidRPr="00000000" w14:paraId="0000011F">
      <w:pPr>
        <w:jc w:val="both"/>
        <w:rPr>
          <w:b w:val="0"/>
          <w:bCs w:val="0"/>
        </w:rPr>
      </w:pPr>
      <w:r w:rsidDel="00000000" w:rsidR="00000000" w:rsidRPr="00000000">
        <w:rPr>
          <w:b w:val="0"/>
          <w:bCs w:val="0"/>
          <w:rtl w:val="0"/>
        </w:rPr>
        <w:t xml:space="preserve">[5] GitHub, “GitHub Documentation: Managing repositories and collaboration,” GitHub Docs. [Online]. Available: https://docs.github.com/en</w:t>
      </w:r>
    </w:p>
    <w:p w:rsidR="00000000" w:rsidDel="00000000" w:rsidP="00000000" w:rsidRDefault="00000000" w:rsidRPr="00000000" w14:paraId="00000120">
      <w:pPr>
        <w:jc w:val="both"/>
        <w:rPr>
          <w:b w:val="0"/>
          <w:bCs w:val="0"/>
        </w:rPr>
      </w:pPr>
      <w:r w:rsidDel="00000000" w:rsidR="00000000" w:rsidRPr="00000000">
        <w:rPr>
          <w:b w:val="0"/>
          <w:bCs w:val="0"/>
          <w:rtl w:val="0"/>
        </w:rPr>
        <w:t xml:space="preserve">. Accessed: Jan. 2026.</w:t>
      </w:r>
    </w:p>
    <w:p w:rsidR="00000000" w:rsidDel="00000000" w:rsidP="00000000" w:rsidRDefault="00000000" w:rsidRPr="00000000" w14:paraId="00000121">
      <w:pPr>
        <w:jc w:val="both"/>
        <w:rPr>
          <w:b w:val="0"/>
          <w:bCs w:val="0"/>
        </w:rPr>
      </w:pPr>
      <w:r w:rsidDel="00000000" w:rsidR="00000000" w:rsidRPr="00000000">
        <w:rPr>
          <w:rtl w:val="0"/>
        </w:rPr>
      </w:r>
    </w:p>
    <w:p w:rsidR="00000000" w:rsidDel="00000000" w:rsidP="00000000" w:rsidRDefault="00000000" w:rsidRPr="00000000" w14:paraId="00000122">
      <w:pPr>
        <w:jc w:val="both"/>
        <w:rPr>
          <w:b w:val="0"/>
          <w:bCs w:val="0"/>
        </w:rPr>
      </w:pPr>
      <w:r w:rsidDel="00000000" w:rsidR="00000000" w:rsidRPr="00000000">
        <w:rPr>
          <w:b w:val="0"/>
          <w:bCs w:val="0"/>
          <w:rtl w:val="0"/>
        </w:rPr>
        <w:t xml:space="preserve">[6] R. C. Gonzalez and R. E. Woods, Digital Image Processing, 4th ed. New York, NY, USA: Pearson, 2018.</w:t>
      </w:r>
    </w:p>
    <w:p w:rsidR="00000000" w:rsidDel="00000000" w:rsidP="00000000" w:rsidRDefault="00000000" w:rsidRPr="00000000" w14:paraId="00000123">
      <w:pPr>
        <w:jc w:val="both"/>
        <w:rPr>
          <w:b w:val="0"/>
          <w:bCs w:val="0"/>
        </w:rPr>
      </w:pPr>
      <w:r w:rsidDel="00000000" w:rsidR="00000000" w:rsidRPr="00000000">
        <w:rPr>
          <w:rtl w:val="0"/>
        </w:rPr>
      </w:r>
    </w:p>
    <w:p w:rsidR="00000000" w:rsidDel="00000000" w:rsidP="00000000" w:rsidRDefault="00000000" w:rsidRPr="00000000" w14:paraId="00000124">
      <w:pPr>
        <w:jc w:val="both"/>
        <w:rPr>
          <w:b w:val="0"/>
          <w:bCs w:val="0"/>
        </w:rPr>
      </w:pPr>
      <w:r w:rsidDel="00000000" w:rsidR="00000000" w:rsidRPr="00000000">
        <w:rPr>
          <w:b w:val="0"/>
          <w:bCs w:val="0"/>
          <w:rtl w:val="0"/>
        </w:rPr>
        <w:t xml:space="preserve">[7] J. Canny, “A Computational Approach to Edge Detection,” IEEE Transactions on Pattern Analysis and Machine Intelligence, vol. 8, no. 6, pp. 679–698, 1986.</w:t>
      </w:r>
    </w:p>
    <w:p w:rsidR="00000000" w:rsidDel="00000000" w:rsidP="00000000" w:rsidRDefault="00000000" w:rsidRPr="00000000" w14:paraId="00000125">
      <w:pPr>
        <w:jc w:val="both"/>
        <w:rPr>
          <w:b w:val="0"/>
          <w:bCs w:val="0"/>
        </w:rPr>
      </w:pPr>
      <w:r w:rsidDel="00000000" w:rsidR="00000000" w:rsidRPr="00000000">
        <w:rPr>
          <w:rtl w:val="0"/>
        </w:rPr>
      </w:r>
    </w:p>
    <w:p w:rsidR="00000000" w:rsidDel="00000000" w:rsidP="00000000" w:rsidRDefault="00000000" w:rsidRPr="00000000" w14:paraId="00000126">
      <w:pPr>
        <w:jc w:val="both"/>
        <w:rPr>
          <w:b w:val="0"/>
          <w:bCs w:val="0"/>
        </w:rPr>
      </w:pPr>
      <w:r w:rsidDel="00000000" w:rsidR="00000000" w:rsidRPr="00000000">
        <w:rPr>
          <w:b w:val="0"/>
          <w:bCs w:val="0"/>
          <w:rtl w:val="0"/>
        </w:rPr>
        <w:t xml:space="preserve"> </w:t>
      </w:r>
    </w:p>
    <w:p w:rsidR="00000000" w:rsidDel="00000000" w:rsidP="00000000" w:rsidRDefault="00000000" w:rsidRPr="00000000" w14:paraId="00000127">
      <w:pPr>
        <w:jc w:val="both"/>
        <w:rPr>
          <w:b w:val="0"/>
          <w:bCs w:val="0"/>
          <w:sz w:val="24"/>
          <w:szCs w:val="24"/>
        </w:rPr>
      </w:pPr>
      <w:r w:rsidDel="00000000" w:rsidR="00000000" w:rsidRPr="00000000">
        <w:rPr>
          <w:rtl w:val="0"/>
        </w:rPr>
      </w:r>
    </w:p>
    <w:p w:rsidR="00000000" w:rsidDel="00000000" w:rsidP="00000000" w:rsidRDefault="00000000" w:rsidRPr="00000000" w14:paraId="00000128">
      <w:pPr>
        <w:jc w:val="both"/>
        <w:rPr>
          <w:b w:val="0"/>
          <w:bCs w:val="0"/>
          <w:sz w:val="24"/>
          <w:szCs w:val="24"/>
        </w:rPr>
      </w:pPr>
      <w:r w:rsidDel="00000000" w:rsidR="00000000" w:rsidRPr="00000000">
        <w:rPr>
          <w:rtl w:val="0"/>
        </w:rPr>
      </w:r>
    </w:p>
    <w:p w:rsidR="00000000" w:rsidDel="00000000" w:rsidP="00000000" w:rsidRDefault="00000000" w:rsidRPr="00000000" w14:paraId="00000129">
      <w:pPr>
        <w:jc w:val="both"/>
        <w:rPr>
          <w:b w:val="0"/>
          <w:bCs w:val="0"/>
          <w:sz w:val="24"/>
          <w:szCs w:val="24"/>
        </w:rPr>
      </w:pPr>
      <w:r w:rsidDel="00000000" w:rsidR="00000000" w:rsidRPr="00000000">
        <w:rPr>
          <w:rtl w:val="0"/>
        </w:rPr>
      </w:r>
    </w:p>
    <w:sectPr>
      <w:footerReference r:id="rId29" w:type="default"/>
      <w:footerReference r:id="rId3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spacing w:line="276" w:lineRule="auto"/>
        <w:ind w:left="708.6614173228347"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23.jpg"/><Relationship Id="rId21" Type="http://schemas.openxmlformats.org/officeDocument/2006/relationships/image" Target="media/image8.jpg"/><Relationship Id="rId24" Type="http://schemas.openxmlformats.org/officeDocument/2006/relationships/image" Target="media/image16.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13.png"/><Relationship Id="rId25" Type="http://schemas.openxmlformats.org/officeDocument/2006/relationships/image" Target="media/image17.jp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9.jpg"/><Relationship Id="rId30" Type="http://schemas.openxmlformats.org/officeDocument/2006/relationships/footer" Target="footer1.xml"/><Relationship Id="rId11" Type="http://schemas.openxmlformats.org/officeDocument/2006/relationships/image" Target="media/image5.jpg"/><Relationship Id="rId10" Type="http://schemas.openxmlformats.org/officeDocument/2006/relationships/image" Target="media/image11.png"/><Relationship Id="rId13" Type="http://schemas.openxmlformats.org/officeDocument/2006/relationships/image" Target="media/image7.jpg"/><Relationship Id="rId12" Type="http://schemas.openxmlformats.org/officeDocument/2006/relationships/image" Target="media/image10.png"/><Relationship Id="rId15" Type="http://schemas.openxmlformats.org/officeDocument/2006/relationships/image" Target="media/image14.jpg"/><Relationship Id="rId14" Type="http://schemas.openxmlformats.org/officeDocument/2006/relationships/image" Target="media/image18.jpg"/><Relationship Id="rId17" Type="http://schemas.openxmlformats.org/officeDocument/2006/relationships/image" Target="media/image4.jpg"/><Relationship Id="rId16" Type="http://schemas.openxmlformats.org/officeDocument/2006/relationships/image" Target="media/image21.jpg"/><Relationship Id="rId19" Type="http://schemas.openxmlformats.org/officeDocument/2006/relationships/image" Target="media/image20.jpg"/><Relationship Id="rId1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