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89" w:rsidRPr="00B82889" w:rsidRDefault="00B82889" w:rsidP="00B82889">
      <w:pPr>
        <w:spacing w:line="360" w:lineRule="auto"/>
        <w:jc w:val="both"/>
        <w:rPr>
          <w:rFonts w:ascii="Arial" w:hAnsi="Arial" w:cs="Arial"/>
          <w:b/>
        </w:rPr>
      </w:pPr>
      <w:r w:rsidRPr="00B82889">
        <w:rPr>
          <w:rFonts w:ascii="Arial" w:hAnsi="Arial" w:cs="Arial"/>
          <w:b/>
        </w:rPr>
        <w:t xml:space="preserve">Incidente Disciplinar n° </w:t>
      </w:r>
      <w:r w:rsidR="006873DE">
        <w:rPr>
          <w:rFonts w:ascii="Arial" w:hAnsi="Arial" w:cs="Arial"/>
          <w:b/>
          <w:color w:val="FF0000"/>
        </w:rPr>
        <w:t>062</w:t>
      </w:r>
      <w:r w:rsidRPr="00B82889">
        <w:rPr>
          <w:rFonts w:ascii="Arial" w:hAnsi="Arial" w:cs="Arial"/>
          <w:b/>
          <w:color w:val="FF0000"/>
        </w:rPr>
        <w:t>/202</w:t>
      </w:r>
      <w:r w:rsidR="00E21BDA">
        <w:rPr>
          <w:rFonts w:ascii="Arial" w:hAnsi="Arial" w:cs="Arial"/>
          <w:b/>
          <w:color w:val="FF0000"/>
        </w:rPr>
        <w:t>1</w:t>
      </w:r>
    </w:p>
    <w:p w:rsidR="00B82889" w:rsidRPr="00B82889" w:rsidRDefault="00B82889" w:rsidP="00B82889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B82889">
        <w:rPr>
          <w:rFonts w:ascii="Arial" w:hAnsi="Arial" w:cs="Arial"/>
          <w:b/>
        </w:rPr>
        <w:t xml:space="preserve">Portaria n° </w:t>
      </w:r>
      <w:r w:rsidR="006873DE">
        <w:rPr>
          <w:rFonts w:ascii="Arial" w:hAnsi="Arial" w:cs="Arial"/>
          <w:b/>
          <w:color w:val="FF0000"/>
        </w:rPr>
        <w:t>062</w:t>
      </w:r>
      <w:r w:rsidR="00E21BDA">
        <w:rPr>
          <w:rFonts w:ascii="Arial" w:hAnsi="Arial" w:cs="Arial"/>
          <w:b/>
          <w:color w:val="FF0000"/>
        </w:rPr>
        <w:t>/2021</w:t>
      </w:r>
    </w:p>
    <w:p w:rsidR="006873DE" w:rsidRPr="00B82889" w:rsidRDefault="006873DE" w:rsidP="00B82889">
      <w:pPr>
        <w:spacing w:line="360" w:lineRule="auto"/>
        <w:jc w:val="both"/>
        <w:rPr>
          <w:rFonts w:ascii="Arial" w:hAnsi="Arial" w:cs="Arial"/>
          <w:b/>
        </w:rPr>
      </w:pPr>
    </w:p>
    <w:p w:rsidR="006873DE" w:rsidRPr="00970AFC" w:rsidRDefault="006873DE" w:rsidP="006873DE">
      <w:pPr>
        <w:spacing w:line="360" w:lineRule="auto"/>
        <w:jc w:val="center"/>
        <w:rPr>
          <w:rFonts w:ascii="Arial" w:hAnsi="Arial" w:cs="Arial"/>
          <w:b/>
          <w:color w:val="FF0000"/>
          <w:u w:val="single"/>
        </w:rPr>
      </w:pPr>
      <w:r w:rsidRPr="00970AFC">
        <w:rPr>
          <w:rFonts w:ascii="Arial" w:hAnsi="Arial" w:cs="Arial"/>
          <w:b/>
          <w:color w:val="FF0000"/>
          <w:u w:val="single"/>
        </w:rPr>
        <w:t>FUNDAMENTAÇÃO</w:t>
      </w:r>
    </w:p>
    <w:p w:rsidR="006873DE" w:rsidRPr="00B82889" w:rsidRDefault="006873DE" w:rsidP="006873DE">
      <w:pPr>
        <w:spacing w:line="360" w:lineRule="auto"/>
        <w:jc w:val="both"/>
        <w:rPr>
          <w:rFonts w:ascii="Arial" w:hAnsi="Arial" w:cs="Arial"/>
          <w:b/>
        </w:rPr>
      </w:pPr>
    </w:p>
    <w:p w:rsidR="006873DE" w:rsidRPr="00500C4D" w:rsidRDefault="006873DE" w:rsidP="006873DE">
      <w:pPr>
        <w:spacing w:line="360" w:lineRule="auto"/>
        <w:ind w:firstLine="1134"/>
        <w:jc w:val="both"/>
        <w:rPr>
          <w:rFonts w:ascii="Arial" w:hAnsi="Arial" w:cs="Arial"/>
          <w:color w:val="FF0000"/>
        </w:rPr>
      </w:pPr>
      <w:r w:rsidRPr="00EE16FA">
        <w:rPr>
          <w:rFonts w:ascii="Arial" w:hAnsi="Arial" w:cs="Arial"/>
        </w:rPr>
        <w:t>Na corrente data, na sala do Gerente do Pre</w:t>
      </w:r>
      <w:bookmarkStart w:id="0" w:name="_GoBack"/>
      <w:bookmarkEnd w:id="0"/>
      <w:r w:rsidRPr="00EE16FA">
        <w:rPr>
          <w:rFonts w:ascii="Arial" w:hAnsi="Arial" w:cs="Arial"/>
        </w:rPr>
        <w:t>sídio Regional de Criciúma, reuniram-se os membros do Conselho Disciplinar. Após análise a</w:t>
      </w:r>
      <w:r>
        <w:rPr>
          <w:rFonts w:ascii="Arial" w:hAnsi="Arial" w:cs="Arial"/>
        </w:rPr>
        <w:t xml:space="preserve"> respeito dos documentos anexos, conclui-se que </w:t>
      </w:r>
      <w:r w:rsidRPr="00B82889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reeducando</w:t>
      </w:r>
      <w:r w:rsidRPr="00B82889">
        <w:rPr>
          <w:rFonts w:ascii="Arial" w:hAnsi="Arial" w:cs="Arial"/>
        </w:rPr>
        <w:t xml:space="preserve"> infringiu o previsto na </w:t>
      </w:r>
      <w:r w:rsidRPr="00500C4D">
        <w:rPr>
          <w:rFonts w:ascii="Arial" w:hAnsi="Arial" w:cs="Arial"/>
          <w:color w:val="FF0000"/>
        </w:rPr>
        <w:t>Lei 7.210</w:t>
      </w:r>
      <w:r w:rsidRPr="00500C4D">
        <w:rPr>
          <w:rFonts w:ascii="Arial" w:hAnsi="Arial" w:cs="Arial"/>
          <w:color w:val="FF0000"/>
          <w:lang w:val="pt-PT"/>
        </w:rPr>
        <w:t xml:space="preserve"> de 11 de julho de 1984 </w:t>
      </w:r>
      <w:r w:rsidRPr="00500C4D">
        <w:rPr>
          <w:rFonts w:ascii="Arial" w:hAnsi="Arial" w:cs="Arial"/>
          <w:color w:val="FF0000"/>
        </w:rPr>
        <w:t xml:space="preserve">em seu art. 50, </w:t>
      </w:r>
      <w:proofErr w:type="gramStart"/>
      <w:r w:rsidRPr="00500C4D">
        <w:rPr>
          <w:rFonts w:ascii="Arial" w:hAnsi="Arial" w:cs="Arial"/>
          <w:color w:val="FF0000"/>
        </w:rPr>
        <w:t>VI,</w:t>
      </w:r>
      <w:proofErr w:type="gramEnd"/>
      <w:r w:rsidRPr="00500C4D">
        <w:rPr>
          <w:rFonts w:ascii="Arial" w:hAnsi="Arial" w:cs="Arial"/>
          <w:color w:val="FF0000"/>
        </w:rPr>
        <w:t xml:space="preserve"> c/c art. 39, II, que leciona: </w:t>
      </w:r>
    </w:p>
    <w:p w:rsidR="006873DE" w:rsidRPr="00B82889" w:rsidRDefault="006873DE" w:rsidP="006873DE">
      <w:pPr>
        <w:spacing w:line="360" w:lineRule="auto"/>
        <w:jc w:val="both"/>
        <w:rPr>
          <w:rFonts w:ascii="Arial" w:hAnsi="Arial" w:cs="Arial"/>
        </w:rPr>
      </w:pPr>
    </w:p>
    <w:p w:rsidR="006873DE" w:rsidRPr="00500C4D" w:rsidRDefault="006873DE" w:rsidP="006873D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  <w:r w:rsidRPr="00500C4D">
        <w:rPr>
          <w:rFonts w:ascii="Arial" w:hAnsi="Arial" w:cs="Arial"/>
          <w:b/>
          <w:color w:val="FF0000"/>
        </w:rPr>
        <w:t>Art. 50- Comete falta grave o condenado à pena privativa de liberdade que:</w:t>
      </w:r>
    </w:p>
    <w:p w:rsidR="006873DE" w:rsidRPr="00500C4D" w:rsidRDefault="006873DE" w:rsidP="006873D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  <w:r w:rsidRPr="00500C4D">
        <w:rPr>
          <w:rFonts w:ascii="Arial" w:hAnsi="Arial" w:cs="Arial"/>
          <w:b/>
          <w:color w:val="FF0000"/>
        </w:rPr>
        <w:t>VI - inobservar os deveres previstos nos incisos II e V, do artigo 39, desta Lei;</w:t>
      </w:r>
    </w:p>
    <w:p w:rsidR="006873DE" w:rsidRPr="00500C4D" w:rsidRDefault="006873DE" w:rsidP="006873D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</w:p>
    <w:p w:rsidR="006873DE" w:rsidRPr="00500C4D" w:rsidRDefault="006873DE" w:rsidP="006873D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  <w:r w:rsidRPr="00500C4D">
        <w:rPr>
          <w:rFonts w:ascii="Arial" w:hAnsi="Arial" w:cs="Arial"/>
          <w:b/>
          <w:color w:val="FF0000"/>
        </w:rPr>
        <w:t>Art. 39- Constituem deveres do condenado:</w:t>
      </w:r>
    </w:p>
    <w:p w:rsidR="006873DE" w:rsidRPr="00500C4D" w:rsidRDefault="006873DE" w:rsidP="006873D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  <w:r w:rsidRPr="00500C4D">
        <w:rPr>
          <w:rFonts w:ascii="Arial" w:hAnsi="Arial" w:cs="Arial"/>
          <w:b/>
          <w:color w:val="FF0000"/>
        </w:rPr>
        <w:t>II - obediência ao servidor e respeito a qualquer pessoa com quem deva relacionar-se;</w:t>
      </w:r>
    </w:p>
    <w:p w:rsidR="006873DE" w:rsidRPr="00B82889" w:rsidRDefault="006873DE" w:rsidP="006873DE">
      <w:pPr>
        <w:rPr>
          <w:rFonts w:ascii="Arial" w:hAnsi="Arial" w:cs="Arial"/>
          <w:b/>
          <w:u w:val="single"/>
        </w:rPr>
      </w:pPr>
    </w:p>
    <w:p w:rsidR="006873DE" w:rsidRPr="00B82889" w:rsidRDefault="006873DE" w:rsidP="006873DE">
      <w:pPr>
        <w:spacing w:line="360" w:lineRule="auto"/>
        <w:jc w:val="both"/>
        <w:rPr>
          <w:rFonts w:ascii="Arial" w:hAnsi="Arial" w:cs="Arial"/>
        </w:rPr>
      </w:pPr>
    </w:p>
    <w:p w:rsidR="006873DE" w:rsidRPr="00500C4D" w:rsidRDefault="006873DE" w:rsidP="006873DE">
      <w:pPr>
        <w:spacing w:line="360" w:lineRule="auto"/>
        <w:jc w:val="center"/>
        <w:rPr>
          <w:rFonts w:ascii="Arial" w:hAnsi="Arial" w:cs="Arial"/>
          <w:b/>
          <w:color w:val="FF0000"/>
          <w:u w:val="single"/>
        </w:rPr>
      </w:pPr>
      <w:r w:rsidRPr="00500C4D">
        <w:rPr>
          <w:rFonts w:ascii="Arial" w:hAnsi="Arial" w:cs="Arial"/>
          <w:b/>
          <w:color w:val="FF0000"/>
          <w:u w:val="single"/>
        </w:rPr>
        <w:t>SÍNTESE DOS FATOS</w:t>
      </w:r>
    </w:p>
    <w:p w:rsidR="00B82889" w:rsidRDefault="00B82889" w:rsidP="00B82889">
      <w:pPr>
        <w:spacing w:line="360" w:lineRule="auto"/>
        <w:jc w:val="both"/>
        <w:rPr>
          <w:rFonts w:ascii="Arial" w:hAnsi="Arial" w:cs="Arial"/>
        </w:rPr>
      </w:pPr>
    </w:p>
    <w:p w:rsidR="006873DE" w:rsidRDefault="006873DE" w:rsidP="006873DE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Senhor Gestor, na data dos fatos (</w:t>
      </w:r>
      <w:r w:rsidR="00D619DC">
        <w:rPr>
          <w:rFonts w:ascii="Arial" w:hAnsi="Arial" w:cs="Arial"/>
          <w:lang w:val="pt-PT"/>
        </w:rPr>
        <w:t>08/10/2021</w:t>
      </w:r>
      <w:r>
        <w:rPr>
          <w:rFonts w:ascii="Arial" w:hAnsi="Arial" w:cs="Arial"/>
          <w:lang w:val="pt-PT"/>
        </w:rPr>
        <w:t xml:space="preserve">), </w:t>
      </w:r>
      <w:r w:rsidR="00D619DC">
        <w:rPr>
          <w:rFonts w:ascii="Arial" w:hAnsi="Arial" w:cs="Arial"/>
          <w:lang w:val="pt-PT"/>
        </w:rPr>
        <w:t xml:space="preserve">durante a visitação presencial dos internos da cela E10, foi constatado pelas câmeras do sistema de vídeo monitoramento, que o Incidentado estava discutindo e gestilando tempestuosamente com sua visitante/companheira, posteriormente, direcionou o punho fechado à </w:t>
      </w:r>
      <w:r w:rsidR="00ED62CF">
        <w:rPr>
          <w:rFonts w:ascii="Arial" w:hAnsi="Arial" w:cs="Arial"/>
          <w:lang w:val="pt-PT"/>
        </w:rPr>
        <w:t xml:space="preserve">sua </w:t>
      </w:r>
      <w:r w:rsidR="00D619DC">
        <w:rPr>
          <w:rFonts w:ascii="Arial" w:hAnsi="Arial" w:cs="Arial"/>
          <w:lang w:val="pt-PT"/>
        </w:rPr>
        <w:t>barriga, empurrando-a. Ambos foram separados</w:t>
      </w:r>
      <w:proofErr w:type="gramStart"/>
      <w:r w:rsidR="00D619DC">
        <w:rPr>
          <w:rFonts w:ascii="Arial" w:hAnsi="Arial" w:cs="Arial"/>
          <w:lang w:val="pt-PT"/>
        </w:rPr>
        <w:t xml:space="preserve">  </w:t>
      </w:r>
      <w:proofErr w:type="gramEnd"/>
      <w:r w:rsidR="00D619DC">
        <w:rPr>
          <w:rFonts w:ascii="Arial" w:hAnsi="Arial" w:cs="Arial"/>
          <w:lang w:val="pt-PT"/>
        </w:rPr>
        <w:t>e retirados do pátio para as devidas providências.</w:t>
      </w:r>
    </w:p>
    <w:p w:rsidR="00E07064" w:rsidRDefault="00E07064" w:rsidP="006873DE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6873DE" w:rsidRDefault="00ED62CF" w:rsidP="006873DE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 w:rsidRPr="00ED62CF">
        <w:rPr>
          <w:rFonts w:ascii="Arial" w:hAnsi="Arial" w:cs="Arial"/>
          <w:lang w:val="pt-PT"/>
        </w:rPr>
        <w:t>Em fase de apuração, durante a oitiva</w:t>
      </w:r>
      <w:r w:rsidR="006873DE" w:rsidRPr="00ED62CF">
        <w:rPr>
          <w:rFonts w:ascii="Arial" w:hAnsi="Arial" w:cs="Arial"/>
          <w:lang w:val="pt-PT"/>
        </w:rPr>
        <w:t xml:space="preserve">, o Incidentado </w:t>
      </w:r>
      <w:r w:rsidR="00EF1DBF" w:rsidRPr="00ED62CF">
        <w:rPr>
          <w:rFonts w:ascii="Arial" w:hAnsi="Arial" w:cs="Arial"/>
          <w:lang w:val="pt-PT"/>
        </w:rPr>
        <w:t>alega que o teor da discussão é “de casal”, reconhecendo que chamara atenção por tal, contudo, nega dolo de agressão, e confessa que o empurro fora de forma impulsiva</w:t>
      </w:r>
      <w:r w:rsidR="006873DE" w:rsidRPr="00ED62CF">
        <w:rPr>
          <w:rFonts w:ascii="Arial" w:hAnsi="Arial" w:cs="Arial"/>
          <w:lang w:val="pt-PT"/>
        </w:rPr>
        <w:t>.</w:t>
      </w:r>
    </w:p>
    <w:p w:rsidR="00E07064" w:rsidRDefault="00E07064" w:rsidP="006873DE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B82889" w:rsidRDefault="00A1098D" w:rsidP="00EF1DBF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A</w:t>
      </w:r>
      <w:r w:rsidR="006873DE">
        <w:rPr>
          <w:rFonts w:ascii="Arial" w:hAnsi="Arial" w:cs="Arial"/>
          <w:lang w:val="pt-PT"/>
        </w:rPr>
        <w:t xml:space="preserve"> Defesa compreende que a conduta do </w:t>
      </w:r>
      <w:r w:rsidR="00EF1DBF">
        <w:rPr>
          <w:rFonts w:ascii="Arial" w:hAnsi="Arial" w:cs="Arial"/>
          <w:lang w:val="pt-PT"/>
        </w:rPr>
        <w:t xml:space="preserve">Incidentado não provocara pertubação à ordem, ou </w:t>
      </w:r>
      <w:r>
        <w:rPr>
          <w:rFonts w:ascii="Arial" w:hAnsi="Arial" w:cs="Arial"/>
          <w:lang w:val="pt-PT"/>
        </w:rPr>
        <w:t>gerou</w:t>
      </w:r>
      <w:r w:rsidR="00EF1DBF">
        <w:rPr>
          <w:rFonts w:ascii="Arial" w:hAnsi="Arial" w:cs="Arial"/>
          <w:lang w:val="pt-PT"/>
        </w:rPr>
        <w:t xml:space="preserve"> repercussão interna, limitando-se apenas em uma “discussão um pouco mais acalorada”.</w:t>
      </w:r>
    </w:p>
    <w:p w:rsidR="00E07064" w:rsidRDefault="00E07064" w:rsidP="00EF1DBF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EF1DBF" w:rsidRDefault="00EF1DBF" w:rsidP="00EF1DBF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É o breve relatório.</w:t>
      </w:r>
    </w:p>
    <w:p w:rsidR="00EF1DBF" w:rsidRPr="00B82889" w:rsidRDefault="00EF1DBF" w:rsidP="00EF1DBF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b/>
          <w:u w:val="single"/>
        </w:rPr>
      </w:pPr>
    </w:p>
    <w:p w:rsidR="00B82889" w:rsidRPr="00500C4D" w:rsidRDefault="00B82889" w:rsidP="00B82889">
      <w:pPr>
        <w:spacing w:line="360" w:lineRule="auto"/>
        <w:jc w:val="center"/>
        <w:rPr>
          <w:rFonts w:ascii="Arial" w:hAnsi="Arial" w:cs="Arial"/>
          <w:color w:val="FF0000"/>
          <w:lang w:val="pt-PT"/>
        </w:rPr>
      </w:pPr>
      <w:r w:rsidRPr="00500C4D">
        <w:rPr>
          <w:rFonts w:ascii="Arial" w:hAnsi="Arial" w:cs="Arial"/>
          <w:b/>
          <w:color w:val="FF0000"/>
          <w:u w:val="single"/>
        </w:rPr>
        <w:t>PARECER</w:t>
      </w:r>
    </w:p>
    <w:p w:rsidR="00B82889" w:rsidRPr="00B82889" w:rsidRDefault="00B82889" w:rsidP="00B82889">
      <w:pPr>
        <w:spacing w:line="360" w:lineRule="auto"/>
        <w:ind w:left="3402" w:firstLine="567"/>
        <w:jc w:val="both"/>
        <w:rPr>
          <w:rFonts w:ascii="Arial" w:hAnsi="Arial" w:cs="Arial"/>
        </w:rPr>
      </w:pPr>
    </w:p>
    <w:p w:rsidR="0084463E" w:rsidRDefault="00A1098D" w:rsidP="0084463E">
      <w:pPr>
        <w:widowControl w:val="0"/>
        <w:tabs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 w:rsidRPr="001C6493">
        <w:rPr>
          <w:rFonts w:ascii="Arial" w:hAnsi="Arial" w:cs="Arial"/>
        </w:rPr>
        <w:t>Preliminarmente, c</w:t>
      </w:r>
      <w:r w:rsidRPr="001C6493">
        <w:rPr>
          <w:rFonts w:ascii="Arial" w:hAnsi="Arial" w:cs="Arial"/>
          <w:lang w:val="pt-PT"/>
        </w:rPr>
        <w:t xml:space="preserve">abe ressaltar que os Procedimentos Administrativos instaurados por este Conselho Disciplinar baseiam-se sempre em indícios de materialidade e autoria da falta grave, servindo o Procedimento para apurar e verificar se </w:t>
      </w:r>
      <w:r w:rsidRPr="0084463E">
        <w:rPr>
          <w:rFonts w:ascii="Arial" w:hAnsi="Arial" w:cs="Arial"/>
          <w:lang w:val="pt-PT"/>
        </w:rPr>
        <w:t>a solução irá ser a procedência ou impr</w:t>
      </w:r>
      <w:r w:rsidR="0084463E">
        <w:rPr>
          <w:rFonts w:ascii="Arial" w:hAnsi="Arial" w:cs="Arial"/>
          <w:lang w:val="pt-PT"/>
        </w:rPr>
        <w:t>ocedência da falta cometida.</w:t>
      </w:r>
    </w:p>
    <w:p w:rsidR="00E07064" w:rsidRDefault="00E07064" w:rsidP="0084463E">
      <w:pPr>
        <w:widowControl w:val="0"/>
        <w:tabs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A1098D" w:rsidRDefault="00A1098D" w:rsidP="00A1098D">
      <w:pPr>
        <w:widowControl w:val="0"/>
        <w:spacing w:line="360" w:lineRule="auto"/>
        <w:ind w:firstLine="1134"/>
        <w:jc w:val="both"/>
        <w:rPr>
          <w:rFonts w:ascii="Arial" w:hAnsi="Arial" w:cs="Arial"/>
          <w:lang w:val="pt-PT"/>
        </w:rPr>
      </w:pPr>
      <w:r w:rsidRPr="001C6493">
        <w:rPr>
          <w:rFonts w:ascii="Arial" w:hAnsi="Arial" w:cs="Arial"/>
          <w:lang w:val="pt-PT"/>
        </w:rPr>
        <w:t xml:space="preserve">Ora, sobre os fatos narrados, </w:t>
      </w:r>
      <w:r>
        <w:rPr>
          <w:rFonts w:ascii="Arial" w:hAnsi="Arial" w:cs="Arial"/>
          <w:lang w:val="pt-PT"/>
        </w:rPr>
        <w:t xml:space="preserve">vislumbra-se que </w:t>
      </w:r>
      <w:r w:rsidRPr="001C6493">
        <w:rPr>
          <w:rFonts w:ascii="Arial" w:hAnsi="Arial" w:cs="Arial"/>
          <w:lang w:val="pt-PT"/>
        </w:rPr>
        <w:t xml:space="preserve">a justificativa apresentada pelo Incidentado </w:t>
      </w:r>
      <w:r>
        <w:rPr>
          <w:rFonts w:ascii="Arial" w:hAnsi="Arial" w:cs="Arial"/>
          <w:lang w:val="pt-PT"/>
        </w:rPr>
        <w:t>torna-se</w:t>
      </w:r>
      <w:r w:rsidRPr="001C6493">
        <w:rPr>
          <w:rFonts w:ascii="Arial" w:hAnsi="Arial" w:cs="Arial"/>
          <w:lang w:val="pt-PT"/>
        </w:rPr>
        <w:t xml:space="preserve"> cabível, </w:t>
      </w:r>
      <w:r>
        <w:rPr>
          <w:rFonts w:ascii="Arial" w:hAnsi="Arial" w:cs="Arial"/>
          <w:lang w:val="pt-PT"/>
        </w:rPr>
        <w:t>pois</w:t>
      </w:r>
      <w:r w:rsidRPr="001C6493">
        <w:rPr>
          <w:rFonts w:ascii="Arial" w:hAnsi="Arial" w:cs="Arial"/>
          <w:lang w:val="pt-PT"/>
        </w:rPr>
        <w:t xml:space="preserve">, </w:t>
      </w:r>
      <w:r w:rsidR="00E42D14">
        <w:rPr>
          <w:rFonts w:ascii="Arial" w:hAnsi="Arial" w:cs="Arial"/>
          <w:lang w:val="pt-PT"/>
        </w:rPr>
        <w:t>da mesma forma</w:t>
      </w:r>
      <w:r>
        <w:rPr>
          <w:rFonts w:ascii="Arial" w:hAnsi="Arial" w:cs="Arial"/>
          <w:lang w:val="pt-PT"/>
        </w:rPr>
        <w:t xml:space="preserve"> as imagens demonstr</w:t>
      </w:r>
      <w:r w:rsidR="00E42D14">
        <w:rPr>
          <w:rFonts w:ascii="Arial" w:hAnsi="Arial" w:cs="Arial"/>
          <w:lang w:val="pt-PT"/>
        </w:rPr>
        <w:t>a</w:t>
      </w:r>
      <w:r>
        <w:rPr>
          <w:rFonts w:ascii="Arial" w:hAnsi="Arial" w:cs="Arial"/>
          <w:lang w:val="pt-PT"/>
        </w:rPr>
        <w:t>m</w:t>
      </w:r>
      <w:r w:rsidR="00E42D14">
        <w:rPr>
          <w:rFonts w:ascii="Arial" w:hAnsi="Arial" w:cs="Arial"/>
          <w:lang w:val="pt-PT"/>
        </w:rPr>
        <w:t xml:space="preserve"> o que houve entre o Incidentado e sua visitante/companheira</w:t>
      </w:r>
      <w:r>
        <w:rPr>
          <w:rFonts w:ascii="Arial" w:hAnsi="Arial" w:cs="Arial"/>
          <w:lang w:val="pt-PT"/>
        </w:rPr>
        <w:t xml:space="preserve">, </w:t>
      </w:r>
      <w:r w:rsidR="00E42D14">
        <w:rPr>
          <w:rFonts w:ascii="Arial" w:hAnsi="Arial" w:cs="Arial"/>
          <w:lang w:val="pt-PT"/>
        </w:rPr>
        <w:t>percebe-se que</w:t>
      </w:r>
      <w:r w:rsidR="00ED62CF">
        <w:rPr>
          <w:rFonts w:ascii="Arial" w:hAnsi="Arial" w:cs="Arial"/>
          <w:lang w:val="pt-PT"/>
        </w:rPr>
        <w:t>,</w:t>
      </w:r>
      <w:r w:rsidR="00E42D14">
        <w:rPr>
          <w:rFonts w:ascii="Arial" w:hAnsi="Arial" w:cs="Arial"/>
          <w:lang w:val="pt-PT"/>
        </w:rPr>
        <w:t xml:space="preserve"> em ato contínuo, hou</w:t>
      </w:r>
      <w:r w:rsidR="004F741F">
        <w:rPr>
          <w:rFonts w:ascii="Arial" w:hAnsi="Arial" w:cs="Arial"/>
          <w:lang w:val="pt-PT"/>
        </w:rPr>
        <w:t>ve arrependimento posterior à</w:t>
      </w:r>
      <w:r w:rsidR="00E42D14">
        <w:rPr>
          <w:rFonts w:ascii="Arial" w:hAnsi="Arial" w:cs="Arial"/>
          <w:lang w:val="pt-PT"/>
        </w:rPr>
        <w:t xml:space="preserve"> conduta.</w:t>
      </w:r>
    </w:p>
    <w:p w:rsidR="00E07064" w:rsidRPr="001C6493" w:rsidRDefault="00E07064" w:rsidP="00A1098D">
      <w:pPr>
        <w:widowControl w:val="0"/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84463E" w:rsidRDefault="00E42D14" w:rsidP="00A1098D">
      <w:pPr>
        <w:pStyle w:val="PargrafodaLista"/>
        <w:widowControl w:val="0"/>
        <w:spacing w:line="360" w:lineRule="auto"/>
        <w:ind w:left="0" w:firstLine="113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Ademais</w:t>
      </w:r>
      <w:r w:rsidR="00A1098D">
        <w:rPr>
          <w:rFonts w:ascii="Arial" w:hAnsi="Arial" w:cs="Arial"/>
          <w:lang w:val="pt-PT"/>
        </w:rPr>
        <w:t>, apesar de autoria evidenciada</w:t>
      </w:r>
      <w:r w:rsidR="00A1098D" w:rsidRPr="000E56B3">
        <w:rPr>
          <w:rFonts w:ascii="Arial" w:hAnsi="Arial" w:cs="Arial"/>
          <w:lang w:val="pt-PT"/>
        </w:rPr>
        <w:t xml:space="preserve">, o presente Incidente </w:t>
      </w:r>
      <w:r w:rsidR="00A1098D">
        <w:rPr>
          <w:rFonts w:ascii="Arial" w:hAnsi="Arial" w:cs="Arial"/>
          <w:lang w:val="pt-PT"/>
        </w:rPr>
        <w:t>não apresenta</w:t>
      </w:r>
      <w:r w:rsidR="00A1098D" w:rsidRPr="000E56B3">
        <w:rPr>
          <w:rFonts w:ascii="Arial" w:hAnsi="Arial" w:cs="Arial"/>
          <w:lang w:val="pt-PT"/>
        </w:rPr>
        <w:t xml:space="preserve"> materialidade, </w:t>
      </w:r>
      <w:r w:rsidR="004F741F">
        <w:rPr>
          <w:rFonts w:ascii="Arial" w:hAnsi="Arial" w:cs="Arial"/>
          <w:lang w:val="pt-PT"/>
        </w:rPr>
        <w:t>pois</w:t>
      </w:r>
      <w:r w:rsidR="00A1098D" w:rsidRPr="000E56B3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não houve nem lesão ou registro de Boletim de Ocorrência. </w:t>
      </w:r>
      <w:proofErr w:type="gramStart"/>
      <w:r>
        <w:rPr>
          <w:rFonts w:ascii="Arial" w:hAnsi="Arial" w:cs="Arial"/>
          <w:lang w:val="pt-PT"/>
        </w:rPr>
        <w:t>Outrossim</w:t>
      </w:r>
      <w:proofErr w:type="gramEnd"/>
      <w:r>
        <w:rPr>
          <w:rFonts w:ascii="Arial" w:hAnsi="Arial" w:cs="Arial"/>
          <w:lang w:val="pt-PT"/>
        </w:rPr>
        <w:t>, verifica-se que o ocorrido não inibiu a suposta vítima a retornar com as visitas</w:t>
      </w:r>
      <w:r w:rsidR="004F741F">
        <w:rPr>
          <w:rFonts w:ascii="Arial" w:hAnsi="Arial" w:cs="Arial"/>
          <w:lang w:val="pt-PT"/>
        </w:rPr>
        <w:t xml:space="preserve"> após o infeliz epsódio. </w:t>
      </w:r>
    </w:p>
    <w:p w:rsidR="00E07064" w:rsidRDefault="00E07064" w:rsidP="00A1098D">
      <w:pPr>
        <w:pStyle w:val="PargrafodaLista"/>
        <w:widowControl w:val="0"/>
        <w:spacing w:line="360" w:lineRule="auto"/>
        <w:ind w:left="0" w:firstLine="1134"/>
        <w:jc w:val="both"/>
        <w:rPr>
          <w:rFonts w:ascii="Arial" w:hAnsi="Arial" w:cs="Arial"/>
          <w:lang w:val="pt-PT"/>
        </w:rPr>
      </w:pPr>
    </w:p>
    <w:p w:rsidR="0084463E" w:rsidRDefault="00A1098D" w:rsidP="0084463E">
      <w:pPr>
        <w:widowControl w:val="0"/>
        <w:tabs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  <w:r w:rsidRPr="000E56B3">
        <w:rPr>
          <w:rFonts w:ascii="Arial" w:hAnsi="Arial" w:cs="Arial"/>
          <w:lang w:val="pt-PT"/>
        </w:rPr>
        <w:t>Carecendo de comprovação de um dos binômios: materialidade e autoria do ato con</w:t>
      </w:r>
      <w:r>
        <w:rPr>
          <w:rFonts w:ascii="Arial" w:hAnsi="Arial" w:cs="Arial"/>
          <w:lang w:val="pt-PT"/>
        </w:rPr>
        <w:t>siderado infracional, a improcedência da suposta falta grave é medida que se impõe</w:t>
      </w:r>
      <w:r w:rsidR="004F741F">
        <w:rPr>
          <w:rFonts w:ascii="Arial" w:hAnsi="Arial" w:cs="Arial"/>
          <w:lang w:val="pt-PT"/>
        </w:rPr>
        <w:t>.</w:t>
      </w:r>
      <w:r w:rsidR="0084463E">
        <w:rPr>
          <w:rFonts w:ascii="Arial" w:hAnsi="Arial" w:cs="Arial"/>
          <w:lang w:val="pt-PT"/>
        </w:rPr>
        <w:t xml:space="preserve"> </w:t>
      </w:r>
      <w:r w:rsidR="0084463E" w:rsidRPr="0084463E">
        <w:rPr>
          <w:rFonts w:ascii="Arial" w:hAnsi="Arial" w:cs="Arial"/>
          <w:lang w:val="pt-PT"/>
        </w:rPr>
        <w:t xml:space="preserve">Saliente-se </w:t>
      </w:r>
      <w:r w:rsidR="0084463E" w:rsidRPr="00FE7384">
        <w:rPr>
          <w:rFonts w:ascii="Arial" w:hAnsi="Arial" w:cs="Arial"/>
          <w:lang w:val="pt-PT"/>
        </w:rPr>
        <w:t>que, este Conselho Disciplinar busca agir em consonância com a legislação e jurisprudência, possuindo como alvo a justiça, não considerando falta grave qualquer situação que a nós é trazida sem estudo e instauração prévia.</w:t>
      </w:r>
    </w:p>
    <w:p w:rsidR="00E07064" w:rsidRDefault="00E07064" w:rsidP="0084463E">
      <w:pPr>
        <w:widowControl w:val="0"/>
        <w:tabs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CC5DA2" w:rsidRDefault="00B82889" w:rsidP="00CC5DA2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</w:rPr>
      </w:pPr>
      <w:r w:rsidRPr="00CC5DA2">
        <w:rPr>
          <w:rFonts w:ascii="Arial" w:hAnsi="Arial" w:cs="Arial"/>
          <w:lang w:val="pt-PT"/>
        </w:rPr>
        <w:lastRenderedPageBreak/>
        <w:t>Assim send</w:t>
      </w:r>
      <w:r w:rsidR="00522F38" w:rsidRPr="00CC5DA2">
        <w:rPr>
          <w:rFonts w:ascii="Arial" w:hAnsi="Arial" w:cs="Arial"/>
          <w:lang w:val="pt-PT"/>
        </w:rPr>
        <w:t>o, tendo em vista a conduta do I</w:t>
      </w:r>
      <w:r w:rsidRPr="00CC5DA2">
        <w:rPr>
          <w:rFonts w:ascii="Arial" w:hAnsi="Arial" w:cs="Arial"/>
          <w:lang w:val="pt-PT"/>
        </w:rPr>
        <w:t xml:space="preserve">ncidentado, </w:t>
      </w:r>
      <w:r w:rsidR="00522F38" w:rsidRPr="00CC5DA2">
        <w:rPr>
          <w:rFonts w:ascii="Arial" w:hAnsi="Arial" w:cs="Arial"/>
          <w:lang w:val="pt-PT"/>
        </w:rPr>
        <w:t xml:space="preserve">o conjunto probatório colhido, </w:t>
      </w:r>
      <w:r w:rsidRPr="00CC5DA2">
        <w:rPr>
          <w:rFonts w:ascii="Arial" w:hAnsi="Arial" w:cs="Arial"/>
          <w:lang w:val="pt-PT"/>
        </w:rPr>
        <w:t xml:space="preserve">o Conselho Disciplinar desta Casa Correcional em consonância ao entendimento jurisprudencial do Estado de Santa Catarina, por unanimidade, entende </w:t>
      </w:r>
      <w:r w:rsidR="003443FA" w:rsidRPr="00CC5DA2">
        <w:rPr>
          <w:rFonts w:ascii="Arial" w:hAnsi="Arial" w:cs="Arial"/>
          <w:lang w:val="pt-PT"/>
        </w:rPr>
        <w:t xml:space="preserve">NÃO </w:t>
      </w:r>
      <w:r w:rsidRPr="00CC5DA2">
        <w:rPr>
          <w:rFonts w:ascii="Arial" w:hAnsi="Arial" w:cs="Arial"/>
          <w:lang w:val="pt-PT"/>
        </w:rPr>
        <w:t xml:space="preserve">estarem presentes os requisitos para a caracterização da falta grave, desse modo, REQUER ao Juízo da Execução Penal desta Comarca, </w:t>
      </w:r>
      <w:r w:rsidR="00C822DD" w:rsidRPr="00CC5DA2">
        <w:rPr>
          <w:rFonts w:ascii="Arial" w:hAnsi="Arial" w:cs="Arial"/>
          <w:lang w:val="pt-PT"/>
        </w:rPr>
        <w:t xml:space="preserve">que seja julgado </w:t>
      </w:r>
      <w:r w:rsidR="00C822DD" w:rsidRPr="00CC5DA2">
        <w:rPr>
          <w:rFonts w:ascii="Arial" w:hAnsi="Arial" w:cs="Arial"/>
          <w:b/>
          <w:u w:val="single"/>
          <w:lang w:val="pt-PT"/>
        </w:rPr>
        <w:t xml:space="preserve">IMPROCEDENTE </w:t>
      </w:r>
      <w:r w:rsidR="0084463E">
        <w:rPr>
          <w:rFonts w:ascii="Arial" w:hAnsi="Arial" w:cs="Arial"/>
          <w:b/>
          <w:u w:val="single"/>
          <w:lang w:val="pt-PT"/>
        </w:rPr>
        <w:t>a suposta falta grave</w:t>
      </w:r>
      <w:r w:rsidR="00996DB0" w:rsidRPr="00CC5DA2">
        <w:rPr>
          <w:rFonts w:ascii="Arial" w:hAnsi="Arial" w:cs="Arial"/>
          <w:lang w:val="pt-PT"/>
        </w:rPr>
        <w:t xml:space="preserve">, </w:t>
      </w:r>
      <w:r w:rsidR="00CC5DA2" w:rsidRPr="00CC5DA2">
        <w:rPr>
          <w:rFonts w:ascii="Arial" w:hAnsi="Arial" w:cs="Arial"/>
        </w:rPr>
        <w:t xml:space="preserve">porém, que seja a conduta do Incidentado </w:t>
      </w:r>
      <w:r w:rsidR="00CC5DA2" w:rsidRPr="00CC5DA2">
        <w:rPr>
          <w:rFonts w:ascii="Arial" w:hAnsi="Arial" w:cs="Arial"/>
          <w:b/>
          <w:u w:val="single"/>
        </w:rPr>
        <w:t>PROCEDENTE para falta média</w:t>
      </w:r>
      <w:r w:rsidR="00CC5DA2" w:rsidRPr="00CC5DA2">
        <w:rPr>
          <w:rFonts w:ascii="Arial" w:hAnsi="Arial" w:cs="Arial"/>
        </w:rPr>
        <w:t xml:space="preserve"> com fulcro no artigo 96, </w:t>
      </w:r>
      <w:r w:rsidR="0084463E">
        <w:rPr>
          <w:rFonts w:ascii="Arial" w:hAnsi="Arial" w:cs="Arial"/>
        </w:rPr>
        <w:t>XV, da Lei Complementar 529/2011.</w:t>
      </w:r>
    </w:p>
    <w:p w:rsidR="00E07064" w:rsidRDefault="00E07064" w:rsidP="00CC5DA2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</w:rPr>
      </w:pPr>
    </w:p>
    <w:p w:rsidR="00E07064" w:rsidRDefault="00B273F3" w:rsidP="00CC5DA2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</w:rPr>
      </w:pPr>
      <w:r w:rsidRPr="00B273F3">
        <w:rPr>
          <w:rFonts w:ascii="Arial" w:hAnsi="Arial" w:cs="Arial"/>
          <w:highlight w:val="yellow"/>
        </w:rPr>
        <w:t>QUANDO HOUVER MAIS DE UM INCIDENTADO, DEVERÁ PERMITIR A INDIVDUALIZAÇÃO DAS CONDUTAS, BEM COMO A CRIAÇÃO DE UMA CONCLUSÃO. QUANDO NÃO, A CONCLUSÃO SE DARÁ POR MEIO DE UM PARECER.</w:t>
      </w:r>
    </w:p>
    <w:p w:rsidR="00E07064" w:rsidRDefault="00E07064" w:rsidP="00CC5DA2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</w:rPr>
      </w:pPr>
    </w:p>
    <w:p w:rsidR="00E07064" w:rsidRPr="00CC5DA2" w:rsidRDefault="00E07064" w:rsidP="00CC5DA2">
      <w:pPr>
        <w:widowControl w:val="0"/>
        <w:tabs>
          <w:tab w:val="left" w:pos="1349"/>
          <w:tab w:val="left" w:pos="2035"/>
        </w:tabs>
        <w:spacing w:line="360" w:lineRule="auto"/>
        <w:ind w:firstLine="1134"/>
        <w:jc w:val="both"/>
        <w:rPr>
          <w:rFonts w:ascii="Arial" w:hAnsi="Arial" w:cs="Arial"/>
          <w:lang w:val="pt-PT"/>
        </w:rPr>
      </w:pPr>
    </w:p>
    <w:p w:rsidR="00B82889" w:rsidRPr="00B82889" w:rsidRDefault="00B82889" w:rsidP="00B05573">
      <w:pPr>
        <w:spacing w:line="276" w:lineRule="auto"/>
        <w:jc w:val="right"/>
        <w:rPr>
          <w:rFonts w:ascii="Arial" w:hAnsi="Arial" w:cs="Arial"/>
        </w:rPr>
      </w:pPr>
      <w:r w:rsidRPr="00B82889">
        <w:rPr>
          <w:rFonts w:ascii="Arial" w:hAnsi="Arial" w:cs="Arial"/>
        </w:rPr>
        <w:t xml:space="preserve">Criciúma, </w:t>
      </w:r>
      <w:r w:rsidR="00277E03">
        <w:rPr>
          <w:rFonts w:ascii="Arial" w:hAnsi="Arial" w:cs="Arial"/>
          <w:color w:val="FF0000"/>
        </w:rPr>
        <w:t>29</w:t>
      </w:r>
      <w:r w:rsidRPr="00B82889">
        <w:rPr>
          <w:rFonts w:ascii="Arial" w:hAnsi="Arial" w:cs="Arial"/>
          <w:color w:val="FF0000"/>
        </w:rPr>
        <w:t xml:space="preserve"> de </w:t>
      </w:r>
      <w:r w:rsidR="00057787">
        <w:rPr>
          <w:rFonts w:ascii="Arial" w:hAnsi="Arial" w:cs="Arial"/>
          <w:color w:val="FF0000"/>
        </w:rPr>
        <w:t>Setembro</w:t>
      </w:r>
      <w:r w:rsidRPr="00B82889">
        <w:rPr>
          <w:rFonts w:ascii="Arial" w:hAnsi="Arial" w:cs="Arial"/>
          <w:color w:val="FF0000"/>
        </w:rPr>
        <w:t xml:space="preserve"> de 2022</w:t>
      </w:r>
      <w:r w:rsidRPr="00B82889">
        <w:rPr>
          <w:rFonts w:ascii="Arial" w:hAnsi="Arial" w:cs="Arial"/>
        </w:rPr>
        <w:t>.</w:t>
      </w:r>
    </w:p>
    <w:p w:rsidR="00B05573" w:rsidRDefault="00B05573" w:rsidP="00B05573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</w:pPr>
    </w:p>
    <w:p w:rsidR="00B05573" w:rsidRDefault="00B05573" w:rsidP="00B05573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</w:pPr>
    </w:p>
    <w:p w:rsidR="00B05573" w:rsidRDefault="00B05573" w:rsidP="00B05573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</w:pPr>
    </w:p>
    <w:p w:rsidR="00277E03" w:rsidRPr="00B05573" w:rsidRDefault="00277E03" w:rsidP="00B05573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  <w:sectPr w:rsidR="00277E03" w:rsidRPr="00B05573" w:rsidSect="004D1E77">
          <w:headerReference w:type="default" r:id="rId9"/>
          <w:footerReference w:type="even" r:id="rId10"/>
          <w:footerReference w:type="default" r:id="rId11"/>
          <w:pgSz w:w="11907" w:h="16840" w:code="9"/>
          <w:pgMar w:top="1618" w:right="1134" w:bottom="1135" w:left="1134" w:header="851" w:footer="807" w:gutter="0"/>
          <w:cols w:space="708"/>
          <w:docGrid w:linePitch="360"/>
        </w:sectPr>
      </w:pP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lastRenderedPageBreak/>
        <w:t>TIAGO GUAREZI DE SOUZA</w:t>
      </w: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Presidente do Conselho Disciplinar</w:t>
      </w: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Policial Penal</w:t>
      </w:r>
    </w:p>
    <w:p w:rsidR="00B05573" w:rsidRDefault="00B05573" w:rsidP="00B8288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lastRenderedPageBreak/>
        <w:t>JUNIOR RODRIGO FAGUNDES</w:t>
      </w: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Membro do Conselho Disciplinar</w:t>
      </w:r>
    </w:p>
    <w:p w:rsidR="00B05573" w:rsidRPr="00B05573" w:rsidRDefault="00B05573" w:rsidP="00B05573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Chefe de Segurança</w:t>
      </w:r>
    </w:p>
    <w:p w:rsidR="00B05573" w:rsidRPr="00B05573" w:rsidRDefault="00B05573" w:rsidP="00B82889">
      <w:pPr>
        <w:jc w:val="both"/>
        <w:rPr>
          <w:rFonts w:ascii="Arial" w:hAnsi="Arial" w:cs="Arial"/>
          <w:sz w:val="20"/>
          <w:szCs w:val="22"/>
          <w:lang w:val="pt-PT"/>
        </w:rPr>
        <w:sectPr w:rsidR="00B05573" w:rsidRPr="00B05573" w:rsidSect="00B05573">
          <w:type w:val="continuous"/>
          <w:pgSz w:w="11907" w:h="16840" w:code="9"/>
          <w:pgMar w:top="1618" w:right="1134" w:bottom="1135" w:left="1134" w:header="851" w:footer="807" w:gutter="0"/>
          <w:cols w:num="2" w:space="708"/>
          <w:docGrid w:linePitch="360"/>
        </w:sectPr>
      </w:pPr>
    </w:p>
    <w:p w:rsidR="00B05573" w:rsidRDefault="00B05573" w:rsidP="00B8288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B05573" w:rsidRDefault="00B05573" w:rsidP="00B8288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B05573" w:rsidRDefault="00B05573" w:rsidP="00B8288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B05573" w:rsidRPr="00B05573" w:rsidRDefault="00B05573" w:rsidP="00B05573">
      <w:pPr>
        <w:tabs>
          <w:tab w:val="left" w:pos="5670"/>
        </w:tabs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t>BRUNA FREITAS DO NASCIMENTO</w:t>
      </w:r>
    </w:p>
    <w:p w:rsidR="00B05573" w:rsidRPr="00B05573" w:rsidRDefault="00B05573" w:rsidP="00B05573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Secretária do Conselho Disciplinar</w:t>
      </w:r>
    </w:p>
    <w:p w:rsidR="00B05573" w:rsidRPr="00B05573" w:rsidRDefault="00B05573" w:rsidP="00B05573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Técnica Administrativa</w:t>
      </w:r>
    </w:p>
    <w:sectPr w:rsidR="00B05573" w:rsidRPr="00B05573" w:rsidSect="00B05573"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58" w:rsidRDefault="00505558">
      <w:r>
        <w:separator/>
      </w:r>
    </w:p>
  </w:endnote>
  <w:endnote w:type="continuationSeparator" w:id="0">
    <w:p w:rsidR="00505558" w:rsidRDefault="0050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8A6406" w:rsidRDefault="008A6406"/>
  <w:p w:rsidR="008A6406" w:rsidRDefault="008A6406"/>
  <w:p w:rsidR="008A6406" w:rsidRDefault="008A6406"/>
  <w:p w:rsidR="008A6406" w:rsidRDefault="008A6406"/>
  <w:p w:rsidR="008A6406" w:rsidRDefault="008A64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874F77" w:rsidRPr="00E21BDA" w:rsidRDefault="00874F77" w:rsidP="00E21BDA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58" w:rsidRDefault="00505558">
      <w:r>
        <w:separator/>
      </w:r>
    </w:p>
  </w:footnote>
  <w:footnote w:type="continuationSeparator" w:id="0">
    <w:p w:rsidR="00505558" w:rsidRDefault="00505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1C4C6591" wp14:editId="39E13F39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Default="00874F77" w:rsidP="009B38E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</w:p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8A6406" w:rsidRDefault="008A6406" w:rsidP="00B055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89174F"/>
    <w:multiLevelType w:val="hybridMultilevel"/>
    <w:tmpl w:val="600C4B78"/>
    <w:lvl w:ilvl="0" w:tplc="D0562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abstractNum w:abstractNumId="5">
    <w:nsid w:val="650C5CD4"/>
    <w:multiLevelType w:val="hybridMultilevel"/>
    <w:tmpl w:val="72CEC8F0"/>
    <w:lvl w:ilvl="0" w:tplc="11AC767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72A"/>
    <w:rsid w:val="00051A26"/>
    <w:rsid w:val="000536CB"/>
    <w:rsid w:val="00053986"/>
    <w:rsid w:val="0005459F"/>
    <w:rsid w:val="00057787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40A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35DE"/>
    <w:rsid w:val="001E4004"/>
    <w:rsid w:val="001E5085"/>
    <w:rsid w:val="001E7753"/>
    <w:rsid w:val="001E7B2E"/>
    <w:rsid w:val="001F0285"/>
    <w:rsid w:val="001F40F5"/>
    <w:rsid w:val="001F4612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E79"/>
    <w:rsid w:val="002775BF"/>
    <w:rsid w:val="00277E03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1F4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7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3FA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6C30"/>
    <w:rsid w:val="003B7210"/>
    <w:rsid w:val="003B7D1B"/>
    <w:rsid w:val="003C0B50"/>
    <w:rsid w:val="003C1CE3"/>
    <w:rsid w:val="003C38DF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432E"/>
    <w:rsid w:val="003F4C19"/>
    <w:rsid w:val="003F5570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DA2"/>
    <w:rsid w:val="004370EF"/>
    <w:rsid w:val="00437B51"/>
    <w:rsid w:val="0044064A"/>
    <w:rsid w:val="004413E7"/>
    <w:rsid w:val="00442AD8"/>
    <w:rsid w:val="00443C9F"/>
    <w:rsid w:val="00444E16"/>
    <w:rsid w:val="00444E8D"/>
    <w:rsid w:val="004453F5"/>
    <w:rsid w:val="00445769"/>
    <w:rsid w:val="00450B6B"/>
    <w:rsid w:val="00450DBB"/>
    <w:rsid w:val="00451F90"/>
    <w:rsid w:val="00452CD4"/>
    <w:rsid w:val="004533FE"/>
    <w:rsid w:val="004551ED"/>
    <w:rsid w:val="0045538B"/>
    <w:rsid w:val="0045710C"/>
    <w:rsid w:val="0045742B"/>
    <w:rsid w:val="00457700"/>
    <w:rsid w:val="00460054"/>
    <w:rsid w:val="00460CFE"/>
    <w:rsid w:val="00460F7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D97"/>
    <w:rsid w:val="004B3A5B"/>
    <w:rsid w:val="004B3B11"/>
    <w:rsid w:val="004B4758"/>
    <w:rsid w:val="004B47F5"/>
    <w:rsid w:val="004B5DD1"/>
    <w:rsid w:val="004B5E26"/>
    <w:rsid w:val="004B6514"/>
    <w:rsid w:val="004B70B8"/>
    <w:rsid w:val="004B77B7"/>
    <w:rsid w:val="004C0457"/>
    <w:rsid w:val="004C075E"/>
    <w:rsid w:val="004C0A1F"/>
    <w:rsid w:val="004C1633"/>
    <w:rsid w:val="004C1E71"/>
    <w:rsid w:val="004C3EF9"/>
    <w:rsid w:val="004C4021"/>
    <w:rsid w:val="004C4153"/>
    <w:rsid w:val="004C4CE0"/>
    <w:rsid w:val="004C4ED6"/>
    <w:rsid w:val="004C583E"/>
    <w:rsid w:val="004D0082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4F741F"/>
    <w:rsid w:val="00500445"/>
    <w:rsid w:val="0050054A"/>
    <w:rsid w:val="00500C4D"/>
    <w:rsid w:val="00501375"/>
    <w:rsid w:val="00501999"/>
    <w:rsid w:val="00501FC0"/>
    <w:rsid w:val="00503A3F"/>
    <w:rsid w:val="005041A2"/>
    <w:rsid w:val="0050462A"/>
    <w:rsid w:val="00504EB1"/>
    <w:rsid w:val="00505284"/>
    <w:rsid w:val="00505558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2F38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6157"/>
    <w:rsid w:val="006361DF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7419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873DE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E69E0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463E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6406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415E"/>
    <w:rsid w:val="0095449C"/>
    <w:rsid w:val="00955887"/>
    <w:rsid w:val="00955888"/>
    <w:rsid w:val="00955A69"/>
    <w:rsid w:val="00955ABB"/>
    <w:rsid w:val="0095656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AFC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9B8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96DB0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D7D87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DC5"/>
    <w:rsid w:val="00A03B25"/>
    <w:rsid w:val="00A04802"/>
    <w:rsid w:val="00A0711C"/>
    <w:rsid w:val="00A1098D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B34"/>
    <w:rsid w:val="00A453F2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273F3"/>
    <w:rsid w:val="00B30C75"/>
    <w:rsid w:val="00B30D2D"/>
    <w:rsid w:val="00B30FD3"/>
    <w:rsid w:val="00B31EDF"/>
    <w:rsid w:val="00B31F21"/>
    <w:rsid w:val="00B32177"/>
    <w:rsid w:val="00B327C2"/>
    <w:rsid w:val="00B3394C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FF1"/>
    <w:rsid w:val="00B93784"/>
    <w:rsid w:val="00B94B71"/>
    <w:rsid w:val="00B95586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15BA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1A17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2DD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7C67"/>
    <w:rsid w:val="00CC2E02"/>
    <w:rsid w:val="00CC4462"/>
    <w:rsid w:val="00CC4AE1"/>
    <w:rsid w:val="00CC5706"/>
    <w:rsid w:val="00CC5DA2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9DC"/>
    <w:rsid w:val="00D61ED7"/>
    <w:rsid w:val="00D61F39"/>
    <w:rsid w:val="00D627F8"/>
    <w:rsid w:val="00D62C59"/>
    <w:rsid w:val="00D62C8B"/>
    <w:rsid w:val="00D62DDF"/>
    <w:rsid w:val="00D62FED"/>
    <w:rsid w:val="00D63019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064"/>
    <w:rsid w:val="00E073C0"/>
    <w:rsid w:val="00E07D50"/>
    <w:rsid w:val="00E12737"/>
    <w:rsid w:val="00E14090"/>
    <w:rsid w:val="00E14748"/>
    <w:rsid w:val="00E14792"/>
    <w:rsid w:val="00E15A39"/>
    <w:rsid w:val="00E16864"/>
    <w:rsid w:val="00E169F8"/>
    <w:rsid w:val="00E16EA7"/>
    <w:rsid w:val="00E16EFD"/>
    <w:rsid w:val="00E207BB"/>
    <w:rsid w:val="00E20BB7"/>
    <w:rsid w:val="00E2137F"/>
    <w:rsid w:val="00E218E8"/>
    <w:rsid w:val="00E21BDA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2D14"/>
    <w:rsid w:val="00E43641"/>
    <w:rsid w:val="00E43777"/>
    <w:rsid w:val="00E43A8C"/>
    <w:rsid w:val="00E43EAC"/>
    <w:rsid w:val="00E44666"/>
    <w:rsid w:val="00E469C5"/>
    <w:rsid w:val="00E46A65"/>
    <w:rsid w:val="00E47B90"/>
    <w:rsid w:val="00E50008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C0D"/>
    <w:rsid w:val="00ED62CF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1DBF"/>
    <w:rsid w:val="00EF2461"/>
    <w:rsid w:val="00EF28A5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5DCD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360"/>
    <w:rsid w:val="00FF1AB0"/>
    <w:rsid w:val="00FF1CAD"/>
    <w:rsid w:val="00FF1CE0"/>
    <w:rsid w:val="00FF25FF"/>
    <w:rsid w:val="00FF2E3C"/>
    <w:rsid w:val="00FF3D0F"/>
    <w:rsid w:val="00FF4636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CC5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CC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2FEC0-CE5E-491B-9CC4-0B89EAB3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11</cp:revision>
  <cp:lastPrinted>2022-09-29T18:01:00Z</cp:lastPrinted>
  <dcterms:created xsi:type="dcterms:W3CDTF">2022-09-29T17:58:00Z</dcterms:created>
  <dcterms:modified xsi:type="dcterms:W3CDTF">2022-10-20T21:46:00Z</dcterms:modified>
</cp:coreProperties>
</file>