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18B596B" w:rsidR="00871F5B" w:rsidRDefault="00000000">
      <w:pPr>
        <w:spacing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ACM SIGHPC Education Chapter Annual Education Award Nomination Form</w:t>
      </w:r>
    </w:p>
    <w:p w14:paraId="00000002" w14:textId="77777777" w:rsidR="00871F5B"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Nominator Name:</w:t>
      </w:r>
    </w:p>
    <w:p w14:paraId="00000003" w14:textId="77777777" w:rsidR="00871F5B"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Nominator E-Mail:</w:t>
      </w:r>
    </w:p>
    <w:p w14:paraId="00000004" w14:textId="77777777" w:rsidR="00871F5B" w:rsidRDefault="00871F5B">
      <w:pPr>
        <w:spacing w:after="0" w:line="240" w:lineRule="auto"/>
        <w:rPr>
          <w:rFonts w:ascii="Times New Roman" w:eastAsia="Times New Roman" w:hAnsi="Times New Roman" w:cs="Times New Roman"/>
          <w:b/>
        </w:rPr>
      </w:pPr>
    </w:p>
    <w:p w14:paraId="00000005" w14:textId="77777777" w:rsidR="00871F5B"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or Program Information</w:t>
      </w:r>
    </w:p>
    <w:p w14:paraId="00000006" w14:textId="77777777" w:rsidR="00871F5B"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Title:</w:t>
      </w:r>
    </w:p>
    <w:p w14:paraId="00000007" w14:textId="77777777" w:rsidR="00871F5B"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Nominee Name:</w:t>
      </w:r>
    </w:p>
    <w:p w14:paraId="00000008" w14:textId="77777777" w:rsidR="00871F5B"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Nominee E-Mail:</w:t>
      </w:r>
    </w:p>
    <w:p w14:paraId="00000009" w14:textId="77777777" w:rsidR="00871F5B" w:rsidRDefault="00871F5B">
      <w:pPr>
        <w:spacing w:after="0" w:line="240" w:lineRule="auto"/>
        <w:rPr>
          <w:rFonts w:ascii="Times New Roman" w:eastAsia="Times New Roman" w:hAnsi="Times New Roman" w:cs="Times New Roman"/>
          <w:b/>
        </w:rPr>
      </w:pPr>
    </w:p>
    <w:p w14:paraId="0000000A" w14:textId="77777777" w:rsidR="00871F5B"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Please fill out the information below and include any additional information solicited in the form if applicable.  The final nomination packet should be submitted as a single PDF document sent to </w:t>
      </w:r>
      <w:hyperlink r:id="rId6">
        <w:r>
          <w:rPr>
            <w:rFonts w:ascii="Times New Roman" w:eastAsia="Times New Roman" w:hAnsi="Times New Roman" w:cs="Times New Roman"/>
            <w:b/>
            <w:color w:val="1155CC"/>
            <w:u w:val="single"/>
          </w:rPr>
          <w:t>award@sighpceducation.acm.org</w:t>
        </w:r>
      </w:hyperlink>
      <w:r>
        <w:rPr>
          <w:rFonts w:ascii="Times New Roman" w:eastAsia="Times New Roman" w:hAnsi="Times New Roman" w:cs="Times New Roman"/>
          <w:b/>
        </w:rPr>
        <w:t xml:space="preserve"> by the application deadline.</w:t>
      </w:r>
    </w:p>
    <w:p w14:paraId="0000000B" w14:textId="77777777" w:rsidR="00871F5B" w:rsidRDefault="00871F5B">
      <w:pPr>
        <w:spacing w:after="0" w:line="240" w:lineRule="auto"/>
        <w:jc w:val="both"/>
        <w:rPr>
          <w:rFonts w:ascii="Times New Roman" w:eastAsia="Times New Roman" w:hAnsi="Times New Roman" w:cs="Times New Roman"/>
          <w:b/>
        </w:rPr>
      </w:pPr>
    </w:p>
    <w:p w14:paraId="0000000C" w14:textId="77777777" w:rsidR="00871F5B"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Awards will be judged based on the criteria set forth in the questions below.  Provide a summary statement related to each of the criteria relevant to the project or program being nominated in the form below.  Ancillary materials in support of the statements can be included as attachments to the nomination within the limits indicated in each case.  If the criterion is not applicable to this program or </w:t>
      </w:r>
      <w:proofErr w:type="gramStart"/>
      <w:r>
        <w:rPr>
          <w:rFonts w:ascii="Times New Roman" w:eastAsia="Times New Roman" w:hAnsi="Times New Roman" w:cs="Times New Roman"/>
          <w:b/>
        </w:rPr>
        <w:t>project</w:t>
      </w:r>
      <w:proofErr w:type="gramEnd"/>
      <w:r>
        <w:rPr>
          <w:rFonts w:ascii="Times New Roman" w:eastAsia="Times New Roman" w:hAnsi="Times New Roman" w:cs="Times New Roman"/>
          <w:b/>
        </w:rPr>
        <w:t xml:space="preserve"> please enter N/A in that section.</w:t>
      </w:r>
    </w:p>
    <w:p w14:paraId="0000000D" w14:textId="77777777" w:rsidR="00871F5B" w:rsidRDefault="00871F5B">
      <w:pPr>
        <w:spacing w:after="0" w:line="240" w:lineRule="auto"/>
        <w:rPr>
          <w:rFonts w:ascii="Times New Roman" w:eastAsia="Times New Roman" w:hAnsi="Times New Roman" w:cs="Times New Roman"/>
          <w:b/>
        </w:rPr>
      </w:pPr>
    </w:p>
    <w:p w14:paraId="0000000E" w14:textId="77777777" w:rsidR="00871F5B" w:rsidRDefault="00871F5B">
      <w:pPr>
        <w:spacing w:after="0" w:line="240" w:lineRule="auto"/>
        <w:rPr>
          <w:rFonts w:ascii="Times New Roman" w:eastAsia="Times New Roman" w:hAnsi="Times New Roman" w:cs="Times New Roman"/>
          <w:b/>
        </w:rPr>
      </w:pPr>
    </w:p>
    <w:p w14:paraId="0000000F" w14:textId="77777777" w:rsidR="00871F5B"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Brief description (maximum 500 words)</w:t>
      </w:r>
    </w:p>
    <w:p w14:paraId="00000010" w14:textId="77777777" w:rsidR="00871F5B" w:rsidRDefault="00871F5B">
      <w:pPr>
        <w:spacing w:after="0" w:line="240" w:lineRule="auto"/>
        <w:rPr>
          <w:rFonts w:ascii="Times New Roman" w:eastAsia="Times New Roman" w:hAnsi="Times New Roman" w:cs="Times New Roman"/>
          <w:b/>
        </w:rPr>
      </w:pPr>
    </w:p>
    <w:p w14:paraId="00000011" w14:textId="77777777" w:rsidR="00871F5B" w:rsidRDefault="00871F5B">
      <w:pPr>
        <w:spacing w:after="0" w:line="240" w:lineRule="auto"/>
        <w:rPr>
          <w:rFonts w:ascii="Times New Roman" w:eastAsia="Times New Roman" w:hAnsi="Times New Roman" w:cs="Times New Roman"/>
          <w:b/>
        </w:rPr>
      </w:pPr>
    </w:p>
    <w:p w14:paraId="00000012" w14:textId="77777777" w:rsidR="00871F5B" w:rsidRDefault="00871F5B">
      <w:pPr>
        <w:spacing w:after="0" w:line="240" w:lineRule="auto"/>
        <w:rPr>
          <w:rFonts w:ascii="Times New Roman" w:eastAsia="Times New Roman" w:hAnsi="Times New Roman" w:cs="Times New Roman"/>
          <w:b/>
        </w:rPr>
      </w:pPr>
    </w:p>
    <w:p w14:paraId="00000013" w14:textId="77777777" w:rsidR="00871F5B" w:rsidRDefault="00871F5B">
      <w:pPr>
        <w:spacing w:after="0" w:line="240" w:lineRule="auto"/>
        <w:rPr>
          <w:rFonts w:ascii="Times New Roman" w:eastAsia="Times New Roman" w:hAnsi="Times New Roman" w:cs="Times New Roman"/>
          <w:b/>
        </w:rPr>
      </w:pPr>
    </w:p>
    <w:p w14:paraId="00000014" w14:textId="77777777" w:rsidR="00871F5B" w:rsidRDefault="00871F5B">
      <w:pPr>
        <w:spacing w:after="0" w:line="240" w:lineRule="auto"/>
        <w:rPr>
          <w:rFonts w:ascii="Times New Roman" w:eastAsia="Times New Roman" w:hAnsi="Times New Roman" w:cs="Times New Roman"/>
          <w:b/>
        </w:rPr>
      </w:pPr>
    </w:p>
    <w:p w14:paraId="00000015" w14:textId="77777777" w:rsidR="00871F5B" w:rsidRDefault="00871F5B">
      <w:pPr>
        <w:spacing w:after="0" w:line="240" w:lineRule="auto"/>
        <w:rPr>
          <w:rFonts w:ascii="Times New Roman" w:eastAsia="Times New Roman" w:hAnsi="Times New Roman" w:cs="Times New Roman"/>
          <w:b/>
        </w:rPr>
      </w:pPr>
    </w:p>
    <w:p w14:paraId="00000016" w14:textId="77777777" w:rsidR="00871F5B" w:rsidRDefault="00871F5B">
      <w:pPr>
        <w:spacing w:after="0" w:line="240" w:lineRule="auto"/>
        <w:rPr>
          <w:rFonts w:ascii="Times New Roman" w:eastAsia="Times New Roman" w:hAnsi="Times New Roman" w:cs="Times New Roman"/>
          <w:b/>
        </w:rPr>
      </w:pPr>
    </w:p>
    <w:p w14:paraId="00000017" w14:textId="77777777" w:rsidR="00871F5B" w:rsidRDefault="00871F5B">
      <w:pPr>
        <w:spacing w:after="0" w:line="240" w:lineRule="auto"/>
        <w:rPr>
          <w:rFonts w:ascii="Times New Roman" w:eastAsia="Times New Roman" w:hAnsi="Times New Roman" w:cs="Times New Roman"/>
          <w:b/>
        </w:rPr>
      </w:pPr>
    </w:p>
    <w:p w14:paraId="00000018" w14:textId="77777777" w:rsidR="00871F5B" w:rsidRDefault="00871F5B">
      <w:pPr>
        <w:spacing w:after="0" w:line="240" w:lineRule="auto"/>
        <w:rPr>
          <w:rFonts w:ascii="Times New Roman" w:eastAsia="Times New Roman" w:hAnsi="Times New Roman" w:cs="Times New Roman"/>
          <w:b/>
        </w:rPr>
      </w:pPr>
    </w:p>
    <w:p w14:paraId="00000019" w14:textId="77777777" w:rsidR="00871F5B" w:rsidRDefault="00871F5B">
      <w:pPr>
        <w:spacing w:after="0" w:line="240" w:lineRule="auto"/>
        <w:jc w:val="both"/>
        <w:rPr>
          <w:rFonts w:ascii="Times New Roman" w:eastAsia="Times New Roman" w:hAnsi="Times New Roman" w:cs="Times New Roman"/>
          <w:b/>
        </w:rPr>
      </w:pPr>
    </w:p>
    <w:p w14:paraId="0000001A" w14:textId="77777777" w:rsidR="00871F5B" w:rsidRDefault="00871F5B">
      <w:pPr>
        <w:spacing w:after="0" w:line="240" w:lineRule="auto"/>
        <w:jc w:val="both"/>
        <w:rPr>
          <w:rFonts w:ascii="Times New Roman" w:eastAsia="Times New Roman" w:hAnsi="Times New Roman" w:cs="Times New Roman"/>
          <w:b/>
        </w:rPr>
      </w:pPr>
    </w:p>
    <w:p w14:paraId="0000001B" w14:textId="77777777" w:rsidR="00871F5B"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Up to three letters of endorsement by those familiar with or clients of the project/program for this nomination should be attached to the nomination packet.</w:t>
      </w:r>
    </w:p>
    <w:p w14:paraId="0000001C" w14:textId="77777777" w:rsidR="00871F5B" w:rsidRDefault="00871F5B">
      <w:pPr>
        <w:spacing w:after="0" w:line="240" w:lineRule="auto"/>
        <w:rPr>
          <w:rFonts w:ascii="Times New Roman" w:eastAsia="Times New Roman" w:hAnsi="Times New Roman" w:cs="Times New Roman"/>
          <w:b/>
        </w:rPr>
      </w:pPr>
    </w:p>
    <w:p w14:paraId="0000001D" w14:textId="77777777" w:rsidR="00871F5B"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Please document these aspects of the nomination as appropriate:</w:t>
      </w:r>
    </w:p>
    <w:p w14:paraId="0000001E" w14:textId="77777777" w:rsidR="00871F5B" w:rsidRDefault="00871F5B">
      <w:pPr>
        <w:spacing w:after="0" w:line="240" w:lineRule="auto"/>
        <w:rPr>
          <w:rFonts w:ascii="Times New Roman" w:eastAsia="Times New Roman" w:hAnsi="Times New Roman" w:cs="Times New Roman"/>
          <w:b/>
        </w:rPr>
      </w:pPr>
    </w:p>
    <w:p w14:paraId="0000001F" w14:textId="77777777" w:rsidR="00871F5B"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How does the work provide innovative training and education materials for computational science, data-enabled, or HPC education?</w:t>
      </w:r>
    </w:p>
    <w:p w14:paraId="00000020" w14:textId="77777777" w:rsidR="00871F5B" w:rsidRDefault="00871F5B">
      <w:pPr>
        <w:spacing w:after="0" w:line="240" w:lineRule="auto"/>
        <w:jc w:val="both"/>
        <w:rPr>
          <w:rFonts w:ascii="Times New Roman" w:eastAsia="Times New Roman" w:hAnsi="Times New Roman" w:cs="Times New Roman"/>
          <w:i/>
        </w:rPr>
      </w:pPr>
    </w:p>
    <w:p w14:paraId="00000021" w14:textId="77777777" w:rsidR="00871F5B" w:rsidRDefault="00871F5B">
      <w:pPr>
        <w:spacing w:after="0" w:line="240" w:lineRule="auto"/>
        <w:jc w:val="both"/>
        <w:rPr>
          <w:rFonts w:ascii="Times New Roman" w:eastAsia="Times New Roman" w:hAnsi="Times New Roman" w:cs="Times New Roman"/>
          <w:i/>
        </w:rPr>
      </w:pPr>
    </w:p>
    <w:p w14:paraId="00000022" w14:textId="77777777" w:rsidR="00871F5B"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Describe any available metrics of the impacts of the project/program </w:t>
      </w:r>
      <w:proofErr w:type="gramStart"/>
      <w:r>
        <w:rPr>
          <w:rFonts w:ascii="Times New Roman" w:eastAsia="Times New Roman" w:hAnsi="Times New Roman" w:cs="Times New Roman"/>
        </w:rPr>
        <w:t>success</w:t>
      </w:r>
      <w:proofErr w:type="gramEnd"/>
    </w:p>
    <w:p w14:paraId="00000023" w14:textId="77777777" w:rsidR="00871F5B" w:rsidRDefault="00871F5B">
      <w:pPr>
        <w:spacing w:after="0" w:line="240" w:lineRule="auto"/>
        <w:jc w:val="both"/>
        <w:rPr>
          <w:rFonts w:ascii="Times New Roman" w:eastAsia="Times New Roman" w:hAnsi="Times New Roman" w:cs="Times New Roman"/>
          <w:i/>
        </w:rPr>
      </w:pPr>
    </w:p>
    <w:p w14:paraId="00000024" w14:textId="77777777" w:rsidR="00871F5B" w:rsidRDefault="00871F5B">
      <w:pPr>
        <w:spacing w:after="0" w:line="240" w:lineRule="auto"/>
        <w:jc w:val="both"/>
        <w:rPr>
          <w:rFonts w:ascii="Times New Roman" w:eastAsia="Times New Roman" w:hAnsi="Times New Roman" w:cs="Times New Roman"/>
          <w:i/>
        </w:rPr>
      </w:pPr>
    </w:p>
    <w:p w14:paraId="00000025" w14:textId="77777777" w:rsidR="00871F5B"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How has the program enhanced the ability to engage, serve, and retain a diverse community of participants?</w:t>
      </w:r>
    </w:p>
    <w:p w14:paraId="00000026" w14:textId="77777777" w:rsidR="00871F5B" w:rsidRDefault="00871F5B">
      <w:pPr>
        <w:spacing w:after="0" w:line="240" w:lineRule="auto"/>
        <w:rPr>
          <w:i/>
        </w:rPr>
      </w:pPr>
    </w:p>
    <w:p w14:paraId="00000027" w14:textId="77777777" w:rsidR="00871F5B" w:rsidRDefault="00871F5B">
      <w:pPr>
        <w:spacing w:after="0" w:line="240" w:lineRule="auto"/>
      </w:pPr>
    </w:p>
    <w:p w14:paraId="00000028" w14:textId="77777777" w:rsidR="00871F5B" w:rsidRDefault="00000000">
      <w:pPr>
        <w:spacing w:after="0" w:line="240" w:lineRule="auto"/>
      </w:pPr>
      <w:r>
        <w:t xml:space="preserve">Describe the extent to which </w:t>
      </w:r>
      <w:proofErr w:type="gramStart"/>
      <w:r>
        <w:t>the  work</w:t>
      </w:r>
      <w:proofErr w:type="gramEnd"/>
      <w:r>
        <w:t xml:space="preserve"> has received widespread adoption of their approach and/or materials by and/or participation other groups/organizations.</w:t>
      </w:r>
    </w:p>
    <w:p w14:paraId="00000029" w14:textId="77777777" w:rsidR="00871F5B" w:rsidRDefault="00871F5B">
      <w:pPr>
        <w:spacing w:after="0" w:line="240" w:lineRule="auto"/>
        <w:rPr>
          <w:i/>
        </w:rPr>
      </w:pPr>
    </w:p>
    <w:p w14:paraId="0000002A" w14:textId="77777777" w:rsidR="00871F5B" w:rsidRDefault="00871F5B">
      <w:pPr>
        <w:spacing w:after="0" w:line="240" w:lineRule="auto"/>
        <w:rPr>
          <w:i/>
        </w:rPr>
      </w:pPr>
    </w:p>
    <w:p w14:paraId="0000002B" w14:textId="77777777" w:rsidR="00871F5B" w:rsidRDefault="00000000">
      <w:pPr>
        <w:spacing w:after="0" w:line="240" w:lineRule="auto"/>
      </w:pPr>
      <w:r>
        <w:t xml:space="preserve">Presentations and Publications associated with the </w:t>
      </w:r>
      <w:proofErr w:type="gramStart"/>
      <w:r>
        <w:t>program</w:t>
      </w:r>
      <w:proofErr w:type="gramEnd"/>
    </w:p>
    <w:p w14:paraId="0000002C" w14:textId="77777777" w:rsidR="00871F5B" w:rsidRDefault="00000000">
      <w:pPr>
        <w:spacing w:after="0" w:line="240" w:lineRule="auto"/>
        <w:rPr>
          <w:i/>
        </w:rPr>
      </w:pPr>
      <w:r>
        <w:rPr>
          <w:i/>
        </w:rPr>
        <w:t xml:space="preserve">Provide a list of project presentations and publications if </w:t>
      </w:r>
      <w:proofErr w:type="gramStart"/>
      <w:r>
        <w:rPr>
          <w:i/>
        </w:rPr>
        <w:t>any</w:t>
      </w:r>
      <w:proofErr w:type="gramEnd"/>
    </w:p>
    <w:p w14:paraId="0000002D" w14:textId="77777777" w:rsidR="00871F5B" w:rsidRDefault="00871F5B">
      <w:pPr>
        <w:spacing w:after="0" w:line="240" w:lineRule="auto"/>
        <w:rPr>
          <w:i/>
        </w:rPr>
      </w:pPr>
    </w:p>
    <w:p w14:paraId="0000002E" w14:textId="77777777" w:rsidR="00871F5B" w:rsidRDefault="00871F5B">
      <w:pPr>
        <w:spacing w:after="0" w:line="240" w:lineRule="auto"/>
        <w:rPr>
          <w:i/>
        </w:rPr>
      </w:pPr>
    </w:p>
    <w:p w14:paraId="0000002F" w14:textId="77777777" w:rsidR="00871F5B" w:rsidRDefault="00871F5B">
      <w:pPr>
        <w:spacing w:after="0" w:line="240" w:lineRule="auto"/>
        <w:rPr>
          <w:rFonts w:ascii="Times New Roman" w:eastAsia="Times New Roman" w:hAnsi="Times New Roman" w:cs="Times New Roman"/>
          <w:b/>
        </w:rPr>
      </w:pPr>
    </w:p>
    <w:p w14:paraId="00000030" w14:textId="77777777" w:rsidR="00871F5B" w:rsidRDefault="00871F5B"/>
    <w:sectPr w:rsidR="00871F5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28210" w14:textId="77777777" w:rsidR="009A51F2" w:rsidRDefault="009A51F2" w:rsidP="00F14981">
      <w:pPr>
        <w:spacing w:after="0" w:line="240" w:lineRule="auto"/>
      </w:pPr>
      <w:r>
        <w:separator/>
      </w:r>
    </w:p>
  </w:endnote>
  <w:endnote w:type="continuationSeparator" w:id="0">
    <w:p w14:paraId="6844B7D1" w14:textId="77777777" w:rsidR="009A51F2" w:rsidRDefault="009A51F2" w:rsidP="00F1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53403" w14:textId="77777777" w:rsidR="009A51F2" w:rsidRDefault="009A51F2" w:rsidP="00F14981">
      <w:pPr>
        <w:spacing w:after="0" w:line="240" w:lineRule="auto"/>
      </w:pPr>
      <w:r>
        <w:separator/>
      </w:r>
    </w:p>
  </w:footnote>
  <w:footnote w:type="continuationSeparator" w:id="0">
    <w:p w14:paraId="06EA1CF3" w14:textId="77777777" w:rsidR="009A51F2" w:rsidRDefault="009A51F2" w:rsidP="00F149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5B"/>
    <w:rsid w:val="00871F5B"/>
    <w:rsid w:val="009A51F2"/>
    <w:rsid w:val="00F1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EBA7"/>
  <w15:docId w15:val="{2C1BAE73-9C02-4EFE-9420-994A82C7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1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981"/>
  </w:style>
  <w:style w:type="paragraph" w:styleId="Footer">
    <w:name w:val="footer"/>
    <w:basedOn w:val="Normal"/>
    <w:link w:val="FooterChar"/>
    <w:uiPriority w:val="99"/>
    <w:unhideWhenUsed/>
    <w:rsid w:val="00F1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ward@sighpceducation.acm.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Colbry, Dirk</cp:lastModifiedBy>
  <cp:revision>3</cp:revision>
  <dcterms:created xsi:type="dcterms:W3CDTF">2024-03-17T18:35:00Z</dcterms:created>
  <dcterms:modified xsi:type="dcterms:W3CDTF">2024-03-17T18:36:00Z</dcterms:modified>
</cp:coreProperties>
</file>