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Software application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Show the new design features you have added after the 1</w:t>
      </w:r>
      <w:r w:rsidDel="00000000" w:rsidR="00000000" w:rsidRPr="00000000">
        <w:rPr>
          <w:rtl w:val="0"/>
        </w:rPr>
        <w:t xml:space="preserve">st </w:t>
      </w:r>
      <w:r w:rsidDel="00000000" w:rsidR="00000000" w:rsidRPr="00000000">
        <w:rPr>
          <w:rtl w:val="0"/>
        </w:rPr>
        <w:t xml:space="preserve">Internal Check. (MJ)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Explain how users will interact with your application and the user journey. (TF)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Detail explanation of why you have selected the updated design elements (MJ)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Ideas: Reducing home page options, Cannot choose categories in online forum page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Demonstrate the web application to show all your features using any suitable prototyping methods. (SB &amp; SC)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How do the design and features meet the needs of the community and how is it customized to HKUST students?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(TF)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Show examples of the development of your application, such as the code of your frontend and backend. </w:t>
      </w:r>
      <w:commentRangeStart w:id="0"/>
      <w:commentRangeStart w:id="1"/>
      <w:commentRangeStart w:id="2"/>
      <w:r w:rsidDel="00000000" w:rsidR="00000000" w:rsidRPr="00000000">
        <w:rPr>
          <w:rtl w:val="0"/>
        </w:rPr>
        <w:t xml:space="preserve">Delineate upcoming development to bring the platform to launch.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  <w:t xml:space="preserve"> (SB &amp; SC)</w:t>
      </w:r>
    </w:p>
    <w:p w:rsidR="00000000" w:rsidDel="00000000" w:rsidP="00000000" w:rsidRDefault="00000000" w:rsidRPr="00000000" w14:paraId="0000000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Impact and implementation (AD &amp; SS)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Illustrate your detailed plan on how to engage the HKUST community in the project.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Prototypes for the launch campaign for your web application.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Detailed timeline to bring the application to the HKUST community.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List of parties involved and their participation.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Illustrate the </w:t>
      </w:r>
      <w:commentRangeStart w:id="3"/>
      <w:r w:rsidDel="00000000" w:rsidR="00000000" w:rsidRPr="00000000">
        <w:rPr>
          <w:rtl w:val="0"/>
        </w:rPr>
        <w:t xml:space="preserve">behavioral changes 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  <w:t xml:space="preserve">targeted and how you are going to measure them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What are the plans to make the whole project sustainable?</w:t>
      </w: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User feedback (AD &amp; SS)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Show the methods you have used to collect the user feedback.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shd w:fill="a4c2f4" w:val="clear"/>
        </w:rPr>
      </w:pPr>
      <w:r w:rsidDel="00000000" w:rsidR="00000000" w:rsidRPr="00000000">
        <w:rPr>
          <w:shd w:fill="a4c2f4" w:val="clear"/>
          <w:rtl w:val="0"/>
        </w:rPr>
        <w:t xml:space="preserve">Categorize the feedback you have received from your stakeholders (e.g. users, professionals) for your designs.</w:t>
      </w:r>
      <w:r w:rsidDel="00000000" w:rsidR="00000000" w:rsidRPr="00000000">
        <w:rPr>
          <w:shd w:fill="a4c2f4" w:val="clear"/>
          <w:rtl w:val="0"/>
        </w:rPr>
        <w:t xml:space="preserve">  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shd w:fill="a4c2f4" w:val="clear"/>
        </w:rPr>
      </w:pPr>
      <w:r w:rsidDel="00000000" w:rsidR="00000000" w:rsidRPr="00000000">
        <w:rPr>
          <w:shd w:fill="a4c2f4" w:val="clear"/>
          <w:rtl w:val="0"/>
        </w:rPr>
        <w:t xml:space="preserve">What are the changes you have made based on the user feedback?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Introduce your detailed plan to receive feedback from stakeholders for the next rounds of development. If applicable, how would you gather feedback differently? </w:t>
      </w: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Tiffany Yang" w:id="3" w:date="2021-04-10T05:12:29Z"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maybe we can look at retention rate, conversion rate, lifetime (https://www.adjust.com/blog/understanding-the-user-journey-for-mobile-apps/)</w:t>
      </w:r>
    </w:p>
  </w:comment>
  <w:comment w:author="Minjin Gu" w:id="0" w:date="2021-04-11T06:48:04Z"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can talk about the how the coders will work on toxicity</w:t>
      </w:r>
    </w:p>
  </w:comment>
  <w:comment w:author="Stanley Chan" w:id="1" w:date="2021-04-11T06:50:42Z"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also need to make a plan for launching in terms of coding</w:t>
      </w:r>
    </w:p>
  </w:comment>
  <w:comment w:author="Tiffany Yang" w:id="2" w:date="2021-04-11T06:51:20Z"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also how we will check the posts (will it be directly posted or checked first)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