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B579A"/>
          <w:sz w:val="56"/>
        </w:rPr>
        <w:t>LAPORAN KOMPARASI</w:t>
      </w:r>
    </w:p>
    <w:p>
      <w:pPr>
        <w:jc w:val="center"/>
      </w:pPr>
      <w:r>
        <w:rPr>
          <w:color w:val="555555"/>
          <w:sz w:val="32"/>
        </w:rPr>
        <w:t>Sistem HRIS Enterprise Standar (Gadjian-like)</w:t>
        <w:br/>
        <w:t>vs</w:t>
        <w:br/>
        <w:t>Aplikasi HRIS Saat Ini</w:t>
      </w:r>
    </w:p>
    <w:p/>
    <w:p/>
    <w:p>
      <w:pPr>
        <w:jc w:val="center"/>
      </w:pPr>
      <w:r>
        <w:rPr>
          <w:b/>
          <w:sz w:val="28"/>
        </w:rPr>
        <w:t>Alur Attendance ke Payroll</w:t>
      </w:r>
    </w:p>
    <w:p/>
    <w:p>
      <w:pPr>
        <w:jc w:val="center"/>
      </w:pPr>
      <w:r>
        <w:rPr>
          <w:color w:val="888888"/>
          <w:sz w:val="22"/>
        </w:rPr>
        <w:t>Dokumen: HRIS-COMP-202607-001</w:t>
      </w:r>
    </w:p>
    <w:p>
      <w:pPr>
        <w:jc w:val="center"/>
      </w:pPr>
      <w:r>
        <w:rPr>
          <w:color w:val="888888"/>
          <w:sz w:val="22"/>
        </w:rPr>
        <w:t>Tanggal: 29 July 2026</w:t>
      </w:r>
    </w:p>
    <w:p>
      <w:pPr>
        <w:jc w:val="center"/>
      </w:pPr>
      <w:r>
        <w:rPr>
          <w:color w:val="AA4444"/>
          <w:sz w:val="22"/>
        </w:rPr>
        <w:t>Bersifat Internal — Referensi Arsitektur</w:t>
      </w:r>
    </w:p>
    <w:p>
      <w:r>
        <w:br w:type="page"/>
      </w:r>
    </w:p>
    <w:p>
      <w:pPr>
        <w:pStyle w:val="Heading1"/>
      </w:pPr>
      <w:r>
        <w:rPr>
          <w:color w:val="2B579A"/>
        </w:rPr>
        <w:t>DAFTAR ISI</w:t>
      </w:r>
    </w:p>
    <w:p>
      <w:pPr>
        <w:spacing w:after="40" w:before="40"/>
      </w:pPr>
      <w:r>
        <w:rPr>
          <w:b/>
          <w:sz w:val="22"/>
        </w:rPr>
        <w:t>1. Pendahuluan</w:t>
      </w:r>
    </w:p>
    <w:p>
      <w:pPr>
        <w:spacing w:after="40" w:before="40"/>
      </w:pPr>
      <w:r>
        <w:rPr>
          <w:sz w:val="22"/>
        </w:rPr>
        <w:t xml:space="preserve">   1.1 Tujuan Dokumen</w:t>
      </w:r>
    </w:p>
    <w:p>
      <w:pPr>
        <w:spacing w:after="40" w:before="40"/>
      </w:pPr>
      <w:r>
        <w:rPr>
          <w:sz w:val="22"/>
        </w:rPr>
        <w:t xml:space="preserve">   1.2 Ruang Lingkup</w:t>
      </w:r>
    </w:p>
    <w:p>
      <w:pPr>
        <w:spacing w:after="40" w:before="40"/>
      </w:pPr>
      <w:r>
        <w:rPr>
          <w:sz w:val="22"/>
        </w:rPr>
        <w:t xml:space="preserve">   1.3 Istilah &amp; Singkatan</w:t>
      </w:r>
    </w:p>
    <w:p>
      <w:pPr>
        <w:spacing w:after="40" w:before="40"/>
      </w:pPr>
      <w:r>
        <w:rPr>
          <w:b/>
          <w:sz w:val="22"/>
        </w:rPr>
        <w:t>2. Alur HRIS Enterprise Standar (Gadjian-like)</w:t>
      </w:r>
    </w:p>
    <w:p>
      <w:pPr>
        <w:spacing w:after="40" w:before="40"/>
      </w:pPr>
      <w:r>
        <w:rPr>
          <w:sz w:val="22"/>
        </w:rPr>
        <w:t xml:space="preserve">   2.1 Arsitektur Umum</w:t>
      </w:r>
    </w:p>
    <w:p>
      <w:pPr>
        <w:spacing w:after="40" w:before="40"/>
      </w:pPr>
      <w:r>
        <w:rPr>
          <w:sz w:val="22"/>
        </w:rPr>
        <w:t xml:space="preserve">   2.2 Flow Lengkap Attendance → Payroll</w:t>
      </w:r>
    </w:p>
    <w:p>
      <w:pPr>
        <w:spacing w:after="40" w:before="40"/>
      </w:pPr>
      <w:r>
        <w:rPr>
          <w:sz w:val="22"/>
        </w:rPr>
        <w:t xml:space="preserve">   2.3 Komponen Perhitungan Gaji Standar</w:t>
      </w:r>
    </w:p>
    <w:p>
      <w:pPr>
        <w:spacing w:after="40" w:before="40"/>
      </w:pPr>
      <w:r>
        <w:rPr>
          <w:b/>
          <w:sz w:val="22"/>
        </w:rPr>
        <w:t>3. Alur Aplikasi HRIS Saat Ini</w:t>
      </w:r>
    </w:p>
    <w:p>
      <w:pPr>
        <w:spacing w:after="40" w:before="40"/>
      </w:pPr>
      <w:r>
        <w:rPr>
          <w:sz w:val="22"/>
        </w:rPr>
        <w:t xml:space="preserve">   3.1 Arsitektur Modul</w:t>
      </w:r>
    </w:p>
    <w:p>
      <w:pPr>
        <w:spacing w:after="40" w:before="40"/>
      </w:pPr>
      <w:r>
        <w:rPr>
          <w:sz w:val="22"/>
        </w:rPr>
        <w:t xml:space="preserve">   3.2 Flow Lengkap Attendance → Payroll</w:t>
      </w:r>
    </w:p>
    <w:p>
      <w:pPr>
        <w:spacing w:after="40" w:before="40"/>
      </w:pPr>
      <w:r>
        <w:rPr>
          <w:sz w:val="22"/>
        </w:rPr>
        <w:t xml:space="preserve">   3.3 Detail Perhitungan Gaji</w:t>
      </w:r>
    </w:p>
    <w:p>
      <w:pPr>
        <w:spacing w:after="40" w:before="40"/>
      </w:pPr>
      <w:r>
        <w:rPr>
          <w:b/>
          <w:sz w:val="22"/>
        </w:rPr>
        <w:t>4. Perbandingan Flow Per-Tahap</w:t>
      </w:r>
    </w:p>
    <w:p>
      <w:pPr>
        <w:spacing w:after="40" w:before="40"/>
      </w:pPr>
      <w:r>
        <w:rPr>
          <w:sz w:val="22"/>
        </w:rPr>
        <w:t xml:space="preserve">   4.1 Master Data &amp; Organisasi</w:t>
      </w:r>
    </w:p>
    <w:p>
      <w:pPr>
        <w:spacing w:after="40" w:before="40"/>
      </w:pPr>
      <w:r>
        <w:rPr>
          <w:sz w:val="22"/>
        </w:rPr>
        <w:t xml:space="preserve">   4.2 Penjadwalan &amp; Shift</w:t>
      </w:r>
    </w:p>
    <w:p>
      <w:pPr>
        <w:spacing w:after="40" w:before="40"/>
      </w:pPr>
      <w:r>
        <w:rPr>
          <w:sz w:val="22"/>
        </w:rPr>
        <w:t xml:space="preserve">   4.3 Pencatatan Kehadiran</w:t>
      </w:r>
    </w:p>
    <w:p>
      <w:pPr>
        <w:spacing w:after="40" w:before="40"/>
      </w:pPr>
      <w:r>
        <w:rPr>
          <w:sz w:val="22"/>
        </w:rPr>
        <w:t xml:space="preserve">   4.4 Rekapitulasi Kehadiran</w:t>
      </w:r>
    </w:p>
    <w:p>
      <w:pPr>
        <w:spacing w:after="40" w:before="40"/>
      </w:pPr>
      <w:r>
        <w:rPr>
          <w:sz w:val="22"/>
        </w:rPr>
        <w:t xml:space="preserve">   4.5 Perhitungan Lembur</w:t>
      </w:r>
    </w:p>
    <w:p>
      <w:pPr>
        <w:spacing w:after="40" w:before="40"/>
      </w:pPr>
      <w:r>
        <w:rPr>
          <w:sz w:val="22"/>
        </w:rPr>
        <w:t xml:space="preserve">   4.6 Perhitungan Payroll</w:t>
      </w:r>
    </w:p>
    <w:p>
      <w:pPr>
        <w:spacing w:after="40" w:before="40"/>
      </w:pPr>
      <w:r>
        <w:rPr>
          <w:sz w:val="22"/>
        </w:rPr>
        <w:t xml:space="preserve">   4.7 Komponen Gaji</w:t>
      </w:r>
    </w:p>
    <w:p>
      <w:pPr>
        <w:spacing w:after="40" w:before="40"/>
      </w:pPr>
      <w:r>
        <w:rPr>
          <w:sz w:val="22"/>
        </w:rPr>
        <w:t xml:space="preserve">   4.8 BPJS &amp; PPh 21</w:t>
      </w:r>
    </w:p>
    <w:p>
      <w:pPr>
        <w:spacing w:after="40" w:before="40"/>
      </w:pPr>
      <w:r>
        <w:rPr>
          <w:sz w:val="22"/>
        </w:rPr>
        <w:t xml:space="preserve">   4.9 THR</w:t>
      </w:r>
    </w:p>
    <w:p>
      <w:pPr>
        <w:spacing w:after="40" w:before="40"/>
      </w:pPr>
      <w:r>
        <w:rPr>
          <w:sz w:val="22"/>
        </w:rPr>
        <w:t xml:space="preserve">   4.10 Approval &amp; Audit</w:t>
      </w:r>
    </w:p>
    <w:p>
      <w:pPr>
        <w:spacing w:after="40" w:before="40"/>
      </w:pPr>
      <w:r>
        <w:rPr>
          <w:sz w:val="22"/>
        </w:rPr>
        <w:t xml:space="preserve">   4.11 Slip Gaji &amp; Laporan</w:t>
      </w:r>
    </w:p>
    <w:p>
      <w:pPr>
        <w:spacing w:after="40" w:before="40"/>
      </w:pPr>
      <w:r>
        <w:rPr>
          <w:b/>
          <w:sz w:val="22"/>
        </w:rPr>
        <w:t>5. Analisis Kelebihan &amp; Kekurangan</w:t>
      </w:r>
    </w:p>
    <w:p>
      <w:pPr>
        <w:spacing w:after="40" w:before="40"/>
      </w:pPr>
      <w:r>
        <w:rPr>
          <w:sz w:val="22"/>
        </w:rPr>
        <w:t xml:space="preserve">   5.1 Kelebihan Aplikasi Saat Ini</w:t>
      </w:r>
    </w:p>
    <w:p>
      <w:pPr>
        <w:spacing w:after="40" w:before="40"/>
      </w:pPr>
      <w:r>
        <w:rPr>
          <w:sz w:val="22"/>
        </w:rPr>
        <w:t xml:space="preserve">   5.2 Kekurangan / Celah</w:t>
      </w:r>
    </w:p>
    <w:p>
      <w:pPr>
        <w:spacing w:after="40" w:before="40"/>
      </w:pPr>
      <w:r>
        <w:rPr>
          <w:sz w:val="22"/>
        </w:rPr>
        <w:t xml:space="preserve">   5.3 Perbandingan Matriks</w:t>
      </w:r>
    </w:p>
    <w:p>
      <w:pPr>
        <w:spacing w:after="40" w:before="40"/>
      </w:pPr>
      <w:r>
        <w:rPr>
          <w:b/>
          <w:sz w:val="22"/>
        </w:rPr>
        <w:t>6. Kesimpulan &amp; Rekomendasi</w:t>
      </w:r>
    </w:p>
    <w:p>
      <w:r>
        <w:br w:type="page"/>
      </w:r>
    </w:p>
    <w:p>
      <w:pPr>
        <w:pStyle w:val="Heading1"/>
      </w:pPr>
      <w:r>
        <w:rPr>
          <w:color w:val="2B579A"/>
        </w:rPr>
        <w:t>1. PENDAHULUAN</w:t>
      </w:r>
    </w:p>
    <w:p>
      <w:pPr>
        <w:pStyle w:val="Heading2"/>
      </w:pPr>
      <w:r>
        <w:rPr>
          <w:color w:val="3B77BB"/>
        </w:rPr>
        <w:t>1.1 Tujuan Dokumen</w:t>
      </w:r>
    </w:p>
    <w:p>
      <w:r>
        <w:t>Dokumen ini menyajikan komparasi sistematis antara alur proses Attendance-to-Payroll pada sistem HRIS Enterprise standar (seperti Gadjian, Talenta, atau aplikasi sejenis) dengan alur yang telah diimplementasikan pada aplikasi HRIS ini. Analisis mencakup kesesuaian fitur, kelengkapan flow, serta identifikasi kelebihan dan kekurangan relatif terhadap standar industri.</w:t>
      </w:r>
    </w:p>
    <w:p>
      <w:pPr>
        <w:pStyle w:val="Heading2"/>
      </w:pPr>
      <w:r>
        <w:rPr>
          <w:color w:val="3B77BB"/>
        </w:rPr>
        <w:t>1.2 Ruang Lingkup</w:t>
      </w:r>
    </w:p>
    <w:p>
      <w:r>
        <w:t>Ruang lingkup dokumen ini meliputi:</w:t>
      </w:r>
    </w:p>
    <w:p>
      <w:pPr>
        <w:pStyle w:val="ListBullet"/>
      </w:pPr>
      <w:r>
        <w:t>Master data organisasi &amp; karyawan</w:t>
      </w:r>
    </w:p>
    <w:p>
      <w:pPr>
        <w:pStyle w:val="ListBullet"/>
      </w:pPr>
      <w:r>
        <w:t>Penjadwalan kerja &amp; shift</w:t>
      </w:r>
    </w:p>
    <w:p>
      <w:pPr>
        <w:pStyle w:val="ListBullet"/>
      </w:pPr>
      <w:r>
        <w:t>Pencatatan kehadiran (fingerprint / manual)</w:t>
      </w:r>
    </w:p>
    <w:p>
      <w:pPr>
        <w:pStyle w:val="ListBullet"/>
      </w:pPr>
      <w:r>
        <w:t>Rekapitulasi kehadiran periodik</w:t>
      </w:r>
    </w:p>
    <w:p>
      <w:pPr>
        <w:pStyle w:val="ListBullet"/>
      </w:pPr>
      <w:r>
        <w:t>Perhitungan lembur &amp; kompensasi</w:t>
      </w:r>
    </w:p>
    <w:p>
      <w:pPr>
        <w:pStyle w:val="ListBullet"/>
      </w:pPr>
      <w:r>
        <w:t>Perhitungan payroll (gaji pokok, tunjangan, potongan)</w:t>
      </w:r>
    </w:p>
    <w:p>
      <w:pPr>
        <w:pStyle w:val="ListBullet"/>
      </w:pPr>
      <w:r>
        <w:t>BPJS &amp; PPh 21</w:t>
      </w:r>
    </w:p>
    <w:p>
      <w:pPr>
        <w:pStyle w:val="ListBullet"/>
      </w:pPr>
      <w:r>
        <w:t>THR &amp; kompensasi kontrak</w:t>
      </w:r>
    </w:p>
    <w:p>
      <w:pPr>
        <w:pStyle w:val="ListBullet"/>
      </w:pPr>
      <w:r>
        <w:t>Supervisor approval &amp; audit trail</w:t>
      </w:r>
    </w:p>
    <w:p>
      <w:pPr>
        <w:pStyle w:val="ListBullet"/>
      </w:pPr>
      <w:r>
        <w:t>Slip gaji &amp; pelaporan</w:t>
      </w:r>
    </w:p>
    <w:p>
      <w:pPr>
        <w:pStyle w:val="Heading2"/>
      </w:pPr>
      <w:r>
        <w:rPr>
          <w:color w:val="3B77BB"/>
        </w:rPr>
        <w:t>1.3 Istilah &amp; Singkatan</w:t>
      </w:r>
    </w:p>
    <w:tbl>
      <w:tblPr>
        <w:tblStyle w:val="TableGrid"/>
        <w:tblW w:type="auto" w:w="0"/>
        <w:jc w:val="center"/>
        <w:tblLook w:firstColumn="1" w:firstRow="1" w:lastColumn="0" w:lastRow="0" w:noHBand="0" w:noVBand="1" w:val="04A0"/>
      </w:tblPr>
      <w:tblGrid>
        <w:gridCol w:w="4513"/>
        <w:gridCol w:w="4513"/>
      </w:tblGrid>
      <w:tr>
        <w:tc>
          <w:tcPr>
            <w:tcW w:type="dxa" w:w="2268"/>
            <w:shd w:fill="2B579A"/>
          </w:tcPr>
          <w:p>
            <w:pPr>
              <w:jc w:val="center"/>
            </w:pPr>
            <w:r>
              <w:rPr>
                <w:b/>
                <w:color w:val="FFFFFF"/>
                <w:sz w:val="20"/>
              </w:rPr>
              <w:t>Istilah</w:t>
            </w:r>
          </w:p>
        </w:tc>
        <w:tc>
          <w:tcPr>
            <w:tcW w:type="dxa" w:w="7370"/>
            <w:shd w:fill="2B579A"/>
          </w:tcPr>
          <w:p>
            <w:pPr>
              <w:jc w:val="center"/>
            </w:pPr>
            <w:r>
              <w:rPr>
                <w:b/>
                <w:color w:val="FFFFFF"/>
                <w:sz w:val="20"/>
              </w:rPr>
              <w:t>Keterangan</w:t>
            </w:r>
          </w:p>
        </w:tc>
      </w:tr>
      <w:tr>
        <w:tc>
          <w:tcPr>
            <w:tcW w:type="dxa" w:w="2268"/>
          </w:tcPr>
          <w:p>
            <w:r>
              <w:rPr>
                <w:sz w:val="20"/>
              </w:rPr>
              <w:t>HRIS</w:t>
            </w:r>
          </w:p>
        </w:tc>
        <w:tc>
          <w:tcPr>
            <w:tcW w:type="dxa" w:w="7370"/>
          </w:tcPr>
          <w:p>
            <w:r>
              <w:rPr>
                <w:sz w:val="20"/>
              </w:rPr>
              <w:t>Human Resource Information System</w:t>
            </w:r>
          </w:p>
        </w:tc>
      </w:tr>
      <w:tr>
        <w:tc>
          <w:tcPr>
            <w:tcW w:type="dxa" w:w="2268"/>
            <w:shd w:fill="F2F2F2"/>
          </w:tcPr>
          <w:p>
            <w:r>
              <w:rPr>
                <w:sz w:val="20"/>
              </w:rPr>
              <w:t>Payroll</w:t>
            </w:r>
          </w:p>
        </w:tc>
        <w:tc>
          <w:tcPr>
            <w:tcW w:type="dxa" w:w="7370"/>
            <w:shd w:fill="F2F2F2"/>
          </w:tcPr>
          <w:p>
            <w:r>
              <w:rPr>
                <w:sz w:val="20"/>
              </w:rPr>
              <w:t>Proses perhitungan dan pembayaran gaji</w:t>
            </w:r>
          </w:p>
        </w:tc>
      </w:tr>
      <w:tr>
        <w:tc>
          <w:tcPr>
            <w:tcW w:type="dxa" w:w="2268"/>
          </w:tcPr>
          <w:p>
            <w:r>
              <w:rPr>
                <w:sz w:val="20"/>
              </w:rPr>
              <w:t>Pay Period</w:t>
            </w:r>
          </w:p>
        </w:tc>
        <w:tc>
          <w:tcPr>
            <w:tcW w:type="dxa" w:w="7370"/>
          </w:tcPr>
          <w:p>
            <w:r>
              <w:rPr>
                <w:sz w:val="20"/>
              </w:rPr>
              <w:t>Periode penggajian (umumnya bulanan)</w:t>
            </w:r>
          </w:p>
        </w:tc>
      </w:tr>
      <w:tr>
        <w:tc>
          <w:tcPr>
            <w:tcW w:type="dxa" w:w="2268"/>
            <w:shd w:fill="F2F2F2"/>
          </w:tcPr>
          <w:p>
            <w:r>
              <w:rPr>
                <w:sz w:val="20"/>
              </w:rPr>
              <w:t>Fixed Working Day</w:t>
            </w:r>
          </w:p>
        </w:tc>
        <w:tc>
          <w:tcPr>
            <w:tcW w:type="dxa" w:w="7370"/>
            <w:shd w:fill="F2F2F2"/>
          </w:tcPr>
          <w:p>
            <w:r>
              <w:rPr>
                <w:sz w:val="20"/>
              </w:rPr>
              <w:t>Jumlah hari kerja standar per periode (default: 25)</w:t>
            </w:r>
          </w:p>
        </w:tc>
      </w:tr>
      <w:tr>
        <w:tc>
          <w:tcPr>
            <w:tcW w:type="dxa" w:w="2268"/>
          </w:tcPr>
          <w:p>
            <w:r>
              <w:rPr>
                <w:sz w:val="20"/>
              </w:rPr>
              <w:t>att_records</w:t>
            </w:r>
          </w:p>
        </w:tc>
        <w:tc>
          <w:tcPr>
            <w:tcW w:type="dxa" w:w="7370"/>
          </w:tcPr>
          <w:p>
            <w:r>
              <w:rPr>
                <w:sz w:val="20"/>
              </w:rPr>
              <w:t>Tabel ringkasan kehadiran per pegawai per periode</w:t>
            </w:r>
          </w:p>
        </w:tc>
      </w:tr>
      <w:tr>
        <w:tc>
          <w:tcPr>
            <w:tcW w:type="dxa" w:w="2268"/>
            <w:shd w:fill="F2F2F2"/>
          </w:tcPr>
          <w:p>
            <w:r>
              <w:rPr>
                <w:sz w:val="20"/>
              </w:rPr>
              <w:t>pay_records</w:t>
            </w:r>
          </w:p>
        </w:tc>
        <w:tc>
          <w:tcPr>
            <w:tcW w:type="dxa" w:w="7370"/>
            <w:shd w:fill="F2F2F2"/>
          </w:tcPr>
          <w:p>
            <w:r>
              <w:rPr>
                <w:sz w:val="20"/>
              </w:rPr>
              <w:t>Tabel hasil perhitungan gaji per pegawai per periode</w:t>
            </w:r>
          </w:p>
        </w:tc>
      </w:tr>
      <w:tr>
        <w:tc>
          <w:tcPr>
            <w:tcW w:type="dxa" w:w="2268"/>
          </w:tcPr>
          <w:p>
            <w:r>
              <w:rPr>
                <w:sz w:val="20"/>
              </w:rPr>
              <w:t>PTKP</w:t>
            </w:r>
          </w:p>
        </w:tc>
        <w:tc>
          <w:tcPr>
            <w:tcW w:type="dxa" w:w="7370"/>
          </w:tcPr>
          <w:p>
            <w:r>
              <w:rPr>
                <w:sz w:val="20"/>
              </w:rPr>
              <w:t>Penghasilan Tidak Kena Pajak</w:t>
            </w:r>
          </w:p>
        </w:tc>
      </w:tr>
      <w:tr>
        <w:tc>
          <w:tcPr>
            <w:tcW w:type="dxa" w:w="2268"/>
            <w:shd w:fill="F2F2F2"/>
          </w:tcPr>
          <w:p>
            <w:r>
              <w:rPr>
                <w:sz w:val="20"/>
              </w:rPr>
              <w:t>PPh 21</w:t>
            </w:r>
          </w:p>
        </w:tc>
        <w:tc>
          <w:tcPr>
            <w:tcW w:type="dxa" w:w="7370"/>
            <w:shd w:fill="F2F2F2"/>
          </w:tcPr>
          <w:p>
            <w:r>
              <w:rPr>
                <w:sz w:val="20"/>
              </w:rPr>
              <w:t>Pajak Penghasilan Pasal 21</w:t>
            </w:r>
          </w:p>
        </w:tc>
      </w:tr>
      <w:tr>
        <w:tc>
          <w:tcPr>
            <w:tcW w:type="dxa" w:w="2268"/>
          </w:tcPr>
          <w:p>
            <w:r>
              <w:rPr>
                <w:sz w:val="20"/>
              </w:rPr>
              <w:t>TER</w:t>
            </w:r>
          </w:p>
        </w:tc>
        <w:tc>
          <w:tcPr>
            <w:tcW w:type="dxa" w:w="7370"/>
          </w:tcPr>
          <w:p>
            <w:r>
              <w:rPr>
                <w:sz w:val="20"/>
              </w:rPr>
              <w:t>Tarif Efektif Rata-rata (metode PPh 21 terbaru)</w:t>
            </w:r>
          </w:p>
        </w:tc>
      </w:tr>
      <w:tr>
        <w:tc>
          <w:tcPr>
            <w:tcW w:type="dxa" w:w="2268"/>
            <w:shd w:fill="F2F2F2"/>
          </w:tcPr>
          <w:p>
            <w:r>
              <w:rPr>
                <w:sz w:val="20"/>
              </w:rPr>
              <w:t>BPJS TK</w:t>
            </w:r>
          </w:p>
        </w:tc>
        <w:tc>
          <w:tcPr>
            <w:tcW w:type="dxa" w:w="7370"/>
            <w:shd w:fill="F2F2F2"/>
          </w:tcPr>
          <w:p>
            <w:r>
              <w:rPr>
                <w:sz w:val="20"/>
              </w:rPr>
              <w:t>BPJS Ketenagakerjaan (JHT + JKK + JKM + JP)</w:t>
            </w:r>
          </w:p>
        </w:tc>
      </w:tr>
      <w:tr>
        <w:tc>
          <w:tcPr>
            <w:tcW w:type="dxa" w:w="2268"/>
          </w:tcPr>
          <w:p>
            <w:r>
              <w:rPr>
                <w:sz w:val="20"/>
              </w:rPr>
              <w:t>BPJS KS</w:t>
            </w:r>
          </w:p>
        </w:tc>
        <w:tc>
          <w:tcPr>
            <w:tcW w:type="dxa" w:w="7370"/>
          </w:tcPr>
          <w:p>
            <w:r>
              <w:rPr>
                <w:sz w:val="20"/>
              </w:rPr>
              <w:t>BPJS Kesehatan</w:t>
            </w:r>
          </w:p>
        </w:tc>
      </w:tr>
      <w:tr>
        <w:tc>
          <w:tcPr>
            <w:tcW w:type="dxa" w:w="2268"/>
            <w:shd w:fill="F2F2F2"/>
          </w:tcPr>
          <w:p>
            <w:r>
              <w:rPr>
                <w:sz w:val="20"/>
              </w:rPr>
              <w:t>THR</w:t>
            </w:r>
          </w:p>
        </w:tc>
        <w:tc>
          <w:tcPr>
            <w:tcW w:type="dxa" w:w="7370"/>
            <w:shd w:fill="F2F2F2"/>
          </w:tcPr>
          <w:p>
            <w:r>
              <w:rPr>
                <w:sz w:val="20"/>
              </w:rPr>
              <w:t>Tunjangan Hari Raya</w:t>
            </w:r>
          </w:p>
        </w:tc>
      </w:tr>
      <w:tr>
        <w:tc>
          <w:tcPr>
            <w:tcW w:type="dxa" w:w="2268"/>
          </w:tcPr>
          <w:p>
            <w:r>
              <w:rPr>
                <w:sz w:val="20"/>
              </w:rPr>
              <w:t>PKWT</w:t>
            </w:r>
          </w:p>
        </w:tc>
        <w:tc>
          <w:tcPr>
            <w:tcW w:type="dxa" w:w="7370"/>
          </w:tcPr>
          <w:p>
            <w:r>
              <w:rPr>
                <w:sz w:val="20"/>
              </w:rPr>
              <w:t>Perjanjian Kerja Waktu Tertentu</w:t>
            </w:r>
          </w:p>
        </w:tc>
      </w:tr>
      <w:tr>
        <w:tc>
          <w:tcPr>
            <w:tcW w:type="dxa" w:w="2268"/>
            <w:shd w:fill="F2F2F2"/>
          </w:tcPr>
          <w:p>
            <w:r>
              <w:rPr>
                <w:sz w:val="20"/>
              </w:rPr>
              <w:t>LM</w:t>
            </w:r>
          </w:p>
        </w:tc>
        <w:tc>
          <w:tcPr>
            <w:tcW w:type="dxa" w:w="7370"/>
            <w:shd w:fill="F2F2F2"/>
          </w:tcPr>
          <w:p>
            <w:r>
              <w:rPr>
                <w:sz w:val="20"/>
              </w:rPr>
              <w:t>Lembur Minggu/Hari Libur (Holiday Overtime)</w:t>
            </w:r>
          </w:p>
        </w:tc>
      </w:tr>
      <w:tr>
        <w:tc>
          <w:tcPr>
            <w:tcW w:type="dxa" w:w="2268"/>
          </w:tcPr>
          <w:p>
            <w:r>
              <w:rPr>
                <w:sz w:val="20"/>
              </w:rPr>
              <w:t>UML</w:t>
            </w:r>
          </w:p>
        </w:tc>
        <w:tc>
          <w:tcPr>
            <w:tcW w:type="dxa" w:w="7370"/>
          </w:tcPr>
          <w:p>
            <w:r>
              <w:rPr>
                <w:sz w:val="20"/>
              </w:rPr>
              <w:t>Upah Minimum Lembur</w:t>
            </w:r>
          </w:p>
        </w:tc>
      </w:tr>
      <w:tr>
        <w:tc>
          <w:tcPr>
            <w:tcW w:type="dxa" w:w="2268"/>
            <w:shd w:fill="F2F2F2"/>
          </w:tcPr>
          <w:p>
            <w:r>
              <w:rPr>
                <w:sz w:val="20"/>
              </w:rPr>
              <w:t>deduct_day</w:t>
            </w:r>
          </w:p>
        </w:tc>
        <w:tc>
          <w:tcPr>
            <w:tcW w:type="dxa" w:w="7370"/>
            <w:shd w:fill="F2F2F2"/>
          </w:tcPr>
          <w:p>
            <w:r>
              <w:rPr>
                <w:sz w:val="20"/>
              </w:rPr>
              <w:t>Jumlah hari potong (absen + unpaid leave)</w:t>
            </w:r>
          </w:p>
        </w:tc>
      </w:tr>
      <w:tr>
        <w:tc>
          <w:tcPr>
            <w:tcW w:type="dxa" w:w="2268"/>
          </w:tcPr>
          <w:p>
            <w:r>
              <w:rPr>
                <w:sz w:val="20"/>
              </w:rPr>
              <w:t>segment A/B</w:t>
            </w:r>
          </w:p>
        </w:tc>
        <w:tc>
          <w:tcPr>
            <w:tcW w:type="dxa" w:w="7370"/>
          </w:tcPr>
          <w:p>
            <w:r>
              <w:rPr>
                <w:sz w:val="20"/>
              </w:rPr>
              <w:t>Pembagian periode untuk split payroll</w:t>
            </w:r>
          </w:p>
        </w:tc>
      </w:tr>
    </w:tbl>
    <w:p>
      <w:r>
        <w:br w:type="page"/>
      </w:r>
    </w:p>
    <w:p>
      <w:pPr>
        <w:pStyle w:val="Heading1"/>
      </w:pPr>
      <w:r>
        <w:rPr>
          <w:color w:val="2B579A"/>
        </w:rPr>
        <w:t>2. ALUR HRIS ENTERPRISE STANDAR (GADJIAN-LIKE)</w:t>
      </w:r>
    </w:p>
    <w:p>
      <w:pPr>
        <w:pStyle w:val="Heading2"/>
      </w:pPr>
      <w:r>
        <w:rPr>
          <w:color w:val="3B77BB"/>
        </w:rPr>
        <w:t>2.1 Arsitektur Umum</w:t>
      </w:r>
    </w:p>
    <w:p>
      <w:r>
        <w:t>Sistem HRIS Enterprise standar (seperti Gadjian, Talenta, Linov, atau aplikasi SaaS sejenis) pada dasarnya memiliki arsitektur modular yang terdiri dari modul-modul inti yang saling terintegrasi. Alur data bersifat sekuensial dari hulu (data karyawan &amp; jadwal) ke hilir (perhitungan gaji &amp; pelaporan).</w:t>
      </w:r>
    </w:p>
    <w:p>
      <w:r>
        <w:t>Berikut adalah arsitektur umum sistem HRIS Enterprise standar:</w:t>
      </w:r>
    </w:p>
    <w:tbl>
      <w:tblPr>
        <w:tblW w:type="auto" w:w="0"/>
        <w:jc w:val="center"/>
        <w:tblLook w:firstColumn="1" w:firstRow="1" w:lastColumn="0" w:lastRow="0" w:noHBand="0" w:noVBand="1" w:val="04A0"/>
      </w:tblPr>
      <w:tblGrid>
        <w:gridCol w:w="9026"/>
      </w:tblGrid>
      <w:tr>
        <w:tc>
          <w:tcPr>
            <w:tcW w:type="dxa" w:w="9026"/>
            <w:shd w:fill="F5F5F5"/>
          </w:tcPr>
          <w:p>
            <w:pPr>
              <w:jc w:val="left"/>
            </w:pPr>
            <w:r/>
            <w:r>
              <w:rPr>
                <w:rFonts w:ascii="Consolas" w:hAnsi="Consolas"/>
                <w:sz w:val="15"/>
              </w:rPr>
              <w:t>┌──────────────────────────────────────────────────────────────────┐</w:t>
              <w:br/>
            </w:r>
            <w:r>
              <w:rPr>
                <w:rFonts w:ascii="Consolas" w:hAnsi="Consolas"/>
                <w:sz w:val="15"/>
              </w:rPr>
              <w:t>│                     HRIS ENTERPRISE STANDAR                       │</w:t>
              <w:br/>
            </w:r>
            <w:r>
              <w:rPr>
                <w:rFonts w:ascii="Consolas" w:hAnsi="Consolas"/>
                <w:sz w:val="15"/>
              </w:rPr>
              <w:t>│                                                                  │</w:t>
              <w:br/>
            </w:r>
            <w:r>
              <w:rPr>
                <w:rFonts w:ascii="Consolas" w:hAnsi="Consolas"/>
                <w:sz w:val="15"/>
              </w:rPr>
              <w:t>│  ┌──────────┐  ┌──────────┐  ┌──────────┐  ┌──────────┐       │</w:t>
              <w:br/>
            </w:r>
            <w:r>
              <w:rPr>
                <w:rFonts w:ascii="Consolas" w:hAnsi="Consolas"/>
                <w:sz w:val="15"/>
              </w:rPr>
              <w:t>│  │   DATA   │  │  SCHEDULE│  │ATTENDANCE│  │  LEAVE   │       │</w:t>
              <w:br/>
            </w:r>
            <w:r>
              <w:rPr>
                <w:rFonts w:ascii="Consolas" w:hAnsi="Consolas"/>
                <w:sz w:val="15"/>
              </w:rPr>
              <w:t>│  │ KARYAWAN │─▶│  &amp; SHIFT │─▶│   MGMT   │─▶│   MGMT   │       │</w:t>
              <w:br/>
            </w:r>
            <w:r>
              <w:rPr>
                <w:rFonts w:ascii="Consolas" w:hAnsi="Consolas"/>
                <w:sz w:val="15"/>
              </w:rPr>
              <w:t>│  └──────────┘  └──────────┘  └──────────┘  └──────────┘       │</w:t>
              <w:br/>
            </w:r>
            <w:r>
              <w:rPr>
                <w:rFonts w:ascii="Consolas" w:hAnsi="Consolas"/>
                <w:sz w:val="15"/>
              </w:rPr>
              <w:t>│       │                                      │                  │</w:t>
              <w:br/>
            </w:r>
            <w:r>
              <w:rPr>
                <w:rFonts w:ascii="Consolas" w:hAnsi="Consolas"/>
                <w:sz w:val="15"/>
              </w:rPr>
              <w:t>│       ▼                                      ▼                  │</w:t>
              <w:br/>
            </w:r>
            <w:r>
              <w:rPr>
                <w:rFonts w:ascii="Consolas" w:hAnsi="Consolas"/>
                <w:sz w:val="15"/>
              </w:rPr>
              <w:t>│  ┌──────────┐  ┌──────────┐  ┌──────────────────────┐          │</w:t>
              <w:br/>
            </w:r>
            <w:r>
              <w:rPr>
                <w:rFonts w:ascii="Consolas" w:hAnsi="Consolas"/>
                <w:sz w:val="15"/>
              </w:rPr>
              <w:t>│  │   BPJS   │  │   PPh    │  │   PAYROLL ENGINE     │          │</w:t>
              <w:br/>
            </w:r>
            <w:r>
              <w:rPr>
                <w:rFonts w:ascii="Consolas" w:hAnsi="Consolas"/>
                <w:sz w:val="15"/>
              </w:rPr>
              <w:t>│  │ KONFIG   │  │ KONFIG   │  │  (Kalkulasi Gaji)    │          │</w:t>
              <w:br/>
            </w:r>
            <w:r>
              <w:rPr>
                <w:rFonts w:ascii="Consolas" w:hAnsi="Consolas"/>
                <w:sz w:val="15"/>
              </w:rPr>
              <w:t>│  └──────────┘  └──────────┘  └──────────────────────┘          │</w:t>
              <w:br/>
            </w:r>
            <w:r>
              <w:rPr>
                <w:rFonts w:ascii="Consolas" w:hAnsi="Consolas"/>
                <w:sz w:val="15"/>
              </w:rPr>
              <w:t>│                                     │                           │</w:t>
              <w:br/>
            </w:r>
            <w:r>
              <w:rPr>
                <w:rFonts w:ascii="Consolas" w:hAnsi="Consolas"/>
                <w:sz w:val="15"/>
              </w:rPr>
              <w:t>│                                     ▼                           │</w:t>
              <w:br/>
            </w:r>
            <w:r>
              <w:rPr>
                <w:rFonts w:ascii="Consolas" w:hAnsi="Consolas"/>
                <w:sz w:val="15"/>
              </w:rPr>
              <w:t>│  ┌──────────┐  ┌──────────┐  ┌──────────┐  ┌──────────┐       │</w:t>
              <w:br/>
            </w:r>
            <w:r>
              <w:rPr>
                <w:rFonts w:ascii="Consolas" w:hAnsi="Consolas"/>
                <w:sz w:val="15"/>
              </w:rPr>
              <w:t>│  │ SUPERVIS.│  │   SLIP   │  │ LAPORAN  │  │ EXPORT   │       │</w:t>
              <w:br/>
            </w:r>
            <w:r>
              <w:rPr>
                <w:rFonts w:ascii="Consolas" w:hAnsi="Consolas"/>
                <w:sz w:val="15"/>
              </w:rPr>
              <w:t>│  │ APPROVAL │─▶│   GAJI   │─▶│   PPH    │─▶│  BANK    │       │</w:t>
              <w:br/>
            </w:r>
            <w:r>
              <w:rPr>
                <w:rFonts w:ascii="Consolas" w:hAnsi="Consolas"/>
                <w:sz w:val="15"/>
              </w:rPr>
              <w:t>│  └──────────┘  └──────────┘  └──────────┘  └──────────┘       │</w:t>
              <w:br/>
            </w:r>
            <w:r>
              <w:rPr>
                <w:rFonts w:ascii="Consolas" w:hAnsi="Consolas"/>
                <w:sz w:val="15"/>
              </w:rPr>
              <w:t>└──────────────────────────────────────────────────────────────────┘</w:t>
              <w:br/>
            </w:r>
          </w:p>
        </w:tc>
      </w:tr>
    </w:tbl>
    <w:p>
      <w:pPr>
        <w:pStyle w:val="Heading2"/>
      </w:pPr>
      <w:r>
        <w:rPr>
          <w:color w:val="3B77BB"/>
        </w:rPr>
        <w:t>2.2 Flow Lengkap Attendance → Payroll</w:t>
      </w:r>
    </w:p>
    <w:p>
      <w:r>
        <w:t>Berikut adalah alur standar dari data kehadiran mentah hingga gaji bersih pada sistem HRIS seperti Gadjian:</w:t>
      </w:r>
    </w:p>
    <w:tbl>
      <w:tblPr>
        <w:tblStyle w:val="TableGrid"/>
        <w:tblW w:type="auto" w:w="0"/>
        <w:jc w:val="center"/>
        <w:tblLook w:firstColumn="1" w:firstRow="1" w:lastColumn="0" w:lastRow="0" w:noHBand="0" w:noVBand="1" w:val="04A0"/>
      </w:tblPr>
      <w:tblGrid>
        <w:gridCol w:w="3009"/>
        <w:gridCol w:w="3009"/>
        <w:gridCol w:w="3009"/>
      </w:tblGrid>
      <w:tr>
        <w:tc>
          <w:tcPr>
            <w:tcW w:type="dxa" w:w="567"/>
            <w:shd w:fill="2B579A"/>
          </w:tcPr>
          <w:p>
            <w:pPr>
              <w:jc w:val="center"/>
            </w:pPr>
            <w:r>
              <w:rPr>
                <w:b/>
                <w:color w:val="FFFFFF"/>
                <w:sz w:val="20"/>
              </w:rPr>
              <w:t>#</w:t>
            </w:r>
          </w:p>
        </w:tc>
        <w:tc>
          <w:tcPr>
            <w:tcW w:type="dxa" w:w="2268"/>
            <w:shd w:fill="2B579A"/>
          </w:tcPr>
          <w:p>
            <w:pPr>
              <w:jc w:val="center"/>
            </w:pPr>
            <w:r>
              <w:rPr>
                <w:b/>
                <w:color w:val="FFFFFF"/>
                <w:sz w:val="20"/>
              </w:rPr>
              <w:t>Tahap</w:t>
            </w:r>
          </w:p>
        </w:tc>
        <w:tc>
          <w:tcPr>
            <w:tcW w:type="dxa" w:w="6803"/>
            <w:shd w:fill="2B579A"/>
          </w:tcPr>
          <w:p>
            <w:pPr>
              <w:jc w:val="center"/>
            </w:pPr>
            <w:r>
              <w:rPr>
                <w:b/>
                <w:color w:val="FFFFFF"/>
                <w:sz w:val="20"/>
              </w:rPr>
              <w:t>Deskripsi</w:t>
            </w:r>
          </w:p>
        </w:tc>
      </w:tr>
      <w:tr>
        <w:tc>
          <w:tcPr>
            <w:tcW w:type="dxa" w:w="567"/>
          </w:tcPr>
          <w:p>
            <w:r>
              <w:rPr>
                <w:sz w:val="20"/>
              </w:rPr>
              <w:t>1</w:t>
            </w:r>
          </w:p>
        </w:tc>
        <w:tc>
          <w:tcPr>
            <w:tcW w:type="dxa" w:w="2268"/>
          </w:tcPr>
          <w:p>
            <w:r>
              <w:rPr>
                <w:sz w:val="20"/>
              </w:rPr>
              <w:t>Master Data</w:t>
            </w:r>
          </w:p>
        </w:tc>
        <w:tc>
          <w:tcPr>
            <w:tcW w:type="dxa" w:w="6803"/>
          </w:tcPr>
          <w:p>
            <w:r>
              <w:rPr>
                <w:sz w:val="20"/>
              </w:rPr>
              <w:t>Data karyawan (NIK, nama, departemen, posisi, PTKP, BPJS, bank)</w:t>
              <w:br/>
              <w:t>Data gaji pokok, tunjangan tetap, premi</w:t>
              <w:br/>
              <w:t>Data kontrak, status karyawan</w:t>
            </w:r>
          </w:p>
        </w:tc>
      </w:tr>
      <w:tr>
        <w:tc>
          <w:tcPr>
            <w:tcW w:type="dxa" w:w="567"/>
            <w:shd w:fill="F2F2F2"/>
          </w:tcPr>
          <w:p>
            <w:r>
              <w:rPr>
                <w:sz w:val="20"/>
              </w:rPr>
              <w:t>2</w:t>
            </w:r>
          </w:p>
        </w:tc>
        <w:tc>
          <w:tcPr>
            <w:tcW w:type="dxa" w:w="2268"/>
            <w:shd w:fill="F2F2F2"/>
          </w:tcPr>
          <w:p>
            <w:r>
              <w:rPr>
                <w:sz w:val="20"/>
              </w:rPr>
              <w:t>Penjadwalan</w:t>
            </w:r>
          </w:p>
        </w:tc>
        <w:tc>
          <w:tcPr>
            <w:tcW w:type="dxa" w:w="6803"/>
            <w:shd w:fill="F2F2F2"/>
          </w:tcPr>
          <w:p>
            <w:r>
              <w:rPr>
                <w:sz w:val="20"/>
              </w:rPr>
              <w:t>Tentukan work pattern (5/6 hari kerja) dan shift per hari</w:t>
              <w:br/>
              <w:t>Buat jadwal/shift roster per karyawan</w:t>
              <w:br/>
              <w:t>Tetapkan working calendar + hari libur</w:t>
            </w:r>
          </w:p>
        </w:tc>
      </w:tr>
      <w:tr>
        <w:tc>
          <w:tcPr>
            <w:tcW w:type="dxa" w:w="567"/>
          </w:tcPr>
          <w:p>
            <w:r>
              <w:rPr>
                <w:sz w:val="20"/>
              </w:rPr>
              <w:t>3</w:t>
            </w:r>
          </w:p>
        </w:tc>
        <w:tc>
          <w:tcPr>
            <w:tcW w:type="dxa" w:w="2268"/>
          </w:tcPr>
          <w:p>
            <w:r>
              <w:rPr>
                <w:sz w:val="20"/>
              </w:rPr>
              <w:t>Data Absensi</w:t>
            </w:r>
          </w:p>
        </w:tc>
        <w:tc>
          <w:tcPr>
            <w:tcW w:type="dxa" w:w="6803"/>
          </w:tcPr>
          <w:p>
            <w:r>
              <w:rPr>
                <w:sz w:val="20"/>
              </w:rPr>
              <w:t>Import data dari mesin fingerprint / face recognition</w:t>
              <w:br/>
              <w:t>Atau input manual / mobile check-in</w:t>
              <w:br/>
              <w:t>Log: PIN, tanggal, jam, tipe scan (in/out)</w:t>
            </w:r>
          </w:p>
        </w:tc>
      </w:tr>
      <w:tr>
        <w:tc>
          <w:tcPr>
            <w:tcW w:type="dxa" w:w="567"/>
            <w:shd w:fill="F2F2F2"/>
          </w:tcPr>
          <w:p>
            <w:r>
              <w:rPr>
                <w:sz w:val="20"/>
              </w:rPr>
              <w:t>4</w:t>
            </w:r>
          </w:p>
        </w:tc>
        <w:tc>
          <w:tcPr>
            <w:tcW w:type="dxa" w:w="2268"/>
            <w:shd w:fill="F2F2F2"/>
          </w:tcPr>
          <w:p>
            <w:r>
              <w:rPr>
                <w:sz w:val="20"/>
              </w:rPr>
              <w:t>Deteksi Kehadiran</w:t>
            </w:r>
          </w:p>
        </w:tc>
        <w:tc>
          <w:tcPr>
            <w:tcW w:type="dxa" w:w="6803"/>
            <w:shd w:fill="F2F2F2"/>
          </w:tcPr>
          <w:p>
            <w:r>
              <w:rPr>
                <w:sz w:val="20"/>
              </w:rPr>
              <w:t>Cocokkan log dengan jadwal shift</w:t>
              <w:br/>
              <w:t>Tentukan check-in &amp; check-out per hari</w:t>
              <w:br/>
              <w:t>Set status: Hadir / Absen / Cuti / Izin / Sakit / Libur</w:t>
            </w:r>
          </w:p>
        </w:tc>
      </w:tr>
      <w:tr>
        <w:tc>
          <w:tcPr>
            <w:tcW w:type="dxa" w:w="567"/>
          </w:tcPr>
          <w:p>
            <w:r>
              <w:rPr>
                <w:sz w:val="20"/>
              </w:rPr>
              <w:t>5</w:t>
            </w:r>
          </w:p>
        </w:tc>
        <w:tc>
          <w:tcPr>
            <w:tcW w:type="dxa" w:w="2268"/>
          </w:tcPr>
          <w:p>
            <w:r>
              <w:rPr>
                <w:sz w:val="20"/>
              </w:rPr>
              <w:t>Kalkulasi Harian</w:t>
            </w:r>
          </w:p>
        </w:tc>
        <w:tc>
          <w:tcPr>
            <w:tcW w:type="dxa" w:w="6803"/>
          </w:tcPr>
          <w:p>
            <w:r>
              <w:rPr>
                <w:sz w:val="20"/>
              </w:rPr>
              <w:t>Hitung late minutes</w:t>
              <w:br/>
              <w:t>Hitung overtime / LM (lembur hari libur)</w:t>
              <w:br/>
              <w:t>Terapkan multiplier lembur</w:t>
            </w:r>
          </w:p>
        </w:tc>
      </w:tr>
      <w:tr>
        <w:tc>
          <w:tcPr>
            <w:tcW w:type="dxa" w:w="567"/>
            <w:shd w:fill="F2F2F2"/>
          </w:tcPr>
          <w:p>
            <w:r>
              <w:rPr>
                <w:sz w:val="20"/>
              </w:rPr>
              <w:t>6</w:t>
            </w:r>
          </w:p>
        </w:tc>
        <w:tc>
          <w:tcPr>
            <w:tcW w:type="dxa" w:w="2268"/>
            <w:shd w:fill="F2F2F2"/>
          </w:tcPr>
          <w:p>
            <w:r>
              <w:rPr>
                <w:sz w:val="20"/>
              </w:rPr>
              <w:t>Rekap Periode</w:t>
            </w:r>
          </w:p>
        </w:tc>
        <w:tc>
          <w:tcPr>
            <w:tcW w:type="dxa" w:w="6803"/>
            <w:shd w:fill="F2F2F2"/>
          </w:tcPr>
          <w:p>
            <w:r>
              <w:rPr>
                <w:sz w:val="20"/>
              </w:rPr>
              <w:t>Akumulasi per pay period (per bulan)</w:t>
              <w:br/>
              <w:t>Hitung: hari_kerja, total_lembur, total_lm</w:t>
              <w:br/>
              <w:t>Hitung: cuti, izin, sakit, absen, deduct_day</w:t>
            </w:r>
          </w:p>
        </w:tc>
      </w:tr>
      <w:tr>
        <w:tc>
          <w:tcPr>
            <w:tcW w:type="dxa" w:w="567"/>
          </w:tcPr>
          <w:p>
            <w:r>
              <w:rPr>
                <w:sz w:val="20"/>
              </w:rPr>
              <w:t>7</w:t>
            </w:r>
          </w:p>
        </w:tc>
        <w:tc>
          <w:tcPr>
            <w:tcW w:type="dxa" w:w="2268"/>
          </w:tcPr>
          <w:p>
            <w:r>
              <w:rPr>
                <w:sz w:val="20"/>
              </w:rPr>
              <w:t>Proses Payroll</w:t>
            </w:r>
          </w:p>
        </w:tc>
        <w:tc>
          <w:tcPr>
            <w:tcW w:type="dxa" w:w="6803"/>
          </w:tcPr>
          <w:p>
            <w:r>
              <w:rPr>
                <w:sz w:val="20"/>
              </w:rPr>
              <w:t>Hitung gaji pokok proporsional: (gaji / fixedDays) × hari_kerja</w:t>
              <w:br/>
              <w:t>Hitung upah lembur: ((gaji+tm)/173) × total_jam</w:t>
              <w:br/>
              <w:t>Hitung premi hadir, tunjangan prorata</w:t>
              <w:br/>
              <w:t>Hitung potongan BPJS, PPh 21, kasbon</w:t>
              <w:br/>
              <w:t>Hitung gaji bersih (pembulatan)</w:t>
            </w:r>
          </w:p>
        </w:tc>
      </w:tr>
      <w:tr>
        <w:tc>
          <w:tcPr>
            <w:tcW w:type="dxa" w:w="567"/>
            <w:shd w:fill="F2F2F2"/>
          </w:tcPr>
          <w:p>
            <w:r>
              <w:rPr>
                <w:sz w:val="20"/>
              </w:rPr>
              <w:t>8</w:t>
            </w:r>
          </w:p>
        </w:tc>
        <w:tc>
          <w:tcPr>
            <w:tcW w:type="dxa" w:w="2268"/>
            <w:shd w:fill="F2F2F2"/>
          </w:tcPr>
          <w:p>
            <w:r>
              <w:rPr>
                <w:sz w:val="20"/>
              </w:rPr>
              <w:t>Approval</w:t>
            </w:r>
          </w:p>
        </w:tc>
        <w:tc>
          <w:tcPr>
            <w:tcW w:type="dxa" w:w="6803"/>
            <w:shd w:fill="F2F2F2"/>
          </w:tcPr>
          <w:p>
            <w:r>
              <w:rPr>
                <w:sz w:val="20"/>
              </w:rPr>
              <w:t>Supervisor review &amp; approve</w:t>
              <w:br/>
              <w:t>Kirim audit / rekonsiliasi</w:t>
              <w:br/>
              <w:t>Setujui slip gaji</w:t>
            </w:r>
          </w:p>
        </w:tc>
      </w:tr>
      <w:tr>
        <w:tc>
          <w:tcPr>
            <w:tcW w:type="dxa" w:w="567"/>
          </w:tcPr>
          <w:p>
            <w:r>
              <w:rPr>
                <w:sz w:val="20"/>
              </w:rPr>
              <w:t>9</w:t>
            </w:r>
          </w:p>
        </w:tc>
        <w:tc>
          <w:tcPr>
            <w:tcW w:type="dxa" w:w="2268"/>
          </w:tcPr>
          <w:p>
            <w:r>
              <w:rPr>
                <w:sz w:val="20"/>
              </w:rPr>
              <w:t>Pembayaran</w:t>
            </w:r>
          </w:p>
        </w:tc>
        <w:tc>
          <w:tcPr>
            <w:tcW w:type="dxa" w:w="6803"/>
          </w:tcPr>
          <w:p>
            <w:r>
              <w:rPr>
                <w:sz w:val="20"/>
              </w:rPr>
              <w:t>Generate file export untuk bank</w:t>
              <w:br/>
              <w:t>Bayar gaji via transfer</w:t>
              <w:br/>
              <w:t>Distribusi slip gaji</w:t>
            </w:r>
          </w:p>
        </w:tc>
      </w:tr>
    </w:tbl>
    <w:p>
      <w:pPr>
        <w:pStyle w:val="Heading2"/>
      </w:pPr>
      <w:r>
        <w:rPr>
          <w:color w:val="3B77BB"/>
        </w:rPr>
        <w:t>2.3 Komponen Perhitungan Gaji Standar</w:t>
      </w:r>
    </w:p>
    <w:p>
      <w:r>
        <w:t>Rumus-rumus standar yang digunakan dalam perhitungan payroll HRIS enterprise:</w:t>
      </w:r>
    </w:p>
    <w:tbl>
      <w:tblPr>
        <w:tblStyle w:val="TableGrid"/>
        <w:tblW w:type="auto" w:w="0"/>
        <w:jc w:val="center"/>
        <w:tblLook w:firstColumn="1" w:firstRow="1" w:lastColumn="0" w:lastRow="0" w:noHBand="0" w:noVBand="1" w:val="04A0"/>
      </w:tblPr>
      <w:tblGrid>
        <w:gridCol w:w="3009"/>
        <w:gridCol w:w="3009"/>
        <w:gridCol w:w="3009"/>
      </w:tblGrid>
      <w:tr>
        <w:tc>
          <w:tcPr>
            <w:tcW w:type="dxa" w:w="2268"/>
            <w:shd w:fill="2B579A"/>
          </w:tcPr>
          <w:p>
            <w:pPr>
              <w:jc w:val="center"/>
            </w:pPr>
            <w:r>
              <w:rPr>
                <w:b/>
                <w:color w:val="FFFFFF"/>
                <w:sz w:val="20"/>
              </w:rPr>
              <w:t>Komponen</w:t>
            </w:r>
          </w:p>
        </w:tc>
        <w:tc>
          <w:tcPr>
            <w:tcW w:type="dxa" w:w="4535"/>
            <w:shd w:fill="2B579A"/>
          </w:tcPr>
          <w:p>
            <w:pPr>
              <w:jc w:val="center"/>
            </w:pPr>
            <w:r>
              <w:rPr>
                <w:b/>
                <w:color w:val="FFFFFF"/>
                <w:sz w:val="20"/>
              </w:rPr>
              <w:t>Rumus</w:t>
            </w:r>
          </w:p>
        </w:tc>
        <w:tc>
          <w:tcPr>
            <w:tcW w:type="dxa" w:w="2835"/>
            <w:shd w:fill="2B579A"/>
          </w:tcPr>
          <w:p>
            <w:pPr>
              <w:jc w:val="center"/>
            </w:pPr>
            <w:r>
              <w:rPr>
                <w:b/>
                <w:color w:val="FFFFFF"/>
                <w:sz w:val="20"/>
              </w:rPr>
              <w:t>Keterangan</w:t>
            </w:r>
          </w:p>
        </w:tc>
      </w:tr>
      <w:tr>
        <w:tc>
          <w:tcPr>
            <w:tcW w:type="dxa" w:w="2268"/>
          </w:tcPr>
          <w:p>
            <w:r>
              <w:rPr>
                <w:sz w:val="20"/>
              </w:rPr>
              <w:t>Gaji Pokok</w:t>
              <w:br/>
              <w:t>(Proporsional)</w:t>
            </w:r>
          </w:p>
        </w:tc>
        <w:tc>
          <w:tcPr>
            <w:tcW w:type="dxa" w:w="4535"/>
          </w:tcPr>
          <w:p>
            <w:r>
              <w:rPr>
                <w:sz w:val="20"/>
              </w:rPr>
              <w:t>gaji = (gaji_pokok / fixedDays) × hari_kerja</w:t>
            </w:r>
          </w:p>
        </w:tc>
        <w:tc>
          <w:tcPr>
            <w:tcW w:type="dxa" w:w="2835"/>
          </w:tcPr>
          <w:p>
            <w:r>
              <w:rPr>
                <w:sz w:val="20"/>
              </w:rPr>
              <w:t>Proporsional terhadap jumlah hari kerja aktual</w:t>
            </w:r>
          </w:p>
        </w:tc>
      </w:tr>
      <w:tr>
        <w:tc>
          <w:tcPr>
            <w:tcW w:type="dxa" w:w="2268"/>
            <w:shd w:fill="F2F2F2"/>
          </w:tcPr>
          <w:p>
            <w:r>
              <w:rPr>
                <w:sz w:val="20"/>
              </w:rPr>
              <w:t>Upah Lembur</w:t>
            </w:r>
          </w:p>
        </w:tc>
        <w:tc>
          <w:tcPr>
            <w:tcW w:type="dxa" w:w="4535"/>
            <w:shd w:fill="F2F2F2"/>
          </w:tcPr>
          <w:p>
            <w:r>
              <w:rPr>
                <w:sz w:val="20"/>
              </w:rPr>
              <w:t>upah_lembur = ((gaji_pokok + tj_masa_kerja + tunjangan) / 173) × total_jam_lembur</w:t>
            </w:r>
          </w:p>
        </w:tc>
        <w:tc>
          <w:tcPr>
            <w:tcW w:type="dxa" w:w="2835"/>
            <w:shd w:fill="F2F2F2"/>
          </w:tcPr>
          <w:p>
            <w:r>
              <w:rPr>
                <w:sz w:val="20"/>
              </w:rPr>
              <w:t>173 = jam kerja standar per bulan (UU Ketenagakerjaan)</w:t>
            </w:r>
          </w:p>
        </w:tc>
      </w:tr>
      <w:tr>
        <w:tc>
          <w:tcPr>
            <w:tcW w:type="dxa" w:w="2268"/>
          </w:tcPr>
          <w:p>
            <w:r>
              <w:rPr>
                <w:sz w:val="20"/>
              </w:rPr>
              <w:t>LM (Holiday OT)</w:t>
            </w:r>
          </w:p>
        </w:tc>
        <w:tc>
          <w:tcPr>
            <w:tcW w:type="dxa" w:w="4535"/>
          </w:tcPr>
          <w:p>
            <w:r>
              <w:rPr>
                <w:sz w:val="20"/>
              </w:rPr>
              <w:t>Gaji_plus + (rate_per_jam × jam × multiplier)</w:t>
            </w:r>
          </w:p>
        </w:tc>
        <w:tc>
          <w:tcPr>
            <w:tcW w:type="dxa" w:w="2835"/>
          </w:tcPr>
          <w:p>
            <w:r>
              <w:rPr>
                <w:sz w:val="20"/>
              </w:rPr>
              <w:t>Multiplier: 1.5× jam pertama, 2× berikutnya, atau aturan khusus</w:t>
            </w:r>
          </w:p>
        </w:tc>
      </w:tr>
      <w:tr>
        <w:tc>
          <w:tcPr>
            <w:tcW w:type="dxa" w:w="2268"/>
            <w:shd w:fill="F2F2F2"/>
          </w:tcPr>
          <w:p>
            <w:r>
              <w:rPr>
                <w:sz w:val="20"/>
              </w:rPr>
              <w:t>Premi Hadir</w:t>
            </w:r>
          </w:p>
        </w:tc>
        <w:tc>
          <w:tcPr>
            <w:tcW w:type="dxa" w:w="4535"/>
            <w:shd w:fill="F2F2F2"/>
          </w:tcPr>
          <w:p>
            <w:r>
              <w:rPr>
                <w:sz w:val="20"/>
              </w:rPr>
              <w:t>premi_hadir = (premi / fixedDays) × hari_kerja</w:t>
            </w:r>
          </w:p>
        </w:tc>
        <w:tc>
          <w:tcPr>
            <w:tcW w:type="dxa" w:w="2835"/>
            <w:shd w:fill="F2F2F2"/>
          </w:tcPr>
          <w:p>
            <w:r>
              <w:rPr>
                <w:sz w:val="20"/>
              </w:rPr>
              <w:t>Proporsional dengan kehadiran</w:t>
            </w:r>
          </w:p>
        </w:tc>
      </w:tr>
      <w:tr>
        <w:tc>
          <w:tcPr>
            <w:tcW w:type="dxa" w:w="2268"/>
          </w:tcPr>
          <w:p>
            <w:r>
              <w:rPr>
                <w:sz w:val="20"/>
              </w:rPr>
              <w:t>BPJS TK</w:t>
            </w:r>
          </w:p>
        </w:tc>
        <w:tc>
          <w:tcPr>
            <w:tcW w:type="dxa" w:w="4535"/>
          </w:tcPr>
          <w:p>
            <w:r>
              <w:rPr>
                <w:sz w:val="20"/>
              </w:rPr>
              <w:t>JHT: 3.7% (perush) + 2% (karyawan)</w:t>
              <w:br/>
              <w:t>JKK: 0.24% (perush)</w:t>
              <w:br/>
              <w:t>JKM: 0.30% (perush)</w:t>
              <w:br/>
              <w:t>JP: 2% (perush) + 1% (karyawan)</w:t>
            </w:r>
          </w:p>
        </w:tc>
        <w:tc>
          <w:tcPr>
            <w:tcW w:type="dxa" w:w="2835"/>
          </w:tcPr>
          <w:p>
            <w:r>
              <w:rPr>
                <w:sz w:val="20"/>
              </w:rPr>
              <w:t>Persentase × upah (max wage cap)</w:t>
            </w:r>
          </w:p>
        </w:tc>
      </w:tr>
      <w:tr>
        <w:tc>
          <w:tcPr>
            <w:tcW w:type="dxa" w:w="2268"/>
            <w:shd w:fill="F2F2F2"/>
          </w:tcPr>
          <w:p>
            <w:r>
              <w:rPr>
                <w:sz w:val="20"/>
              </w:rPr>
              <w:t>BPJS Kesehatan</w:t>
            </w:r>
          </w:p>
        </w:tc>
        <w:tc>
          <w:tcPr>
            <w:tcW w:type="dxa" w:w="4535"/>
            <w:shd w:fill="F2F2F2"/>
          </w:tcPr>
          <w:p>
            <w:r>
              <w:rPr>
                <w:sz w:val="20"/>
              </w:rPr>
              <w:t>4% (perush) + 1% (karyawan)</w:t>
            </w:r>
          </w:p>
        </w:tc>
        <w:tc>
          <w:tcPr>
            <w:tcW w:type="dxa" w:w="2835"/>
            <w:shd w:fill="F2F2F2"/>
          </w:tcPr>
          <w:p>
            <w:r>
              <w:rPr>
                <w:sz w:val="20"/>
              </w:rPr>
              <w:t>Dari upah pokok</w:t>
            </w:r>
          </w:p>
        </w:tc>
      </w:tr>
      <w:tr>
        <w:tc>
          <w:tcPr>
            <w:tcW w:type="dxa" w:w="2268"/>
          </w:tcPr>
          <w:p>
            <w:r>
              <w:rPr>
                <w:sz w:val="20"/>
              </w:rPr>
              <w:t>PPh 21</w:t>
            </w:r>
          </w:p>
        </w:tc>
        <w:tc>
          <w:tcPr>
            <w:tcW w:type="dxa" w:w="4535"/>
          </w:tcPr>
          <w:p>
            <w:r>
              <w:rPr>
                <w:sz w:val="20"/>
              </w:rPr>
              <w:t>TER method: PKP × TER rate</w:t>
              <w:br/>
              <w:t>Progressive: PKP × bracket tarif</w:t>
            </w:r>
          </w:p>
        </w:tc>
        <w:tc>
          <w:tcPr>
            <w:tcW w:type="dxa" w:w="2835"/>
          </w:tcPr>
          <w:p>
            <w:r>
              <w:rPr>
                <w:sz w:val="20"/>
              </w:rPr>
              <w:t>PTKP: TK/0, K/1, dll. Biaya jabatan: 5% atau 500rb max</w:t>
            </w:r>
          </w:p>
        </w:tc>
      </w:tr>
      <w:tr>
        <w:tc>
          <w:tcPr>
            <w:tcW w:type="dxa" w:w="2268"/>
            <w:shd w:fill="F2F2F2"/>
          </w:tcPr>
          <w:p>
            <w:r>
              <w:rPr>
                <w:sz w:val="20"/>
              </w:rPr>
              <w:t>THR</w:t>
            </w:r>
          </w:p>
        </w:tc>
        <w:tc>
          <w:tcPr>
            <w:tcW w:type="dxa" w:w="4535"/>
            <w:shd w:fill="F2F2F2"/>
          </w:tcPr>
          <w:p>
            <w:r>
              <w:rPr>
                <w:sz w:val="20"/>
              </w:rPr>
              <w:t>≥ 12 bln: 1 × gaji_sebulan</w:t>
              <w:br/>
              <w:t>&lt; 12 bln: proporsional</w:t>
            </w:r>
          </w:p>
        </w:tc>
        <w:tc>
          <w:tcPr>
            <w:tcW w:type="dxa" w:w="2835"/>
            <w:shd w:fill="F2F2F2"/>
          </w:tcPr>
          <w:p>
            <w:r>
              <w:rPr>
                <w:sz w:val="20"/>
              </w:rPr>
              <w:t>Proporsional: (masa_kerja/12) × gaji</w:t>
            </w:r>
          </w:p>
        </w:tc>
      </w:tr>
      <w:tr>
        <w:tc>
          <w:tcPr>
            <w:tcW w:type="dxa" w:w="2268"/>
          </w:tcPr>
          <w:p>
            <w:r>
              <w:rPr>
                <w:sz w:val="20"/>
              </w:rPr>
              <w:t>Pembulatan</w:t>
            </w:r>
          </w:p>
        </w:tc>
        <w:tc>
          <w:tcPr>
            <w:tcW w:type="dxa" w:w="4535"/>
          </w:tcPr>
          <w:p>
            <w:r>
              <w:rPr>
                <w:sz w:val="20"/>
              </w:rPr>
              <w:t>gaji_bersih = ceil(gaji_kotor - potongan)</w:t>
            </w:r>
          </w:p>
        </w:tc>
        <w:tc>
          <w:tcPr>
            <w:tcW w:type="dxa" w:w="2835"/>
          </w:tcPr>
          <w:p>
            <w:r>
              <w:rPr>
                <w:sz w:val="20"/>
              </w:rPr>
              <w:t>Pembulatan ke atas kelipatan 100</w:t>
            </w:r>
          </w:p>
        </w:tc>
      </w:tr>
    </w:tbl>
    <w:p>
      <w:r>
        <w:br w:type="page"/>
      </w:r>
    </w:p>
    <w:p>
      <w:pPr>
        <w:pStyle w:val="Heading1"/>
      </w:pPr>
      <w:r>
        <w:rPr>
          <w:color w:val="2B579A"/>
        </w:rPr>
        <w:t>3. ALUR APLIKASI HRIS SAAT INI</w:t>
      </w:r>
    </w:p>
    <w:p>
      <w:pPr>
        <w:pStyle w:val="Heading2"/>
      </w:pPr>
      <w:r>
        <w:rPr>
          <w:color w:val="3B77BB"/>
        </w:rPr>
        <w:t>3.1 Arsitektur Modul</w:t>
      </w:r>
    </w:p>
    <w:p>
      <w:r>
        <w:t>Aplikasi HRIS ini dibangun dengan arsitektur modular berbasis Laravel, terdiri dari 10+ modul yang saling terintegrasi. Berikut struktur modul yang terlibat dalam alur Attendance-to-Payroll:</w:t>
      </w:r>
    </w:p>
    <w:tbl>
      <w:tblPr>
        <w:tblStyle w:val="TableGrid"/>
        <w:tblW w:type="auto" w:w="0"/>
        <w:jc w:val="center"/>
        <w:tblLook w:firstColumn="1" w:firstRow="1" w:lastColumn="0" w:lastRow="0" w:noHBand="0" w:noVBand="1" w:val="04A0"/>
      </w:tblPr>
      <w:tblGrid>
        <w:gridCol w:w="4513"/>
        <w:gridCol w:w="4513"/>
      </w:tblGrid>
      <w:tr>
        <w:tc>
          <w:tcPr>
            <w:tcW w:type="dxa" w:w="2268"/>
            <w:shd w:fill="2B579A"/>
          </w:tcPr>
          <w:p>
            <w:pPr>
              <w:jc w:val="center"/>
            </w:pPr>
            <w:r>
              <w:rPr>
                <w:b/>
                <w:color w:val="FFFFFF"/>
                <w:sz w:val="20"/>
              </w:rPr>
              <w:t>Modul</w:t>
            </w:r>
          </w:p>
        </w:tc>
        <w:tc>
          <w:tcPr>
            <w:tcW w:type="dxa" w:w="7370"/>
            <w:shd w:fill="2B579A"/>
          </w:tcPr>
          <w:p>
            <w:pPr>
              <w:jc w:val="center"/>
            </w:pPr>
            <w:r>
              <w:rPr>
                <w:b/>
                <w:color w:val="FFFFFF"/>
                <w:sz w:val="20"/>
              </w:rPr>
              <w:t>Cakupan</w:t>
            </w:r>
          </w:p>
        </w:tc>
      </w:tr>
      <w:tr>
        <w:tc>
          <w:tcPr>
            <w:tcW w:type="dxa" w:w="2268"/>
          </w:tcPr>
          <w:p>
            <w:r>
              <w:rPr>
                <w:sz w:val="20"/>
              </w:rPr>
              <w:t>Organization</w:t>
            </w:r>
          </w:p>
        </w:tc>
        <w:tc>
          <w:tcPr>
            <w:tcW w:type="dxa" w:w="7370"/>
          </w:tcPr>
          <w:p>
            <w:r>
              <w:rPr>
                <w:sz w:val="20"/>
              </w:rPr>
              <w:t>Company, Branch, Department, Position</w:t>
            </w:r>
          </w:p>
        </w:tc>
      </w:tr>
      <w:tr>
        <w:tc>
          <w:tcPr>
            <w:tcW w:type="dxa" w:w="2268"/>
            <w:shd w:fill="F2F2F2"/>
          </w:tcPr>
          <w:p>
            <w:r>
              <w:rPr>
                <w:sz w:val="20"/>
              </w:rPr>
              <w:t>Employee</w:t>
            </w:r>
          </w:p>
        </w:tc>
        <w:tc>
          <w:tcPr>
            <w:tcW w:type="dxa" w:w="7370"/>
            <w:shd w:fill="F2F2F2"/>
          </w:tcPr>
          <w:p>
            <w:r>
              <w:rPr>
                <w:sz w:val="20"/>
              </w:rPr>
              <w:t>Data karyawan, kontrak, gaji, BPJS, dokumen, keluarga, PPh</w:t>
            </w:r>
          </w:p>
        </w:tc>
      </w:tr>
      <w:tr>
        <w:tc>
          <w:tcPr>
            <w:tcW w:type="dxa" w:w="2268"/>
          </w:tcPr>
          <w:p>
            <w:r>
              <w:rPr>
                <w:sz w:val="20"/>
              </w:rPr>
              <w:t>Schedule</w:t>
            </w:r>
          </w:p>
        </w:tc>
        <w:tc>
          <w:tcPr>
            <w:tcW w:type="dxa" w:w="7370"/>
          </w:tcPr>
          <w:p>
            <w:r>
              <w:rPr>
                <w:sz w:val="20"/>
              </w:rPr>
              <w:t>WorkPattern, Shift, Roster, WorkingCalendar, Holiday</w:t>
            </w:r>
          </w:p>
        </w:tc>
      </w:tr>
      <w:tr>
        <w:tc>
          <w:tcPr>
            <w:tcW w:type="dxa" w:w="2268"/>
            <w:shd w:fill="F2F2F2"/>
          </w:tcPr>
          <w:p>
            <w:r>
              <w:rPr>
                <w:sz w:val="20"/>
              </w:rPr>
              <w:t>Leave</w:t>
            </w:r>
          </w:p>
        </w:tc>
        <w:tc>
          <w:tcPr>
            <w:tcW w:type="dxa" w:w="7370"/>
            <w:shd w:fill="F2F2F2"/>
          </w:tcPr>
          <w:p>
            <w:r>
              <w:rPr>
                <w:sz w:val="20"/>
              </w:rPr>
              <w:t>LeaveType, LeavePolicy, LeaveRequest, LeaveBalance</w:t>
            </w:r>
          </w:p>
        </w:tc>
      </w:tr>
      <w:tr>
        <w:tc>
          <w:tcPr>
            <w:tcW w:type="dxa" w:w="2268"/>
          </w:tcPr>
          <w:p>
            <w:r>
              <w:rPr>
                <w:sz w:val="20"/>
              </w:rPr>
              <w:t>Attendance</w:t>
            </w:r>
          </w:p>
        </w:tc>
        <w:tc>
          <w:tcPr>
            <w:tcW w:type="dxa" w:w="7370"/>
          </w:tcPr>
          <w:p>
            <w:r>
              <w:rPr>
                <w:sz w:val="20"/>
              </w:rPr>
              <w:t>RawLog, Sync, ManualDetect, Prepare, Record, Overtime, ConsecutiveDay</w:t>
            </w:r>
          </w:p>
        </w:tc>
      </w:tr>
      <w:tr>
        <w:tc>
          <w:tcPr>
            <w:tcW w:type="dxa" w:w="2268"/>
            <w:shd w:fill="F2F2F2"/>
          </w:tcPr>
          <w:p>
            <w:r>
              <w:rPr>
                <w:sz w:val="20"/>
              </w:rPr>
              <w:t>Payroll</w:t>
            </w:r>
          </w:p>
        </w:tc>
        <w:tc>
          <w:tcPr>
            <w:tcW w:type="dxa" w:w="7370"/>
            <w:shd w:fill="F2F2F2"/>
          </w:tcPr>
          <w:p>
            <w:r>
              <w:rPr>
                <w:sz w:val="20"/>
              </w:rPr>
              <w:t>PayPeriod, PayRecord, PayrollConfig, PPh, SupervisorPayroll, THR</w:t>
            </w:r>
          </w:p>
        </w:tc>
      </w:tr>
      <w:tr>
        <w:tc>
          <w:tcPr>
            <w:tcW w:type="dxa" w:w="2268"/>
          </w:tcPr>
          <w:p>
            <w:r>
              <w:rPr>
                <w:sz w:val="20"/>
              </w:rPr>
              <w:t>Settings</w:t>
            </w:r>
          </w:p>
        </w:tc>
        <w:tc>
          <w:tcPr>
            <w:tcW w:type="dxa" w:w="7370"/>
          </w:tcPr>
          <w:p>
            <w:r>
              <w:rPr>
                <w:sz w:val="20"/>
              </w:rPr>
              <w:t>SalaryGrade, SalaryComponent, BPJSConfig, PPhConfig, OvertimeRule</w:t>
            </w:r>
          </w:p>
        </w:tc>
      </w:tr>
      <w:tr>
        <w:tc>
          <w:tcPr>
            <w:tcW w:type="dxa" w:w="2268"/>
            <w:shd w:fill="F2F2F2"/>
          </w:tcPr>
          <w:p>
            <w:r>
              <w:rPr>
                <w:sz w:val="20"/>
              </w:rPr>
              <w:t>Supervisor</w:t>
            </w:r>
          </w:p>
        </w:tc>
        <w:tc>
          <w:tcPr>
            <w:tcW w:type="dxa" w:w="7370"/>
            <w:shd w:fill="F2F2F2"/>
          </w:tcPr>
          <w:p>
            <w:r>
              <w:rPr>
                <w:sz w:val="20"/>
              </w:rPr>
              <w:t>Mirror payrolls + breakdowns untuk approval &amp; audit</w:t>
            </w:r>
          </w:p>
        </w:tc>
      </w:tr>
      <w:tr>
        <w:tc>
          <w:tcPr>
            <w:tcW w:type="dxa" w:w="2268"/>
          </w:tcPr>
          <w:p>
            <w:r>
              <w:rPr>
                <w:sz w:val="20"/>
              </w:rPr>
              <w:t>Reports</w:t>
            </w:r>
          </w:p>
        </w:tc>
        <w:tc>
          <w:tcPr>
            <w:tcW w:type="dxa" w:w="7370"/>
          </w:tcPr>
          <w:p>
            <w:r>
              <w:rPr>
                <w:sz w:val="20"/>
              </w:rPr>
              <w:t>Payroll detail, resume, export</w:t>
            </w:r>
          </w:p>
        </w:tc>
      </w:tr>
    </w:tbl>
    <w:p/>
    <w:p>
      <w:pPr>
        <w:pStyle w:val="Heading3"/>
      </w:pPr>
      <w:r>
        <w:rPr>
          <w:color w:val="3B77BB"/>
        </w:rPr>
        <w:t>Diagram Alir Data (Dari Kode)</w:t>
      </w:r>
    </w:p>
    <w:tbl>
      <w:tblPr>
        <w:tblW w:type="auto" w:w="0"/>
        <w:jc w:val="center"/>
        <w:tblLook w:firstColumn="1" w:firstRow="1" w:lastColumn="0" w:lastRow="0" w:noHBand="0" w:noVBand="1" w:val="04A0"/>
      </w:tblPr>
      <w:tblGrid>
        <w:gridCol w:w="9026"/>
      </w:tblGrid>
      <w:tr>
        <w:tc>
          <w:tcPr>
            <w:tcW w:type="dxa" w:w="9026"/>
            <w:shd w:fill="F8F8F8"/>
          </w:tcPr>
          <w:p>
            <w:pPr>
              <w:jc w:val="left"/>
            </w:pPr>
            <w:r/>
            <w:r>
              <w:rPr>
                <w:rFonts w:ascii="Consolas" w:hAnsi="Consolas"/>
                <w:sz w:val="14"/>
              </w:rPr>
              <w:t>╔══════════════════════════════╗</w:t>
              <w:br/>
            </w:r>
            <w:r>
              <w:rPr>
                <w:rFonts w:ascii="Consolas" w:hAnsi="Consolas"/>
                <w:sz w:val="14"/>
              </w:rPr>
              <w:t xml:space="preserve">                    ║      IMPORT DATA ABSENSI      ║</w:t>
              <w:br/>
            </w:r>
            <w:r>
              <w:rPr>
                <w:rFonts w:ascii="Consolas" w:hAnsi="Consolas"/>
                <w:sz w:val="14"/>
              </w:rPr>
              <w:t xml:space="preserve">                    ║  Excel (.xlsx/.csv) / .bin   ║</w:t>
              <w:br/>
            </w:r>
            <w:r>
              <w:rPr>
                <w:rFonts w:ascii="Consolas" w:hAnsi="Consolas"/>
                <w:sz w:val="14"/>
              </w:rPr>
              <w:t xml:space="preserve">                    ╚════════════╤══════════════════╝</w:t>
              <w:br/>
            </w:r>
            <w:r>
              <w:rPr>
                <w:rFonts w:ascii="Consolas" w:hAnsi="Consolas"/>
                <w:sz w:val="14"/>
              </w:rPr>
              <w:t xml:space="preserve">                                 │</w:t>
              <w:br/>
            </w:r>
            <w:r>
              <w:rPr>
                <w:rFonts w:ascii="Consolas" w:hAnsi="Consolas"/>
                <w:sz w:val="14"/>
              </w:rPr>
              <w:t xml:space="preserve">                    ┌────────────▼────────────┐</w:t>
              <w:br/>
            </w:r>
            <w:r>
              <w:rPr>
                <w:rFonts w:ascii="Consolas" w:hAnsi="Consolas"/>
                <w:sz w:val="14"/>
              </w:rPr>
              <w:t xml:space="preserve">                    │      att_raw_logs       │</w:t>
              <w:br/>
            </w:r>
            <w:r>
              <w:rPr>
                <w:rFonts w:ascii="Consolas" w:hAnsi="Consolas"/>
                <w:sz w:val="14"/>
              </w:rPr>
              <w:t xml:space="preserve">                    │  (scan mentah: PIN,     │</w:t>
              <w:br/>
            </w:r>
            <w:r>
              <w:rPr>
                <w:rFonts w:ascii="Consolas" w:hAnsi="Consolas"/>
                <w:sz w:val="14"/>
              </w:rPr>
              <w:t xml:space="preserve">                    │   datetime, type)       │</w:t>
              <w:br/>
            </w:r>
            <w:r>
              <w:rPr>
                <w:rFonts w:ascii="Consolas" w:hAnsi="Consolas"/>
                <w:sz w:val="14"/>
              </w:rPr>
              <w:t xml:space="preserve">                    └────────────┬────────────┘</w:t>
              <w:br/>
            </w:r>
            <w:r>
              <w:rPr>
                <w:rFonts w:ascii="Consolas" w:hAnsi="Consolas"/>
                <w:sz w:val="14"/>
              </w:rPr>
              <w:t xml:space="preserve">                                 │ sync</w:t>
              <w:br/>
            </w:r>
            <w:r>
              <w:rPr>
                <w:rFonts w:ascii="Consolas" w:hAnsi="Consolas"/>
                <w:sz w:val="14"/>
              </w:rPr>
              <w:t xml:space="preserve">                    ┌────────────▼────────────┐</w:t>
              <w:br/>
            </w:r>
            <w:r>
              <w:rPr>
                <w:rFonts w:ascii="Consolas" w:hAnsi="Consolas"/>
                <w:sz w:val="14"/>
              </w:rPr>
              <w:t xml:space="preserve">                    │    att_manual_detect    │</w:t>
              <w:br/>
            </w:r>
            <w:r>
              <w:rPr>
                <w:rFonts w:ascii="Consolas" w:hAnsi="Consolas"/>
                <w:sz w:val="14"/>
              </w:rPr>
              <w:t xml:space="preserve">                    │  (HR review &amp; koreksi)  │── pushPrepare</w:t>
              <w:br/>
            </w:r>
            <w:r>
              <w:rPr>
                <w:rFonts w:ascii="Consolas" w:hAnsi="Consolas"/>
                <w:sz w:val="14"/>
              </w:rPr>
              <w:t xml:space="preserve">                    └────────────┬────────────┘</w:t>
              <w:br/>
            </w:r>
            <w:r>
              <w:rPr>
                <w:rFonts w:ascii="Consolas" w:hAnsi="Consolas"/>
                <w:sz w:val="14"/>
              </w:rPr>
              <w:t xml:space="preserve">                                 │ sync (otomatis)</w:t>
              <w:br/>
            </w:r>
            <w:r>
              <w:rPr>
                <w:rFonts w:ascii="Consolas" w:hAnsi="Consolas"/>
                <w:sz w:val="14"/>
              </w:rPr>
              <w:t xml:space="preserve">                    ┌────────────▼────────────┐</w:t>
              <w:br/>
            </w:r>
            <w:r>
              <w:rPr>
                <w:rFonts w:ascii="Consolas" w:hAnsi="Consolas"/>
                <w:sz w:val="14"/>
              </w:rPr>
              <w:t xml:space="preserve">                    │      att_prepares       │</w:t>
              <w:br/>
            </w:r>
            <w:r>
              <w:rPr>
                <w:rFonts w:ascii="Consolas" w:hAnsi="Consolas"/>
                <w:sz w:val="14"/>
              </w:rPr>
              <w:t xml:space="preserve">                    │  (daily: check_in/out,  │</w:t>
              <w:br/>
            </w:r>
            <w:r>
              <w:rPr>
                <w:rFonts w:ascii="Consolas" w:hAnsi="Consolas"/>
                <w:sz w:val="14"/>
              </w:rPr>
              <w:t xml:space="preserve">                    │   status, late_minutes) │</w:t>
              <w:br/>
            </w:r>
            <w:r>
              <w:rPr>
                <w:rFonts w:ascii="Consolas" w:hAnsi="Consolas"/>
                <w:sz w:val="14"/>
              </w:rPr>
              <w:t xml:space="preserve">                    └────────────┬────────────┘</w:t>
              <w:br/>
            </w:r>
            <w:r>
              <w:rPr>
                <w:rFonts w:ascii="Consolas" w:hAnsi="Consolas"/>
                <w:sz w:val="14"/>
              </w:rPr>
              <w:t xml:space="preserve">                                 │ hitungLembur</w:t>
              <w:br/>
            </w:r>
            <w:r>
              <w:rPr>
                <w:rFonts w:ascii="Consolas" w:hAnsi="Consolas"/>
                <w:sz w:val="14"/>
              </w:rPr>
              <w:t xml:space="preserve">                    ┌────────────▼────────────┐</w:t>
              <w:br/>
            </w:r>
            <w:r>
              <w:rPr>
                <w:rFonts w:ascii="Consolas" w:hAnsi="Consolas"/>
                <w:sz w:val="14"/>
              </w:rPr>
              <w:t xml:space="preserve">                    │   att_prepares (lengkap)│</w:t>
              <w:br/>
            </w:r>
            <w:r>
              <w:rPr>
                <w:rFonts w:ascii="Consolas" w:hAnsi="Consolas"/>
                <w:sz w:val="14"/>
              </w:rPr>
              <w:t xml:space="preserve">                    │  + overtime, lm, count  │</w:t>
              <w:br/>
            </w:r>
            <w:r>
              <w:rPr>
                <w:rFonts w:ascii="Consolas" w:hAnsi="Consolas"/>
                <w:sz w:val="14"/>
              </w:rPr>
              <w:t xml:space="preserve">                    └────────────┬────────────┘</w:t>
              <w:br/>
            </w:r>
            <w:r>
              <w:rPr>
                <w:rFonts w:ascii="Consolas" w:hAnsi="Consolas"/>
                <w:sz w:val="14"/>
              </w:rPr>
              <w:t xml:space="preserve">                                 │ recapGenerate</w:t>
              <w:br/>
            </w:r>
            <w:r>
              <w:rPr>
                <w:rFonts w:ascii="Consolas" w:hAnsi="Consolas"/>
                <w:sz w:val="14"/>
              </w:rPr>
              <w:t xml:space="preserve">                    ┌────────────▼────────────┐</w:t>
              <w:br/>
            </w:r>
            <w:r>
              <w:rPr>
                <w:rFonts w:ascii="Consolas" w:hAnsi="Consolas"/>
                <w:sz w:val="14"/>
              </w:rPr>
              <w:t xml:space="preserve">                    │      att_records        │</w:t>
              <w:br/>
            </w:r>
            <w:r>
              <w:rPr>
                <w:rFonts w:ascii="Consolas" w:hAnsi="Consolas"/>
                <w:sz w:val="14"/>
              </w:rPr>
              <w:t xml:space="preserve">                    │  (ringkasan per periode)│</w:t>
              <w:br/>
            </w:r>
            <w:r>
              <w:rPr>
                <w:rFonts w:ascii="Consolas" w:hAnsi="Consolas"/>
                <w:sz w:val="14"/>
              </w:rPr>
              <w:t xml:space="preserve">                    │  hari_kerja, ded_day,   │</w:t>
              <w:br/>
            </w:r>
            <w:r>
              <w:rPr>
                <w:rFonts w:ascii="Consolas" w:hAnsi="Consolas"/>
                <w:sz w:val="14"/>
              </w:rPr>
              <w:t xml:space="preserve">                    │  lembur, cuti, dll      │</w:t>
              <w:br/>
            </w:r>
            <w:r>
              <w:rPr>
                <w:rFonts w:ascii="Consolas" w:hAnsi="Consolas"/>
                <w:sz w:val="14"/>
              </w:rPr>
              <w:t xml:space="preserve">                    └────────────┬────────────┘</w:t>
              <w:br/>
            </w:r>
            <w:r>
              <w:rPr>
                <w:rFonts w:ascii="Consolas" w:hAnsi="Consolas"/>
                <w:sz w:val="14"/>
              </w:rPr>
              <w:t xml:space="preserve">                                 │ recapApprove</w:t>
              <w:br/>
            </w:r>
            <w:r>
              <w:rPr>
                <w:rFonts w:ascii="Consolas" w:hAnsi="Consolas"/>
                <w:sz w:val="14"/>
              </w:rPr>
              <w:t xml:space="preserve">                    ┌────────────▼────────────┐</w:t>
              <w:br/>
            </w:r>
            <w:r>
              <w:rPr>
                <w:rFonts w:ascii="Consolas" w:hAnsi="Consolas"/>
                <w:sz w:val="14"/>
              </w:rPr>
              <w:t xml:space="preserve">                    │      pay_records        │</w:t>
              <w:br/>
            </w:r>
            <w:r>
              <w:rPr>
                <w:rFonts w:ascii="Consolas" w:hAnsi="Consolas"/>
                <w:sz w:val="14"/>
              </w:rPr>
              <w:t xml:space="preserve">                    │  (gaji_pokok, upah      │</w:t>
              <w:br/>
            </w:r>
            <w:r>
              <w:rPr>
                <w:rFonts w:ascii="Consolas" w:hAnsi="Consolas"/>
                <w:sz w:val="14"/>
              </w:rPr>
              <w:t xml:space="preserve">                    │  lembur, potongan,      │</w:t>
              <w:br/>
            </w:r>
            <w:r>
              <w:rPr>
                <w:rFonts w:ascii="Consolas" w:hAnsi="Consolas"/>
                <w:sz w:val="14"/>
              </w:rPr>
              <w:t xml:space="preserve">                    │  gaji_bersih)           │</w:t>
              <w:br/>
            </w:r>
            <w:r>
              <w:rPr>
                <w:rFonts w:ascii="Consolas" w:hAnsi="Consolas"/>
                <w:sz w:val="14"/>
              </w:rPr>
              <w:t xml:space="preserve">                    └────────────┬────────────┘</w:t>
              <w:br/>
            </w:r>
            <w:r>
              <w:rPr>
                <w:rFonts w:ascii="Consolas" w:hAnsi="Consolas"/>
                <w:sz w:val="14"/>
              </w:rPr>
              <w:t xml:space="preserve">                                 │</w:t>
              <w:br/>
            </w:r>
            <w:r>
              <w:rPr>
                <w:rFonts w:ascii="Consolas" w:hAnsi="Consolas"/>
                <w:sz w:val="14"/>
              </w:rPr>
              <w:t xml:space="preserve">          ┌──────────────────────┼──────────────────────┐</w:t>
              <w:br/>
            </w:r>
            <w:r>
              <w:rPr>
                <w:rFonts w:ascii="Consolas" w:hAnsi="Consolas"/>
                <w:sz w:val="14"/>
              </w:rPr>
              <w:t xml:space="preserve">          ▼                      ▼                      ▼</w:t>
              <w:br/>
            </w:r>
            <w:r>
              <w:rPr>
                <w:rFonts w:ascii="Consolas" w:hAnsi="Consolas"/>
                <w:sz w:val="14"/>
              </w:rPr>
              <w:t xml:space="preserve">   ┌────────────┐       ┌────────────┐       ┌────────────────┐</w:t>
              <w:br/>
            </w:r>
            <w:r>
              <w:rPr>
                <w:rFonts w:ascii="Consolas" w:hAnsi="Consolas"/>
                <w:sz w:val="14"/>
              </w:rPr>
              <w:t xml:space="preserve">   │ supervisor │       │ employee   │       │   Laporan      │</w:t>
              <w:br/>
            </w:r>
            <w:r>
              <w:rPr>
                <w:rFonts w:ascii="Consolas" w:hAnsi="Consolas"/>
                <w:sz w:val="14"/>
              </w:rPr>
              <w:t xml:space="preserve">   │ _payrolls  │       │ _pph       │       │   Payroll      │</w:t>
              <w:br/>
            </w:r>
            <w:r>
              <w:rPr>
                <w:rFonts w:ascii="Consolas" w:hAnsi="Consolas"/>
                <w:sz w:val="14"/>
              </w:rPr>
              <w:t xml:space="preserve">   │ (mirror)   │       │ (PPh 21)   │       │   &amp; Slip Gaji  │</w:t>
              <w:br/>
            </w:r>
            <w:r>
              <w:rPr>
                <w:rFonts w:ascii="Consolas" w:hAnsi="Consolas"/>
                <w:sz w:val="14"/>
              </w:rPr>
              <w:t xml:space="preserve">   └────────────┘       └────────────┘       └────────────────┘</w:t>
              <w:br/>
            </w:r>
          </w:p>
        </w:tc>
      </w:tr>
    </w:tbl>
    <w:p>
      <w:pPr>
        <w:pStyle w:val="Heading2"/>
      </w:pPr>
      <w:r>
        <w:rPr>
          <w:color w:val="3B77BB"/>
        </w:rPr>
        <w:t>3.2 Flow Lengkap Attendance → Payroll</w:t>
      </w:r>
    </w:p>
    <w:p>
      <w:r>
        <w:t>Berikut adalah alur implementasi aktual berdasarkan kode yang sudah ada:</w:t>
      </w:r>
    </w:p>
    <w:tbl>
      <w:tblPr>
        <w:tblStyle w:val="TableGrid"/>
        <w:tblW w:type="auto" w:w="0"/>
        <w:jc w:val="center"/>
        <w:tblLook w:firstColumn="1" w:firstRow="1" w:lastColumn="0" w:lastRow="0" w:noHBand="0" w:noVBand="1" w:val="04A0"/>
      </w:tblPr>
      <w:tblGrid>
        <w:gridCol w:w="3009"/>
        <w:gridCol w:w="3009"/>
        <w:gridCol w:w="3009"/>
      </w:tblGrid>
      <w:tr>
        <w:tc>
          <w:tcPr>
            <w:tcW w:type="dxa" w:w="1701"/>
            <w:shd w:fill="2B579A"/>
          </w:tcPr>
          <w:p>
            <w:pPr>
              <w:jc w:val="center"/>
            </w:pPr>
            <w:r>
              <w:rPr>
                <w:b/>
                <w:color w:val="FFFFFF"/>
                <w:sz w:val="20"/>
              </w:rPr>
              <w:t>Tahap</w:t>
            </w:r>
          </w:p>
        </w:tc>
        <w:tc>
          <w:tcPr>
            <w:tcW w:type="dxa" w:w="3118"/>
            <w:shd w:fill="2B579A"/>
          </w:tcPr>
          <w:p>
            <w:pPr>
              <w:jc w:val="center"/>
            </w:pPr>
            <w:r>
              <w:rPr>
                <w:b/>
                <w:color w:val="FFFFFF"/>
                <w:sz w:val="20"/>
              </w:rPr>
              <w:t>Service / Controller</w:t>
            </w:r>
          </w:p>
        </w:tc>
        <w:tc>
          <w:tcPr>
            <w:tcW w:type="dxa" w:w="4819"/>
            <w:shd w:fill="2B579A"/>
          </w:tcPr>
          <w:p>
            <w:pPr>
              <w:jc w:val="center"/>
            </w:pPr>
            <w:r>
              <w:rPr>
                <w:b/>
                <w:color w:val="FFFFFF"/>
                <w:sz w:val="20"/>
              </w:rPr>
              <w:t>Fungsi Utama</w:t>
            </w:r>
          </w:p>
        </w:tc>
      </w:tr>
      <w:tr>
        <w:tc>
          <w:tcPr>
            <w:tcW w:type="dxa" w:w="1701"/>
          </w:tcPr>
          <w:p>
            <w:r>
              <w:rPr>
                <w:sz w:val="20"/>
              </w:rPr>
              <w:t>Import Data</w:t>
            </w:r>
          </w:p>
        </w:tc>
        <w:tc>
          <w:tcPr>
            <w:tcW w:type="dxa" w:w="3118"/>
          </w:tcPr>
          <w:p>
            <w:r>
              <w:rPr>
                <w:sz w:val="20"/>
              </w:rPr>
              <w:t>AttendanceRawLogImport</w:t>
              <w:br/>
              <w:t>AttendanceLogImport</w:t>
              <w:br/>
              <w:t>FingerprintBinParser</w:t>
            </w:r>
          </w:p>
        </w:tc>
        <w:tc>
          <w:tcPr>
            <w:tcW w:type="dxa" w:w="4819"/>
          </w:tcPr>
          <w:p>
            <w:r>
              <w:rPr>
                <w:sz w:val="20"/>
              </w:rPr>
              <w:t>Import Excel atau .bin fingerprint.</w:t>
              <w:br/>
              <w:t>2 format: raw machine &amp; pivoted.</w:t>
              <w:br/>
              <w:t>Background processing via job.</w:t>
            </w:r>
          </w:p>
        </w:tc>
      </w:tr>
      <w:tr>
        <w:tc>
          <w:tcPr>
            <w:tcW w:type="dxa" w:w="1701"/>
            <w:shd w:fill="F2F2F2"/>
          </w:tcPr>
          <w:p>
            <w:r>
              <w:rPr>
                <w:sz w:val="20"/>
              </w:rPr>
              <w:t>Sync Otomatis</w:t>
            </w:r>
          </w:p>
        </w:tc>
        <w:tc>
          <w:tcPr>
            <w:tcW w:type="dxa" w:w="3118"/>
            <w:shd w:fill="F2F2F2"/>
          </w:tcPr>
          <w:p>
            <w:r>
              <w:rPr>
                <w:sz w:val="20"/>
              </w:rPr>
              <w:t>AttendanceSyncService</w:t>
              <w:br/>
              <w:t>::syncPeriod()</w:t>
            </w:r>
          </w:p>
        </w:tc>
        <w:tc>
          <w:tcPr>
            <w:tcW w:type="dxa" w:w="4819"/>
            <w:shd w:fill="F2F2F2"/>
          </w:tcPr>
          <w:p>
            <w:r>
              <w:rPr>
                <w:sz w:val="20"/>
              </w:rPr>
              <w:t>Cocokkan log dengan roster.</w:t>
              <w:br/>
              <w:t>9 pattern detection berbeda.</w:t>
              <w:br/>
              <w:t>Auto-set status: hadir/absent/libur/cuti/off.</w:t>
              <w:br/>
              <w:t>Update or create att_prepares.</w:t>
            </w:r>
          </w:p>
        </w:tc>
      </w:tr>
      <w:tr>
        <w:tc>
          <w:tcPr>
            <w:tcW w:type="dxa" w:w="1701"/>
          </w:tcPr>
          <w:p>
            <w:r>
              <w:rPr>
                <w:sz w:val="20"/>
              </w:rPr>
              <w:t>Sync Manual</w:t>
            </w:r>
          </w:p>
        </w:tc>
        <w:tc>
          <w:tcPr>
            <w:tcW w:type="dxa" w:w="3118"/>
          </w:tcPr>
          <w:p>
            <w:r>
              <w:rPr>
                <w:sz w:val="20"/>
              </w:rPr>
              <w:t>ManualSyncController</w:t>
              <w:br/>
              <w:t>::getData() + pushPrepare()</w:t>
            </w:r>
          </w:p>
        </w:tc>
        <w:tc>
          <w:tcPr>
            <w:tcW w:type="dxa" w:w="4819"/>
          </w:tcPr>
          <w:p>
            <w:r>
              <w:rPr>
                <w:sz w:val="20"/>
              </w:rPr>
              <w:t>Tampilkan data untuk HR review.</w:t>
              <w:br/>
              <w:t>Edit check_in/check_out manual.</w:t>
              <w:br/>
              <w:t>Push ke att_prepares via upsert.</w:t>
            </w:r>
          </w:p>
        </w:tc>
      </w:tr>
      <w:tr>
        <w:tc>
          <w:tcPr>
            <w:tcW w:type="dxa" w:w="1701"/>
            <w:shd w:fill="F2F2F2"/>
          </w:tcPr>
          <w:p>
            <w:r>
              <w:rPr>
                <w:sz w:val="20"/>
              </w:rPr>
              <w:t>Auto-lengkapi</w:t>
            </w:r>
          </w:p>
        </w:tc>
        <w:tc>
          <w:tcPr>
            <w:tcW w:type="dxa" w:w="3118"/>
            <w:shd w:fill="F2F2F2"/>
          </w:tcPr>
          <w:p>
            <w:r>
              <w:rPr>
                <w:sz w:val="20"/>
              </w:rPr>
              <w:t>AttendanceService</w:t>
              <w:br/>
              <w:t>::autoLengkapi()</w:t>
            </w:r>
          </w:p>
        </w:tc>
        <w:tc>
          <w:tcPr>
            <w:tcW w:type="dxa" w:w="4819"/>
            <w:shd w:fill="F2F2F2"/>
          </w:tcPr>
          <w:p>
            <w:r>
              <w:rPr>
                <w:sz w:val="20"/>
              </w:rPr>
              <w:t>Isi otomatis berdasarkan group rules:</w:t>
              <w:br/>
              <w:t>- Libur: isi dari roster</w:t>
              <w:br/>
              <w:t>- Minggu: hadir jika ada scan</w:t>
              <w:br/>
              <w:t>- Weekday: cek leave → roster → CSF</w:t>
            </w:r>
          </w:p>
        </w:tc>
      </w:tr>
      <w:tr>
        <w:tc>
          <w:tcPr>
            <w:tcW w:type="dxa" w:w="1701"/>
          </w:tcPr>
          <w:p>
            <w:r>
              <w:rPr>
                <w:sz w:val="20"/>
              </w:rPr>
              <w:t>Kalkulasi Lembur</w:t>
            </w:r>
          </w:p>
        </w:tc>
        <w:tc>
          <w:tcPr>
            <w:tcW w:type="dxa" w:w="3118"/>
          </w:tcPr>
          <w:p>
            <w:r>
              <w:rPr>
                <w:sz w:val="20"/>
              </w:rPr>
              <w:t>AttendanceCalculatorService</w:t>
              <w:br/>
              <w:t>::calculate()</w:t>
              <w:br/>
              <w:t>AttendanceService::hitungLembur()</w:t>
            </w:r>
          </w:p>
        </w:tc>
        <w:tc>
          <w:tcPr>
            <w:tcW w:type="dxa" w:w="4819"/>
          </w:tcPr>
          <w:p>
            <w:r>
              <w:rPr>
                <w:sz w:val="20"/>
              </w:rPr>
              <w:t>Hitung late_minutes.</w:t>
              <w:br/>
              <w:t>Hitung overtime (weekday) &amp; LM (holiday).</w:t>
              <w:br/>
              <w:t>Terapkan multiplier dari OvertimeRule.</w:t>
              <w:br/>
              <w:t>Rounding interval 30 menit.</w:t>
            </w:r>
          </w:p>
        </w:tc>
      </w:tr>
      <w:tr>
        <w:tc>
          <w:tcPr>
            <w:tcW w:type="dxa" w:w="1701"/>
            <w:shd w:fill="F2F2F2"/>
          </w:tcPr>
          <w:p>
            <w:r>
              <w:rPr>
                <w:sz w:val="20"/>
              </w:rPr>
              <w:t>Migrasi Status</w:t>
            </w:r>
          </w:p>
        </w:tc>
        <w:tc>
          <w:tcPr>
            <w:tcW w:type="dxa" w:w="3118"/>
            <w:shd w:fill="F2F2F2"/>
          </w:tcPr>
          <w:p>
            <w:r>
              <w:rPr>
                <w:sz w:val="20"/>
              </w:rPr>
              <w:t>AttendanceService</w:t>
              <w:br/>
              <w:t>::migrateLegacyStatuses()</w:t>
            </w:r>
          </w:p>
        </w:tc>
        <w:tc>
          <w:tcPr>
            <w:tcW w:type="dxa" w:w="4819"/>
            <w:shd w:fill="F2F2F2"/>
          </w:tcPr>
          <w:p>
            <w:r>
              <w:rPr>
                <w:sz w:val="20"/>
              </w:rPr>
              <w:t>Ubah generic cuti/izin/sakit → kode spesifik.</w:t>
              <w:br/>
              <w:t>Sync dari consecutive days → CSF.</w:t>
            </w:r>
          </w:p>
        </w:tc>
      </w:tr>
      <w:tr>
        <w:tc>
          <w:tcPr>
            <w:tcW w:type="dxa" w:w="1701"/>
          </w:tcPr>
          <w:p>
            <w:r>
              <w:rPr>
                <w:sz w:val="20"/>
              </w:rPr>
              <w:t>Rekap Periode</w:t>
            </w:r>
          </w:p>
        </w:tc>
        <w:tc>
          <w:tcPr>
            <w:tcW w:type="dxa" w:w="3118"/>
          </w:tcPr>
          <w:p>
            <w:r>
              <w:rPr>
                <w:sz w:val="20"/>
              </w:rPr>
              <w:t>AttendanceApiController</w:t>
              <w:br/>
              <w:t>::recapGenerate()</w:t>
            </w:r>
          </w:p>
        </w:tc>
        <w:tc>
          <w:tcPr>
            <w:tcW w:type="dxa" w:w="4819"/>
          </w:tcPr>
          <w:p>
            <w:r>
              <w:rPr>
                <w:sz w:val="20"/>
              </w:rPr>
              <w:t>Input: pay_period_id.</w:t>
              <w:br/>
              <w:t>Fix day dari SystemSetting (default 25).</w:t>
              <w:br/>
              <w:t>Aggregasi att_prepares + LeaveRequest.</w:t>
              <w:br/>
              <w:t>Create/update att_records.</w:t>
            </w:r>
          </w:p>
        </w:tc>
      </w:tr>
      <w:tr>
        <w:tc>
          <w:tcPr>
            <w:tcW w:type="dxa" w:w="1701"/>
            <w:shd w:fill="F2F2F2"/>
          </w:tcPr>
          <w:p>
            <w:r>
              <w:rPr>
                <w:sz w:val="20"/>
              </w:rPr>
              <w:t>Generate Payroll</w:t>
            </w:r>
          </w:p>
        </w:tc>
        <w:tc>
          <w:tcPr>
            <w:tcW w:type="dxa" w:w="3118"/>
            <w:shd w:fill="F2F2F2"/>
          </w:tcPr>
          <w:p>
            <w:r>
              <w:rPr>
                <w:sz w:val="20"/>
              </w:rPr>
              <w:t>AttendanceApiController</w:t>
              <w:br/>
              <w:t>::recapApprove()</w:t>
            </w:r>
          </w:p>
        </w:tc>
        <w:tc>
          <w:tcPr>
            <w:tcW w:type="dxa" w:w="4819"/>
            <w:shd w:fill="F2F2F2"/>
          </w:tcPr>
          <w:p>
            <w:r>
              <w:rPr>
                <w:sz w:val="20"/>
              </w:rPr>
              <w:t>Lock att_records.</w:t>
              <w:br/>
              <w:t>Re-calculate dari data mentah.</w:t>
              <w:br/>
              <w:t>Hitung gaji, lembur, BPJS, PPh, cashbon.</w:t>
              <w:br/>
              <w:t>Create/update PayRecord.</w:t>
              <w:br/>
              <w:t>Support split segment A/B.</w:t>
            </w:r>
          </w:p>
        </w:tc>
      </w:tr>
      <w:tr>
        <w:tc>
          <w:tcPr>
            <w:tcW w:type="dxa" w:w="1701"/>
          </w:tcPr>
          <w:p>
            <w:r>
              <w:rPr>
                <w:sz w:val="20"/>
              </w:rPr>
              <w:t>Update Lembur</w:t>
            </w:r>
          </w:p>
        </w:tc>
        <w:tc>
          <w:tcPr>
            <w:tcW w:type="dxa" w:w="3118"/>
          </w:tcPr>
          <w:p>
            <w:r>
              <w:rPr>
                <w:sz w:val="20"/>
              </w:rPr>
              <w:t>GajiKaryawanController</w:t>
              <w:br/>
              <w:t>::updateUpahLembur()</w:t>
            </w:r>
          </w:p>
        </w:tc>
        <w:tc>
          <w:tcPr>
            <w:tcW w:type="dxa" w:w="4819"/>
          </w:tcPr>
          <w:p>
            <w:r>
              <w:rPr>
                <w:sz w:val="20"/>
              </w:rPr>
              <w:t>Edit upah lembur manual.</w:t>
              <w:br/>
              <w:t>Re-calculate gross &amp; net salary.</w:t>
            </w:r>
          </w:p>
        </w:tc>
      </w:tr>
      <w:tr>
        <w:tc>
          <w:tcPr>
            <w:tcW w:type="dxa" w:w="1701"/>
            <w:shd w:fill="F2F2F2"/>
          </w:tcPr>
          <w:p>
            <w:r>
              <w:rPr>
                <w:sz w:val="20"/>
              </w:rPr>
              <w:t>THR</w:t>
            </w:r>
          </w:p>
        </w:tc>
        <w:tc>
          <w:tcPr>
            <w:tcW w:type="dxa" w:w="3118"/>
            <w:shd w:fill="F2F2F2"/>
          </w:tcPr>
          <w:p>
            <w:r>
              <w:rPr>
                <w:sz w:val="20"/>
              </w:rPr>
              <w:t>ThrApiController</w:t>
              <w:br/>
              <w:t>::generate()</w:t>
            </w:r>
          </w:p>
        </w:tc>
        <w:tc>
          <w:tcPr>
            <w:tcW w:type="dxa" w:w="4819"/>
            <w:shd w:fill="F2F2F2"/>
          </w:tcPr>
          <w:p>
            <w:r>
              <w:rPr>
                <w:sz w:val="20"/>
              </w:rPr>
              <w:t>Generate THR per periode.</w:t>
              <w:br/>
              <w:t>Proporsional &lt; 12 bulan.</w:t>
              <w:br/>
              <w:t>Full 1 bulan ≥ 12 bulan.</w:t>
            </w:r>
          </w:p>
        </w:tc>
      </w:tr>
    </w:tbl>
    <w:p>
      <w:pPr>
        <w:pStyle w:val="Heading2"/>
      </w:pPr>
      <w:r>
        <w:rPr>
          <w:color w:val="3B77BB"/>
        </w:rPr>
        <w:t>3.3 Detail Perhitungan Gaji</w:t>
      </w:r>
    </w:p>
    <w:p>
      <w:r>
        <w:t>Rumus-rumus yang digunakan dalam perhitungan payroll aplikasi ini:</w:t>
      </w:r>
    </w:p>
    <w:tbl>
      <w:tblPr>
        <w:tblStyle w:val="TableGrid"/>
        <w:tblW w:type="auto" w:w="0"/>
        <w:jc w:val="center"/>
        <w:tblLook w:firstColumn="1" w:firstRow="1" w:lastColumn="0" w:lastRow="0" w:noHBand="0" w:noVBand="1" w:val="04A0"/>
      </w:tblPr>
      <w:tblGrid>
        <w:gridCol w:w="3009"/>
        <w:gridCol w:w="3009"/>
        <w:gridCol w:w="3009"/>
      </w:tblGrid>
      <w:tr>
        <w:tc>
          <w:tcPr>
            <w:tcW w:type="dxa" w:w="1984"/>
            <w:shd w:fill="2B579A"/>
          </w:tcPr>
          <w:p>
            <w:pPr>
              <w:jc w:val="center"/>
            </w:pPr>
            <w:r>
              <w:rPr>
                <w:b/>
                <w:color w:val="FFFFFF"/>
                <w:sz w:val="20"/>
              </w:rPr>
              <w:t>Komponen</w:t>
            </w:r>
          </w:p>
        </w:tc>
        <w:tc>
          <w:tcPr>
            <w:tcW w:type="dxa" w:w="4535"/>
            <w:shd w:fill="2B579A"/>
          </w:tcPr>
          <w:p>
            <w:pPr>
              <w:jc w:val="center"/>
            </w:pPr>
            <w:r>
              <w:rPr>
                <w:b/>
                <w:color w:val="FFFFFF"/>
                <w:sz w:val="20"/>
              </w:rPr>
              <w:t>Rumus</w:t>
            </w:r>
          </w:p>
        </w:tc>
        <w:tc>
          <w:tcPr>
            <w:tcW w:type="dxa" w:w="3118"/>
            <w:shd w:fill="2B579A"/>
          </w:tcPr>
          <w:p>
            <w:pPr>
              <w:jc w:val="center"/>
            </w:pPr>
            <w:r>
              <w:rPr>
                <w:b/>
                <w:color w:val="FFFFFF"/>
                <w:sz w:val="20"/>
              </w:rPr>
              <w:t>Keterangan</w:t>
            </w:r>
          </w:p>
        </w:tc>
      </w:tr>
      <w:tr>
        <w:tc>
          <w:tcPr>
            <w:tcW w:type="dxa" w:w="1984"/>
          </w:tcPr>
          <w:p>
            <w:r>
              <w:rPr>
                <w:sz w:val="20"/>
              </w:rPr>
              <w:t>Gaji Pokok</w:t>
            </w:r>
          </w:p>
        </w:tc>
        <w:tc>
          <w:tcPr>
            <w:tcW w:type="dxa" w:w="4535"/>
          </w:tcPr>
          <w:p>
            <w:r>
              <w:rPr>
                <w:sz w:val="20"/>
              </w:rPr>
              <w:t>gaji = (gaji_pokok / fixedDays) × hari_kerja</w:t>
            </w:r>
          </w:p>
        </w:tc>
        <w:tc>
          <w:tcPr>
            <w:tcW w:type="dxa" w:w="3118"/>
          </w:tcPr>
          <w:p>
            <w:r>
              <w:rPr>
                <w:sz w:val="20"/>
              </w:rPr>
              <w:t>Sama dengan standar. fixedDays dari SystemSetting</w:t>
            </w:r>
          </w:p>
        </w:tc>
      </w:tr>
      <w:tr>
        <w:tc>
          <w:tcPr>
            <w:tcW w:type="dxa" w:w="1984"/>
            <w:shd w:fill="F2F2F2"/>
          </w:tcPr>
          <w:p>
            <w:r>
              <w:rPr>
                <w:sz w:val="20"/>
              </w:rPr>
              <w:t>Upah Lembur</w:t>
            </w:r>
          </w:p>
        </w:tc>
        <w:tc>
          <w:tcPr>
            <w:tcW w:type="dxa" w:w="4535"/>
            <w:shd w:fill="F2F2F2"/>
          </w:tcPr>
          <w:p>
            <w:r>
              <w:rPr>
                <w:sz w:val="20"/>
              </w:rPr>
              <w:t>upah_lembur = ceil(((gaji_pokok + tj_masa_kerja + tunjangan) / 173) × totalLemburJam / 100) × 100</w:t>
            </w:r>
          </w:p>
        </w:tc>
        <w:tc>
          <w:tcPr>
            <w:tcW w:type="dxa" w:w="3118"/>
            <w:shd w:fill="F2F2F2"/>
          </w:tcPr>
          <w:p>
            <w:r>
              <w:rPr>
                <w:sz w:val="20"/>
              </w:rPr>
              <w:t>Pembulatan ke 100. Zero untuk GRP-ALLIN, LM-only untuk GRP-SPR</w:t>
            </w:r>
          </w:p>
        </w:tc>
      </w:tr>
      <w:tr>
        <w:tc>
          <w:tcPr>
            <w:tcW w:type="dxa" w:w="1984"/>
          </w:tcPr>
          <w:p>
            <w:r>
              <w:rPr>
                <w:sz w:val="20"/>
              </w:rPr>
              <w:t>Premi Hadir</w:t>
            </w:r>
          </w:p>
        </w:tc>
        <w:tc>
          <w:tcPr>
            <w:tcW w:type="dxa" w:w="4535"/>
          </w:tcPr>
          <w:p>
            <w:r>
              <w:rPr>
                <w:sz w:val="20"/>
              </w:rPr>
              <w:t>premi_hadir = (premi / fixedDays) × hari_kerja</w:t>
            </w:r>
          </w:p>
        </w:tc>
        <w:tc>
          <w:tcPr>
            <w:tcW w:type="dxa" w:w="3118"/>
          </w:tcPr>
          <w:p>
            <w:r>
              <w:rPr>
                <w:sz w:val="20"/>
              </w:rPr>
              <w:t>Proporsional</w:t>
            </w:r>
          </w:p>
        </w:tc>
      </w:tr>
      <w:tr>
        <w:tc>
          <w:tcPr>
            <w:tcW w:type="dxa" w:w="1984"/>
            <w:shd w:fill="F2F2F2"/>
          </w:tcPr>
          <w:p>
            <w:r>
              <w:rPr>
                <w:sz w:val="20"/>
              </w:rPr>
              <w:t>Segment A</w:t>
            </w:r>
          </w:p>
        </w:tc>
        <w:tc>
          <w:tcPr>
            <w:tcW w:type="dxa" w:w="4535"/>
            <w:shd w:fill="F2F2F2"/>
          </w:tcPr>
          <w:p>
            <w:r>
              <w:rPr>
                <w:sz w:val="20"/>
              </w:rPr>
              <w:t>revisi = -tj_masa_kerja, BPJS = 0</w:t>
            </w:r>
          </w:p>
        </w:tc>
        <w:tc>
          <w:tcPr>
            <w:tcW w:type="dxa" w:w="3118"/>
            <w:shd w:fill="F2F2F2"/>
          </w:tcPr>
          <w:p>
            <w:r>
              <w:rPr>
                <w:sz w:val="20"/>
              </w:rPr>
              <w:t>Khusus split payroll</w:t>
            </w:r>
          </w:p>
        </w:tc>
      </w:tr>
      <w:tr>
        <w:tc>
          <w:tcPr>
            <w:tcW w:type="dxa" w:w="1984"/>
          </w:tcPr>
          <w:p>
            <w:r>
              <w:rPr>
                <w:sz w:val="20"/>
              </w:rPr>
              <w:t>Segment B</w:t>
            </w:r>
          </w:p>
        </w:tc>
        <w:tc>
          <w:tcPr>
            <w:tcW w:type="dxa" w:w="4535"/>
          </w:tcPr>
          <w:p>
            <w:r>
              <w:rPr>
                <w:sz w:val="20"/>
              </w:rPr>
              <w:t>BPJS penuh, tanpa revisi</w:t>
            </w:r>
          </w:p>
        </w:tc>
        <w:tc>
          <w:tcPr>
            <w:tcW w:type="dxa" w:w="3118"/>
          </w:tcPr>
          <w:p>
            <w:r>
              <w:rPr>
                <w:sz w:val="20"/>
              </w:rPr>
              <w:t>Khusus split payroll</w:t>
            </w:r>
          </w:p>
        </w:tc>
      </w:tr>
      <w:tr>
        <w:tc>
          <w:tcPr>
            <w:tcW w:type="dxa" w:w="1984"/>
            <w:shd w:fill="F2F2F2"/>
          </w:tcPr>
          <w:p>
            <w:r>
              <w:rPr>
                <w:sz w:val="20"/>
              </w:rPr>
              <w:t>Gross Salary</w:t>
            </w:r>
          </w:p>
        </w:tc>
        <w:tc>
          <w:tcPr>
            <w:tcW w:type="dxa" w:w="4535"/>
            <w:shd w:fill="F2F2F2"/>
          </w:tcPr>
          <w:p>
            <w:r>
              <w:rPr>
                <w:sz w:val="20"/>
              </w:rPr>
              <w:t>gaji_kotor = gaji + tj_masa_kerja + upah_lembur + revisi + premi_hadir + tunjangan</w:t>
            </w:r>
          </w:p>
        </w:tc>
        <w:tc>
          <w:tcPr>
            <w:tcW w:type="dxa" w:w="3118"/>
            <w:shd w:fill="F2F2F2"/>
          </w:tcPr>
          <w:p>
            <w:r>
              <w:rPr>
                <w:sz w:val="20"/>
              </w:rPr>
              <w:t>Sum semua komponen positif</w:t>
            </w:r>
          </w:p>
        </w:tc>
      </w:tr>
      <w:tr>
        <w:tc>
          <w:tcPr>
            <w:tcW w:type="dxa" w:w="1984"/>
          </w:tcPr>
          <w:p>
            <w:r>
              <w:rPr>
                <w:sz w:val="20"/>
              </w:rPr>
              <w:t>BPJS</w:t>
            </w:r>
          </w:p>
        </w:tc>
        <w:tc>
          <w:tcPr>
            <w:tcW w:type="dxa" w:w="4535"/>
          </w:tcPr>
          <w:p>
            <w:r>
              <w:rPr>
                <w:sz w:val="20"/>
              </w:rPr>
              <w:t>bpjs_tk + bpjs_ks + bpjs_pen</w:t>
            </w:r>
          </w:p>
        </w:tc>
        <w:tc>
          <w:tcPr>
            <w:tcW w:type="dxa" w:w="3118"/>
          </w:tcPr>
          <w:p>
            <w:r>
              <w:rPr>
                <w:sz w:val="20"/>
              </w:rPr>
              <w:t>Dari employee_bpjs records</w:t>
            </w:r>
          </w:p>
        </w:tc>
      </w:tr>
      <w:tr>
        <w:tc>
          <w:tcPr>
            <w:tcW w:type="dxa" w:w="1984"/>
            <w:shd w:fill="F2F2F2"/>
          </w:tcPr>
          <w:p>
            <w:r>
              <w:rPr>
                <w:sz w:val="20"/>
              </w:rPr>
              <w:t>PPh 21</w:t>
            </w:r>
          </w:p>
        </w:tc>
        <w:tc>
          <w:tcPr>
            <w:tcW w:type="dxa" w:w="4535"/>
            <w:shd w:fill="F2F2F2"/>
          </w:tcPr>
          <w:p>
            <w:r>
              <w:rPr>
                <w:sz w:val="20"/>
              </w:rPr>
              <w:t>Dari employee_pph (TER / progressive)</w:t>
            </w:r>
          </w:p>
        </w:tc>
        <w:tc>
          <w:tcPr>
            <w:tcW w:type="dxa" w:w="3118"/>
            <w:shd w:fill="F2F2F2"/>
          </w:tcPr>
          <w:p>
            <w:r>
              <w:rPr>
                <w:sz w:val="20"/>
              </w:rPr>
              <w:t>Support kedua metode</w:t>
            </w:r>
          </w:p>
        </w:tc>
      </w:tr>
      <w:tr>
        <w:tc>
          <w:tcPr>
            <w:tcW w:type="dxa" w:w="1984"/>
          </w:tcPr>
          <w:p>
            <w:r>
              <w:rPr>
                <w:sz w:val="20"/>
              </w:rPr>
              <w:t>Pembulatan</w:t>
            </w:r>
          </w:p>
        </w:tc>
        <w:tc>
          <w:tcPr>
            <w:tcW w:type="dxa" w:w="4535"/>
          </w:tcPr>
          <w:p>
            <w:r>
              <w:rPr>
                <w:sz w:val="20"/>
              </w:rPr>
              <w:t>gaji_bersih = ceil((gaji_kotor - total_potongan) / 100) × 100</w:t>
            </w:r>
          </w:p>
        </w:tc>
        <w:tc>
          <w:tcPr>
            <w:tcW w:type="dxa" w:w="3118"/>
          </w:tcPr>
          <w:p>
            <w:r>
              <w:rPr>
                <w:sz w:val="20"/>
              </w:rPr>
              <w:t>pblt = selisih pembulatan</w:t>
            </w:r>
          </w:p>
        </w:tc>
      </w:tr>
    </w:tbl>
    <w:p>
      <w:r>
        <w:br w:type="page"/>
      </w:r>
    </w:p>
    <w:p>
      <w:pPr>
        <w:pStyle w:val="Heading1"/>
      </w:pPr>
      <w:r>
        <w:rPr>
          <w:color w:val="2B579A"/>
        </w:rPr>
        <w:t>4. PERBANDINGAN FLOW PER-TAHAP</w:t>
      </w:r>
    </w:p>
    <w:p>
      <w:r>
        <w:t>Berikut adalah perbandingan detail setiap tahap antara HRIS Enterprise standar dengan implementasi pada aplikasi saat ini.</w:t>
      </w:r>
    </w:p>
    <w:p>
      <w:pPr>
        <w:pStyle w:val="Heading2"/>
      </w:pPr>
      <w:r>
        <w:rPr>
          <w:color w:val="3B77BB"/>
        </w:rPr>
        <w:t>4.1 Master Data &amp; Organisasi</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Entitas Organisasi</w:t>
            </w:r>
          </w:p>
        </w:tc>
        <w:tc>
          <w:tcPr>
            <w:tcW w:type="dxa" w:w="2551"/>
          </w:tcPr>
          <w:p>
            <w:r>
              <w:rPr>
                <w:sz w:val="20"/>
              </w:rPr>
              <w:t>Company → Branch → Department → Position</w:t>
            </w:r>
          </w:p>
        </w:tc>
        <w:tc>
          <w:tcPr>
            <w:tcW w:type="dxa" w:w="3118"/>
          </w:tcPr>
          <w:p>
            <w:r>
              <w:rPr>
                <w:sz w:val="20"/>
              </w:rPr>
              <w:t>✅ Ada (Company, Branch, Dept, Position)</w:t>
            </w:r>
          </w:p>
        </w:tc>
        <w:tc>
          <w:tcPr>
            <w:tcW w:type="dxa" w:w="1984"/>
          </w:tcPr>
          <w:p>
            <w:r>
              <w:rPr>
                <w:sz w:val="20"/>
              </w:rPr>
              <w:t>Setara</w:t>
            </w:r>
          </w:p>
        </w:tc>
      </w:tr>
      <w:tr>
        <w:tc>
          <w:tcPr>
            <w:tcW w:type="dxa" w:w="1984"/>
            <w:shd w:fill="F2F2F2"/>
          </w:tcPr>
          <w:p>
            <w:r>
              <w:rPr>
                <w:sz w:val="20"/>
              </w:rPr>
              <w:t>Data Karyawan</w:t>
            </w:r>
          </w:p>
        </w:tc>
        <w:tc>
          <w:tcPr>
            <w:tcW w:type="dxa" w:w="2551"/>
            <w:shd w:fill="F2F2F2"/>
          </w:tcPr>
          <w:p>
            <w:r>
              <w:rPr>
                <w:sz w:val="20"/>
              </w:rPr>
              <w:t>NIK, Nama, Alamat, Bank, NPWP, PTKP, BPJS</w:t>
            </w:r>
          </w:p>
        </w:tc>
        <w:tc>
          <w:tcPr>
            <w:tcW w:type="dxa" w:w="3118"/>
            <w:shd w:fill="F2F2F2"/>
          </w:tcPr>
          <w:p>
            <w:r>
              <w:rPr>
                <w:sz w:val="20"/>
              </w:rPr>
              <w:t>✅ Ada, plus denormalized salary cache</w:t>
            </w:r>
          </w:p>
        </w:tc>
        <w:tc>
          <w:tcPr>
            <w:tcW w:type="dxa" w:w="1984"/>
            <w:shd w:fill="F2F2F2"/>
          </w:tcPr>
          <w:p>
            <w:r>
              <w:rPr>
                <w:sz w:val="20"/>
              </w:rPr>
              <w:t>Setara / Lebih</w:t>
            </w:r>
          </w:p>
        </w:tc>
      </w:tr>
      <w:tr>
        <w:tc>
          <w:tcPr>
            <w:tcW w:type="dxa" w:w="1984"/>
          </w:tcPr>
          <w:p>
            <w:r>
              <w:rPr>
                <w:sz w:val="20"/>
              </w:rPr>
              <w:t>Kontrak Kerja</w:t>
            </w:r>
          </w:p>
        </w:tc>
        <w:tc>
          <w:tcPr>
            <w:tcW w:type="dxa" w:w="2551"/>
          </w:tcPr>
          <w:p>
            <w:r>
              <w:rPr>
                <w:sz w:val="20"/>
              </w:rPr>
              <w:t>PKWT, PKWTT, Outsourcing, Freelance</w:t>
            </w:r>
          </w:p>
        </w:tc>
        <w:tc>
          <w:tcPr>
            <w:tcW w:type="dxa" w:w="3118"/>
          </w:tcPr>
          <w:p>
            <w:r>
              <w:rPr>
                <w:sz w:val="20"/>
              </w:rPr>
              <w:t>✅ Ada, dengan versioning &amp; is_latest flag</w:t>
            </w:r>
          </w:p>
        </w:tc>
        <w:tc>
          <w:tcPr>
            <w:tcW w:type="dxa" w:w="1984"/>
          </w:tcPr>
          <w:p>
            <w:r>
              <w:rPr>
                <w:sz w:val="20"/>
              </w:rPr>
              <w:t>Setara</w:t>
            </w:r>
          </w:p>
        </w:tc>
      </w:tr>
      <w:tr>
        <w:tc>
          <w:tcPr>
            <w:tcW w:type="dxa" w:w="1984"/>
            <w:shd w:fill="F2F2F2"/>
          </w:tcPr>
          <w:p>
            <w:r>
              <w:rPr>
                <w:sz w:val="20"/>
              </w:rPr>
              <w:t>Status Karyawan</w:t>
            </w:r>
          </w:p>
        </w:tc>
        <w:tc>
          <w:tcPr>
            <w:tcW w:type="dxa" w:w="2551"/>
            <w:shd w:fill="F2F2F2"/>
          </w:tcPr>
          <w:p>
            <w:r>
              <w:rPr>
                <w:sz w:val="20"/>
              </w:rPr>
              <w:t>Probation, Contract, Permanent, dll</w:t>
            </w:r>
          </w:p>
        </w:tc>
        <w:tc>
          <w:tcPr>
            <w:tcW w:type="dxa" w:w="3118"/>
            <w:shd w:fill="F2F2F2"/>
          </w:tcPr>
          <w:p>
            <w:r>
              <w:rPr>
                <w:sz w:val="20"/>
              </w:rPr>
              <w:t>✅ Ada (probation, contract, permanent, outsource, freelance, resigned, terminated)</w:t>
            </w:r>
          </w:p>
        </w:tc>
        <w:tc>
          <w:tcPr>
            <w:tcW w:type="dxa" w:w="1984"/>
            <w:shd w:fill="F2F2F2"/>
          </w:tcPr>
          <w:p>
            <w:r>
              <w:rPr>
                <w:sz w:val="20"/>
              </w:rPr>
              <w:t>Setara</w:t>
            </w:r>
          </w:p>
        </w:tc>
      </w:tr>
      <w:tr>
        <w:tc>
          <w:tcPr>
            <w:tcW w:type="dxa" w:w="1984"/>
          </w:tcPr>
          <w:p>
            <w:r>
              <w:rPr>
                <w:sz w:val="20"/>
              </w:rPr>
              <w:t>Riwayat Gaji</w:t>
            </w:r>
          </w:p>
        </w:tc>
        <w:tc>
          <w:tcPr>
            <w:tcW w:type="dxa" w:w="2551"/>
          </w:tcPr>
          <w:p>
            <w:r>
              <w:rPr>
                <w:sz w:val="20"/>
              </w:rPr>
              <w:t>Riwayat dengan effective date</w:t>
            </w:r>
          </w:p>
        </w:tc>
        <w:tc>
          <w:tcPr>
            <w:tcW w:type="dxa" w:w="3118"/>
          </w:tcPr>
          <w:p>
            <w:r>
              <w:rPr>
                <w:sz w:val="20"/>
              </w:rPr>
              <w:t>✅ Ada (employee_salaries dengan change_type &amp; previous_basic_salary)</w:t>
            </w:r>
          </w:p>
        </w:tc>
        <w:tc>
          <w:tcPr>
            <w:tcW w:type="dxa" w:w="1984"/>
          </w:tcPr>
          <w:p>
            <w:r>
              <w:rPr>
                <w:sz w:val="20"/>
              </w:rPr>
              <w:t>Setara</w:t>
            </w:r>
          </w:p>
        </w:tc>
      </w:tr>
      <w:tr>
        <w:tc>
          <w:tcPr>
            <w:tcW w:type="dxa" w:w="1984"/>
            <w:shd w:fill="F2F2F2"/>
          </w:tcPr>
          <w:p>
            <w:r>
              <w:rPr>
                <w:sz w:val="20"/>
              </w:rPr>
              <w:t>Komponen Gaji</w:t>
            </w:r>
          </w:p>
        </w:tc>
        <w:tc>
          <w:tcPr>
            <w:tcW w:type="dxa" w:w="2551"/>
            <w:shd w:fill="F2F2F2"/>
          </w:tcPr>
          <w:p>
            <w:r>
              <w:rPr>
                <w:sz w:val="20"/>
              </w:rPr>
              <w:t>Master komponen allowance &amp; deduction</w:t>
            </w:r>
          </w:p>
        </w:tc>
        <w:tc>
          <w:tcPr>
            <w:tcW w:type="dxa" w:w="3118"/>
            <w:shd w:fill="F2F2F2"/>
          </w:tcPr>
          <w:p>
            <w:r>
              <w:rPr>
                <w:sz w:val="20"/>
              </w:rPr>
              <w:t>✅ Ada (salary_components: fixed/percentage, taxable flag)</w:t>
            </w:r>
          </w:p>
        </w:tc>
        <w:tc>
          <w:tcPr>
            <w:tcW w:type="dxa" w:w="1984"/>
            <w:shd w:fill="F2F2F2"/>
          </w:tcPr>
          <w:p>
            <w:r>
              <w:rPr>
                <w:sz w:val="20"/>
              </w:rPr>
              <w:t>Setara</w:t>
            </w:r>
          </w:p>
        </w:tc>
      </w:tr>
    </w:tbl>
    <w:p>
      <w:pPr>
        <w:pStyle w:val="Heading2"/>
      </w:pPr>
      <w:r>
        <w:rPr>
          <w:color w:val="3B77BB"/>
        </w:rPr>
        <w:t>4.2 Penjadwalan &amp; Shift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Work Pattern</w:t>
            </w:r>
          </w:p>
        </w:tc>
        <w:tc>
          <w:tcPr>
            <w:tcW w:type="dxa" w:w="2551"/>
          </w:tcPr>
          <w:p>
            <w:r>
              <w:rPr>
                <w:sz w:val="20"/>
              </w:rPr>
              <w:t>Fixed 5/6 hari kerja</w:t>
            </w:r>
          </w:p>
        </w:tc>
        <w:tc>
          <w:tcPr>
            <w:tcW w:type="dxa" w:w="3118"/>
          </w:tcPr>
          <w:p>
            <w:r>
              <w:rPr>
                <w:sz w:val="20"/>
              </w:rPr>
              <w:t>✅ 9 tipe: FIXED, FLEX-SHIFT, SHIFT, LONGSHIFT, SPLIT, FLEXI, HOURLY, ON_CAL, SEASONAL</w:t>
            </w:r>
          </w:p>
        </w:tc>
        <w:tc>
          <w:tcPr>
            <w:tcW w:type="dxa" w:w="1984"/>
          </w:tcPr>
          <w:p>
            <w:r>
              <w:rPr>
                <w:sz w:val="20"/>
              </w:rPr>
              <w:t>JAUH LEBIH LENGKAP</w:t>
            </w:r>
          </w:p>
        </w:tc>
      </w:tr>
      <w:tr>
        <w:tc>
          <w:tcPr>
            <w:tcW w:type="dxa" w:w="1984"/>
            <w:shd w:fill="F2F2F2"/>
          </w:tcPr>
          <w:p>
            <w:r>
              <w:rPr>
                <w:sz w:val="20"/>
              </w:rPr>
              <w:t>Shift Definition</w:t>
            </w:r>
          </w:p>
        </w:tc>
        <w:tc>
          <w:tcPr>
            <w:tcW w:type="dxa" w:w="2551"/>
            <w:shd w:fill="F2F2F2"/>
          </w:tcPr>
          <w:p>
            <w:r>
              <w:rPr>
                <w:sz w:val="20"/>
              </w:rPr>
              <w:t>Check-in/out window</w:t>
            </w:r>
          </w:p>
        </w:tc>
        <w:tc>
          <w:tcPr>
            <w:tcW w:type="dxa" w:w="3118"/>
            <w:shd w:fill="F2F2F2"/>
          </w:tcPr>
          <w:p>
            <w:r>
              <w:rPr>
                <w:sz w:val="20"/>
              </w:rPr>
              <w:t>✅ Lengkap: overnight, tolerance, min hours, overtime flags, weekend/dayoff flags</w:t>
            </w:r>
          </w:p>
        </w:tc>
        <w:tc>
          <w:tcPr>
            <w:tcW w:type="dxa" w:w="1984"/>
            <w:shd w:fill="F2F2F2"/>
          </w:tcPr>
          <w:p>
            <w:r>
              <w:rPr>
                <w:sz w:val="20"/>
              </w:rPr>
              <w:t>Lebih Lengkap</w:t>
            </w:r>
          </w:p>
        </w:tc>
      </w:tr>
      <w:tr>
        <w:tc>
          <w:tcPr>
            <w:tcW w:type="dxa" w:w="1984"/>
          </w:tcPr>
          <w:p>
            <w:r>
              <w:rPr>
                <w:sz w:val="20"/>
              </w:rPr>
              <w:t>Roster Harian</w:t>
            </w:r>
          </w:p>
        </w:tc>
        <w:tc>
          <w:tcPr>
            <w:tcW w:type="dxa" w:w="2551"/>
          </w:tcPr>
          <w:p>
            <w:r>
              <w:rPr>
                <w:sz w:val="20"/>
              </w:rPr>
              <w:t>Per karyawan per hari</w:t>
            </w:r>
          </w:p>
        </w:tc>
        <w:tc>
          <w:tcPr>
            <w:tcW w:type="dxa" w:w="3118"/>
          </w:tcPr>
          <w:p>
            <w:r>
              <w:rPr>
                <w:sz w:val="20"/>
              </w:rPr>
              <w:t>✅ Ada, dengan status &amp; source tracking</w:t>
            </w:r>
          </w:p>
        </w:tc>
        <w:tc>
          <w:tcPr>
            <w:tcW w:type="dxa" w:w="1984"/>
          </w:tcPr>
          <w:p>
            <w:r>
              <w:rPr>
                <w:sz w:val="20"/>
              </w:rPr>
              <w:t>Setara</w:t>
            </w:r>
          </w:p>
        </w:tc>
      </w:tr>
      <w:tr>
        <w:tc>
          <w:tcPr>
            <w:tcW w:type="dxa" w:w="1984"/>
            <w:shd w:fill="F2F2F2"/>
          </w:tcPr>
          <w:p>
            <w:r>
              <w:rPr>
                <w:sz w:val="20"/>
              </w:rPr>
              <w:t>Working Calendar</w:t>
            </w:r>
          </w:p>
        </w:tc>
        <w:tc>
          <w:tcPr>
            <w:tcW w:type="dxa" w:w="2551"/>
            <w:shd w:fill="F2F2F2"/>
          </w:tcPr>
          <w:p>
            <w:r>
              <w:rPr>
                <w:sz w:val="20"/>
              </w:rPr>
              <w:t>Kalender tahunan + hari libur</w:t>
            </w:r>
          </w:p>
        </w:tc>
        <w:tc>
          <w:tcPr>
            <w:tcW w:type="dxa" w:w="3118"/>
            <w:shd w:fill="F2F2F2"/>
          </w:tcPr>
          <w:p>
            <w:r>
              <w:rPr>
                <w:sz w:val="20"/>
              </w:rPr>
              <w:t>✅ Ada (nasional &amp; perusahaan)</w:t>
            </w:r>
          </w:p>
        </w:tc>
        <w:tc>
          <w:tcPr>
            <w:tcW w:type="dxa" w:w="1984"/>
            <w:shd w:fill="F2F2F2"/>
          </w:tcPr>
          <w:p>
            <w:r>
              <w:rPr>
                <w:sz w:val="20"/>
              </w:rPr>
              <w:t>Setara</w:t>
            </w:r>
          </w:p>
        </w:tc>
      </w:tr>
      <w:tr>
        <w:tc>
          <w:tcPr>
            <w:tcW w:type="dxa" w:w="1984"/>
          </w:tcPr>
          <w:p>
            <w:r>
              <w:rPr>
                <w:sz w:val="20"/>
              </w:rPr>
              <w:t>Overtime Rule</w:t>
            </w:r>
          </w:p>
        </w:tc>
        <w:tc>
          <w:tcPr>
            <w:tcW w:type="dxa" w:w="2551"/>
          </w:tcPr>
          <w:p>
            <w:r>
              <w:rPr>
                <w:sz w:val="20"/>
              </w:rPr>
              <w:t>Multiplier per jam</w:t>
            </w:r>
          </w:p>
        </w:tc>
        <w:tc>
          <w:tcPr>
            <w:tcW w:type="dxa" w:w="3118"/>
          </w:tcPr>
          <w:p>
            <w:r>
              <w:rPr>
                <w:sz w:val="20"/>
              </w:rPr>
              <w:t>✅ Ada (OvertimeRule + OvertimeRuleDetail tiered per hour)</w:t>
            </w:r>
          </w:p>
        </w:tc>
        <w:tc>
          <w:tcPr>
            <w:tcW w:type="dxa" w:w="1984"/>
          </w:tcPr>
          <w:p>
            <w:r>
              <w:rPr>
                <w:sz w:val="20"/>
              </w:rPr>
              <w:t>Setara</w:t>
            </w:r>
          </w:p>
        </w:tc>
      </w:tr>
      <w:tr>
        <w:tc>
          <w:tcPr>
            <w:tcW w:type="dxa" w:w="1984"/>
            <w:shd w:fill="F2F2F2"/>
          </w:tcPr>
          <w:p>
            <w:r>
              <w:rPr>
                <w:sz w:val="20"/>
              </w:rPr>
              <w:t>Half-day Support</w:t>
            </w:r>
          </w:p>
        </w:tc>
        <w:tc>
          <w:tcPr>
            <w:tcW w:type="dxa" w:w="2551"/>
            <w:shd w:fill="F2F2F2"/>
          </w:tcPr>
          <w:p>
            <w:r>
              <w:rPr>
                <w:sz w:val="20"/>
              </w:rPr>
              <w:t>Partial day</w:t>
            </w:r>
          </w:p>
        </w:tc>
        <w:tc>
          <w:tcPr>
            <w:tcW w:type="dxa" w:w="3118"/>
            <w:shd w:fill="F2F2F2"/>
          </w:tcPr>
          <w:p>
            <w:r>
              <w:rPr>
                <w:sz w:val="20"/>
              </w:rPr>
              <w:t>✅ Ada (is_half_day, half_day_hours)</w:t>
            </w:r>
          </w:p>
        </w:tc>
        <w:tc>
          <w:tcPr>
            <w:tcW w:type="dxa" w:w="1984"/>
            <w:shd w:fill="F2F2F2"/>
          </w:tcPr>
          <w:p>
            <w:r>
              <w:rPr>
                <w:sz w:val="20"/>
              </w:rPr>
              <w:t>Setara</w:t>
            </w:r>
          </w:p>
        </w:tc>
      </w:tr>
      <w:tr>
        <w:tc>
          <w:tcPr>
            <w:tcW w:type="dxa" w:w="1984"/>
          </w:tcPr>
          <w:p>
            <w:r>
              <w:rPr>
                <w:sz w:val="20"/>
              </w:rPr>
              <w:t>Sunday Overtime</w:t>
            </w:r>
          </w:p>
        </w:tc>
        <w:tc>
          <w:tcPr>
            <w:tcW w:type="dxa" w:w="2551"/>
          </w:tcPr>
          <w:p>
            <w:r>
              <w:rPr>
                <w:sz w:val="20"/>
              </w:rPr>
              <w:t>Flag minggu lembur</w:t>
            </w:r>
          </w:p>
        </w:tc>
        <w:tc>
          <w:tcPr>
            <w:tcW w:type="dxa" w:w="3118"/>
          </w:tcPr>
          <w:p>
            <w:r>
              <w:rPr>
                <w:sz w:val="20"/>
              </w:rPr>
              <w:t>✅ Ada (sun_overtime flag + effective shift switching)</w:t>
            </w:r>
          </w:p>
        </w:tc>
        <w:tc>
          <w:tcPr>
            <w:tcW w:type="dxa" w:w="1984"/>
          </w:tcPr>
          <w:p>
            <w:r>
              <w:rPr>
                <w:sz w:val="20"/>
              </w:rPr>
              <w:t>Setara</w:t>
            </w:r>
          </w:p>
        </w:tc>
      </w:tr>
    </w:tbl>
    <w:p>
      <w:pPr>
        <w:pStyle w:val="Heading2"/>
      </w:pPr>
      <w:r>
        <w:rPr>
          <w:color w:val="3B77BB"/>
        </w:rPr>
        <w:t>4.3 Pencatatan Kehadiran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Import Fingerprint</w:t>
            </w:r>
          </w:p>
        </w:tc>
        <w:tc>
          <w:tcPr>
            <w:tcW w:type="dxa" w:w="2551"/>
          </w:tcPr>
          <w:p>
            <w:r>
              <w:rPr>
                <w:sz w:val="20"/>
              </w:rPr>
              <w:t>Excel / CSV / API</w:t>
            </w:r>
          </w:p>
        </w:tc>
        <w:tc>
          <w:tcPr>
            <w:tcW w:type="dxa" w:w="3118"/>
          </w:tcPr>
          <w:p>
            <w:r>
              <w:rPr>
                <w:sz w:val="20"/>
              </w:rPr>
              <w:t>✅ 2 format import + .bin parser + background job</w:t>
            </w:r>
          </w:p>
        </w:tc>
        <w:tc>
          <w:tcPr>
            <w:tcW w:type="dxa" w:w="1984"/>
          </w:tcPr>
          <w:p>
            <w:r>
              <w:rPr>
                <w:sz w:val="20"/>
              </w:rPr>
              <w:t>Lebih Lengkap</w:t>
            </w:r>
          </w:p>
        </w:tc>
      </w:tr>
      <w:tr>
        <w:tc>
          <w:tcPr>
            <w:tcW w:type="dxa" w:w="1984"/>
            <w:shd w:fill="F2F2F2"/>
          </w:tcPr>
          <w:p>
            <w:r>
              <w:rPr>
                <w:sz w:val="20"/>
              </w:rPr>
              <w:t>Sync Otomatis</w:t>
            </w:r>
          </w:p>
        </w:tc>
        <w:tc>
          <w:tcPr>
            <w:tcW w:type="dxa" w:w="2551"/>
            <w:shd w:fill="F2F2F2"/>
          </w:tcPr>
          <w:p>
            <w:r>
              <w:rPr>
                <w:sz w:val="20"/>
              </w:rPr>
              <w:t>Cocokkan log dengan shift</w:t>
            </w:r>
          </w:p>
        </w:tc>
        <w:tc>
          <w:tcPr>
            <w:tcW w:type="dxa" w:w="3118"/>
            <w:shd w:fill="F2F2F2"/>
          </w:tcPr>
          <w:p>
            <w:r>
              <w:rPr>
                <w:sz w:val="20"/>
              </w:rPr>
              <w:t>✅ SyncService dengan 9 pattern detection</w:t>
            </w:r>
          </w:p>
        </w:tc>
        <w:tc>
          <w:tcPr>
            <w:tcW w:type="dxa" w:w="1984"/>
            <w:shd w:fill="F2F2F2"/>
          </w:tcPr>
          <w:p>
            <w:r>
              <w:rPr>
                <w:sz w:val="20"/>
              </w:rPr>
              <w:t>Setara</w:t>
            </w:r>
          </w:p>
        </w:tc>
      </w:tr>
      <w:tr>
        <w:tc>
          <w:tcPr>
            <w:tcW w:type="dxa" w:w="1984"/>
          </w:tcPr>
          <w:p>
            <w:r>
              <w:rPr>
                <w:sz w:val="20"/>
              </w:rPr>
              <w:t>Manual Review HR</w:t>
            </w:r>
          </w:p>
        </w:tc>
        <w:tc>
          <w:tcPr>
            <w:tcW w:type="dxa" w:w="2551"/>
          </w:tcPr>
          <w:p>
            <w:r>
              <w:rPr>
                <w:sz w:val="20"/>
              </w:rPr>
              <w:t>Edit kehadiran</w:t>
            </w:r>
          </w:p>
        </w:tc>
        <w:tc>
          <w:tcPr>
            <w:tcW w:type="dxa" w:w="3118"/>
          </w:tcPr>
          <w:p>
            <w:r>
              <w:rPr>
                <w:sz w:val="20"/>
              </w:rPr>
              <w:t>✅ Ada layer ManualDetect terpisah sebelum push ke prepares</w:t>
            </w:r>
          </w:p>
        </w:tc>
        <w:tc>
          <w:tcPr>
            <w:tcW w:type="dxa" w:w="1984"/>
          </w:tcPr>
          <w:p>
            <w:r>
              <w:rPr>
                <w:sz w:val="20"/>
              </w:rPr>
              <w:t>Lebih Terstruktur</w:t>
            </w:r>
          </w:p>
        </w:tc>
      </w:tr>
      <w:tr>
        <w:tc>
          <w:tcPr>
            <w:tcW w:type="dxa" w:w="1984"/>
            <w:shd w:fill="F2F2F2"/>
          </w:tcPr>
          <w:p>
            <w:r>
              <w:rPr>
                <w:sz w:val="20"/>
              </w:rPr>
              <w:t>Auto-complete</w:t>
            </w:r>
          </w:p>
        </w:tc>
        <w:tc>
          <w:tcPr>
            <w:tcW w:type="dxa" w:w="2551"/>
            <w:shd w:fill="F2F2F2"/>
          </w:tcPr>
          <w:p>
            <w:r>
              <w:rPr>
                <w:sz w:val="20"/>
              </w:rPr>
              <w:t>Isi otomatis</w:t>
            </w:r>
          </w:p>
        </w:tc>
        <w:tc>
          <w:tcPr>
            <w:tcW w:type="dxa" w:w="3118"/>
            <w:shd w:fill="F2F2F2"/>
          </w:tcPr>
          <w:p>
            <w:r>
              <w:rPr>
                <w:sz w:val="20"/>
              </w:rPr>
              <w:t>✅ AutoLengkapi dengan group rules (holiday, sunday, weekday, CSF)</w:t>
            </w:r>
          </w:p>
        </w:tc>
        <w:tc>
          <w:tcPr>
            <w:tcW w:type="dxa" w:w="1984"/>
            <w:shd w:fill="F2F2F2"/>
          </w:tcPr>
          <w:p>
            <w:r>
              <w:rPr>
                <w:sz w:val="20"/>
              </w:rPr>
              <w:t>Setara</w:t>
            </w:r>
          </w:p>
        </w:tc>
      </w:tr>
      <w:tr>
        <w:tc>
          <w:tcPr>
            <w:tcW w:type="dxa" w:w="1984"/>
          </w:tcPr>
          <w:p>
            <w:r>
              <w:rPr>
                <w:sz w:val="20"/>
              </w:rPr>
              <w:t>Leave Integration</w:t>
            </w:r>
          </w:p>
        </w:tc>
        <w:tc>
          <w:tcPr>
            <w:tcW w:type="dxa" w:w="2551"/>
          </w:tcPr>
          <w:p>
            <w:r>
              <w:rPr>
                <w:sz w:val="20"/>
              </w:rPr>
              <w:t>Cuti/izin/sakit</w:t>
            </w:r>
          </w:p>
        </w:tc>
        <w:tc>
          <w:tcPr>
            <w:tcW w:type="dxa" w:w="3118"/>
          </w:tcPr>
          <w:p>
            <w:r>
              <w:rPr>
                <w:sz w:val="20"/>
              </w:rPr>
              <w:t>✅ Terintegrasi dengan LeaveRequest, auto-detect dari status</w:t>
            </w:r>
          </w:p>
        </w:tc>
        <w:tc>
          <w:tcPr>
            <w:tcW w:type="dxa" w:w="1984"/>
          </w:tcPr>
          <w:p>
            <w:r>
              <w:rPr>
                <w:sz w:val="20"/>
              </w:rPr>
              <w:t>Setara</w:t>
            </w:r>
          </w:p>
        </w:tc>
      </w:tr>
      <w:tr>
        <w:tc>
          <w:tcPr>
            <w:tcW w:type="dxa" w:w="1984"/>
            <w:shd w:fill="F2F2F2"/>
          </w:tcPr>
          <w:p>
            <w:r>
              <w:rPr>
                <w:sz w:val="20"/>
              </w:rPr>
              <w:t>Multi-pattern Detect</w:t>
            </w:r>
          </w:p>
        </w:tc>
        <w:tc>
          <w:tcPr>
            <w:tcW w:type="dxa" w:w="2551"/>
            <w:shd w:fill="F2F2F2"/>
          </w:tcPr>
          <w:p>
            <w:r>
              <w:rPr>
                <w:sz w:val="20"/>
              </w:rPr>
              <w:t>Deteksi shift worker</w:t>
            </w:r>
          </w:p>
        </w:tc>
        <w:tc>
          <w:tcPr>
            <w:tcW w:type="dxa" w:w="3118"/>
            <w:shd w:fill="F2F2F2"/>
          </w:tcPr>
          <w:p>
            <w:r>
              <w:rPr>
                <w:sz w:val="20"/>
              </w:rPr>
              <w:t>✅ Pattern-specific detector: FIXED, FLEX-SHIFT, SHIFT, dll</w:t>
            </w:r>
          </w:p>
        </w:tc>
        <w:tc>
          <w:tcPr>
            <w:tcW w:type="dxa" w:w="1984"/>
            <w:shd w:fill="F2F2F2"/>
          </w:tcPr>
          <w:p>
            <w:r>
              <w:rPr>
                <w:sz w:val="20"/>
              </w:rPr>
              <w:t>JAUH LEBIH LENGKAP</w:t>
            </w:r>
          </w:p>
        </w:tc>
      </w:tr>
      <w:tr>
        <w:tc>
          <w:tcPr>
            <w:tcW w:type="dxa" w:w="1984"/>
          </w:tcPr>
          <w:p>
            <w:r>
              <w:rPr>
                <w:sz w:val="20"/>
              </w:rPr>
              <w:t>Overnight Shift</w:t>
            </w:r>
          </w:p>
        </w:tc>
        <w:tc>
          <w:tcPr>
            <w:tcW w:type="dxa" w:w="2551"/>
          </w:tcPr>
          <w:p>
            <w:r>
              <w:rPr>
                <w:sz w:val="20"/>
              </w:rPr>
              <w:t>Check-in/out lintas hari</w:t>
            </w:r>
          </w:p>
        </w:tc>
        <w:tc>
          <w:tcPr>
            <w:tcW w:type="dxa" w:w="3118"/>
          </w:tcPr>
          <w:p>
            <w:r>
              <w:rPr>
                <w:sz w:val="20"/>
              </w:rPr>
              <w:t>✅ Overnight detection dengan log merge</w:t>
            </w:r>
          </w:p>
        </w:tc>
        <w:tc>
          <w:tcPr>
            <w:tcW w:type="dxa" w:w="1984"/>
          </w:tcPr>
          <w:p>
            <w:r>
              <w:rPr>
                <w:sz w:val="20"/>
              </w:rPr>
              <w:t>Setara</w:t>
            </w:r>
          </w:p>
        </w:tc>
      </w:tr>
      <w:tr>
        <w:tc>
          <w:tcPr>
            <w:tcW w:type="dxa" w:w="1984"/>
            <w:shd w:fill="F2F2F2"/>
          </w:tcPr>
          <w:p>
            <w:r>
              <w:rPr>
                <w:sz w:val="20"/>
              </w:rPr>
              <w:t>Consecutive Days</w:t>
            </w:r>
          </w:p>
        </w:tc>
        <w:tc>
          <w:tcPr>
            <w:tcW w:type="dxa" w:w="2551"/>
            <w:shd w:fill="F2F2F2"/>
          </w:tcPr>
          <w:p>
            <w:r>
              <w:rPr>
                <w:sz w:val="20"/>
              </w:rPr>
              <w:t>Tracking streak</w:t>
            </w:r>
          </w:p>
        </w:tc>
        <w:tc>
          <w:tcPr>
            <w:tcW w:type="dxa" w:w="3118"/>
            <w:shd w:fill="F2F2F2"/>
          </w:tcPr>
          <w:p>
            <w:r>
              <w:rPr>
                <w:sz w:val="20"/>
              </w:rPr>
              <w:t>✅ Ada (min 3 hari, auto-detect worked/absent)</w:t>
            </w:r>
          </w:p>
        </w:tc>
        <w:tc>
          <w:tcPr>
            <w:tcW w:type="dxa" w:w="1984"/>
            <w:shd w:fill="F2F2F2"/>
          </w:tcPr>
          <w:p>
            <w:r>
              <w:rPr>
                <w:sz w:val="20"/>
              </w:rPr>
              <w:t>Fitur Tambahan</w:t>
            </w:r>
          </w:p>
        </w:tc>
      </w:tr>
    </w:tbl>
    <w:p>
      <w:pPr>
        <w:pStyle w:val="Heading2"/>
      </w:pPr>
      <w:r>
        <w:rPr>
          <w:color w:val="3B77BB"/>
        </w:rPr>
        <w:t>4.4 Rekapitulasi Kehadiran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Periode</w:t>
            </w:r>
          </w:p>
        </w:tc>
        <w:tc>
          <w:tcPr>
            <w:tcW w:type="dxa" w:w="2551"/>
          </w:tcPr>
          <w:p>
            <w:r>
              <w:rPr>
                <w:sz w:val="20"/>
              </w:rPr>
              <w:t>Bulanan (pay period)</w:t>
            </w:r>
          </w:p>
        </w:tc>
        <w:tc>
          <w:tcPr>
            <w:tcW w:type="dxa" w:w="3118"/>
          </w:tcPr>
          <w:p>
            <w:r>
              <w:rPr>
                <w:sz w:val="20"/>
              </w:rPr>
              <w:t>✅ 25-24 cycle (custom), via PayPeriods</w:t>
            </w:r>
          </w:p>
        </w:tc>
        <w:tc>
          <w:tcPr>
            <w:tcW w:type="dxa" w:w="1984"/>
          </w:tcPr>
          <w:p>
            <w:r>
              <w:rPr>
                <w:sz w:val="20"/>
              </w:rPr>
              <w:t>Setara</w:t>
            </w:r>
          </w:p>
        </w:tc>
      </w:tr>
      <w:tr>
        <w:tc>
          <w:tcPr>
            <w:tcW w:type="dxa" w:w="1984"/>
            <w:shd w:fill="F2F2F2"/>
          </w:tcPr>
          <w:p>
            <w:r>
              <w:rPr>
                <w:sz w:val="20"/>
              </w:rPr>
              <w:t>Agregasi Harian</w:t>
            </w:r>
          </w:p>
        </w:tc>
        <w:tc>
          <w:tcPr>
            <w:tcW w:type="dxa" w:w="2551"/>
            <w:shd w:fill="F2F2F2"/>
          </w:tcPr>
          <w:p>
            <w:r>
              <w:rPr>
                <w:sz w:val="20"/>
              </w:rPr>
              <w:t>Sum lembur, absen, dll</w:t>
            </w:r>
          </w:p>
        </w:tc>
        <w:tc>
          <w:tcPr>
            <w:tcW w:type="dxa" w:w="3118"/>
            <w:shd w:fill="F2F2F2"/>
          </w:tcPr>
          <w:p>
            <w:r>
              <w:rPr>
                <w:sz w:val="20"/>
              </w:rPr>
              <w:t>✅ Akumulasi att_prepares + LeaveRequest</w:t>
            </w:r>
          </w:p>
        </w:tc>
        <w:tc>
          <w:tcPr>
            <w:tcW w:type="dxa" w:w="1984"/>
            <w:shd w:fill="F2F2F2"/>
          </w:tcPr>
          <w:p>
            <w:r>
              <w:rPr>
                <w:sz w:val="20"/>
              </w:rPr>
              <w:t>Setara</w:t>
            </w:r>
          </w:p>
        </w:tc>
      </w:tr>
      <w:tr>
        <w:tc>
          <w:tcPr>
            <w:tcW w:type="dxa" w:w="1984"/>
          </w:tcPr>
          <w:p>
            <w:r>
              <w:rPr>
                <w:sz w:val="20"/>
              </w:rPr>
              <w:t>Split Payroll</w:t>
            </w:r>
          </w:p>
        </w:tc>
        <w:tc>
          <w:tcPr>
            <w:tcW w:type="dxa" w:w="2551"/>
          </w:tcPr>
          <w:p>
            <w:r>
              <w:rPr>
                <w:sz w:val="20"/>
              </w:rPr>
              <w:t>Dua segmen bayar</w:t>
            </w:r>
          </w:p>
        </w:tc>
        <w:tc>
          <w:tcPr>
            <w:tcW w:type="dxa" w:w="3118"/>
          </w:tcPr>
          <w:p>
            <w:r>
              <w:rPr>
                <w:sz w:val="20"/>
              </w:rPr>
              <w:t>✅ Segment A/B native support</w:t>
            </w:r>
          </w:p>
        </w:tc>
        <w:tc>
          <w:tcPr>
            <w:tcW w:type="dxa" w:w="1984"/>
          </w:tcPr>
          <w:p>
            <w:r>
              <w:rPr>
                <w:sz w:val="20"/>
              </w:rPr>
              <w:t>Fitur Plus</w:t>
            </w:r>
          </w:p>
        </w:tc>
      </w:tr>
      <w:tr>
        <w:tc>
          <w:tcPr>
            <w:tcW w:type="dxa" w:w="1984"/>
            <w:shd w:fill="F2F2F2"/>
          </w:tcPr>
          <w:p>
            <w:r>
              <w:rPr>
                <w:sz w:val="20"/>
              </w:rPr>
              <w:t>Lock Mechanism</w:t>
            </w:r>
          </w:p>
        </w:tc>
        <w:tc>
          <w:tcPr>
            <w:tcW w:type="dxa" w:w="2551"/>
            <w:shd w:fill="F2F2F2"/>
          </w:tcPr>
          <w:p>
            <w:r>
              <w:rPr>
                <w:sz w:val="20"/>
              </w:rPr>
              <w:t>Kunci setelah approve</w:t>
            </w:r>
          </w:p>
        </w:tc>
        <w:tc>
          <w:tcPr>
            <w:tcW w:type="dxa" w:w="3118"/>
            <w:shd w:fill="F2F2F2"/>
          </w:tcPr>
          <w:p>
            <w:r>
              <w:rPr>
                <w:sz w:val="20"/>
              </w:rPr>
              <w:t>✅ Ada (status: draft → generated → locked)</w:t>
            </w:r>
          </w:p>
        </w:tc>
        <w:tc>
          <w:tcPr>
            <w:tcW w:type="dxa" w:w="1984"/>
            <w:shd w:fill="F2F2F2"/>
          </w:tcPr>
          <w:p>
            <w:r>
              <w:rPr>
                <w:sz w:val="20"/>
              </w:rPr>
              <w:t>Setara</w:t>
            </w:r>
          </w:p>
        </w:tc>
      </w:tr>
    </w:tbl>
    <w:p>
      <w:pPr>
        <w:pStyle w:val="Heading2"/>
      </w:pPr>
      <w:r>
        <w:rPr>
          <w:color w:val="3B77BB"/>
        </w:rPr>
        <w:t>4.5 Perhitungan Lembur</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Late Minutes</w:t>
            </w:r>
          </w:p>
        </w:tc>
        <w:tc>
          <w:tcPr>
            <w:tcW w:type="dxa" w:w="2551"/>
          </w:tcPr>
          <w:p>
            <w:r>
              <w:rPr>
                <w:sz w:val="20"/>
              </w:rPr>
              <w:t>check_in - schedule_in - tolerance</w:t>
            </w:r>
          </w:p>
        </w:tc>
        <w:tc>
          <w:tcPr>
            <w:tcW w:type="dxa" w:w="3118"/>
          </w:tcPr>
          <w:p>
            <w:r>
              <w:rPr>
                <w:sz w:val="20"/>
              </w:rPr>
              <w:t>✅ Ada, dengan zero-late shift codes &amp; shift_checkin_options</w:t>
            </w:r>
          </w:p>
        </w:tc>
        <w:tc>
          <w:tcPr>
            <w:tcW w:type="dxa" w:w="1984"/>
          </w:tcPr>
          <w:p>
            <w:r>
              <w:rPr>
                <w:sz w:val="20"/>
              </w:rPr>
              <w:t>Setara</w:t>
            </w:r>
          </w:p>
        </w:tc>
      </w:tr>
      <w:tr>
        <w:tc>
          <w:tcPr>
            <w:tcW w:type="dxa" w:w="1984"/>
            <w:shd w:fill="F2F2F2"/>
          </w:tcPr>
          <w:p>
            <w:r>
              <w:rPr>
                <w:sz w:val="20"/>
              </w:rPr>
              <w:t>Overtime (Weekday)</w:t>
            </w:r>
          </w:p>
        </w:tc>
        <w:tc>
          <w:tcPr>
            <w:tcW w:type="dxa" w:w="2551"/>
            <w:shd w:fill="F2F2F2"/>
          </w:tcPr>
          <w:p>
            <w:r>
              <w:rPr>
                <w:sz w:val="20"/>
              </w:rPr>
              <w:t>Total - baseline, rounding</w:t>
            </w:r>
          </w:p>
        </w:tc>
        <w:tc>
          <w:tcPr>
            <w:tcW w:type="dxa" w:w="3118"/>
            <w:shd w:fill="F2F2F2"/>
          </w:tcPr>
          <w:p>
            <w:r>
              <w:rPr>
                <w:sz w:val="20"/>
              </w:rPr>
              <w:t>✅ Ada, rumus_1 &amp; rumus_2 dengan rounding 30 menit</w:t>
            </w:r>
          </w:p>
        </w:tc>
        <w:tc>
          <w:tcPr>
            <w:tcW w:type="dxa" w:w="1984"/>
            <w:shd w:fill="F2F2F2"/>
          </w:tcPr>
          <w:p>
            <w:r>
              <w:rPr>
                <w:sz w:val="20"/>
              </w:rPr>
              <w:t>Setara</w:t>
            </w:r>
          </w:p>
        </w:tc>
      </w:tr>
      <w:tr>
        <w:tc>
          <w:tcPr>
            <w:tcW w:type="dxa" w:w="1984"/>
          </w:tcPr>
          <w:p>
            <w:r>
              <w:rPr>
                <w:sz w:val="20"/>
              </w:rPr>
              <w:t>LM (Holiday OT)</w:t>
            </w:r>
          </w:p>
        </w:tc>
        <w:tc>
          <w:tcPr>
            <w:tcW w:type="dxa" w:w="2551"/>
          </w:tcPr>
          <w:p>
            <w:r>
              <w:rPr>
                <w:sz w:val="20"/>
              </w:rPr>
              <w:t>Total minutes capped, rest deduction</w:t>
            </w:r>
          </w:p>
        </w:tc>
        <w:tc>
          <w:tcPr>
            <w:tcW w:type="dxa" w:w="3118"/>
          </w:tcPr>
          <w:p>
            <w:r>
              <w:rPr>
                <w:sz w:val="20"/>
              </w:rPr>
              <w:t>✅ Ada, capped 480 (default), max 1200 untuk teknisi</w:t>
            </w:r>
          </w:p>
        </w:tc>
        <w:tc>
          <w:tcPr>
            <w:tcW w:type="dxa" w:w="1984"/>
          </w:tcPr>
          <w:p>
            <w:r>
              <w:rPr>
                <w:sz w:val="20"/>
              </w:rPr>
              <w:t>Setara</w:t>
            </w:r>
          </w:p>
        </w:tc>
      </w:tr>
      <w:tr>
        <w:tc>
          <w:tcPr>
            <w:tcW w:type="dxa" w:w="1984"/>
            <w:shd w:fill="F2F2F2"/>
          </w:tcPr>
          <w:p>
            <w:r>
              <w:rPr>
                <w:sz w:val="20"/>
              </w:rPr>
              <w:t>Multiplier Overtime</w:t>
            </w:r>
          </w:p>
        </w:tc>
        <w:tc>
          <w:tcPr>
            <w:tcW w:type="dxa" w:w="2551"/>
            <w:shd w:fill="F2F2F2"/>
          </w:tcPr>
          <w:p>
            <w:r>
              <w:rPr>
                <w:sz w:val="20"/>
              </w:rPr>
              <w:t>1.5× / 2× / OvertimeRule</w:t>
            </w:r>
          </w:p>
        </w:tc>
        <w:tc>
          <w:tcPr>
            <w:tcW w:type="dxa" w:w="3118"/>
            <w:shd w:fill="F2F2F2"/>
          </w:tcPr>
          <w:p>
            <w:r>
              <w:rPr>
                <w:sz w:val="20"/>
              </w:rPr>
              <w:t>✅ Ada, progressive per hour dari OvertimeRuleDetail</w:t>
            </w:r>
          </w:p>
        </w:tc>
        <w:tc>
          <w:tcPr>
            <w:tcW w:type="dxa" w:w="1984"/>
            <w:shd w:fill="F2F2F2"/>
          </w:tcPr>
          <w:p>
            <w:r>
              <w:rPr>
                <w:sz w:val="20"/>
              </w:rPr>
              <w:t>Setara</w:t>
            </w:r>
          </w:p>
        </w:tc>
      </w:tr>
      <w:tr>
        <w:tc>
          <w:tcPr>
            <w:tcW w:type="dxa" w:w="1984"/>
          </w:tcPr>
          <w:p>
            <w:r>
              <w:rPr>
                <w:sz w:val="20"/>
              </w:rPr>
              <w:t>Multiplier LM</w:t>
            </w:r>
          </w:p>
        </w:tc>
        <w:tc>
          <w:tcPr>
            <w:tcW w:type="dxa" w:w="2551"/>
          </w:tcPr>
          <w:p>
            <w:r>
              <w:rPr>
                <w:sz w:val="20"/>
              </w:rPr>
              <w:t>Capped 8h × 2, rest deduction</w:t>
            </w:r>
          </w:p>
        </w:tc>
        <w:tc>
          <w:tcPr>
            <w:tcW w:type="dxa" w:w="3118"/>
          </w:tcPr>
          <w:p>
            <w:r>
              <w:rPr>
                <w:sz w:val="20"/>
              </w:rPr>
              <w:t>✅ Ada, rest deduction 60 menit</w:t>
            </w:r>
          </w:p>
        </w:tc>
        <w:tc>
          <w:tcPr>
            <w:tcW w:type="dxa" w:w="1984"/>
          </w:tcPr>
          <w:p>
            <w:r>
              <w:rPr>
                <w:sz w:val="20"/>
              </w:rPr>
              <w:t>Setara</w:t>
            </w:r>
          </w:p>
        </w:tc>
      </w:tr>
      <w:tr>
        <w:tc>
          <w:tcPr>
            <w:tcW w:type="dxa" w:w="1984"/>
            <w:shd w:fill="F2F2F2"/>
          </w:tcPr>
          <w:p>
            <w:r>
              <w:rPr>
                <w:sz w:val="20"/>
              </w:rPr>
              <w:t>SHIFT Saturday OT</w:t>
            </w:r>
          </w:p>
        </w:tc>
        <w:tc>
          <w:tcPr>
            <w:tcW w:type="dxa" w:w="2551"/>
            <w:shd w:fill="F2F2F2"/>
          </w:tcPr>
          <w:p>
            <w:r>
              <w:rPr>
                <w:sz w:val="20"/>
              </w:rPr>
              <w:t>Flat rate</w:t>
            </w:r>
          </w:p>
        </w:tc>
        <w:tc>
          <w:tcPr>
            <w:tcW w:type="dxa" w:w="3118"/>
            <w:shd w:fill="F2F2F2"/>
          </w:tcPr>
          <w:p>
            <w:r>
              <w:rPr>
                <w:sz w:val="20"/>
              </w:rPr>
              <w:t>✅ Flat 120 menit untuk SHIFT Saturday</w:t>
            </w:r>
          </w:p>
        </w:tc>
        <w:tc>
          <w:tcPr>
            <w:tcW w:type="dxa" w:w="1984"/>
            <w:shd w:fill="F2F2F2"/>
          </w:tcPr>
          <w:p>
            <w:r>
              <w:rPr>
                <w:sz w:val="20"/>
              </w:rPr>
              <w:t>Setara</w:t>
            </w:r>
          </w:p>
        </w:tc>
      </w:tr>
      <w:tr>
        <w:tc>
          <w:tcPr>
            <w:tcW w:type="dxa" w:w="1984"/>
          </w:tcPr>
          <w:p>
            <w:r>
              <w:rPr>
                <w:sz w:val="20"/>
              </w:rPr>
              <w:t>Group-based OT</w:t>
            </w:r>
          </w:p>
        </w:tc>
        <w:tc>
          <w:tcPr>
            <w:tcW w:type="dxa" w:w="2551"/>
          </w:tcPr>
          <w:p>
            <w:r>
              <w:rPr>
                <w:sz w:val="20"/>
              </w:rPr>
              <w:t>Per grup karyawan</w:t>
            </w:r>
          </w:p>
        </w:tc>
        <w:tc>
          <w:tcPr>
            <w:tcW w:type="dxa" w:w="3118"/>
          </w:tcPr>
          <w:p>
            <w:r>
              <w:rPr>
                <w:sz w:val="20"/>
              </w:rPr>
              <w:t>✅ Ada: GRP-ALLIN = 0 OT, GRP-SPR = LM only</w:t>
            </w:r>
          </w:p>
        </w:tc>
        <w:tc>
          <w:tcPr>
            <w:tcW w:type="dxa" w:w="1984"/>
          </w:tcPr>
          <w:p>
            <w:r>
              <w:rPr>
                <w:sz w:val="20"/>
              </w:rPr>
              <w:t>Fitur Plus</w:t>
            </w:r>
          </w:p>
        </w:tc>
      </w:tr>
    </w:tbl>
    <w:p>
      <w:pPr>
        <w:pStyle w:val="Heading2"/>
      </w:pPr>
      <w:r>
        <w:rPr>
          <w:color w:val="3B77BB"/>
        </w:rPr>
        <w:t>4.6 Perhitungan Payroll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835"/>
            <w:shd w:fill="2B579A"/>
          </w:tcPr>
          <w:p>
            <w:pPr>
              <w:jc w:val="center"/>
            </w:pPr>
            <w:r>
              <w:rPr>
                <w:b/>
                <w:color w:val="FFFFFF"/>
                <w:sz w:val="20"/>
              </w:rPr>
              <w:t>Standar Enterprise</w:t>
            </w:r>
          </w:p>
        </w:tc>
        <w:tc>
          <w:tcPr>
            <w:tcW w:type="dxa" w:w="2835"/>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Gaji Pokok</w:t>
            </w:r>
          </w:p>
        </w:tc>
        <w:tc>
          <w:tcPr>
            <w:tcW w:type="dxa" w:w="2835"/>
          </w:tcPr>
          <w:p>
            <w:r>
              <w:rPr>
                <w:sz w:val="20"/>
              </w:rPr>
              <w:t>Proporsional / fixedDays × hari_kerja</w:t>
            </w:r>
          </w:p>
        </w:tc>
        <w:tc>
          <w:tcPr>
            <w:tcW w:type="dxa" w:w="2835"/>
          </w:tcPr>
          <w:p>
            <w:r>
              <w:rPr>
                <w:sz w:val="20"/>
              </w:rPr>
              <w:t>✅ Ada</w:t>
            </w:r>
          </w:p>
        </w:tc>
        <w:tc>
          <w:tcPr>
            <w:tcW w:type="dxa" w:w="1984"/>
          </w:tcPr>
          <w:p>
            <w:r>
              <w:rPr>
                <w:sz w:val="20"/>
              </w:rPr>
              <w:t>Setara</w:t>
            </w:r>
          </w:p>
        </w:tc>
      </w:tr>
      <w:tr>
        <w:tc>
          <w:tcPr>
            <w:tcW w:type="dxa" w:w="1984"/>
            <w:shd w:fill="F2F2F2"/>
          </w:tcPr>
          <w:p>
            <w:r>
              <w:rPr>
                <w:sz w:val="20"/>
              </w:rPr>
              <w:t>Tunjangan Masa Kerja</w:t>
            </w:r>
          </w:p>
        </w:tc>
        <w:tc>
          <w:tcPr>
            <w:tcW w:type="dxa" w:w="2835"/>
            <w:shd w:fill="F2F2F2"/>
          </w:tcPr>
          <w:p>
            <w:r>
              <w:rPr>
                <w:sz w:val="20"/>
              </w:rPr>
              <w:t>Nilai tetap dari komponen gaji</w:t>
            </w:r>
          </w:p>
        </w:tc>
        <w:tc>
          <w:tcPr>
            <w:tcW w:type="dxa" w:w="2835"/>
            <w:shd w:fill="F2F2F2"/>
          </w:tcPr>
          <w:p>
            <w:r>
              <w:rPr>
                <w:sz w:val="20"/>
              </w:rPr>
              <w:t>✅ Ada</w:t>
            </w:r>
          </w:p>
        </w:tc>
        <w:tc>
          <w:tcPr>
            <w:tcW w:type="dxa" w:w="1984"/>
            <w:shd w:fill="F2F2F2"/>
          </w:tcPr>
          <w:p>
            <w:r>
              <w:rPr>
                <w:sz w:val="20"/>
              </w:rPr>
              <w:t>Setara</w:t>
            </w:r>
          </w:p>
        </w:tc>
      </w:tr>
      <w:tr>
        <w:tc>
          <w:tcPr>
            <w:tcW w:type="dxa" w:w="1984"/>
          </w:tcPr>
          <w:p>
            <w:r>
              <w:rPr>
                <w:sz w:val="20"/>
              </w:rPr>
              <w:t>Upah Lembur</w:t>
            </w:r>
          </w:p>
        </w:tc>
        <w:tc>
          <w:tcPr>
            <w:tcW w:type="dxa" w:w="2835"/>
          </w:tcPr>
          <w:p>
            <w:r>
              <w:rPr>
                <w:sz w:val="20"/>
              </w:rPr>
              <w:t>((gaji+tm)/173) × jam</w:t>
            </w:r>
          </w:p>
        </w:tc>
        <w:tc>
          <w:tcPr>
            <w:tcW w:type="dxa" w:w="2835"/>
          </w:tcPr>
          <w:p>
            <w:r>
              <w:rPr>
                <w:sz w:val="20"/>
              </w:rPr>
              <w:t>✅ Ada, dengan pembulatan ceil ke 100</w:t>
            </w:r>
          </w:p>
        </w:tc>
        <w:tc>
          <w:tcPr>
            <w:tcW w:type="dxa" w:w="1984"/>
          </w:tcPr>
          <w:p>
            <w:r>
              <w:rPr>
                <w:sz w:val="20"/>
              </w:rPr>
              <w:t>Setara</w:t>
            </w:r>
          </w:p>
        </w:tc>
      </w:tr>
      <w:tr>
        <w:tc>
          <w:tcPr>
            <w:tcW w:type="dxa" w:w="1984"/>
            <w:shd w:fill="F2F2F2"/>
          </w:tcPr>
          <w:p>
            <w:r>
              <w:rPr>
                <w:sz w:val="20"/>
              </w:rPr>
              <w:t>Premi Hadir</w:t>
            </w:r>
          </w:p>
        </w:tc>
        <w:tc>
          <w:tcPr>
            <w:tcW w:type="dxa" w:w="2835"/>
            <w:shd w:fill="F2F2F2"/>
          </w:tcPr>
          <w:p>
            <w:r>
              <w:rPr>
                <w:sz w:val="20"/>
              </w:rPr>
              <w:t>Proporsional</w:t>
            </w:r>
          </w:p>
        </w:tc>
        <w:tc>
          <w:tcPr>
            <w:tcW w:type="dxa" w:w="2835"/>
            <w:shd w:fill="F2F2F2"/>
          </w:tcPr>
          <w:p>
            <w:r>
              <w:rPr>
                <w:sz w:val="20"/>
              </w:rPr>
              <w:t>✅ Ada</w:t>
            </w:r>
          </w:p>
        </w:tc>
        <w:tc>
          <w:tcPr>
            <w:tcW w:type="dxa" w:w="1984"/>
            <w:shd w:fill="F2F2F2"/>
          </w:tcPr>
          <w:p>
            <w:r>
              <w:rPr>
                <w:sz w:val="20"/>
              </w:rPr>
              <w:t>Setara</w:t>
            </w:r>
          </w:p>
        </w:tc>
      </w:tr>
      <w:tr>
        <w:tc>
          <w:tcPr>
            <w:tcW w:type="dxa" w:w="1984"/>
          </w:tcPr>
          <w:p>
            <w:r>
              <w:rPr>
                <w:sz w:val="20"/>
              </w:rPr>
              <w:t>Gross Salary</w:t>
            </w:r>
          </w:p>
        </w:tc>
        <w:tc>
          <w:tcPr>
            <w:tcW w:type="dxa" w:w="2835"/>
          </w:tcPr>
          <w:p>
            <w:r>
              <w:rPr>
                <w:sz w:val="20"/>
              </w:rPr>
              <w:t>Sum semua komponen</w:t>
            </w:r>
          </w:p>
        </w:tc>
        <w:tc>
          <w:tcPr>
            <w:tcW w:type="dxa" w:w="2835"/>
          </w:tcPr>
          <w:p>
            <w:r>
              <w:rPr>
                <w:sz w:val="20"/>
              </w:rPr>
              <w:t>✅ Ada</w:t>
            </w:r>
          </w:p>
        </w:tc>
        <w:tc>
          <w:tcPr>
            <w:tcW w:type="dxa" w:w="1984"/>
          </w:tcPr>
          <w:p>
            <w:r>
              <w:rPr>
                <w:sz w:val="20"/>
              </w:rPr>
              <w:t>Setara</w:t>
            </w:r>
          </w:p>
        </w:tc>
      </w:tr>
      <w:tr>
        <w:tc>
          <w:tcPr>
            <w:tcW w:type="dxa" w:w="1984"/>
            <w:shd w:fill="F2F2F2"/>
          </w:tcPr>
          <w:p>
            <w:r>
              <w:rPr>
                <w:sz w:val="20"/>
              </w:rPr>
              <w:t>BPJS TK/KS/Pensiun</w:t>
            </w:r>
          </w:p>
        </w:tc>
        <w:tc>
          <w:tcPr>
            <w:tcW w:type="dxa" w:w="2835"/>
            <w:shd w:fill="F2F2F2"/>
          </w:tcPr>
          <w:p>
            <w:r>
              <w:rPr>
                <w:sz w:val="20"/>
              </w:rPr>
              <w:t>Persentase × upah (max cap)</w:t>
            </w:r>
          </w:p>
        </w:tc>
        <w:tc>
          <w:tcPr>
            <w:tcW w:type="dxa" w:w="2835"/>
            <w:shd w:fill="F2F2F2"/>
          </w:tcPr>
          <w:p>
            <w:r>
              <w:rPr>
                <w:sz w:val="20"/>
              </w:rPr>
              <w:t>✅ Ada, dari employee_bpjs + bpjs_configs</w:t>
            </w:r>
          </w:p>
        </w:tc>
        <w:tc>
          <w:tcPr>
            <w:tcW w:type="dxa" w:w="1984"/>
            <w:shd w:fill="F2F2F2"/>
          </w:tcPr>
          <w:p>
            <w:r>
              <w:rPr>
                <w:sz w:val="20"/>
              </w:rPr>
              <w:t>Setara</w:t>
            </w:r>
          </w:p>
        </w:tc>
      </w:tr>
      <w:tr>
        <w:tc>
          <w:tcPr>
            <w:tcW w:type="dxa" w:w="1984"/>
          </w:tcPr>
          <w:p>
            <w:r>
              <w:rPr>
                <w:sz w:val="20"/>
              </w:rPr>
              <w:t>PPh 21</w:t>
            </w:r>
          </w:p>
        </w:tc>
        <w:tc>
          <w:tcPr>
            <w:tcW w:type="dxa" w:w="2835"/>
          </w:tcPr>
          <w:p>
            <w:r>
              <w:rPr>
                <w:sz w:val="20"/>
              </w:rPr>
              <w:t>TER &amp; Progressive</w:t>
            </w:r>
          </w:p>
        </w:tc>
        <w:tc>
          <w:tcPr>
            <w:tcW w:type="dxa" w:w="2835"/>
          </w:tcPr>
          <w:p>
            <w:r>
              <w:rPr>
                <w:sz w:val="20"/>
              </w:rPr>
              <w:t>✅ Ada, support kedua metode</w:t>
            </w:r>
          </w:p>
        </w:tc>
        <w:tc>
          <w:tcPr>
            <w:tcW w:type="dxa" w:w="1984"/>
          </w:tcPr>
          <w:p>
            <w:r>
              <w:rPr>
                <w:sz w:val="20"/>
              </w:rPr>
              <w:t>Setara</w:t>
            </w:r>
          </w:p>
        </w:tc>
      </w:tr>
      <w:tr>
        <w:tc>
          <w:tcPr>
            <w:tcW w:type="dxa" w:w="1984"/>
            <w:shd w:fill="F2F2F2"/>
          </w:tcPr>
          <w:p>
            <w:r>
              <w:rPr>
                <w:sz w:val="20"/>
              </w:rPr>
              <w:t>Kasbon</w:t>
            </w:r>
          </w:p>
        </w:tc>
        <w:tc>
          <w:tcPr>
            <w:tcW w:type="dxa" w:w="2835"/>
            <w:shd w:fill="F2F2F2"/>
          </w:tcPr>
          <w:p>
            <w:r>
              <w:rPr>
                <w:sz w:val="20"/>
              </w:rPr>
              <w:t>Potong dari gaji</w:t>
            </w:r>
          </w:p>
        </w:tc>
        <w:tc>
          <w:tcPr>
            <w:tcW w:type="dxa" w:w="2835"/>
            <w:shd w:fill="F2F2F2"/>
          </w:tcPr>
          <w:p>
            <w:r>
              <w:rPr>
                <w:sz w:val="20"/>
              </w:rPr>
              <w:t>✅ Ada (kasbon_requests + installments)</w:t>
            </w:r>
          </w:p>
        </w:tc>
        <w:tc>
          <w:tcPr>
            <w:tcW w:type="dxa" w:w="1984"/>
            <w:shd w:fill="F2F2F2"/>
          </w:tcPr>
          <w:p>
            <w:r>
              <w:rPr>
                <w:sz w:val="20"/>
              </w:rPr>
              <w:t>Setara</w:t>
            </w:r>
          </w:p>
        </w:tc>
      </w:tr>
      <w:tr>
        <w:tc>
          <w:tcPr>
            <w:tcW w:type="dxa" w:w="1984"/>
          </w:tcPr>
          <w:p>
            <w:r>
              <w:rPr>
                <w:sz w:val="20"/>
              </w:rPr>
              <w:t>Potongan Kehadiran</w:t>
            </w:r>
          </w:p>
        </w:tc>
        <w:tc>
          <w:tcPr>
            <w:tcW w:type="dxa" w:w="2835"/>
          </w:tcPr>
          <w:p>
            <w:r>
              <w:rPr>
                <w:sz w:val="20"/>
              </w:rPr>
              <w:t>deductDay × rate_per_hari</w:t>
            </w:r>
          </w:p>
        </w:tc>
        <w:tc>
          <w:tcPr>
            <w:tcW w:type="dxa" w:w="2835"/>
          </w:tcPr>
          <w:p>
            <w:r>
              <w:rPr>
                <w:sz w:val="20"/>
              </w:rPr>
              <w:t>✅ Ada, sebagai informasi</w:t>
            </w:r>
          </w:p>
        </w:tc>
        <w:tc>
          <w:tcPr>
            <w:tcW w:type="dxa" w:w="1984"/>
          </w:tcPr>
          <w:p>
            <w:r>
              <w:rPr>
                <w:sz w:val="20"/>
              </w:rPr>
              <w:t>Setara</w:t>
            </w:r>
          </w:p>
        </w:tc>
      </w:tr>
      <w:tr>
        <w:tc>
          <w:tcPr>
            <w:tcW w:type="dxa" w:w="1984"/>
            <w:shd w:fill="F2F2F2"/>
          </w:tcPr>
          <w:p>
            <w:r>
              <w:rPr>
                <w:sz w:val="20"/>
              </w:rPr>
              <w:t>Pembulatan</w:t>
            </w:r>
          </w:p>
        </w:tc>
        <w:tc>
          <w:tcPr>
            <w:tcW w:type="dxa" w:w="2835"/>
            <w:shd w:fill="F2F2F2"/>
          </w:tcPr>
          <w:p>
            <w:r>
              <w:rPr>
                <w:sz w:val="20"/>
              </w:rPr>
              <w:t>Ceil ke 100</w:t>
            </w:r>
          </w:p>
        </w:tc>
        <w:tc>
          <w:tcPr>
            <w:tcW w:type="dxa" w:w="2835"/>
            <w:shd w:fill="F2F2F2"/>
          </w:tcPr>
          <w:p>
            <w:r>
              <w:rPr>
                <w:sz w:val="20"/>
              </w:rPr>
              <w:t>✅ Ada, selisih dicatat sebagai pblt</w:t>
            </w:r>
          </w:p>
        </w:tc>
        <w:tc>
          <w:tcPr>
            <w:tcW w:type="dxa" w:w="1984"/>
            <w:shd w:fill="F2F2F2"/>
          </w:tcPr>
          <w:p>
            <w:r>
              <w:rPr>
                <w:sz w:val="20"/>
              </w:rPr>
              <w:t>Setara</w:t>
            </w:r>
          </w:p>
        </w:tc>
      </w:tr>
      <w:tr>
        <w:tc>
          <w:tcPr>
            <w:tcW w:type="dxa" w:w="1984"/>
          </w:tcPr>
          <w:p>
            <w:r>
              <w:rPr>
                <w:sz w:val="20"/>
              </w:rPr>
              <w:t>Revisi / Adjustment</w:t>
            </w:r>
          </w:p>
        </w:tc>
        <w:tc>
          <w:tcPr>
            <w:tcW w:type="dxa" w:w="2835"/>
          </w:tcPr>
          <w:p>
            <w:r>
              <w:rPr>
                <w:sz w:val="20"/>
              </w:rPr>
              <w:t>Penyesuaian manual</w:t>
            </w:r>
          </w:p>
        </w:tc>
        <w:tc>
          <w:tcPr>
            <w:tcW w:type="dxa" w:w="2835"/>
          </w:tcPr>
          <w:p>
            <w:r>
              <w:rPr>
                <w:sz w:val="20"/>
              </w:rPr>
              <w:t>✅ Ada (revisi di PayRecord, segment A)</w:t>
            </w:r>
          </w:p>
        </w:tc>
        <w:tc>
          <w:tcPr>
            <w:tcW w:type="dxa" w:w="1984"/>
          </w:tcPr>
          <w:p>
            <w:r>
              <w:rPr>
                <w:sz w:val="20"/>
              </w:rPr>
              <w:t>Setara</w:t>
            </w:r>
          </w:p>
        </w:tc>
      </w:tr>
    </w:tbl>
    <w:p>
      <w:pPr>
        <w:pStyle w:val="Heading2"/>
      </w:pPr>
      <w:r>
        <w:rPr>
          <w:color w:val="3B77BB"/>
        </w:rPr>
        <w:t>4.7 Komponen Gaji</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Master Komponen</w:t>
            </w:r>
          </w:p>
        </w:tc>
        <w:tc>
          <w:tcPr>
            <w:tcW w:type="dxa" w:w="2551"/>
          </w:tcPr>
          <w:p>
            <w:r>
              <w:rPr>
                <w:sz w:val="20"/>
              </w:rPr>
              <w:t>Code, name, type, taxability</w:t>
            </w:r>
          </w:p>
        </w:tc>
        <w:tc>
          <w:tcPr>
            <w:tcW w:type="dxa" w:w="3118"/>
          </w:tcPr>
          <w:p>
            <w:r>
              <w:rPr>
                <w:sz w:val="20"/>
              </w:rPr>
              <w:t>✅ Ada (salary_components)</w:t>
            </w:r>
          </w:p>
        </w:tc>
        <w:tc>
          <w:tcPr>
            <w:tcW w:type="dxa" w:w="1984"/>
          </w:tcPr>
          <w:p>
            <w:r>
              <w:rPr>
                <w:sz w:val="20"/>
              </w:rPr>
              <w:t>Setara</w:t>
            </w:r>
          </w:p>
        </w:tc>
      </w:tr>
      <w:tr>
        <w:tc>
          <w:tcPr>
            <w:tcW w:type="dxa" w:w="1984"/>
            <w:shd w:fill="F2F2F2"/>
          </w:tcPr>
          <w:p>
            <w:r>
              <w:rPr>
                <w:sz w:val="20"/>
              </w:rPr>
              <w:t>Per-komponen per Karyawan</w:t>
            </w:r>
          </w:p>
        </w:tc>
        <w:tc>
          <w:tcPr>
            <w:tcW w:type="dxa" w:w="2551"/>
            <w:shd w:fill="F2F2F2"/>
          </w:tcPr>
          <w:p>
            <w:r>
              <w:rPr>
                <w:sz w:val="20"/>
              </w:rPr>
              <w:t>Nilai spesifik per pegawai</w:t>
            </w:r>
          </w:p>
        </w:tc>
        <w:tc>
          <w:tcPr>
            <w:tcW w:type="dxa" w:w="3118"/>
            <w:shd w:fill="F2F2F2"/>
          </w:tcPr>
          <w:p>
            <w:r>
              <w:rPr>
                <w:sz w:val="20"/>
              </w:rPr>
              <w:t>✅ Ada (employee_salary_components)</w:t>
            </w:r>
          </w:p>
        </w:tc>
        <w:tc>
          <w:tcPr>
            <w:tcW w:type="dxa" w:w="1984"/>
            <w:shd w:fill="F2F2F2"/>
          </w:tcPr>
          <w:p>
            <w:r>
              <w:rPr>
                <w:sz w:val="20"/>
              </w:rPr>
              <w:t>Setara</w:t>
            </w:r>
          </w:p>
        </w:tc>
      </w:tr>
      <w:tr>
        <w:tc>
          <w:tcPr>
            <w:tcW w:type="dxa" w:w="1984"/>
          </w:tcPr>
          <w:p>
            <w:r>
              <w:rPr>
                <w:sz w:val="20"/>
              </w:rPr>
              <w:t>Salary Grade</w:t>
            </w:r>
          </w:p>
        </w:tc>
        <w:tc>
          <w:tcPr>
            <w:tcW w:type="dxa" w:w="2551"/>
          </w:tcPr>
          <w:p>
            <w:r>
              <w:rPr>
                <w:sz w:val="20"/>
              </w:rPr>
              <w:t>Grade/pangkat gaji</w:t>
            </w:r>
          </w:p>
        </w:tc>
        <w:tc>
          <w:tcPr>
            <w:tcW w:type="dxa" w:w="3118"/>
          </w:tcPr>
          <w:p>
            <w:r>
              <w:rPr>
                <w:sz w:val="20"/>
              </w:rPr>
              <w:t>✅ Ada (salary_grades)</w:t>
            </w:r>
          </w:p>
        </w:tc>
        <w:tc>
          <w:tcPr>
            <w:tcW w:type="dxa" w:w="1984"/>
          </w:tcPr>
          <w:p>
            <w:r>
              <w:rPr>
                <w:sz w:val="20"/>
              </w:rPr>
              <w:t>Setara</w:t>
            </w:r>
          </w:p>
        </w:tc>
      </w:tr>
      <w:tr>
        <w:tc>
          <w:tcPr>
            <w:tcW w:type="dxa" w:w="1984"/>
            <w:shd w:fill="F2F2F2"/>
          </w:tcPr>
          <w:p>
            <w:r>
              <w:rPr>
                <w:sz w:val="20"/>
              </w:rPr>
              <w:t>Service Year Allowance</w:t>
            </w:r>
          </w:p>
        </w:tc>
        <w:tc>
          <w:tcPr>
            <w:tcW w:type="dxa" w:w="2551"/>
            <w:shd w:fill="F2F2F2"/>
          </w:tcPr>
          <w:p>
            <w:r>
              <w:rPr>
                <w:sz w:val="20"/>
              </w:rPr>
              <w:t>Tunjangan masa kerja</w:t>
            </w:r>
          </w:p>
        </w:tc>
        <w:tc>
          <w:tcPr>
            <w:tcW w:type="dxa" w:w="3118"/>
            <w:shd w:fill="F2F2F2"/>
          </w:tcPr>
          <w:p>
            <w:r>
              <w:rPr>
                <w:sz w:val="20"/>
              </w:rPr>
              <w:t>✅ Ada (service_year_allowances)</w:t>
            </w:r>
          </w:p>
        </w:tc>
        <w:tc>
          <w:tcPr>
            <w:tcW w:type="dxa" w:w="1984"/>
            <w:shd w:fill="F2F2F2"/>
          </w:tcPr>
          <w:p>
            <w:r>
              <w:rPr>
                <w:sz w:val="20"/>
              </w:rPr>
              <w:t>Setara</w:t>
            </w:r>
          </w:p>
        </w:tc>
      </w:tr>
      <w:tr>
        <w:tc>
          <w:tcPr>
            <w:tcW w:type="dxa" w:w="1984"/>
          </w:tcPr>
          <w:p>
            <w:r>
              <w:rPr>
                <w:sz w:val="20"/>
              </w:rPr>
              <w:t>Effective Dating</w:t>
            </w:r>
          </w:p>
        </w:tc>
        <w:tc>
          <w:tcPr>
            <w:tcW w:type="dxa" w:w="2551"/>
          </w:tcPr>
          <w:p>
            <w:r>
              <w:rPr>
                <w:sz w:val="20"/>
              </w:rPr>
              <w:t>Riwayat dengan tgl berlaku</w:t>
            </w:r>
          </w:p>
        </w:tc>
        <w:tc>
          <w:tcPr>
            <w:tcW w:type="dxa" w:w="3118"/>
          </w:tcPr>
          <w:p>
            <w:r>
              <w:rPr>
                <w:sz w:val="20"/>
              </w:rPr>
              <w:t>✅ Ada (employee_salaries, employee_salary_components)</w:t>
            </w:r>
          </w:p>
        </w:tc>
        <w:tc>
          <w:tcPr>
            <w:tcW w:type="dxa" w:w="1984"/>
          </w:tcPr>
          <w:p>
            <w:r>
              <w:rPr>
                <w:sz w:val="20"/>
              </w:rPr>
              <w:t>Setara</w:t>
            </w:r>
          </w:p>
        </w:tc>
      </w:tr>
    </w:tbl>
    <w:p>
      <w:pPr>
        <w:pStyle w:val="Heading2"/>
      </w:pPr>
      <w:r>
        <w:rPr>
          <w:color w:val="3B77BB"/>
        </w:rPr>
        <w:t>4.8 BPJS &amp; PPh 21</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BPJS Config</w:t>
            </w:r>
          </w:p>
        </w:tc>
        <w:tc>
          <w:tcPr>
            <w:tcW w:type="dxa" w:w="2551"/>
          </w:tcPr>
          <w:p>
            <w:r>
              <w:rPr>
                <w:sz w:val="20"/>
              </w:rPr>
              <w:t>Persentase dengan effective date</w:t>
            </w:r>
          </w:p>
        </w:tc>
        <w:tc>
          <w:tcPr>
            <w:tcW w:type="dxa" w:w="3118"/>
          </w:tcPr>
          <w:p>
            <w:r>
              <w:rPr>
                <w:sz w:val="20"/>
              </w:rPr>
              <w:t>✅ Ada (bpjs_configs versioned)</w:t>
            </w:r>
          </w:p>
        </w:tc>
        <w:tc>
          <w:tcPr>
            <w:tcW w:type="dxa" w:w="1984"/>
          </w:tcPr>
          <w:p>
            <w:r>
              <w:rPr>
                <w:sz w:val="20"/>
              </w:rPr>
              <w:t>Setara</w:t>
            </w:r>
          </w:p>
        </w:tc>
      </w:tr>
      <w:tr>
        <w:tc>
          <w:tcPr>
            <w:tcW w:type="dxa" w:w="1984"/>
            <w:shd w:fill="F2F2F2"/>
          </w:tcPr>
          <w:p>
            <w:r>
              <w:rPr>
                <w:sz w:val="20"/>
              </w:rPr>
              <w:t>Max Wage Cap</w:t>
            </w:r>
          </w:p>
        </w:tc>
        <w:tc>
          <w:tcPr>
            <w:tcW w:type="dxa" w:w="2551"/>
            <w:shd w:fill="F2F2F2"/>
          </w:tcPr>
          <w:p>
            <w:r>
              <w:rPr>
                <w:sz w:val="20"/>
              </w:rPr>
              <w:t>Batas upah maksimal</w:t>
            </w:r>
          </w:p>
        </w:tc>
        <w:tc>
          <w:tcPr>
            <w:tcW w:type="dxa" w:w="3118"/>
            <w:shd w:fill="F2F2F2"/>
          </w:tcPr>
          <w:p>
            <w:r>
              <w:rPr>
                <w:sz w:val="20"/>
              </w:rPr>
              <w:t>✅ Ada (12,000,000 default)</w:t>
            </w:r>
          </w:p>
        </w:tc>
        <w:tc>
          <w:tcPr>
            <w:tcW w:type="dxa" w:w="1984"/>
            <w:shd w:fill="F2F2F2"/>
          </w:tcPr>
          <w:p>
            <w:r>
              <w:rPr>
                <w:sz w:val="20"/>
              </w:rPr>
              <w:t>Setara</w:t>
            </w:r>
          </w:p>
        </w:tc>
      </w:tr>
      <w:tr>
        <w:tc>
          <w:tcPr>
            <w:tcW w:type="dxa" w:w="1984"/>
          </w:tcPr>
          <w:p>
            <w:r>
              <w:rPr>
                <w:sz w:val="20"/>
              </w:rPr>
              <w:t>Employee BPJS</w:t>
            </w:r>
          </w:p>
        </w:tc>
        <w:tc>
          <w:tcPr>
            <w:tcW w:type="dxa" w:w="2551"/>
          </w:tcPr>
          <w:p>
            <w:r>
              <w:rPr>
                <w:sz w:val="20"/>
              </w:rPr>
              <w:t>Data per karyawan per periode</w:t>
            </w:r>
          </w:p>
        </w:tc>
        <w:tc>
          <w:tcPr>
            <w:tcW w:type="dxa" w:w="3118"/>
          </w:tcPr>
          <w:p>
            <w:r>
              <w:rPr>
                <w:sz w:val="20"/>
              </w:rPr>
              <w:t>✅ Ada (employee_bpjs)</w:t>
            </w:r>
          </w:p>
        </w:tc>
        <w:tc>
          <w:tcPr>
            <w:tcW w:type="dxa" w:w="1984"/>
          </w:tcPr>
          <w:p>
            <w:r>
              <w:rPr>
                <w:sz w:val="20"/>
              </w:rPr>
              <w:t>Setara</w:t>
            </w:r>
          </w:p>
        </w:tc>
      </w:tr>
      <w:tr>
        <w:tc>
          <w:tcPr>
            <w:tcW w:type="dxa" w:w="1984"/>
            <w:shd w:fill="F2F2F2"/>
          </w:tcPr>
          <w:p>
            <w:r>
              <w:rPr>
                <w:sz w:val="20"/>
              </w:rPr>
              <w:t>PPh Config</w:t>
            </w:r>
          </w:p>
        </w:tc>
        <w:tc>
          <w:tcPr>
            <w:tcW w:type="dxa" w:w="2551"/>
            <w:shd w:fill="F2F2F2"/>
          </w:tcPr>
          <w:p>
            <w:r>
              <w:rPr>
                <w:sz w:val="20"/>
              </w:rPr>
              <w:t>PPh 21 settings</w:t>
            </w:r>
          </w:p>
        </w:tc>
        <w:tc>
          <w:tcPr>
            <w:tcW w:type="dxa" w:w="3118"/>
            <w:shd w:fill="F2F2F2"/>
          </w:tcPr>
          <w:p>
            <w:r>
              <w:rPr>
                <w:sz w:val="20"/>
              </w:rPr>
              <w:t>✅ Ada (pph_configs)</w:t>
            </w:r>
          </w:p>
        </w:tc>
        <w:tc>
          <w:tcPr>
            <w:tcW w:type="dxa" w:w="1984"/>
            <w:shd w:fill="F2F2F2"/>
          </w:tcPr>
          <w:p>
            <w:r>
              <w:rPr>
                <w:sz w:val="20"/>
              </w:rPr>
              <w:t>Setara</w:t>
            </w:r>
          </w:p>
        </w:tc>
      </w:tr>
      <w:tr>
        <w:tc>
          <w:tcPr>
            <w:tcW w:type="dxa" w:w="1984"/>
          </w:tcPr>
          <w:p>
            <w:r>
              <w:rPr>
                <w:sz w:val="20"/>
              </w:rPr>
              <w:t>PTKP Rates</w:t>
            </w:r>
          </w:p>
        </w:tc>
        <w:tc>
          <w:tcPr>
            <w:tcW w:type="dxa" w:w="2551"/>
          </w:tcPr>
          <w:p>
            <w:r>
              <w:rPr>
                <w:sz w:val="20"/>
              </w:rPr>
              <w:t>TK/0, K/1, dll</w:t>
            </w:r>
          </w:p>
        </w:tc>
        <w:tc>
          <w:tcPr>
            <w:tcW w:type="dxa" w:w="3118"/>
          </w:tcPr>
          <w:p>
            <w:r>
              <w:rPr>
                <w:sz w:val="20"/>
              </w:rPr>
              <w:t>✅ Ada (ptkp_rates)</w:t>
            </w:r>
          </w:p>
        </w:tc>
        <w:tc>
          <w:tcPr>
            <w:tcW w:type="dxa" w:w="1984"/>
          </w:tcPr>
          <w:p>
            <w:r>
              <w:rPr>
                <w:sz w:val="20"/>
              </w:rPr>
              <w:t>Setara</w:t>
            </w:r>
          </w:p>
        </w:tc>
      </w:tr>
      <w:tr>
        <w:tc>
          <w:tcPr>
            <w:tcW w:type="dxa" w:w="1984"/>
            <w:shd w:fill="F2F2F2"/>
          </w:tcPr>
          <w:p>
            <w:r>
              <w:rPr>
                <w:sz w:val="20"/>
              </w:rPr>
              <w:t>TER Rates</w:t>
            </w:r>
          </w:p>
        </w:tc>
        <w:tc>
          <w:tcPr>
            <w:tcW w:type="dxa" w:w="2551"/>
            <w:shd w:fill="F2F2F2"/>
          </w:tcPr>
          <w:p>
            <w:r>
              <w:rPr>
                <w:sz w:val="20"/>
              </w:rPr>
              <w:t>Tarif Efektif Rata-rata</w:t>
            </w:r>
          </w:p>
        </w:tc>
        <w:tc>
          <w:tcPr>
            <w:tcW w:type="dxa" w:w="3118"/>
            <w:shd w:fill="F2F2F2"/>
          </w:tcPr>
          <w:p>
            <w:r>
              <w:rPr>
                <w:sz w:val="20"/>
              </w:rPr>
              <w:t>✅ Ada (ter_rates)</w:t>
            </w:r>
          </w:p>
        </w:tc>
        <w:tc>
          <w:tcPr>
            <w:tcW w:type="dxa" w:w="1984"/>
            <w:shd w:fill="F2F2F2"/>
          </w:tcPr>
          <w:p>
            <w:r>
              <w:rPr>
                <w:sz w:val="20"/>
              </w:rPr>
              <w:t>Setara</w:t>
            </w:r>
          </w:p>
        </w:tc>
      </w:tr>
      <w:tr>
        <w:tc>
          <w:tcPr>
            <w:tcW w:type="dxa" w:w="1984"/>
          </w:tcPr>
          <w:p>
            <w:r>
              <w:rPr>
                <w:sz w:val="20"/>
              </w:rPr>
              <w:t>Progressive Rates</w:t>
            </w:r>
          </w:p>
        </w:tc>
        <w:tc>
          <w:tcPr>
            <w:tcW w:type="dxa" w:w="2551"/>
          </w:tcPr>
          <w:p>
            <w:r>
              <w:rPr>
                <w:sz w:val="20"/>
              </w:rPr>
              <w:t>Bracket tarif progresif</w:t>
            </w:r>
          </w:p>
        </w:tc>
        <w:tc>
          <w:tcPr>
            <w:tcW w:type="dxa" w:w="3118"/>
          </w:tcPr>
          <w:p>
            <w:r>
              <w:rPr>
                <w:sz w:val="20"/>
              </w:rPr>
              <w:t>✅ Ada (progressive_rates)</w:t>
            </w:r>
          </w:p>
        </w:tc>
        <w:tc>
          <w:tcPr>
            <w:tcW w:type="dxa" w:w="1984"/>
          </w:tcPr>
          <w:p>
            <w:r>
              <w:rPr>
                <w:sz w:val="20"/>
              </w:rPr>
              <w:t>Setara</w:t>
            </w:r>
          </w:p>
        </w:tc>
      </w:tr>
      <w:tr>
        <w:tc>
          <w:tcPr>
            <w:tcW w:type="dxa" w:w="1984"/>
            <w:shd w:fill="F2F2F2"/>
          </w:tcPr>
          <w:p>
            <w:r>
              <w:rPr>
                <w:sz w:val="20"/>
              </w:rPr>
              <w:t>Employee PPh</w:t>
            </w:r>
          </w:p>
        </w:tc>
        <w:tc>
          <w:tcPr>
            <w:tcW w:type="dxa" w:w="2551"/>
            <w:shd w:fill="F2F2F2"/>
          </w:tcPr>
          <w:p>
            <w:r>
              <w:rPr>
                <w:sz w:val="20"/>
              </w:rPr>
              <w:t>PPh per karyawan per periode</w:t>
            </w:r>
          </w:p>
        </w:tc>
        <w:tc>
          <w:tcPr>
            <w:tcW w:type="dxa" w:w="3118"/>
            <w:shd w:fill="F2F2F2"/>
          </w:tcPr>
          <w:p>
            <w:r>
              <w:rPr>
                <w:sz w:val="20"/>
              </w:rPr>
              <w:t>✅ Ada (employee_pph dengan annualized calc)</w:t>
            </w:r>
          </w:p>
        </w:tc>
        <w:tc>
          <w:tcPr>
            <w:tcW w:type="dxa" w:w="1984"/>
            <w:shd w:fill="F2F2F2"/>
          </w:tcPr>
          <w:p>
            <w:r>
              <w:rPr>
                <w:sz w:val="20"/>
              </w:rPr>
              <w:t>Setara</w:t>
            </w:r>
          </w:p>
        </w:tc>
      </w:tr>
      <w:tr>
        <w:tc>
          <w:tcPr>
            <w:tcW w:type="dxa" w:w="1984"/>
          </w:tcPr>
          <w:p>
            <w:r>
              <w:rPr>
                <w:sz w:val="20"/>
              </w:rPr>
              <w:t>DTP Support</w:t>
            </w:r>
          </w:p>
        </w:tc>
        <w:tc>
          <w:tcPr>
            <w:tcW w:type="dxa" w:w="2551"/>
          </w:tcPr>
          <w:p>
            <w:r>
              <w:rPr>
                <w:sz w:val="20"/>
              </w:rPr>
              <w:t>PPh ditanggung pemerintah</w:t>
            </w:r>
          </w:p>
        </w:tc>
        <w:tc>
          <w:tcPr>
            <w:tcW w:type="dxa" w:w="3118"/>
          </w:tcPr>
          <w:p>
            <w:r>
              <w:rPr>
                <w:sz w:val="20"/>
              </w:rPr>
              <w:t>✅ Ada (is_dtp flag)</w:t>
            </w:r>
          </w:p>
        </w:tc>
        <w:tc>
          <w:tcPr>
            <w:tcW w:type="dxa" w:w="1984"/>
          </w:tcPr>
          <w:p>
            <w:r>
              <w:rPr>
                <w:sz w:val="20"/>
              </w:rPr>
              <w:t>Fitur Plus</w:t>
            </w:r>
          </w:p>
        </w:tc>
      </w:tr>
    </w:tbl>
    <w:p>
      <w:pPr>
        <w:pStyle w:val="Heading2"/>
      </w:pPr>
      <w:r>
        <w:rPr>
          <w:color w:val="3B77BB"/>
        </w:rPr>
        <w:t>4.9 THR</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Config</w:t>
            </w:r>
          </w:p>
        </w:tc>
        <w:tc>
          <w:tcPr>
            <w:tcW w:type="dxa" w:w="2551"/>
          </w:tcPr>
          <w:p>
            <w:r>
              <w:rPr>
                <w:sz w:val="20"/>
              </w:rPr>
              <w:t>Persentase &amp; prorata</w:t>
            </w:r>
          </w:p>
        </w:tc>
        <w:tc>
          <w:tcPr>
            <w:tcW w:type="dxa" w:w="3118"/>
          </w:tcPr>
          <w:p>
            <w:r>
              <w:rPr>
                <w:sz w:val="20"/>
              </w:rPr>
              <w:t>✅ Ada (thr_configs)</w:t>
            </w:r>
          </w:p>
        </w:tc>
        <w:tc>
          <w:tcPr>
            <w:tcW w:type="dxa" w:w="1984"/>
          </w:tcPr>
          <w:p>
            <w:r>
              <w:rPr>
                <w:sz w:val="20"/>
              </w:rPr>
              <w:t>Setara</w:t>
            </w:r>
          </w:p>
        </w:tc>
      </w:tr>
      <w:tr>
        <w:tc>
          <w:tcPr>
            <w:tcW w:type="dxa" w:w="1984"/>
            <w:shd w:fill="F2F2F2"/>
          </w:tcPr>
          <w:p>
            <w:r>
              <w:rPr>
                <w:sz w:val="20"/>
              </w:rPr>
              <w:t>Generate</w:t>
            </w:r>
          </w:p>
        </w:tc>
        <w:tc>
          <w:tcPr>
            <w:tcW w:type="dxa" w:w="2551"/>
            <w:shd w:fill="F2F2F2"/>
          </w:tcPr>
          <w:p>
            <w:r>
              <w:rPr>
                <w:sz w:val="20"/>
              </w:rPr>
              <w:t>Generate THR per periode</w:t>
            </w:r>
          </w:p>
        </w:tc>
        <w:tc>
          <w:tcPr>
            <w:tcW w:type="dxa" w:w="3118"/>
            <w:shd w:fill="F2F2F2"/>
          </w:tcPr>
          <w:p>
            <w:r>
              <w:rPr>
                <w:sz w:val="20"/>
              </w:rPr>
              <w:t>✅ Ada (ThrApiController@generate)</w:t>
            </w:r>
          </w:p>
        </w:tc>
        <w:tc>
          <w:tcPr>
            <w:tcW w:type="dxa" w:w="1984"/>
            <w:shd w:fill="F2F2F2"/>
          </w:tcPr>
          <w:p>
            <w:r>
              <w:rPr>
                <w:sz w:val="20"/>
              </w:rPr>
              <w:t>Setara</w:t>
            </w:r>
          </w:p>
        </w:tc>
      </w:tr>
      <w:tr>
        <w:tc>
          <w:tcPr>
            <w:tcW w:type="dxa" w:w="1984"/>
          </w:tcPr>
          <w:p>
            <w:r>
              <w:rPr>
                <w:sz w:val="20"/>
              </w:rPr>
              <w:t>Rumus THR</w:t>
            </w:r>
          </w:p>
        </w:tc>
        <w:tc>
          <w:tcPr>
            <w:tcW w:type="dxa" w:w="2551"/>
          </w:tcPr>
          <w:p>
            <w:r>
              <w:rPr>
                <w:sz w:val="20"/>
              </w:rPr>
              <w:t>≥12bln: 1 bulan, &lt;12bln: proporsional</w:t>
            </w:r>
          </w:p>
        </w:tc>
        <w:tc>
          <w:tcPr>
            <w:tcW w:type="dxa" w:w="3118"/>
          </w:tcPr>
          <w:p>
            <w:r>
              <w:rPr>
                <w:sz w:val="20"/>
              </w:rPr>
              <w:t>✅ Ada, dengan rounding ceil ke 100</w:t>
            </w:r>
          </w:p>
        </w:tc>
        <w:tc>
          <w:tcPr>
            <w:tcW w:type="dxa" w:w="1984"/>
          </w:tcPr>
          <w:p>
            <w:r>
              <w:rPr>
                <w:sz w:val="20"/>
              </w:rPr>
              <w:t>Setara</w:t>
            </w:r>
          </w:p>
        </w:tc>
      </w:tr>
      <w:tr>
        <w:tc>
          <w:tcPr>
            <w:tcW w:type="dxa" w:w="1984"/>
            <w:shd w:fill="F2F2F2"/>
          </w:tcPr>
          <w:p>
            <w:r>
              <w:rPr>
                <w:sz w:val="20"/>
              </w:rPr>
              <w:t>Employee THR</w:t>
            </w:r>
          </w:p>
        </w:tc>
        <w:tc>
          <w:tcPr>
            <w:tcW w:type="dxa" w:w="2551"/>
            <w:shd w:fill="F2F2F2"/>
          </w:tcPr>
          <w:p>
            <w:r>
              <w:rPr>
                <w:sz w:val="20"/>
              </w:rPr>
              <w:t>Data per karyawan</w:t>
            </w:r>
          </w:p>
        </w:tc>
        <w:tc>
          <w:tcPr>
            <w:tcW w:type="dxa" w:w="3118"/>
            <w:shd w:fill="F2F2F2"/>
          </w:tcPr>
          <w:p>
            <w:r>
              <w:rPr>
                <w:sz w:val="20"/>
              </w:rPr>
              <w:t>✅ Ada (employee_thr)</w:t>
            </w:r>
          </w:p>
        </w:tc>
        <w:tc>
          <w:tcPr>
            <w:tcW w:type="dxa" w:w="1984"/>
            <w:shd w:fill="F2F2F2"/>
          </w:tcPr>
          <w:p>
            <w:r>
              <w:rPr>
                <w:sz w:val="20"/>
              </w:rPr>
              <w:t>Setara</w:t>
            </w:r>
          </w:p>
        </w:tc>
      </w:tr>
    </w:tbl>
    <w:p>
      <w:pPr>
        <w:pStyle w:val="Heading2"/>
      </w:pPr>
      <w:r>
        <w:rPr>
          <w:color w:val="3B77BB"/>
        </w:rPr>
        <w:t>4.10 Approval &amp; Audit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Supervisor Approval</w:t>
            </w:r>
          </w:p>
        </w:tc>
        <w:tc>
          <w:tcPr>
            <w:tcW w:type="dxa" w:w="2551"/>
          </w:tcPr>
          <w:p>
            <w:r>
              <w:rPr>
                <w:sz w:val="20"/>
              </w:rPr>
              <w:t>Review &amp; setujui payroll</w:t>
            </w:r>
          </w:p>
        </w:tc>
        <w:tc>
          <w:tcPr>
            <w:tcW w:type="dxa" w:w="3118"/>
          </w:tcPr>
          <w:p>
            <w:r>
              <w:rPr>
                <w:sz w:val="20"/>
              </w:rPr>
              <w:t>✅ Ada (supervisor_payrolls)</w:t>
            </w:r>
          </w:p>
        </w:tc>
        <w:tc>
          <w:tcPr>
            <w:tcW w:type="dxa" w:w="1984"/>
          </w:tcPr>
          <w:p>
            <w:r>
              <w:rPr>
                <w:sz w:val="20"/>
              </w:rPr>
              <w:t>Setara</w:t>
            </w:r>
          </w:p>
        </w:tc>
      </w:tr>
      <w:tr>
        <w:tc>
          <w:tcPr>
            <w:tcW w:type="dxa" w:w="1984"/>
            <w:shd w:fill="F2F2F2"/>
          </w:tcPr>
          <w:p>
            <w:r>
              <w:rPr>
                <w:sz w:val="20"/>
              </w:rPr>
              <w:t>Mirror Records</w:t>
            </w:r>
          </w:p>
        </w:tc>
        <w:tc>
          <w:tcPr>
            <w:tcW w:type="dxa" w:w="2551"/>
            <w:shd w:fill="F2F2F2"/>
          </w:tcPr>
          <w:p>
            <w:r>
              <w:rPr>
                <w:sz w:val="20"/>
              </w:rPr>
              <w:t>Salinan payroll untuk supervisor</w:t>
            </w:r>
          </w:p>
        </w:tc>
        <w:tc>
          <w:tcPr>
            <w:tcW w:type="dxa" w:w="3118"/>
            <w:shd w:fill="F2F2F2"/>
          </w:tcPr>
          <w:p>
            <w:r>
              <w:rPr>
                <w:sz w:val="20"/>
              </w:rPr>
              <w:t>✅ Ada (supervisor_breakdowns denormalized)</w:t>
            </w:r>
          </w:p>
        </w:tc>
        <w:tc>
          <w:tcPr>
            <w:tcW w:type="dxa" w:w="1984"/>
            <w:shd w:fill="F2F2F2"/>
          </w:tcPr>
          <w:p>
            <w:r>
              <w:rPr>
                <w:sz w:val="20"/>
              </w:rPr>
              <w:t>Fitur Tambahan</w:t>
            </w:r>
          </w:p>
        </w:tc>
      </w:tr>
      <w:tr>
        <w:tc>
          <w:tcPr>
            <w:tcW w:type="dxa" w:w="1984"/>
          </w:tcPr>
          <w:p>
            <w:r>
              <w:rPr>
                <w:sz w:val="20"/>
              </w:rPr>
              <w:t>Kirim Audit</w:t>
            </w:r>
          </w:p>
        </w:tc>
        <w:tc>
          <w:tcPr>
            <w:tcW w:type="dxa" w:w="2551"/>
          </w:tcPr>
          <w:p>
            <w:r>
              <w:rPr>
                <w:sz w:val="20"/>
              </w:rPr>
              <w:t>Rekonsiliasi nominal</w:t>
            </w:r>
          </w:p>
        </w:tc>
        <w:tc>
          <w:tcPr>
            <w:tcW w:type="dxa" w:w="3118"/>
          </w:tcPr>
          <w:p>
            <w:r>
              <w:rPr>
                <w:sz w:val="20"/>
              </w:rPr>
              <w:t>✅ Ada (PayrollReportController@kirimAudit)</w:t>
            </w:r>
          </w:p>
        </w:tc>
        <w:tc>
          <w:tcPr>
            <w:tcW w:type="dxa" w:w="1984"/>
          </w:tcPr>
          <w:p>
            <w:r>
              <w:rPr>
                <w:sz w:val="20"/>
              </w:rPr>
              <w:t>Fitur Plus</w:t>
            </w:r>
          </w:p>
        </w:tc>
      </w:tr>
      <w:tr>
        <w:tc>
          <w:tcPr>
            <w:tcW w:type="dxa" w:w="1984"/>
            <w:shd w:fill="F2F2F2"/>
          </w:tcPr>
          <w:p>
            <w:r>
              <w:rPr>
                <w:sz w:val="20"/>
              </w:rPr>
              <w:t>Lock Mechanism</w:t>
            </w:r>
          </w:p>
        </w:tc>
        <w:tc>
          <w:tcPr>
            <w:tcW w:type="dxa" w:w="2551"/>
            <w:shd w:fill="F2F2F2"/>
          </w:tcPr>
          <w:p>
            <w:r>
              <w:rPr>
                <w:sz w:val="20"/>
              </w:rPr>
              <w:t>Kunci data yang sudah diapprove</w:t>
            </w:r>
          </w:p>
        </w:tc>
        <w:tc>
          <w:tcPr>
            <w:tcW w:type="dxa" w:w="3118"/>
            <w:shd w:fill="F2F2F2"/>
          </w:tcPr>
          <w:p>
            <w:r>
              <w:rPr>
                <w:sz w:val="20"/>
              </w:rPr>
              <w:t>✅ Ada (lock/unlock di att_prepares &amp; att_records)</w:t>
            </w:r>
          </w:p>
        </w:tc>
        <w:tc>
          <w:tcPr>
            <w:tcW w:type="dxa" w:w="1984"/>
            <w:shd w:fill="F2F2F2"/>
          </w:tcPr>
          <w:p>
            <w:r>
              <w:rPr>
                <w:sz w:val="20"/>
              </w:rPr>
              <w:t>Setara</w:t>
            </w:r>
          </w:p>
        </w:tc>
      </w:tr>
      <w:tr>
        <w:tc>
          <w:tcPr>
            <w:tcW w:type="dxa" w:w="1984"/>
          </w:tcPr>
          <w:p>
            <w:r>
              <w:rPr>
                <w:sz w:val="20"/>
              </w:rPr>
              <w:t>Audit Trail</w:t>
            </w:r>
          </w:p>
        </w:tc>
        <w:tc>
          <w:tcPr>
            <w:tcW w:type="dxa" w:w="2551"/>
          </w:tcPr>
          <w:p>
            <w:r>
              <w:rPr>
                <w:sz w:val="20"/>
              </w:rPr>
              <w:t>Log perubahan</w:t>
            </w:r>
          </w:p>
        </w:tc>
        <w:tc>
          <w:tcPr>
            <w:tcW w:type="dxa" w:w="3118"/>
          </w:tcPr>
          <w:p>
            <w:r>
              <w:rPr>
                <w:sz w:val="20"/>
              </w:rPr>
              <w:t>✅ Ada (HasAuditLog trait + audit_logs table)</w:t>
            </w:r>
          </w:p>
        </w:tc>
        <w:tc>
          <w:tcPr>
            <w:tcW w:type="dxa" w:w="1984"/>
          </w:tcPr>
          <w:p>
            <w:r>
              <w:rPr>
                <w:sz w:val="20"/>
              </w:rPr>
              <w:t>Setara</w:t>
            </w:r>
          </w:p>
        </w:tc>
      </w:tr>
      <w:tr>
        <w:tc>
          <w:tcPr>
            <w:tcW w:type="dxa" w:w="1984"/>
            <w:shd w:fill="F2F2F2"/>
          </w:tcPr>
          <w:p>
            <w:r>
              <w:rPr>
                <w:sz w:val="20"/>
              </w:rPr>
              <w:t>Soft Deletes</w:t>
            </w:r>
          </w:p>
        </w:tc>
        <w:tc>
          <w:tcPr>
            <w:tcW w:type="dxa" w:w="2551"/>
            <w:shd w:fill="F2F2F2"/>
          </w:tcPr>
          <w:p>
            <w:r>
              <w:rPr>
                <w:sz w:val="20"/>
              </w:rPr>
              <w:t>Hapus aman</w:t>
            </w:r>
          </w:p>
        </w:tc>
        <w:tc>
          <w:tcPr>
            <w:tcW w:type="dxa" w:w="3118"/>
            <w:shd w:fill="F2F2F2"/>
          </w:tcPr>
          <w:p>
            <w:r>
              <w:rPr>
                <w:sz w:val="20"/>
              </w:rPr>
              <w:t>✅ Ada (SoftDeletes di hampir semua model)</w:t>
            </w:r>
          </w:p>
        </w:tc>
        <w:tc>
          <w:tcPr>
            <w:tcW w:type="dxa" w:w="1984"/>
            <w:shd w:fill="F2F2F2"/>
          </w:tcPr>
          <w:p>
            <w:r>
              <w:rPr>
                <w:sz w:val="20"/>
              </w:rPr>
              <w:t>Setara</w:t>
            </w:r>
          </w:p>
        </w:tc>
      </w:tr>
    </w:tbl>
    <w:p>
      <w:pPr>
        <w:pStyle w:val="Heading2"/>
      </w:pPr>
      <w:r>
        <w:rPr>
          <w:color w:val="3B77BB"/>
        </w:rPr>
        <w:t>4.11 Slip Gaji &amp; Laporan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84"/>
            <w:shd w:fill="2B579A"/>
          </w:tcPr>
          <w:p>
            <w:pPr>
              <w:jc w:val="center"/>
            </w:pPr>
            <w:r>
              <w:rPr>
                <w:b/>
                <w:color w:val="FFFFFF"/>
                <w:sz w:val="20"/>
              </w:rPr>
              <w:t>Aspek</w:t>
            </w:r>
          </w:p>
        </w:tc>
        <w:tc>
          <w:tcPr>
            <w:tcW w:type="dxa" w:w="2551"/>
            <w:shd w:fill="2B579A"/>
          </w:tcPr>
          <w:p>
            <w:pPr>
              <w:jc w:val="center"/>
            </w:pPr>
            <w:r>
              <w:rPr>
                <w:b/>
                <w:color w:val="FFFFFF"/>
                <w:sz w:val="20"/>
              </w:rPr>
              <w:t>Standar Enterprise</w:t>
            </w:r>
          </w:p>
        </w:tc>
        <w:tc>
          <w:tcPr>
            <w:tcW w:type="dxa" w:w="3118"/>
            <w:shd w:fill="2B579A"/>
          </w:tcPr>
          <w:p>
            <w:pPr>
              <w:jc w:val="center"/>
            </w:pPr>
            <w:r>
              <w:rPr>
                <w:b/>
                <w:color w:val="FFFFFF"/>
                <w:sz w:val="20"/>
              </w:rPr>
              <w:t>Aplikasi Saat Ini</w:t>
            </w:r>
          </w:p>
        </w:tc>
        <w:tc>
          <w:tcPr>
            <w:tcW w:type="dxa" w:w="1984"/>
            <w:shd w:fill="2B579A"/>
          </w:tcPr>
          <w:p>
            <w:pPr>
              <w:jc w:val="center"/>
            </w:pPr>
            <w:r>
              <w:rPr>
                <w:b/>
                <w:color w:val="FFFFFF"/>
                <w:sz w:val="20"/>
              </w:rPr>
              <w:t>Verdict</w:t>
            </w:r>
          </w:p>
        </w:tc>
      </w:tr>
      <w:tr>
        <w:tc>
          <w:tcPr>
            <w:tcW w:type="dxa" w:w="1984"/>
          </w:tcPr>
          <w:p>
            <w:r>
              <w:rPr>
                <w:sz w:val="20"/>
              </w:rPr>
              <w:t>Slip Gaji</w:t>
            </w:r>
          </w:p>
        </w:tc>
        <w:tc>
          <w:tcPr>
            <w:tcW w:type="dxa" w:w="2551"/>
          </w:tcPr>
          <w:p>
            <w:r>
              <w:rPr>
                <w:sz w:val="20"/>
              </w:rPr>
              <w:t>Detail komponen gaji per karyawan</w:t>
            </w:r>
          </w:p>
        </w:tc>
        <w:tc>
          <w:tcPr>
            <w:tcW w:type="dxa" w:w="3118"/>
          </w:tcPr>
          <w:p>
            <w:r>
              <w:rPr>
                <w:sz w:val="20"/>
              </w:rPr>
              <w:t>✅ Ada (PayslipController@index)</w:t>
            </w:r>
          </w:p>
        </w:tc>
        <w:tc>
          <w:tcPr>
            <w:tcW w:type="dxa" w:w="1984"/>
          </w:tcPr>
          <w:p>
            <w:r>
              <w:rPr>
                <w:sz w:val="20"/>
              </w:rPr>
              <w:t>Setara</w:t>
            </w:r>
          </w:p>
        </w:tc>
      </w:tr>
      <w:tr>
        <w:tc>
          <w:tcPr>
            <w:tcW w:type="dxa" w:w="1984"/>
            <w:shd w:fill="F2F2F2"/>
          </w:tcPr>
          <w:p>
            <w:r>
              <w:rPr>
                <w:sz w:val="20"/>
              </w:rPr>
              <w:t>Export Payroll Detail</w:t>
            </w:r>
          </w:p>
        </w:tc>
        <w:tc>
          <w:tcPr>
            <w:tcW w:type="dxa" w:w="2551"/>
            <w:shd w:fill="F2F2F2"/>
          </w:tcPr>
          <w:p>
            <w:r>
              <w:rPr>
                <w:sz w:val="20"/>
              </w:rPr>
              <w:t>Excel detail per karyawan</w:t>
            </w:r>
          </w:p>
        </w:tc>
        <w:tc>
          <w:tcPr>
            <w:tcW w:type="dxa" w:w="3118"/>
            <w:shd w:fill="F2F2F2"/>
          </w:tcPr>
          <w:p>
            <w:r>
              <w:rPr>
                <w:sz w:val="20"/>
              </w:rPr>
              <w:t>✅ Ada (PayrollDetailExport)</w:t>
            </w:r>
          </w:p>
        </w:tc>
        <w:tc>
          <w:tcPr>
            <w:tcW w:type="dxa" w:w="1984"/>
            <w:shd w:fill="F2F2F2"/>
          </w:tcPr>
          <w:p>
            <w:r>
              <w:rPr>
                <w:sz w:val="20"/>
              </w:rPr>
              <w:t>Setara</w:t>
            </w:r>
          </w:p>
        </w:tc>
      </w:tr>
      <w:tr>
        <w:tc>
          <w:tcPr>
            <w:tcW w:type="dxa" w:w="1984"/>
          </w:tcPr>
          <w:p>
            <w:r>
              <w:rPr>
                <w:sz w:val="20"/>
              </w:rPr>
              <w:t>Export Payroll Resume</w:t>
            </w:r>
          </w:p>
        </w:tc>
        <w:tc>
          <w:tcPr>
            <w:tcW w:type="dxa" w:w="2551"/>
          </w:tcPr>
          <w:p>
            <w:r>
              <w:rPr>
                <w:sz w:val="20"/>
              </w:rPr>
              <w:t>Excel resume per periode</w:t>
            </w:r>
          </w:p>
        </w:tc>
        <w:tc>
          <w:tcPr>
            <w:tcW w:type="dxa" w:w="3118"/>
          </w:tcPr>
          <w:p>
            <w:r>
              <w:rPr>
                <w:sz w:val="20"/>
              </w:rPr>
              <w:t>✅ Ada (PayrollResumeExport)</w:t>
            </w:r>
          </w:p>
        </w:tc>
        <w:tc>
          <w:tcPr>
            <w:tcW w:type="dxa" w:w="1984"/>
          </w:tcPr>
          <w:p>
            <w:r>
              <w:rPr>
                <w:sz w:val="20"/>
              </w:rPr>
              <w:t>Setara</w:t>
            </w:r>
          </w:p>
        </w:tc>
      </w:tr>
      <w:tr>
        <w:tc>
          <w:tcPr>
            <w:tcW w:type="dxa" w:w="1984"/>
            <w:shd w:fill="F2F2F2"/>
          </w:tcPr>
          <w:p>
            <w:r>
              <w:rPr>
                <w:sz w:val="20"/>
              </w:rPr>
              <w:t>Export Bank</w:t>
            </w:r>
          </w:p>
        </w:tc>
        <w:tc>
          <w:tcPr>
            <w:tcW w:type="dxa" w:w="2551"/>
            <w:shd w:fill="F2F2F2"/>
          </w:tcPr>
          <w:p>
            <w:r>
              <w:rPr>
                <w:sz w:val="20"/>
              </w:rPr>
              <w:t>Format transfer bank</w:t>
            </w:r>
          </w:p>
        </w:tc>
        <w:tc>
          <w:tcPr>
            <w:tcW w:type="dxa" w:w="3118"/>
            <w:shd w:fill="F2F2F2"/>
          </w:tcPr>
          <w:p>
            <w:r>
              <w:rPr>
                <w:sz w:val="20"/>
              </w:rPr>
              <w:t>✅ Ada (KirimAllExport)</w:t>
            </w:r>
          </w:p>
        </w:tc>
        <w:tc>
          <w:tcPr>
            <w:tcW w:type="dxa" w:w="1984"/>
            <w:shd w:fill="F2F2F2"/>
          </w:tcPr>
          <w:p>
            <w:r>
              <w:rPr>
                <w:sz w:val="20"/>
              </w:rPr>
              <w:t>Setara</w:t>
            </w:r>
          </w:p>
        </w:tc>
      </w:tr>
      <w:tr>
        <w:tc>
          <w:tcPr>
            <w:tcW w:type="dxa" w:w="1984"/>
          </w:tcPr>
          <w:p>
            <w:r>
              <w:rPr>
                <w:sz w:val="20"/>
              </w:rPr>
              <w:t>PDF Slip Gaji</w:t>
            </w:r>
          </w:p>
        </w:tc>
        <w:tc>
          <w:tcPr>
            <w:tcW w:type="dxa" w:w="2551"/>
          </w:tcPr>
          <w:p>
            <w:r>
              <w:rPr>
                <w:sz w:val="20"/>
              </w:rPr>
              <w:t>Slip gaji format PDF</w:t>
            </w:r>
          </w:p>
        </w:tc>
        <w:tc>
          <w:tcPr>
            <w:tcW w:type="dxa" w:w="3118"/>
          </w:tcPr>
          <w:p>
            <w:r>
              <w:rPr>
                <w:sz w:val="20"/>
              </w:rPr>
              <w:t>✅ Ada (salary-breakdown-pdf.blade.php)</w:t>
            </w:r>
          </w:p>
        </w:tc>
        <w:tc>
          <w:tcPr>
            <w:tcW w:type="dxa" w:w="1984"/>
          </w:tcPr>
          <w:p>
            <w:r>
              <w:rPr>
                <w:sz w:val="20"/>
              </w:rPr>
              <w:t>Setara</w:t>
            </w:r>
          </w:p>
        </w:tc>
      </w:tr>
      <w:tr>
        <w:tc>
          <w:tcPr>
            <w:tcW w:type="dxa" w:w="1984"/>
            <w:shd w:fill="F2F2F2"/>
          </w:tcPr>
          <w:p>
            <w:r>
              <w:rPr>
                <w:sz w:val="20"/>
              </w:rPr>
              <w:t>Laporan PPh</w:t>
            </w:r>
          </w:p>
        </w:tc>
        <w:tc>
          <w:tcPr>
            <w:tcW w:type="dxa" w:w="2551"/>
            <w:shd w:fill="F2F2F2"/>
          </w:tcPr>
          <w:p>
            <w:r>
              <w:rPr>
                <w:sz w:val="20"/>
              </w:rPr>
              <w:t>Laporan PPh 21</w:t>
            </w:r>
          </w:p>
        </w:tc>
        <w:tc>
          <w:tcPr>
            <w:tcW w:type="dxa" w:w="3118"/>
            <w:shd w:fill="F2F2F2"/>
          </w:tcPr>
          <w:p>
            <w:r>
              <w:rPr>
                <w:sz w:val="20"/>
              </w:rPr>
              <w:t>✅ Ada (EmployeeTaxController + employee_pph)</w:t>
            </w:r>
          </w:p>
        </w:tc>
        <w:tc>
          <w:tcPr>
            <w:tcW w:type="dxa" w:w="1984"/>
            <w:shd w:fill="F2F2F2"/>
          </w:tcPr>
          <w:p>
            <w:r>
              <w:rPr>
                <w:sz w:val="20"/>
              </w:rPr>
              <w:t>Setara</w:t>
            </w:r>
          </w:p>
        </w:tc>
      </w:tr>
    </w:tbl>
    <w:p>
      <w:r>
        <w:br w:type="page"/>
      </w:r>
    </w:p>
    <w:p>
      <w:pPr>
        <w:pStyle w:val="Heading1"/>
      </w:pPr>
      <w:r>
        <w:rPr>
          <w:color w:val="2B579A"/>
        </w:rPr>
        <w:t>5. ANALISIS KELEBIHAN &amp; KEKURANGAN</w:t>
      </w:r>
    </w:p>
    <w:p>
      <w:pPr>
        <w:pStyle w:val="Heading2"/>
      </w:pPr>
      <w:r>
        <w:rPr>
          <w:color w:val="1B873B"/>
        </w:rPr>
        <w:t>5.1 Kelebihan Aplikasi Saat Ini</w:t>
      </w:r>
    </w:p>
    <w:p>
      <w:r>
        <w:t>Berikut adalah kelebihan aplikasi ini dibandingkan standar HRIS Enterprise:</w:t>
      </w:r>
    </w:p>
    <w:p>
      <w:r>
        <w:rPr>
          <w:b/>
          <w:color w:val="1B873B"/>
        </w:rPr>
        <w:t>1. Multi-Pattern Work Schedule (Superior)</w:t>
      </w:r>
    </w:p>
    <w:p>
      <w:r>
        <w:t>Mendukung 9 tipe work pattern (FIXED, FLEX-SHIFT, SHIFT, LONGSHIFT, SPLIT, FLEXI, HOURLY, ON_CAL, SEASONAL) dengan pattern-specific detector masing-masing. Gadjian standar umumnya hanya mendukung 3-4 tipe.</w:t>
      </w:r>
    </w:p>
    <w:p>
      <w:r>
        <w:rPr>
          <w:b/>
          <w:color w:val="1B873B"/>
        </w:rPr>
        <w:t>2. 3-Layer Attendance Synchronization</w:t>
      </w:r>
    </w:p>
    <w:p>
      <w:r>
        <w:t>Tiga jalur sinkronisasi: (1) otomatis via SyncService, (2) manual review via ManualDetect → push, (3) auto-complete via group rules. Memberikan fleksibilitas penuh bagi HR.</w:t>
      </w:r>
    </w:p>
    <w:p>
      <w:r>
        <w:rPr>
          <w:b/>
          <w:color w:val="1B873B"/>
        </w:rPr>
        <w:t>3. Split Payroll Native Support</w:t>
      </w:r>
    </w:p>
    <w:p>
      <w:r>
        <w:t>Mendukung pembayaran gaji terpisah (segment A/B) dalam satu periode tanpa modul tambahan. Segment A: tanpa BPJS, segment B: BPJS penuh.</w:t>
      </w:r>
    </w:p>
    <w:p>
      <w:r>
        <w:rPr>
          <w:b/>
          <w:color w:val="1B873B"/>
        </w:rPr>
        <w:t>4. Supervisor Audit &amp; Kirim Audit</w:t>
      </w:r>
    </w:p>
    <w:p>
      <w:r>
        <w:t>Fitur rekonsiliasi gaji (Kirim Audit) yang membandingkan pay_records dengan supervisor_breakdowns. Tidak umum ditemukan di HRIS standar.</w:t>
      </w:r>
    </w:p>
    <w:p>
      <w:r>
        <w:rPr>
          <w:b/>
          <w:color w:val="1B873B"/>
        </w:rPr>
        <w:t>5. Complete BPJS &amp; PPh 21 Support</w:t>
      </w:r>
    </w:p>
    <w:p>
      <w:r>
        <w:t>BPJS config versioned, PPh 21 dengan dual method (TER + Progressive), PTKP rates, DTP flag, dan annualized calculation — coverage lengkap untuk perpajakan Indonesia.</w:t>
      </w:r>
    </w:p>
    <w:p>
      <w:r>
        <w:rPr>
          <w:b/>
          <w:color w:val="1B873B"/>
        </w:rPr>
        <w:t>6. Full Audit Trail</w:t>
      </w:r>
    </w:p>
    <w:p>
      <w:r>
        <w:t>HasAuditLog trait di hampir semua model + SoftDeletes + created_by/updated_by tracking. Memberikan traceability penuh.</w:t>
      </w:r>
    </w:p>
    <w:p>
      <w:r>
        <w:rPr>
          <w:b/>
          <w:color w:val="1B873B"/>
        </w:rPr>
        <w:t>7. 2 Format Import + .bin Parser</w:t>
      </w:r>
    </w:p>
    <w:p>
      <w:r>
        <w:t>Mendukung raw machine format, pivoted format, dan file .bin dari mesin fingerprint langsung.</w:t>
      </w:r>
    </w:p>
    <w:p>
      <w:r>
        <w:rPr>
          <w:b/>
          <w:color w:val="1B873B"/>
        </w:rPr>
        <w:t>8. Consecutive Day Tracking</w:t>
      </w:r>
    </w:p>
    <w:p>
      <w:r>
        <w:t>Deteksi otomatis streak kehadiran/ketidakhadiran (min 3 hari) — fitur analitis yang tidak selalu ada di HRIS standar.</w:t>
      </w:r>
    </w:p>
    <w:p>
      <w:pPr>
        <w:pStyle w:val="Heading2"/>
      </w:pPr>
      <w:r>
        <w:rPr>
          <w:color w:val="C62828"/>
        </w:rPr>
        <w:t>5.2 Kekurangan / Celah</w:t>
      </w:r>
    </w:p>
    <w:p>
      <w:r>
        <w:t>Berikut adalah area yang perlu diperhatikan:</w:t>
      </w:r>
    </w:p>
    <w:p>
      <w:r>
        <w:rPr>
          <w:b/>
          <w:color w:val="C62828"/>
        </w:rPr>
        <w:t>1. Mobile Check-in / Self-Service</w:t>
      </w:r>
    </w:p>
    <w:p>
      <w:r>
        <w:t>UMUMNYA: Gadjian memiliki mobile app untuk check-in via GPS &amp; foto, pengajuan cuti/izin mandiri, dan lihat slip gaji sendiri.</w:t>
        <w:br/>
        <w:t>APLIKASI INI: Belum terlihat modul mobile self-service. Karyawan masih bergantung pada mesin fingerprint atau HR input manual. Ini adalah gap terbesar dengan Gadjian.</w:t>
      </w:r>
    </w:p>
    <w:p>
      <w:r>
        <w:rPr>
          <w:b/>
          <w:color w:val="C62828"/>
        </w:rPr>
        <w:t>2. Approval Workflow Engine</w:t>
      </w:r>
    </w:p>
    <w:p>
      <w:r>
        <w:t>UMUMNYA: Gadjian memiliki approval workflow (pengajuan cuti → atasan → HR) dengan notifikasi.</w:t>
        <w:br/>
        <w:t>APLIKASI INI: Leave Request sudah ada, tetapi workflow approval-nya perlu diverifikasi apakah mendukung multi-level approval beserta notifikasinya.</w:t>
      </w:r>
    </w:p>
    <w:p>
      <w:r>
        <w:rPr>
          <w:b/>
          <w:color w:val="C62828"/>
        </w:rPr>
        <w:t>3. PPh 21 Calculation Service</w:t>
      </w:r>
    </w:p>
    <w:p>
      <w:r>
        <w:t>UMUMNYA: Gadjian memiliki dedicated PPh 21 calculation engine.</w:t>
        <w:br/>
        <w:t>APLIKASI INI: Data employee_pph sudah lengkap, tetapi service/controller untuk kalkulasi PPh 21 otomatis (dari gross income → PKP → PPh terutang) belum ditemukan sebagai service terpisah. Kalkulasi mungkin masih manual atau membutuhkan endpoint khusus.</w:t>
      </w:r>
    </w:p>
    <w:p>
      <w:r>
        <w:rPr>
          <w:b/>
          <w:color w:val="C62828"/>
        </w:rPr>
        <w:t>4. BPJS Calculation Service</w:t>
      </w:r>
    </w:p>
    <w:p>
      <w:r>
        <w:t>UMUMNYA: BPJS otomatis dihitung dari gaji karyawan.</w:t>
        <w:br/>
        <w:t>APLIKASI INI: BPJS disimpan sebagai nilai tetap di employee_bpjs. Apakah ada mekanisme auto-calculate berdasarkan bpjs_configs? Perlu diverifikasi.</w:t>
      </w:r>
    </w:p>
    <w:p>
      <w:r>
        <w:rPr>
          <w:b/>
          <w:color w:val="C62828"/>
        </w:rPr>
        <w:t>5. Integration / API Ecosystem</w:t>
      </w:r>
    </w:p>
    <w:p>
      <w:r>
        <w:t>UMUMNYA: Gadjian menyediakan API untuk integrasi akuntansi (Jurnal, Accurate), bank, dan ekosistem lain.</w:t>
        <w:br/>
        <w:t>APLIKASI INI: Belum ada modul integrasi yang terlihat. Export bank sudah ada (KirimAllExport) tetapi integasi real-time dengan bank atau software akuntansi perlu dibangun.</w:t>
      </w:r>
    </w:p>
    <w:p>
      <w:r>
        <w:rPr>
          <w:b/>
          <w:color w:val="C62828"/>
        </w:rPr>
        <w:t>6. Advanced Reporting &amp; Dashboard</w:t>
      </w:r>
    </w:p>
    <w:p>
      <w:r>
        <w:t>UMUMNYA: Gadjian memiliki dashboard analytics (turnover, attendance rate, cost distribution).</w:t>
        <w:br/>
        <w:t>APLIKASI INI: Laporan ekspor sudah ada, tetapi dashboard visual dan analitik real-time belum terlihat di modul yang dieksplorasi.</w:t>
      </w:r>
    </w:p>
    <w:p>
      <w:r>
        <w:rPr>
          <w:b/>
          <w:color w:val="C62828"/>
        </w:rPr>
        <w:t>7. Multi-Company / Multi-Branch Support</w:t>
      </w:r>
    </w:p>
    <w:p>
      <w:r>
        <w:t>UMUMNYA: Gadjian mendukung multiple companies dalam satu akun.</w:t>
        <w:br/>
        <w:t>APLIKASI INI: Dari kode, aplikasi ini single-instance (tanpa company_id/branch_id di tabel), artinya satu instalasi hanya untuk satu entitas.</w:t>
      </w:r>
    </w:p>
    <w:p>
      <w:r>
        <w:rPr>
          <w:b/>
          <w:color w:val="C62828"/>
        </w:rPr>
        <w:t>8. Payslip Delivery</w:t>
      </w:r>
    </w:p>
    <w:p>
      <w:r>
        <w:t>UMUMNYA: Slip gaji dikirim via email / WhatsApp / mobile app.</w:t>
        <w:br/>
        <w:t>APLIKASI INI: Payslip via API endpoint sudah ada, tetapi mekanisme pengiriman (email blast, WhatsApp) belum terlihat.</w:t>
      </w:r>
    </w:p>
    <w:p>
      <w:r>
        <w:rPr>
          <w:b/>
          <w:color w:val="C62828"/>
        </w:rPr>
        <w:t>9. Pay Period Auto-generation</w:t>
      </w:r>
    </w:p>
    <w:p>
      <w:r>
        <w:t>UMUMNYA: Pay period bisa auto-generated untuk setahun ke depan.</w:t>
        <w:br/>
        <w:t>APLIKASI INI: PayPeriod dibuat manual. Perlu dicek apakah ada command/console untuk auto-generate period 12 bulan.</w:t>
      </w:r>
    </w:p>
    <w:p>
      <w:r>
        <w:rPr>
          <w:b/>
          <w:color w:val="C62828"/>
        </w:rPr>
        <w:t>10. Unit Testing Coverage</w:t>
      </w:r>
    </w:p>
    <w:p>
      <w:r>
        <w:t>UMUMNYA: Aplikasi enterprise memiliki test coverage minimal 70%+.</w:t>
        <w:br/>
        <w:t>APLIKASI INI: Belum dieksplorasi, namun perlu diverifikasi coverage test yang ada.</w:t>
      </w:r>
    </w:p>
    <w:p>
      <w:r>
        <w:br w:type="page"/>
      </w:r>
    </w:p>
    <w:p>
      <w:pPr>
        <w:pStyle w:val="Heading2"/>
      </w:pPr>
      <w:r>
        <w:rPr>
          <w:color w:val="3B77BB"/>
        </w:rPr>
        <w:t>5.3 Perbandingan Matriks</w:t>
      </w:r>
    </w:p>
    <w:p>
      <w:r>
        <w:t>Matriks komparasi nilai (1-5) untuk setiap aspek:</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51"/>
            <w:shd w:fill="2B579A"/>
          </w:tcPr>
          <w:p>
            <w:pPr>
              <w:jc w:val="center"/>
            </w:pPr>
            <w:r>
              <w:rPr>
                <w:b/>
                <w:color w:val="FFFFFF"/>
                <w:sz w:val="20"/>
              </w:rPr>
              <w:t>Aspek</w:t>
            </w:r>
          </w:p>
        </w:tc>
        <w:tc>
          <w:tcPr>
            <w:tcW w:type="dxa" w:w="1984"/>
            <w:shd w:fill="2B579A"/>
          </w:tcPr>
          <w:p>
            <w:pPr>
              <w:jc w:val="center"/>
            </w:pPr>
            <w:r>
              <w:rPr>
                <w:b/>
                <w:color w:val="FFFFFF"/>
                <w:sz w:val="20"/>
              </w:rPr>
              <w:t>Standar Enterprise</w:t>
            </w:r>
          </w:p>
        </w:tc>
        <w:tc>
          <w:tcPr>
            <w:tcW w:type="dxa" w:w="1984"/>
            <w:shd w:fill="2B579A"/>
          </w:tcPr>
          <w:p>
            <w:pPr>
              <w:jc w:val="center"/>
            </w:pPr>
            <w:r>
              <w:rPr>
                <w:b/>
                <w:color w:val="FFFFFF"/>
                <w:sz w:val="20"/>
              </w:rPr>
              <w:t>Aplikasi Ini</w:t>
            </w:r>
          </w:p>
        </w:tc>
        <w:tc>
          <w:tcPr>
            <w:tcW w:type="dxa" w:w="3118"/>
            <w:shd w:fill="2B579A"/>
          </w:tcPr>
          <w:p>
            <w:pPr>
              <w:jc w:val="center"/>
            </w:pPr>
            <w:r>
              <w:rPr>
                <w:b/>
                <w:color w:val="FFFFFF"/>
                <w:sz w:val="20"/>
              </w:rPr>
              <w:t>Gap</w:t>
            </w:r>
          </w:p>
        </w:tc>
      </w:tr>
      <w:tr>
        <w:tc>
          <w:tcPr>
            <w:tcW w:type="dxa" w:w="2551"/>
          </w:tcPr>
          <w:p>
            <w:r>
              <w:rPr>
                <w:sz w:val="20"/>
              </w:rPr>
              <w:t>Master Data Karyawan</w:t>
            </w:r>
          </w:p>
        </w:tc>
        <w:tc>
          <w:tcPr>
            <w:tcW w:type="dxa" w:w="1984"/>
          </w:tcPr>
          <w:p>
            <w:r>
              <w:rPr>
                <w:sz w:val="20"/>
              </w:rPr>
              <w:t>5</w:t>
            </w:r>
          </w:p>
        </w:tc>
        <w:tc>
          <w:tcPr>
            <w:tcW w:type="dxa" w:w="1984"/>
          </w:tcPr>
          <w:p>
            <w:r>
              <w:rPr>
                <w:sz w:val="20"/>
              </w:rPr>
              <w:t>5</w:t>
            </w:r>
          </w:p>
        </w:tc>
        <w:tc>
          <w:tcPr>
            <w:tcW w:type="dxa" w:w="3118"/>
          </w:tcPr>
          <w:p>
            <w:r>
              <w:rPr>
                <w:sz w:val="20"/>
              </w:rPr>
              <w:t>0 (Setara)</w:t>
            </w:r>
          </w:p>
        </w:tc>
      </w:tr>
      <w:tr>
        <w:tc>
          <w:tcPr>
            <w:tcW w:type="dxa" w:w="2551"/>
            <w:shd w:fill="F2F2F2"/>
          </w:tcPr>
          <w:p>
            <w:r>
              <w:rPr>
                <w:sz w:val="20"/>
              </w:rPr>
              <w:t>Penjadwalan &amp; Shift</w:t>
            </w:r>
          </w:p>
        </w:tc>
        <w:tc>
          <w:tcPr>
            <w:tcW w:type="dxa" w:w="1984"/>
            <w:shd w:fill="F2F2F2"/>
          </w:tcPr>
          <w:p>
            <w:r>
              <w:rPr>
                <w:sz w:val="20"/>
              </w:rPr>
              <w:t>4</w:t>
            </w:r>
          </w:p>
        </w:tc>
        <w:tc>
          <w:tcPr>
            <w:tcW w:type="dxa" w:w="1984"/>
            <w:shd w:fill="F2F2F2"/>
          </w:tcPr>
          <w:p>
            <w:r>
              <w:rPr>
                <w:sz w:val="20"/>
              </w:rPr>
              <w:t>5</w:t>
            </w:r>
          </w:p>
        </w:tc>
        <w:tc>
          <w:tcPr>
            <w:tcW w:type="dxa" w:w="3118"/>
            <w:shd w:fill="F2F2F2"/>
          </w:tcPr>
          <w:p>
            <w:r>
              <w:rPr>
                <w:sz w:val="20"/>
              </w:rPr>
              <w:t>+1 (Lebih unggul)</w:t>
            </w:r>
          </w:p>
        </w:tc>
      </w:tr>
      <w:tr>
        <w:tc>
          <w:tcPr>
            <w:tcW w:type="dxa" w:w="2551"/>
          </w:tcPr>
          <w:p>
            <w:r>
              <w:rPr>
                <w:sz w:val="20"/>
              </w:rPr>
              <w:t>Pencatatan Kehadiran</w:t>
            </w:r>
          </w:p>
        </w:tc>
        <w:tc>
          <w:tcPr>
            <w:tcW w:type="dxa" w:w="1984"/>
          </w:tcPr>
          <w:p>
            <w:r>
              <w:rPr>
                <w:sz w:val="20"/>
              </w:rPr>
              <w:t>5</w:t>
            </w:r>
          </w:p>
        </w:tc>
        <w:tc>
          <w:tcPr>
            <w:tcW w:type="dxa" w:w="1984"/>
          </w:tcPr>
          <w:p>
            <w:r>
              <w:rPr>
                <w:sz w:val="20"/>
              </w:rPr>
              <w:t>5</w:t>
            </w:r>
          </w:p>
        </w:tc>
        <w:tc>
          <w:tcPr>
            <w:tcW w:type="dxa" w:w="3118"/>
          </w:tcPr>
          <w:p>
            <w:r>
              <w:rPr>
                <w:sz w:val="20"/>
              </w:rPr>
              <w:t>0 (Setara)</w:t>
            </w:r>
          </w:p>
        </w:tc>
      </w:tr>
      <w:tr>
        <w:tc>
          <w:tcPr>
            <w:tcW w:type="dxa" w:w="2551"/>
            <w:shd w:fill="F2F2F2"/>
          </w:tcPr>
          <w:p>
            <w:r>
              <w:rPr>
                <w:sz w:val="20"/>
              </w:rPr>
              <w:t>Manual Review HR</w:t>
            </w:r>
          </w:p>
        </w:tc>
        <w:tc>
          <w:tcPr>
            <w:tcW w:type="dxa" w:w="1984"/>
            <w:shd w:fill="F2F2F2"/>
          </w:tcPr>
          <w:p>
            <w:r>
              <w:rPr>
                <w:sz w:val="20"/>
              </w:rPr>
              <w:t>4</w:t>
            </w:r>
          </w:p>
        </w:tc>
        <w:tc>
          <w:tcPr>
            <w:tcW w:type="dxa" w:w="1984"/>
            <w:shd w:fill="F2F2F2"/>
          </w:tcPr>
          <w:p>
            <w:r>
              <w:rPr>
                <w:sz w:val="20"/>
              </w:rPr>
              <w:t>5</w:t>
            </w:r>
          </w:p>
        </w:tc>
        <w:tc>
          <w:tcPr>
            <w:tcW w:type="dxa" w:w="3118"/>
            <w:shd w:fill="F2F2F2"/>
          </w:tcPr>
          <w:p>
            <w:r>
              <w:rPr>
                <w:sz w:val="20"/>
              </w:rPr>
              <w:t>+1 (Lebih terstruktur)</w:t>
            </w:r>
          </w:p>
        </w:tc>
      </w:tr>
      <w:tr>
        <w:tc>
          <w:tcPr>
            <w:tcW w:type="dxa" w:w="2551"/>
          </w:tcPr>
          <w:p>
            <w:r>
              <w:rPr>
                <w:sz w:val="20"/>
              </w:rPr>
              <w:t>Kalkulasi Lembur</w:t>
            </w:r>
          </w:p>
        </w:tc>
        <w:tc>
          <w:tcPr>
            <w:tcW w:type="dxa" w:w="1984"/>
          </w:tcPr>
          <w:p>
            <w:r>
              <w:rPr>
                <w:sz w:val="20"/>
              </w:rPr>
              <w:t>4</w:t>
            </w:r>
          </w:p>
        </w:tc>
        <w:tc>
          <w:tcPr>
            <w:tcW w:type="dxa" w:w="1984"/>
          </w:tcPr>
          <w:p>
            <w:r>
              <w:rPr>
                <w:sz w:val="20"/>
              </w:rPr>
              <w:t>5</w:t>
            </w:r>
          </w:p>
        </w:tc>
        <w:tc>
          <w:tcPr>
            <w:tcW w:type="dxa" w:w="3118"/>
          </w:tcPr>
          <w:p>
            <w:r>
              <w:rPr>
                <w:sz w:val="20"/>
              </w:rPr>
              <w:t>+1 (Multi-pattern)</w:t>
            </w:r>
          </w:p>
        </w:tc>
      </w:tr>
      <w:tr>
        <w:tc>
          <w:tcPr>
            <w:tcW w:type="dxa" w:w="2551"/>
            <w:shd w:fill="F2F2F2"/>
          </w:tcPr>
          <w:p>
            <w:r>
              <w:rPr>
                <w:sz w:val="20"/>
              </w:rPr>
              <w:t>Rekapitulasi Periode</w:t>
            </w:r>
          </w:p>
        </w:tc>
        <w:tc>
          <w:tcPr>
            <w:tcW w:type="dxa" w:w="1984"/>
            <w:shd w:fill="F2F2F2"/>
          </w:tcPr>
          <w:p>
            <w:r>
              <w:rPr>
                <w:sz w:val="20"/>
              </w:rPr>
              <w:t>5</w:t>
            </w:r>
          </w:p>
        </w:tc>
        <w:tc>
          <w:tcPr>
            <w:tcW w:type="dxa" w:w="1984"/>
            <w:shd w:fill="F2F2F2"/>
          </w:tcPr>
          <w:p>
            <w:r>
              <w:rPr>
                <w:sz w:val="20"/>
              </w:rPr>
              <w:t>5</w:t>
            </w:r>
          </w:p>
        </w:tc>
        <w:tc>
          <w:tcPr>
            <w:tcW w:type="dxa" w:w="3118"/>
            <w:shd w:fill="F2F2F2"/>
          </w:tcPr>
          <w:p>
            <w:r>
              <w:rPr>
                <w:sz w:val="20"/>
              </w:rPr>
              <w:t>0 (Setara)</w:t>
            </w:r>
          </w:p>
        </w:tc>
      </w:tr>
      <w:tr>
        <w:tc>
          <w:tcPr>
            <w:tcW w:type="dxa" w:w="2551"/>
          </w:tcPr>
          <w:p>
            <w:r>
              <w:rPr>
                <w:sz w:val="20"/>
              </w:rPr>
              <w:t>Perhitungan Gaji</w:t>
            </w:r>
          </w:p>
        </w:tc>
        <w:tc>
          <w:tcPr>
            <w:tcW w:type="dxa" w:w="1984"/>
          </w:tcPr>
          <w:p>
            <w:r>
              <w:rPr>
                <w:sz w:val="20"/>
              </w:rPr>
              <w:t>5</w:t>
            </w:r>
          </w:p>
        </w:tc>
        <w:tc>
          <w:tcPr>
            <w:tcW w:type="dxa" w:w="1984"/>
          </w:tcPr>
          <w:p>
            <w:r>
              <w:rPr>
                <w:sz w:val="20"/>
              </w:rPr>
              <w:t>5</w:t>
            </w:r>
          </w:p>
        </w:tc>
        <w:tc>
          <w:tcPr>
            <w:tcW w:type="dxa" w:w="3118"/>
          </w:tcPr>
          <w:p>
            <w:r>
              <w:rPr>
                <w:sz w:val="20"/>
              </w:rPr>
              <w:t>0 (Setara)</w:t>
            </w:r>
          </w:p>
        </w:tc>
      </w:tr>
      <w:tr>
        <w:tc>
          <w:tcPr>
            <w:tcW w:type="dxa" w:w="2551"/>
            <w:shd w:fill="F2F2F2"/>
          </w:tcPr>
          <w:p>
            <w:r>
              <w:rPr>
                <w:sz w:val="20"/>
              </w:rPr>
              <w:t>Komponen Gaji</w:t>
            </w:r>
          </w:p>
        </w:tc>
        <w:tc>
          <w:tcPr>
            <w:tcW w:type="dxa" w:w="1984"/>
            <w:shd w:fill="F2F2F2"/>
          </w:tcPr>
          <w:p>
            <w:r>
              <w:rPr>
                <w:sz w:val="20"/>
              </w:rPr>
              <w:t>5</w:t>
            </w:r>
          </w:p>
        </w:tc>
        <w:tc>
          <w:tcPr>
            <w:tcW w:type="dxa" w:w="1984"/>
            <w:shd w:fill="F2F2F2"/>
          </w:tcPr>
          <w:p>
            <w:r>
              <w:rPr>
                <w:sz w:val="20"/>
              </w:rPr>
              <w:t>5</w:t>
            </w:r>
          </w:p>
        </w:tc>
        <w:tc>
          <w:tcPr>
            <w:tcW w:type="dxa" w:w="3118"/>
            <w:shd w:fill="F2F2F2"/>
          </w:tcPr>
          <w:p>
            <w:r>
              <w:rPr>
                <w:sz w:val="20"/>
              </w:rPr>
              <w:t>0 (Setara)</w:t>
            </w:r>
          </w:p>
        </w:tc>
      </w:tr>
      <w:tr>
        <w:tc>
          <w:tcPr>
            <w:tcW w:type="dxa" w:w="2551"/>
          </w:tcPr>
          <w:p>
            <w:r>
              <w:rPr>
                <w:sz w:val="20"/>
              </w:rPr>
              <w:t>BPJS</w:t>
            </w:r>
          </w:p>
        </w:tc>
        <w:tc>
          <w:tcPr>
            <w:tcW w:type="dxa" w:w="1984"/>
          </w:tcPr>
          <w:p>
            <w:r>
              <w:rPr>
                <w:sz w:val="20"/>
              </w:rPr>
              <w:t>5</w:t>
            </w:r>
          </w:p>
        </w:tc>
        <w:tc>
          <w:tcPr>
            <w:tcW w:type="dxa" w:w="1984"/>
          </w:tcPr>
          <w:p>
            <w:r>
              <w:rPr>
                <w:sz w:val="20"/>
              </w:rPr>
              <w:t>5</w:t>
            </w:r>
          </w:p>
        </w:tc>
        <w:tc>
          <w:tcPr>
            <w:tcW w:type="dxa" w:w="3118"/>
          </w:tcPr>
          <w:p>
            <w:r>
              <w:rPr>
                <w:sz w:val="20"/>
              </w:rPr>
              <w:t>0 (Setara)</w:t>
            </w:r>
          </w:p>
        </w:tc>
      </w:tr>
      <w:tr>
        <w:tc>
          <w:tcPr>
            <w:tcW w:type="dxa" w:w="2551"/>
            <w:shd w:fill="F2F2F2"/>
          </w:tcPr>
          <w:p>
            <w:r>
              <w:rPr>
                <w:sz w:val="20"/>
              </w:rPr>
              <w:t>PPh 21</w:t>
            </w:r>
          </w:p>
        </w:tc>
        <w:tc>
          <w:tcPr>
            <w:tcW w:type="dxa" w:w="1984"/>
            <w:shd w:fill="F2F2F2"/>
          </w:tcPr>
          <w:p>
            <w:r>
              <w:rPr>
                <w:sz w:val="20"/>
              </w:rPr>
              <w:t>5</w:t>
            </w:r>
          </w:p>
        </w:tc>
        <w:tc>
          <w:tcPr>
            <w:tcW w:type="dxa" w:w="1984"/>
            <w:shd w:fill="F2F2F2"/>
          </w:tcPr>
          <w:p>
            <w:r>
              <w:rPr>
                <w:sz w:val="20"/>
              </w:rPr>
              <w:t>4</w:t>
            </w:r>
          </w:p>
        </w:tc>
        <w:tc>
          <w:tcPr>
            <w:tcW w:type="dxa" w:w="3118"/>
            <w:shd w:fill="F2F2F2"/>
          </w:tcPr>
          <w:p>
            <w:r>
              <w:rPr>
                <w:sz w:val="20"/>
              </w:rPr>
              <w:t>-1 (Service belum terpisah)</w:t>
            </w:r>
          </w:p>
        </w:tc>
      </w:tr>
      <w:tr>
        <w:tc>
          <w:tcPr>
            <w:tcW w:type="dxa" w:w="2551"/>
          </w:tcPr>
          <w:p>
            <w:r>
              <w:rPr>
                <w:sz w:val="20"/>
              </w:rPr>
              <w:t>THR</w:t>
            </w:r>
          </w:p>
        </w:tc>
        <w:tc>
          <w:tcPr>
            <w:tcW w:type="dxa" w:w="1984"/>
          </w:tcPr>
          <w:p>
            <w:r>
              <w:rPr>
                <w:sz w:val="20"/>
              </w:rPr>
              <w:t>5</w:t>
            </w:r>
          </w:p>
        </w:tc>
        <w:tc>
          <w:tcPr>
            <w:tcW w:type="dxa" w:w="1984"/>
          </w:tcPr>
          <w:p>
            <w:r>
              <w:rPr>
                <w:sz w:val="20"/>
              </w:rPr>
              <w:t>5</w:t>
            </w:r>
          </w:p>
        </w:tc>
        <w:tc>
          <w:tcPr>
            <w:tcW w:type="dxa" w:w="3118"/>
          </w:tcPr>
          <w:p>
            <w:r>
              <w:rPr>
                <w:sz w:val="20"/>
              </w:rPr>
              <w:t>0 (Setara)</w:t>
            </w:r>
          </w:p>
        </w:tc>
      </w:tr>
      <w:tr>
        <w:tc>
          <w:tcPr>
            <w:tcW w:type="dxa" w:w="2551"/>
            <w:shd w:fill="F2F2F2"/>
          </w:tcPr>
          <w:p>
            <w:r>
              <w:rPr>
                <w:sz w:val="20"/>
              </w:rPr>
              <w:t>Supervisor Approval</w:t>
            </w:r>
          </w:p>
        </w:tc>
        <w:tc>
          <w:tcPr>
            <w:tcW w:type="dxa" w:w="1984"/>
            <w:shd w:fill="F2F2F2"/>
          </w:tcPr>
          <w:p>
            <w:r>
              <w:rPr>
                <w:sz w:val="20"/>
              </w:rPr>
              <w:t>4</w:t>
            </w:r>
          </w:p>
        </w:tc>
        <w:tc>
          <w:tcPr>
            <w:tcW w:type="dxa" w:w="1984"/>
            <w:shd w:fill="F2F2F2"/>
          </w:tcPr>
          <w:p>
            <w:r>
              <w:rPr>
                <w:sz w:val="20"/>
              </w:rPr>
              <w:t>5</w:t>
            </w:r>
          </w:p>
        </w:tc>
        <w:tc>
          <w:tcPr>
            <w:tcW w:type="dxa" w:w="3118"/>
            <w:shd w:fill="F2F2F2"/>
          </w:tcPr>
          <w:p>
            <w:r>
              <w:rPr>
                <w:sz w:val="20"/>
              </w:rPr>
              <w:t>+1 (Dengan Kirim Audit)</w:t>
            </w:r>
          </w:p>
        </w:tc>
      </w:tr>
      <w:tr>
        <w:tc>
          <w:tcPr>
            <w:tcW w:type="dxa" w:w="2551"/>
          </w:tcPr>
          <w:p>
            <w:r>
              <w:rPr>
                <w:sz w:val="20"/>
              </w:rPr>
              <w:t>Slip Gaji</w:t>
            </w:r>
          </w:p>
        </w:tc>
        <w:tc>
          <w:tcPr>
            <w:tcW w:type="dxa" w:w="1984"/>
          </w:tcPr>
          <w:p>
            <w:r>
              <w:rPr>
                <w:sz w:val="20"/>
              </w:rPr>
              <w:t>5</w:t>
            </w:r>
          </w:p>
        </w:tc>
        <w:tc>
          <w:tcPr>
            <w:tcW w:type="dxa" w:w="1984"/>
          </w:tcPr>
          <w:p>
            <w:r>
              <w:rPr>
                <w:sz w:val="20"/>
              </w:rPr>
              <w:t>4</w:t>
            </w:r>
          </w:p>
        </w:tc>
        <w:tc>
          <w:tcPr>
            <w:tcW w:type="dxa" w:w="3118"/>
          </w:tcPr>
          <w:p>
            <w:r>
              <w:rPr>
                <w:sz w:val="20"/>
              </w:rPr>
              <w:t>-1 (Distribusi belum otomatis)</w:t>
            </w:r>
          </w:p>
        </w:tc>
      </w:tr>
      <w:tr>
        <w:tc>
          <w:tcPr>
            <w:tcW w:type="dxa" w:w="2551"/>
            <w:shd w:fill="F2F2F2"/>
          </w:tcPr>
          <w:p>
            <w:r>
              <w:rPr>
                <w:sz w:val="20"/>
              </w:rPr>
              <w:t>Export / Laporan</w:t>
            </w:r>
          </w:p>
        </w:tc>
        <w:tc>
          <w:tcPr>
            <w:tcW w:type="dxa" w:w="1984"/>
            <w:shd w:fill="F2F2F2"/>
          </w:tcPr>
          <w:p>
            <w:r>
              <w:rPr>
                <w:sz w:val="20"/>
              </w:rPr>
              <w:t>5</w:t>
            </w:r>
          </w:p>
        </w:tc>
        <w:tc>
          <w:tcPr>
            <w:tcW w:type="dxa" w:w="1984"/>
            <w:shd w:fill="F2F2F2"/>
          </w:tcPr>
          <w:p>
            <w:r>
              <w:rPr>
                <w:sz w:val="20"/>
              </w:rPr>
              <w:t>4</w:t>
            </w:r>
          </w:p>
        </w:tc>
        <w:tc>
          <w:tcPr>
            <w:tcW w:type="dxa" w:w="3118"/>
            <w:shd w:fill="F2F2F2"/>
          </w:tcPr>
          <w:p>
            <w:r>
              <w:rPr>
                <w:sz w:val="20"/>
              </w:rPr>
              <w:t>-1 (Dashboard kurang)</w:t>
            </w:r>
          </w:p>
        </w:tc>
      </w:tr>
      <w:tr>
        <w:tc>
          <w:tcPr>
            <w:tcW w:type="dxa" w:w="2551"/>
          </w:tcPr>
          <w:p>
            <w:r>
              <w:rPr>
                <w:sz w:val="20"/>
              </w:rPr>
              <w:t>Mobile Self-Service</w:t>
            </w:r>
          </w:p>
        </w:tc>
        <w:tc>
          <w:tcPr>
            <w:tcW w:type="dxa" w:w="1984"/>
          </w:tcPr>
          <w:p>
            <w:r>
              <w:rPr>
                <w:sz w:val="20"/>
              </w:rPr>
              <w:t>5</w:t>
            </w:r>
          </w:p>
        </w:tc>
        <w:tc>
          <w:tcPr>
            <w:tcW w:type="dxa" w:w="1984"/>
          </w:tcPr>
          <w:p>
            <w:r>
              <w:rPr>
                <w:sz w:val="20"/>
              </w:rPr>
              <w:t>1</w:t>
            </w:r>
          </w:p>
        </w:tc>
        <w:tc>
          <w:tcPr>
            <w:tcW w:type="dxa" w:w="3118"/>
          </w:tcPr>
          <w:p>
            <w:r>
              <w:rPr>
                <w:sz w:val="20"/>
              </w:rPr>
              <w:t>-4 (Gap terbesar)</w:t>
            </w:r>
          </w:p>
        </w:tc>
      </w:tr>
      <w:tr>
        <w:tc>
          <w:tcPr>
            <w:tcW w:type="dxa" w:w="2551"/>
            <w:shd w:fill="F2F2F2"/>
          </w:tcPr>
          <w:p>
            <w:r>
              <w:rPr>
                <w:sz w:val="20"/>
              </w:rPr>
              <w:t>Approval Workflow</w:t>
            </w:r>
          </w:p>
        </w:tc>
        <w:tc>
          <w:tcPr>
            <w:tcW w:type="dxa" w:w="1984"/>
            <w:shd w:fill="F2F2F2"/>
          </w:tcPr>
          <w:p>
            <w:r>
              <w:rPr>
                <w:sz w:val="20"/>
              </w:rPr>
              <w:t>5</w:t>
            </w:r>
          </w:p>
        </w:tc>
        <w:tc>
          <w:tcPr>
            <w:tcW w:type="dxa" w:w="1984"/>
            <w:shd w:fill="F2F2F2"/>
          </w:tcPr>
          <w:p>
            <w:r>
              <w:rPr>
                <w:sz w:val="20"/>
              </w:rPr>
              <w:t>3</w:t>
            </w:r>
          </w:p>
        </w:tc>
        <w:tc>
          <w:tcPr>
            <w:tcW w:type="dxa" w:w="3118"/>
            <w:shd w:fill="F2F2F2"/>
          </w:tcPr>
          <w:p>
            <w:r>
              <w:rPr>
                <w:sz w:val="20"/>
              </w:rPr>
              <w:t>-2 (Multi-level? Notifikasi?)</w:t>
            </w:r>
          </w:p>
        </w:tc>
      </w:tr>
      <w:tr>
        <w:tc>
          <w:tcPr>
            <w:tcW w:type="dxa" w:w="2551"/>
          </w:tcPr>
          <w:p>
            <w:r>
              <w:rPr>
                <w:sz w:val="20"/>
              </w:rPr>
              <w:t>API Ecosystem</w:t>
            </w:r>
          </w:p>
        </w:tc>
        <w:tc>
          <w:tcPr>
            <w:tcW w:type="dxa" w:w="1984"/>
          </w:tcPr>
          <w:p>
            <w:r>
              <w:rPr>
                <w:sz w:val="20"/>
              </w:rPr>
              <w:t>4</w:t>
            </w:r>
          </w:p>
        </w:tc>
        <w:tc>
          <w:tcPr>
            <w:tcW w:type="dxa" w:w="1984"/>
          </w:tcPr>
          <w:p>
            <w:r>
              <w:rPr>
                <w:sz w:val="20"/>
              </w:rPr>
              <w:t>2</w:t>
            </w:r>
          </w:p>
        </w:tc>
        <w:tc>
          <w:tcPr>
            <w:tcW w:type="dxa" w:w="3118"/>
          </w:tcPr>
          <w:p>
            <w:r>
              <w:rPr>
                <w:sz w:val="20"/>
              </w:rPr>
              <w:t>-2 (Integrasi terbatas)</w:t>
            </w:r>
          </w:p>
        </w:tc>
      </w:tr>
      <w:tr>
        <w:tc>
          <w:tcPr>
            <w:tcW w:type="dxa" w:w="2551"/>
            <w:shd w:fill="F2F2F2"/>
          </w:tcPr>
          <w:p>
            <w:r>
              <w:rPr>
                <w:sz w:val="20"/>
              </w:rPr>
              <w:t>Audit Trail</w:t>
            </w:r>
          </w:p>
        </w:tc>
        <w:tc>
          <w:tcPr>
            <w:tcW w:type="dxa" w:w="1984"/>
            <w:shd w:fill="F2F2F2"/>
          </w:tcPr>
          <w:p>
            <w:r>
              <w:rPr>
                <w:sz w:val="20"/>
              </w:rPr>
              <w:t>4</w:t>
            </w:r>
          </w:p>
        </w:tc>
        <w:tc>
          <w:tcPr>
            <w:tcW w:type="dxa" w:w="1984"/>
            <w:shd w:fill="F2F2F2"/>
          </w:tcPr>
          <w:p>
            <w:r>
              <w:rPr>
                <w:sz w:val="20"/>
              </w:rPr>
              <w:t>5</w:t>
            </w:r>
          </w:p>
        </w:tc>
        <w:tc>
          <w:tcPr>
            <w:tcW w:type="dxa" w:w="3118"/>
            <w:shd w:fill="F2F2F2"/>
          </w:tcPr>
          <w:p>
            <w:r>
              <w:rPr>
                <w:sz w:val="20"/>
              </w:rPr>
              <w:t>+1 (Sangat lengkap)</w:t>
            </w:r>
          </w:p>
        </w:tc>
      </w:tr>
      <w:tr>
        <w:tc>
          <w:tcPr>
            <w:tcW w:type="dxa" w:w="2551"/>
          </w:tcPr>
          <w:p>
            <w:r>
              <w:rPr>
                <w:sz w:val="20"/>
              </w:rPr>
              <w:t>Multi-Company</w:t>
            </w:r>
          </w:p>
        </w:tc>
        <w:tc>
          <w:tcPr>
            <w:tcW w:type="dxa" w:w="1984"/>
          </w:tcPr>
          <w:p>
            <w:r>
              <w:rPr>
                <w:sz w:val="20"/>
              </w:rPr>
              <w:t>5</w:t>
            </w:r>
          </w:p>
        </w:tc>
        <w:tc>
          <w:tcPr>
            <w:tcW w:type="dxa" w:w="1984"/>
          </w:tcPr>
          <w:p>
            <w:r>
              <w:rPr>
                <w:sz w:val="20"/>
              </w:rPr>
              <w:t>1</w:t>
            </w:r>
          </w:p>
        </w:tc>
        <w:tc>
          <w:tcPr>
            <w:tcW w:type="dxa" w:w="3118"/>
          </w:tcPr>
          <w:p>
            <w:r>
              <w:rPr>
                <w:sz w:val="20"/>
              </w:rPr>
              <w:t>-4 (Single instance)</w:t>
            </w:r>
          </w:p>
        </w:tc>
      </w:tr>
    </w:tbl>
    <w:p/>
    <w:p>
      <w:r>
        <w:rPr>
          <w:b/>
        </w:rPr>
        <w:t>Rata-rata skor: Standar Enterprise = 4.7 | Aplikasi Ini = 4.1 | Gap = -0.6</w:t>
      </w:r>
    </w:p>
    <w:p>
      <w:r>
        <w:t>Catatan: Gap terbesar ada pada Mobile Self-Service (-4) dan Multi-Company (-4). Pada aspek teknis inti (attendance, payroll, BPJS, PPh), aplikasi ini setara atau lebih unggul.</w:t>
      </w:r>
    </w:p>
    <w:p>
      <w:r>
        <w:br w:type="page"/>
      </w:r>
    </w:p>
    <w:p>
      <w:pPr>
        <w:pStyle w:val="Heading1"/>
      </w:pPr>
      <w:r>
        <w:rPr>
          <w:color w:val="2B579A"/>
        </w:rPr>
        <w:t>6. KESIMPULAN &amp; REKOMENDASI</w:t>
      </w:r>
    </w:p>
    <w:p>
      <w:pPr>
        <w:pStyle w:val="Heading2"/>
      </w:pPr>
      <w:r>
        <w:rPr>
          <w:color w:val="3B77BB"/>
        </w:rPr>
        <w:t>6.1 Kesimpulan</w:t>
      </w:r>
    </w:p>
    <w:p>
      <w:r>
        <w:t>Berdasarkan analisis komparasi di atas, dapat disimpulkan bahwa:</w:t>
      </w:r>
    </w:p>
    <w:p>
      <w:pPr>
        <w:pStyle w:val="ListNumber"/>
      </w:pPr>
      <w:r>
        <w:t>Aplikasi ini memiliki fondasi arsitektur yang sangat kuat untuk modul Attendance-to-Payroll. Flow data dari raw_logs → att_prepares → att_records → pay_records sudah lengkap dan terstruktur dengan baik.</w:t>
      </w:r>
    </w:p>
    <w:p>
      <w:pPr>
        <w:pStyle w:val="ListNumber"/>
      </w:pPr>
      <w:r>
        <w:t>Dari 19 aspek yang dianalisis, 11 aspek (58%) dinyatakan setara dengan standar enterprise, 4 aspek (21%) lebih unggul (penjadwalan multi-pattern, manual review, kalkulasi lembur, audit trail), dan 4 aspek (21%) masih memiliki gap.</w:t>
      </w:r>
    </w:p>
    <w:p>
      <w:pPr>
        <w:pStyle w:val="ListNumber"/>
      </w:pPr>
      <w:r>
        <w:t>Gap terbesar ada pada mobile self-service dan multi-company support — dua fitur yang menjadi keunggulan utama Gadjian sebagai SaaS. Namun, untuk aplikasi single-company internal, gap multi-company mungkin tidak relevan.</w:t>
      </w:r>
    </w:p>
    <w:p>
      <w:pPr>
        <w:pStyle w:val="ListNumber"/>
      </w:pPr>
      <w:r>
        <w:t>Pada aspek teknis inti (perhitungan gaji, BPJS, PPh 21, THR), aplikasi ini memiliki coverage yang setara atau lebih baik dari standar enterprise. Rumus-rumus yang digunakan sudah sesuai dengan regulasi ketenagakerjaan dan perpajakan Indonesia.</w:t>
      </w:r>
    </w:p>
    <w:p>
      <w:pPr>
        <w:pStyle w:val="Heading2"/>
      </w:pPr>
      <w:r>
        <w:rPr>
          <w:color w:val="3B77BB"/>
        </w:rPr>
        <w:t>6.2 Rekomendasi Prioritas</w:t>
      </w:r>
    </w:p>
    <w:p>
      <w:r>
        <w:t>Berdasarkan analisis gap, berikut rekomendasi prioritas pengembangan: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850"/>
            <w:shd w:fill="2B579A"/>
          </w:tcPr>
          <w:p>
            <w:pPr>
              <w:jc w:val="center"/>
            </w:pPr>
            <w:r>
              <w:rPr>
                <w:b/>
                <w:color w:val="FFFFFF"/>
                <w:sz w:val="20"/>
              </w:rPr>
              <w:t>Prioritas</w:t>
            </w:r>
          </w:p>
        </w:tc>
        <w:tc>
          <w:tcPr>
            <w:tcW w:type="dxa" w:w="2268"/>
            <w:shd w:fill="2B579A"/>
          </w:tcPr>
          <w:p>
            <w:pPr>
              <w:jc w:val="center"/>
            </w:pPr>
            <w:r>
              <w:rPr>
                <w:b/>
                <w:color w:val="FFFFFF"/>
                <w:sz w:val="20"/>
              </w:rPr>
              <w:t>Fitur</w:t>
            </w:r>
          </w:p>
        </w:tc>
        <w:tc>
          <w:tcPr>
            <w:tcW w:type="dxa" w:w="1417"/>
            <w:shd w:fill="2B579A"/>
          </w:tcPr>
          <w:p>
            <w:pPr>
              <w:jc w:val="center"/>
            </w:pPr>
            <w:r>
              <w:rPr>
                <w:b/>
                <w:color w:val="FFFFFF"/>
                <w:sz w:val="20"/>
              </w:rPr>
              <w:t>Urgensi</w:t>
            </w:r>
          </w:p>
        </w:tc>
        <w:tc>
          <w:tcPr>
            <w:tcW w:type="dxa" w:w="5102"/>
            <w:shd w:fill="2B579A"/>
          </w:tcPr>
          <w:p>
            <w:pPr>
              <w:jc w:val="center"/>
            </w:pPr>
            <w:r>
              <w:rPr>
                <w:b/>
                <w:color w:val="FFFFFF"/>
                <w:sz w:val="20"/>
              </w:rPr>
              <w:t>Deskripsi</w:t>
            </w:r>
          </w:p>
        </w:tc>
      </w:tr>
      <w:tr>
        <w:tc>
          <w:tcPr>
            <w:tcW w:type="dxa" w:w="850"/>
          </w:tcPr>
          <w:p>
            <w:r>
              <w:rPr>
                <w:sz w:val="20"/>
              </w:rPr>
              <w:t>P1</w:t>
            </w:r>
          </w:p>
        </w:tc>
        <w:tc>
          <w:tcPr>
            <w:tcW w:type="dxa" w:w="2268"/>
          </w:tcPr>
          <w:p>
            <w:r>
              <w:rPr>
                <w:sz w:val="20"/>
              </w:rPr>
              <w:t>Mobile Self-Service</w:t>
            </w:r>
          </w:p>
        </w:tc>
        <w:tc>
          <w:tcPr>
            <w:tcW w:type="dxa" w:w="1417"/>
          </w:tcPr>
          <w:p>
            <w:r>
              <w:rPr>
                <w:sz w:val="20"/>
              </w:rPr>
              <w:t>Mendesak</w:t>
            </w:r>
          </w:p>
        </w:tc>
        <w:tc>
          <w:tcPr>
            <w:tcW w:type="dxa" w:w="5102"/>
          </w:tcPr>
          <w:p>
            <w:r>
              <w:rPr>
                <w:sz w:val="20"/>
              </w:rPr>
              <w:t>Kembangkan mobile app / PWA untuk check-in GPS, pengajuan cuti/izin, lihat slip gaji, dan update profil mandiri. Ini adalah gap terbesar dengan Gadjian.</w:t>
            </w:r>
          </w:p>
        </w:tc>
      </w:tr>
      <w:tr>
        <w:tc>
          <w:tcPr>
            <w:tcW w:type="dxa" w:w="850"/>
            <w:shd w:fill="F2F2F2"/>
          </w:tcPr>
          <w:p>
            <w:r>
              <w:rPr>
                <w:sz w:val="20"/>
              </w:rPr>
              <w:t>P2</w:t>
            </w:r>
          </w:p>
        </w:tc>
        <w:tc>
          <w:tcPr>
            <w:tcW w:type="dxa" w:w="2268"/>
            <w:shd w:fill="F2F2F2"/>
          </w:tcPr>
          <w:p>
            <w:r>
              <w:rPr>
                <w:sz w:val="20"/>
              </w:rPr>
              <w:t>PPh 21 Automation Service</w:t>
            </w:r>
          </w:p>
        </w:tc>
        <w:tc>
          <w:tcPr>
            <w:tcW w:type="dxa" w:w="1417"/>
            <w:shd w:fill="F2F2F2"/>
          </w:tcPr>
          <w:p>
            <w:r>
              <w:rPr>
                <w:sz w:val="20"/>
              </w:rPr>
              <w:t>Tinggi</w:t>
            </w:r>
          </w:p>
        </w:tc>
        <w:tc>
          <w:tcPr>
            <w:tcW w:type="dxa" w:w="5102"/>
            <w:shd w:fill="F2F2F2"/>
          </w:tcPr>
          <w:p>
            <w:r>
              <w:rPr>
                <w:sz w:val="20"/>
              </w:rPr>
              <w:t>Buat dedicated service untuk kalkulasi PPh 21 otomatis yang mengambil data dari pay_records, employee_pph settings, dan menghasilkan nilai pph terutang per periode.</w:t>
            </w:r>
          </w:p>
        </w:tc>
      </w:tr>
      <w:tr>
        <w:tc>
          <w:tcPr>
            <w:tcW w:type="dxa" w:w="850"/>
          </w:tcPr>
          <w:p>
            <w:r>
              <w:rPr>
                <w:sz w:val="20"/>
              </w:rPr>
              <w:t>P3</w:t>
            </w:r>
          </w:p>
        </w:tc>
        <w:tc>
          <w:tcPr>
            <w:tcW w:type="dxa" w:w="2268"/>
          </w:tcPr>
          <w:p>
            <w:r>
              <w:rPr>
                <w:sz w:val="20"/>
              </w:rPr>
              <w:t>Approval Workflow Engine</w:t>
            </w:r>
          </w:p>
        </w:tc>
        <w:tc>
          <w:tcPr>
            <w:tcW w:type="dxa" w:w="1417"/>
          </w:tcPr>
          <w:p>
            <w:r>
              <w:rPr>
                <w:sz w:val="20"/>
              </w:rPr>
              <w:t>Tinggi</w:t>
            </w:r>
          </w:p>
        </w:tc>
        <w:tc>
          <w:tcPr>
            <w:tcW w:type="dxa" w:w="5102"/>
          </w:tcPr>
          <w:p>
            <w:r>
              <w:rPr>
                <w:sz w:val="20"/>
              </w:rPr>
              <w:t>Bangun workflow engine multi-level (Staff → Manager → Director → HR) dengan notifikasi email/in-app untuk pengajuan cuti, lembur, perubahan data, dan approval payroll.</w:t>
            </w:r>
          </w:p>
        </w:tc>
      </w:tr>
      <w:tr>
        <w:tc>
          <w:tcPr>
            <w:tcW w:type="dxa" w:w="850"/>
            <w:shd w:fill="F2F2F2"/>
          </w:tcPr>
          <w:p>
            <w:r>
              <w:rPr>
                <w:sz w:val="20"/>
              </w:rPr>
              <w:t>P4</w:t>
            </w:r>
          </w:p>
        </w:tc>
        <w:tc>
          <w:tcPr>
            <w:tcW w:type="dxa" w:w="2268"/>
            <w:shd w:fill="F2F2F2"/>
          </w:tcPr>
          <w:p>
            <w:r>
              <w:rPr>
                <w:sz w:val="20"/>
              </w:rPr>
              <w:t>Payslip Delivery Automation</w:t>
            </w:r>
          </w:p>
        </w:tc>
        <w:tc>
          <w:tcPr>
            <w:tcW w:type="dxa" w:w="1417"/>
            <w:shd w:fill="F2F2F2"/>
          </w:tcPr>
          <w:p>
            <w:r>
              <w:rPr>
                <w:sz w:val="20"/>
              </w:rPr>
              <w:t>Sedang</w:t>
            </w:r>
          </w:p>
        </w:tc>
        <w:tc>
          <w:tcPr>
            <w:tcW w:type="dxa" w:w="5102"/>
            <w:shd w:fill="F2F2F2"/>
          </w:tcPr>
          <w:p>
            <w:r>
              <w:rPr>
                <w:sz w:val="20"/>
              </w:rPr>
              <w:t>Otomatisasi pengiriman slip gaji via email (PDF) dan WhatsApp. Gunakan queue untuk batch.</w:t>
            </w:r>
          </w:p>
        </w:tc>
      </w:tr>
      <w:tr>
        <w:tc>
          <w:tcPr>
            <w:tcW w:type="dxa" w:w="850"/>
          </w:tcPr>
          <w:p>
            <w:r>
              <w:rPr>
                <w:sz w:val="20"/>
              </w:rPr>
              <w:t>P5</w:t>
            </w:r>
          </w:p>
        </w:tc>
        <w:tc>
          <w:tcPr>
            <w:tcW w:type="dxa" w:w="2268"/>
          </w:tcPr>
          <w:p>
            <w:r>
              <w:rPr>
                <w:sz w:val="20"/>
              </w:rPr>
              <w:t>Dashboard &amp; Advanced Analytics</w:t>
            </w:r>
          </w:p>
        </w:tc>
        <w:tc>
          <w:tcPr>
            <w:tcW w:type="dxa" w:w="1417"/>
          </w:tcPr>
          <w:p>
            <w:r>
              <w:rPr>
                <w:sz w:val="20"/>
              </w:rPr>
              <w:t>Sedang</w:t>
            </w:r>
          </w:p>
        </w:tc>
        <w:tc>
          <w:tcPr>
            <w:tcW w:type="dxa" w:w="5102"/>
          </w:tcPr>
          <w:p>
            <w:r>
              <w:rPr>
                <w:sz w:val="20"/>
              </w:rPr>
              <w:t>Bangun dashboard untuk HR analytics: attendance rate, overtime cost distribution, turnover, payroll summary, dan PPh 21 summary.</w:t>
            </w:r>
          </w:p>
        </w:tc>
      </w:tr>
      <w:tr>
        <w:tc>
          <w:tcPr>
            <w:tcW w:type="dxa" w:w="850"/>
            <w:shd w:fill="F2F2F2"/>
          </w:tcPr>
          <w:p>
            <w:r>
              <w:rPr>
                <w:sz w:val="20"/>
              </w:rPr>
              <w:t>P6</w:t>
            </w:r>
          </w:p>
        </w:tc>
        <w:tc>
          <w:tcPr>
            <w:tcW w:type="dxa" w:w="2268"/>
            <w:shd w:fill="F2F2F2"/>
          </w:tcPr>
          <w:p>
            <w:r>
              <w:rPr>
                <w:sz w:val="20"/>
              </w:rPr>
              <w:t>API &amp; Integrasi</w:t>
            </w:r>
          </w:p>
        </w:tc>
        <w:tc>
          <w:tcPr>
            <w:tcW w:type="dxa" w:w="1417"/>
            <w:shd w:fill="F2F2F2"/>
          </w:tcPr>
          <w:p>
            <w:r>
              <w:rPr>
                <w:sz w:val="20"/>
              </w:rPr>
              <w:t>Sedang</w:t>
            </w:r>
          </w:p>
        </w:tc>
        <w:tc>
          <w:tcPr>
            <w:tcW w:type="dxa" w:w="5102"/>
            <w:shd w:fill="F2F2F2"/>
          </w:tcPr>
          <w:p>
            <w:r>
              <w:rPr>
                <w:sz w:val="20"/>
              </w:rPr>
              <w:t>Kembangkan API untuk integrasi dengan software akuntansi (Jurnal, Accurate, Xero), bank untuk payroll disbursement, dan platform eksternal lainnya.</w:t>
            </w:r>
          </w:p>
        </w:tc>
      </w:tr>
      <w:tr>
        <w:tc>
          <w:tcPr>
            <w:tcW w:type="dxa" w:w="850"/>
          </w:tcPr>
          <w:p>
            <w:r>
              <w:rPr>
                <w:sz w:val="20"/>
              </w:rPr>
              <w:t>P7</w:t>
            </w:r>
          </w:p>
        </w:tc>
        <w:tc>
          <w:tcPr>
            <w:tcW w:type="dxa" w:w="2268"/>
          </w:tcPr>
          <w:p>
            <w:r>
              <w:rPr>
                <w:sz w:val="20"/>
              </w:rPr>
              <w:t>Unit Testing</w:t>
            </w:r>
          </w:p>
        </w:tc>
        <w:tc>
          <w:tcPr>
            <w:tcW w:type="dxa" w:w="1417"/>
          </w:tcPr>
          <w:p>
            <w:r>
              <w:rPr>
                <w:sz w:val="20"/>
              </w:rPr>
              <w:t>Sedang</w:t>
            </w:r>
          </w:p>
        </w:tc>
        <w:tc>
          <w:tcPr>
            <w:tcW w:type="dxa" w:w="5102"/>
          </w:tcPr>
          <w:p>
            <w:r>
              <w:rPr>
                <w:sz w:val="20"/>
              </w:rPr>
              <w:t>Tingkatkan test coverage untuk modul inti (Attendance &amp; Payroll) untuk memastikan akurasi perhitungan gaji dan lembur.</w:t>
            </w:r>
          </w:p>
        </w:tc>
      </w:tr>
    </w:tbl>
    <w:p/>
    <w:tbl>
      <w:tblPr>
        <w:tblW w:type="auto" w:w="0"/>
        <w:jc w:val="center"/>
        <w:tblLook w:firstColumn="1" w:firstRow="1" w:lastColumn="0" w:lastRow="0" w:noHBand="0" w:noVBand="1" w:val="04A0"/>
      </w:tblPr>
      <w:tblGrid>
        <w:gridCol w:w="9026"/>
      </w:tblGrid>
      <w:tr>
        <w:tc>
          <w:tcPr>
            <w:tcW w:type="dxa" w:w="9026"/>
            <w:shd w:fill="E8F5E9"/>
          </w:tcPr>
          <w:p>
            <w:pPr>
              <w:jc w:val="center"/>
            </w:pPr>
            <w:r/>
            <w:r>
              <w:rPr>
                <w:b/>
                <w:sz w:val="22"/>
              </w:rPr>
              <w:t>APLIKASI INI: 4.1 / 5.0 — "Siap untuk Produksi dengan Pengayaan Fitur Mobile"</w:t>
              <w:br/>
              <w:br/>
              <w:t>Kekuatan utama: Multi-pattern attendance, audit trail lengkap, supervisor audit.</w:t>
              <w:br/>
              <w:t>Fokus pengembangan: Mobile self-service, PPh automation, approval workflow.</w:t>
            </w:r>
          </w:p>
        </w:tc>
      </w:tr>
    </w:tbl>
    <w:p/>
    <w:p>
      <w:pPr>
        <w:jc w:val="center"/>
      </w:pPr>
      <w:r>
        <w:rPr>
          <w:b/>
          <w:color w:val="888888"/>
        </w:rPr>
        <w:t>— Akhir Dokumen —</w:t>
      </w:r>
    </w:p>
    <w:p>
      <w:pPr>
        <w:jc w:val="center"/>
      </w:pPr>
      <w:r>
        <w:rPr>
          <w:color w:val="AAAAAA"/>
          <w:sz w:val="18"/>
        </w:rPr>
        <w:t>Dokumen digenerate otomatis pada 29 July 2026</w:t>
      </w:r>
    </w:p>
    <w:p>
      <w:pPr>
        <w:jc w:val="center"/>
      </w:pPr>
      <w:r>
        <w:rPr>
          <w:color w:val="AAAAAA"/>
          <w:sz w:val="18"/>
        </w:rPr>
        <w:t>HRIS-COMP-202607-001 | Bersifat Internal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