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D7865" w14:textId="77777777" w:rsidR="004312E4" w:rsidRDefault="00000000">
      <w:pPr>
        <w:spacing w:before="78" w:line="276" w:lineRule="auto"/>
        <w:ind w:left="4" w:right="4"/>
        <w:jc w:val="center"/>
        <w:rPr>
          <w:b/>
          <w:bCs/>
          <w:sz w:val="28"/>
          <w:szCs w:val="28"/>
        </w:rPr>
      </w:pPr>
      <w:r>
        <w:rPr>
          <w:b/>
          <w:bCs/>
          <w:sz w:val="28"/>
          <w:szCs w:val="28"/>
        </w:rPr>
        <w:t>LAPORAN MINI PROJECT</w:t>
      </w:r>
    </w:p>
    <w:p w14:paraId="1AE08B51" w14:textId="77777777" w:rsidR="004312E4" w:rsidRDefault="00000000">
      <w:pPr>
        <w:spacing w:before="282" w:line="276" w:lineRule="auto"/>
        <w:ind w:left="4" w:right="4"/>
        <w:jc w:val="center"/>
        <w:rPr>
          <w:b/>
          <w:bCs/>
          <w:sz w:val="28"/>
          <w:szCs w:val="28"/>
        </w:rPr>
      </w:pPr>
      <w:r>
        <w:rPr>
          <w:b/>
          <w:bCs/>
          <w:sz w:val="28"/>
          <w:szCs w:val="28"/>
        </w:rPr>
        <w:t>MATA KULIAH MACHINE LEARNING II</w:t>
      </w:r>
    </w:p>
    <w:p w14:paraId="334D66FC" w14:textId="77777777" w:rsidR="004312E4" w:rsidRDefault="00000000">
      <w:pPr>
        <w:spacing w:before="282" w:line="276" w:lineRule="auto"/>
        <w:ind w:left="4" w:right="4"/>
        <w:jc w:val="center"/>
        <w:rPr>
          <w:b/>
          <w:bCs/>
          <w:sz w:val="28"/>
          <w:szCs w:val="28"/>
        </w:rPr>
      </w:pPr>
      <w:r>
        <w:rPr>
          <w:b/>
          <w:bCs/>
          <w:sz w:val="28"/>
          <w:szCs w:val="28"/>
        </w:rPr>
        <w:t>PREDIKSI RATE OF PENETRATION</w:t>
      </w:r>
    </w:p>
    <w:p w14:paraId="3B74B31B" w14:textId="77777777" w:rsidR="004312E4" w:rsidRDefault="00000000">
      <w:pPr>
        <w:spacing w:before="8"/>
        <w:rPr>
          <w:b/>
          <w:bCs/>
          <w:sz w:val="18"/>
          <w:szCs w:val="18"/>
        </w:rPr>
      </w:pPr>
      <w:r>
        <w:rPr>
          <w:noProof/>
        </w:rPr>
        <w:drawing>
          <wp:anchor distT="0" distB="0" distL="0" distR="0" simplePos="0" relativeHeight="251658240" behindDoc="0" locked="0" layoutInCell="1" hidden="0" allowOverlap="1" wp14:anchorId="04E4E4FB" wp14:editId="5C312196">
            <wp:simplePos x="0" y="0"/>
            <wp:positionH relativeFrom="column">
              <wp:posOffset>1514475</wp:posOffset>
            </wp:positionH>
            <wp:positionV relativeFrom="paragraph">
              <wp:posOffset>154792</wp:posOffset>
            </wp:positionV>
            <wp:extent cx="2297790" cy="2246376"/>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297790" cy="2246376"/>
                    </a:xfrm>
                    <a:prstGeom prst="rect">
                      <a:avLst/>
                    </a:prstGeom>
                    <a:ln/>
                  </pic:spPr>
                </pic:pic>
              </a:graphicData>
            </a:graphic>
          </wp:anchor>
        </w:drawing>
      </w:r>
    </w:p>
    <w:p w14:paraId="0707D952" w14:textId="77777777" w:rsidR="004312E4" w:rsidRDefault="004312E4">
      <w:pPr>
        <w:spacing w:before="239"/>
        <w:rPr>
          <w:b/>
          <w:bCs/>
          <w:sz w:val="32"/>
          <w:szCs w:val="32"/>
        </w:rPr>
      </w:pPr>
    </w:p>
    <w:p w14:paraId="5328CF57" w14:textId="77777777" w:rsidR="004312E4" w:rsidRDefault="00000000">
      <w:pPr>
        <w:ind w:firstLine="4"/>
        <w:jc w:val="center"/>
        <w:rPr>
          <w:b/>
          <w:bCs/>
        </w:rPr>
      </w:pPr>
      <w:r>
        <w:rPr>
          <w:b/>
          <w:bCs/>
        </w:rPr>
        <w:t>DISUSUN OLEH:</w:t>
      </w:r>
    </w:p>
    <w:p w14:paraId="5FA7316B" w14:textId="77777777" w:rsidR="004312E4" w:rsidRDefault="004312E4">
      <w:pPr>
        <w:jc w:val="center"/>
      </w:pPr>
    </w:p>
    <w:tbl>
      <w:tblPr>
        <w:tblStyle w:val="a"/>
        <w:tblW w:w="454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1830"/>
      </w:tblGrid>
      <w:tr w:rsidR="004312E4" w14:paraId="394084D3" w14:textId="77777777">
        <w:trPr>
          <w:jc w:val="center"/>
        </w:trPr>
        <w:tc>
          <w:tcPr>
            <w:tcW w:w="2715" w:type="dxa"/>
            <w:tcBorders>
              <w:top w:val="nil"/>
              <w:left w:val="nil"/>
              <w:bottom w:val="nil"/>
              <w:right w:val="nil"/>
            </w:tcBorders>
            <w:tcMar>
              <w:top w:w="100" w:type="dxa"/>
              <w:left w:w="100" w:type="dxa"/>
              <w:bottom w:w="100" w:type="dxa"/>
              <w:right w:w="100" w:type="dxa"/>
            </w:tcMar>
          </w:tcPr>
          <w:p w14:paraId="2C1FB688" w14:textId="77777777" w:rsidR="004312E4" w:rsidRDefault="00000000">
            <w:pPr>
              <w:pBdr>
                <w:top w:val="nil"/>
                <w:left w:val="nil"/>
                <w:bottom w:val="nil"/>
                <w:right w:val="nil"/>
                <w:between w:val="nil"/>
              </w:pBdr>
            </w:pPr>
            <w:r>
              <w:t>Muhammad Nabil Putra A.</w:t>
            </w:r>
          </w:p>
        </w:tc>
        <w:tc>
          <w:tcPr>
            <w:tcW w:w="1830" w:type="dxa"/>
            <w:tcBorders>
              <w:top w:val="nil"/>
              <w:left w:val="nil"/>
              <w:bottom w:val="nil"/>
              <w:right w:val="nil"/>
            </w:tcBorders>
            <w:tcMar>
              <w:top w:w="100" w:type="dxa"/>
              <w:left w:w="100" w:type="dxa"/>
              <w:bottom w:w="100" w:type="dxa"/>
              <w:right w:w="100" w:type="dxa"/>
            </w:tcMar>
          </w:tcPr>
          <w:p w14:paraId="57AA3F05" w14:textId="77777777" w:rsidR="004312E4" w:rsidRDefault="00000000">
            <w:pPr>
              <w:pBdr>
                <w:top w:val="nil"/>
                <w:left w:val="nil"/>
                <w:bottom w:val="nil"/>
                <w:right w:val="nil"/>
                <w:between w:val="nil"/>
              </w:pBdr>
            </w:pPr>
            <w:r>
              <w:t>23083010074</w:t>
            </w:r>
          </w:p>
        </w:tc>
      </w:tr>
      <w:tr w:rsidR="004312E4" w14:paraId="5BC91122" w14:textId="77777777">
        <w:trPr>
          <w:jc w:val="center"/>
        </w:trPr>
        <w:tc>
          <w:tcPr>
            <w:tcW w:w="2715" w:type="dxa"/>
            <w:tcBorders>
              <w:top w:val="nil"/>
              <w:left w:val="nil"/>
              <w:bottom w:val="nil"/>
              <w:right w:val="nil"/>
            </w:tcBorders>
            <w:tcMar>
              <w:top w:w="100" w:type="dxa"/>
              <w:left w:w="100" w:type="dxa"/>
              <w:bottom w:w="100" w:type="dxa"/>
              <w:right w:w="100" w:type="dxa"/>
            </w:tcMar>
          </w:tcPr>
          <w:p w14:paraId="7B345C9A" w14:textId="77777777" w:rsidR="004312E4" w:rsidRDefault="00000000">
            <w:pPr>
              <w:pBdr>
                <w:top w:val="nil"/>
                <w:left w:val="nil"/>
                <w:bottom w:val="nil"/>
                <w:right w:val="nil"/>
                <w:between w:val="nil"/>
              </w:pBdr>
            </w:pPr>
            <w:r>
              <w:t>Laisal Kaffi</w:t>
            </w:r>
          </w:p>
        </w:tc>
        <w:tc>
          <w:tcPr>
            <w:tcW w:w="1830" w:type="dxa"/>
            <w:tcBorders>
              <w:top w:val="nil"/>
              <w:left w:val="nil"/>
              <w:bottom w:val="nil"/>
              <w:right w:val="nil"/>
            </w:tcBorders>
            <w:tcMar>
              <w:top w:w="100" w:type="dxa"/>
              <w:left w:w="100" w:type="dxa"/>
              <w:bottom w:w="100" w:type="dxa"/>
              <w:right w:w="100" w:type="dxa"/>
            </w:tcMar>
          </w:tcPr>
          <w:p w14:paraId="22D18ADD" w14:textId="77777777" w:rsidR="004312E4" w:rsidRDefault="00000000">
            <w:r>
              <w:t>23083010055</w:t>
            </w:r>
          </w:p>
        </w:tc>
      </w:tr>
      <w:tr w:rsidR="004312E4" w14:paraId="3A1E25E5" w14:textId="77777777">
        <w:trPr>
          <w:jc w:val="center"/>
        </w:trPr>
        <w:tc>
          <w:tcPr>
            <w:tcW w:w="2715" w:type="dxa"/>
            <w:tcBorders>
              <w:top w:val="nil"/>
              <w:left w:val="nil"/>
              <w:bottom w:val="nil"/>
              <w:right w:val="nil"/>
            </w:tcBorders>
            <w:tcMar>
              <w:top w:w="100" w:type="dxa"/>
              <w:left w:w="100" w:type="dxa"/>
              <w:bottom w:w="100" w:type="dxa"/>
              <w:right w:w="100" w:type="dxa"/>
            </w:tcMar>
          </w:tcPr>
          <w:p w14:paraId="4BA31ED1" w14:textId="77777777" w:rsidR="004312E4" w:rsidRDefault="00000000">
            <w:pPr>
              <w:pBdr>
                <w:top w:val="nil"/>
                <w:left w:val="nil"/>
                <w:bottom w:val="nil"/>
                <w:right w:val="nil"/>
                <w:between w:val="nil"/>
              </w:pBdr>
            </w:pPr>
            <w:r>
              <w:t>Hafizh Akbar Azzidhani</w:t>
            </w:r>
          </w:p>
        </w:tc>
        <w:tc>
          <w:tcPr>
            <w:tcW w:w="1830" w:type="dxa"/>
            <w:tcBorders>
              <w:top w:val="nil"/>
              <w:left w:val="nil"/>
              <w:bottom w:val="nil"/>
              <w:right w:val="nil"/>
            </w:tcBorders>
            <w:tcMar>
              <w:top w:w="100" w:type="dxa"/>
              <w:left w:w="100" w:type="dxa"/>
              <w:bottom w:w="100" w:type="dxa"/>
              <w:right w:w="100" w:type="dxa"/>
            </w:tcMar>
          </w:tcPr>
          <w:p w14:paraId="4BE20D1E" w14:textId="77777777" w:rsidR="004312E4" w:rsidRDefault="00000000">
            <w:r>
              <w:t>23083010069</w:t>
            </w:r>
          </w:p>
        </w:tc>
      </w:tr>
      <w:tr w:rsidR="004312E4" w14:paraId="689682D5" w14:textId="77777777">
        <w:trPr>
          <w:jc w:val="center"/>
        </w:trPr>
        <w:tc>
          <w:tcPr>
            <w:tcW w:w="2715" w:type="dxa"/>
            <w:tcBorders>
              <w:top w:val="nil"/>
              <w:left w:val="nil"/>
              <w:bottom w:val="nil"/>
              <w:right w:val="nil"/>
            </w:tcBorders>
            <w:tcMar>
              <w:top w:w="100" w:type="dxa"/>
              <w:left w:w="100" w:type="dxa"/>
              <w:bottom w:w="100" w:type="dxa"/>
              <w:right w:w="100" w:type="dxa"/>
            </w:tcMar>
          </w:tcPr>
          <w:p w14:paraId="31A08E8B" w14:textId="77777777" w:rsidR="004312E4" w:rsidRDefault="00000000">
            <w:pPr>
              <w:pBdr>
                <w:top w:val="nil"/>
                <w:left w:val="nil"/>
                <w:bottom w:val="nil"/>
                <w:right w:val="nil"/>
                <w:between w:val="nil"/>
              </w:pBdr>
            </w:pPr>
            <w:r>
              <w:t>M. C. Raka Anugrah</w:t>
            </w:r>
          </w:p>
        </w:tc>
        <w:tc>
          <w:tcPr>
            <w:tcW w:w="1830" w:type="dxa"/>
            <w:tcBorders>
              <w:top w:val="nil"/>
              <w:left w:val="nil"/>
              <w:bottom w:val="nil"/>
              <w:right w:val="nil"/>
            </w:tcBorders>
            <w:tcMar>
              <w:top w:w="100" w:type="dxa"/>
              <w:left w:w="100" w:type="dxa"/>
              <w:bottom w:w="100" w:type="dxa"/>
              <w:right w:w="100" w:type="dxa"/>
            </w:tcMar>
          </w:tcPr>
          <w:p w14:paraId="778947DB" w14:textId="77777777" w:rsidR="004312E4" w:rsidRDefault="00000000">
            <w:r>
              <w:t>23083010070</w:t>
            </w:r>
          </w:p>
        </w:tc>
      </w:tr>
      <w:tr w:rsidR="004312E4" w14:paraId="5D71A724" w14:textId="77777777">
        <w:trPr>
          <w:jc w:val="center"/>
        </w:trPr>
        <w:tc>
          <w:tcPr>
            <w:tcW w:w="2715" w:type="dxa"/>
            <w:tcBorders>
              <w:top w:val="nil"/>
              <w:left w:val="nil"/>
              <w:bottom w:val="nil"/>
              <w:right w:val="nil"/>
            </w:tcBorders>
            <w:tcMar>
              <w:top w:w="100" w:type="dxa"/>
              <w:left w:w="100" w:type="dxa"/>
              <w:bottom w:w="100" w:type="dxa"/>
              <w:right w:w="100" w:type="dxa"/>
            </w:tcMar>
          </w:tcPr>
          <w:p w14:paraId="71262355" w14:textId="77777777" w:rsidR="004312E4" w:rsidRDefault="00000000">
            <w:pPr>
              <w:pBdr>
                <w:top w:val="nil"/>
                <w:left w:val="nil"/>
                <w:bottom w:val="nil"/>
                <w:right w:val="nil"/>
                <w:between w:val="nil"/>
              </w:pBdr>
            </w:pPr>
            <w:r>
              <w:t>Sigit Triyono</w:t>
            </w:r>
          </w:p>
        </w:tc>
        <w:tc>
          <w:tcPr>
            <w:tcW w:w="1830" w:type="dxa"/>
            <w:tcBorders>
              <w:top w:val="nil"/>
              <w:left w:val="nil"/>
              <w:bottom w:val="nil"/>
              <w:right w:val="nil"/>
            </w:tcBorders>
            <w:tcMar>
              <w:top w:w="100" w:type="dxa"/>
              <w:left w:w="100" w:type="dxa"/>
              <w:bottom w:w="100" w:type="dxa"/>
              <w:right w:w="100" w:type="dxa"/>
            </w:tcMar>
          </w:tcPr>
          <w:p w14:paraId="5F265AAE" w14:textId="77777777" w:rsidR="004312E4" w:rsidRDefault="00000000">
            <w:r>
              <w:t>23083010071</w:t>
            </w:r>
          </w:p>
        </w:tc>
      </w:tr>
    </w:tbl>
    <w:p w14:paraId="6C25F96D" w14:textId="77777777" w:rsidR="004312E4" w:rsidRDefault="004312E4">
      <w:pPr>
        <w:jc w:val="center"/>
      </w:pPr>
    </w:p>
    <w:p w14:paraId="07DEB347" w14:textId="77777777" w:rsidR="004312E4" w:rsidRDefault="004312E4"/>
    <w:p w14:paraId="059054D5" w14:textId="77777777" w:rsidR="004312E4" w:rsidRDefault="00000000">
      <w:pPr>
        <w:ind w:firstLine="4"/>
        <w:jc w:val="center"/>
        <w:rPr>
          <w:b/>
          <w:bCs/>
        </w:rPr>
      </w:pPr>
      <w:r>
        <w:rPr>
          <w:b/>
          <w:bCs/>
        </w:rPr>
        <w:t>DOSEN PENGAMPU:</w:t>
      </w:r>
    </w:p>
    <w:p w14:paraId="0D131F09" w14:textId="77777777" w:rsidR="004312E4" w:rsidRDefault="004312E4">
      <w:pPr>
        <w:pBdr>
          <w:top w:val="nil"/>
          <w:left w:val="nil"/>
          <w:bottom w:val="nil"/>
          <w:right w:val="nil"/>
          <w:between w:val="nil"/>
        </w:pBdr>
        <w:spacing w:before="280"/>
        <w:ind w:left="4" w:right="4"/>
        <w:jc w:val="center"/>
        <w:rPr>
          <w:sz w:val="24"/>
          <w:szCs w:val="24"/>
        </w:rPr>
      </w:pPr>
    </w:p>
    <w:p w14:paraId="319A63D4" w14:textId="77777777" w:rsidR="004312E4" w:rsidRDefault="004312E4">
      <w:pPr>
        <w:pBdr>
          <w:top w:val="nil"/>
          <w:left w:val="nil"/>
          <w:bottom w:val="nil"/>
          <w:right w:val="nil"/>
          <w:between w:val="nil"/>
        </w:pBdr>
        <w:spacing w:before="280"/>
        <w:ind w:left="4" w:right="4"/>
        <w:jc w:val="center"/>
        <w:rPr>
          <w:sz w:val="24"/>
          <w:szCs w:val="24"/>
        </w:rPr>
      </w:pPr>
    </w:p>
    <w:p w14:paraId="0AF48167" w14:textId="77777777" w:rsidR="004312E4" w:rsidRDefault="00000000">
      <w:pPr>
        <w:spacing w:line="446" w:lineRule="auto"/>
        <w:ind w:left="1757" w:right="1757"/>
        <w:jc w:val="center"/>
        <w:rPr>
          <w:b/>
          <w:bCs/>
          <w:sz w:val="28"/>
          <w:szCs w:val="28"/>
        </w:rPr>
      </w:pPr>
      <w:r>
        <w:rPr>
          <w:b/>
          <w:bCs/>
          <w:sz w:val="28"/>
          <w:szCs w:val="28"/>
        </w:rPr>
        <w:t>PROGRAM STUDI SAINS DATA FAKULTAS ILMU KOMPUTER</w:t>
      </w:r>
    </w:p>
    <w:p w14:paraId="61150789" w14:textId="77777777" w:rsidR="004312E4" w:rsidRDefault="00000000">
      <w:pPr>
        <w:spacing w:line="441" w:lineRule="auto"/>
        <w:ind w:left="4"/>
        <w:jc w:val="center"/>
        <w:rPr>
          <w:b/>
          <w:bCs/>
          <w:sz w:val="28"/>
          <w:szCs w:val="28"/>
        </w:rPr>
      </w:pPr>
      <w:r>
        <w:rPr>
          <w:b/>
          <w:bCs/>
          <w:sz w:val="28"/>
          <w:szCs w:val="28"/>
        </w:rPr>
        <w:t>UNIVERSITAS PEMBANGUNAN NASIONAL “VETERAN” JAWA TIMUR 2026</w:t>
      </w:r>
      <w:r>
        <w:br w:type="page"/>
      </w:r>
    </w:p>
    <w:p w14:paraId="7ECEF8AB" w14:textId="77777777" w:rsidR="004312E4" w:rsidRDefault="00000000">
      <w:pPr>
        <w:pStyle w:val="Heading2"/>
        <w:spacing w:line="276" w:lineRule="auto"/>
        <w:jc w:val="center"/>
        <w:rPr>
          <w:rFonts w:ascii="Times New Roman" w:eastAsia="Times New Roman" w:hAnsi="Times New Roman" w:cs="Times New Roman"/>
          <w:sz w:val="24"/>
          <w:szCs w:val="24"/>
        </w:rPr>
      </w:pPr>
      <w:bookmarkStart w:id="0" w:name="_844zei63m22f" w:colFirst="0" w:colLast="0"/>
      <w:bookmarkEnd w:id="0"/>
      <w:r>
        <w:rPr>
          <w:rFonts w:ascii="Times New Roman" w:eastAsia="Times New Roman" w:hAnsi="Times New Roman" w:cs="Times New Roman"/>
          <w:sz w:val="24"/>
          <w:szCs w:val="24"/>
        </w:rPr>
        <w:lastRenderedPageBreak/>
        <w:t>Abstrak</w:t>
      </w:r>
    </w:p>
    <w:p w14:paraId="6526B985" w14:textId="77777777" w:rsidR="004312E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Efisiensi operasi pengeboran sangat ditentukan oleh kemampuan memprediksi dan mengoptimalkan Laju Penembusan atau</w:t>
      </w:r>
      <w:r>
        <w:rPr>
          <w:rFonts w:ascii="Times New Roman" w:eastAsia="Times New Roman" w:hAnsi="Times New Roman" w:cs="Times New Roman"/>
          <w:i/>
          <w:iCs/>
          <w:sz w:val="24"/>
          <w:szCs w:val="24"/>
        </w:rPr>
        <w:t xml:space="preserve"> Rate of Penetration</w:t>
      </w:r>
      <w:r>
        <w:rPr>
          <w:rFonts w:ascii="Times New Roman" w:eastAsia="Times New Roman" w:hAnsi="Times New Roman" w:cs="Times New Roman"/>
          <w:sz w:val="24"/>
          <w:szCs w:val="24"/>
        </w:rPr>
        <w:t xml:space="preserve"> (ROP). Penelitian ini bertujuan untuk mengembangkan model prediktif ROP yang akurat dan robust menggunakan algoritma machine learning jenis ensemble, yaitu Random Forest, XGBoost, dan CatBoost. Studi ini memanfaatkan data operasional dari dua sumur berbeda, di mana satu sumur digunakan sebagai data pengembangan (training dan validasi) dan sumur lainnya sebagai data uji eksternal (</w:t>
      </w:r>
      <w:r>
        <w:rPr>
          <w:rFonts w:ascii="Times New Roman" w:eastAsia="Times New Roman" w:hAnsi="Times New Roman" w:cs="Times New Roman"/>
          <w:i/>
          <w:iCs/>
          <w:sz w:val="24"/>
          <w:szCs w:val="24"/>
        </w:rPr>
        <w:t>external test</w:t>
      </w:r>
      <w:r>
        <w:rPr>
          <w:rFonts w:ascii="Times New Roman" w:eastAsia="Times New Roman" w:hAnsi="Times New Roman" w:cs="Times New Roman"/>
          <w:sz w:val="24"/>
          <w:szCs w:val="24"/>
        </w:rPr>
        <w:t xml:space="preserve">) untuk mengukur generalisasi model. Hasil evaluasi menunjukkan bahwa model Random Forest memberikan kinerja terbaik pada data validasi internal dengan nilai </w:t>
      </w:r>
      <w:r>
        <w:rPr>
          <w:rFonts w:ascii="Times New Roman" w:eastAsia="Times New Roman" w:hAnsi="Times New Roman" w:cs="Times New Roman"/>
          <w:i/>
          <w:iCs/>
          <w:sz w:val="24"/>
          <w:szCs w:val="24"/>
        </w:rPr>
        <w:t>Root Mean Squared Error</w:t>
      </w:r>
      <w:r>
        <w:rPr>
          <w:rFonts w:ascii="Times New Roman" w:eastAsia="Times New Roman" w:hAnsi="Times New Roman" w:cs="Times New Roman"/>
          <w:sz w:val="24"/>
          <w:szCs w:val="24"/>
        </w:rPr>
        <w:t xml:space="preserve"> (RMSE) sebesar 2,41 dan koefisien determinasi </w:t>
      </w:r>
      <m:oMath>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R</m:t>
            </m:r>
          </m:e>
          <m:sup>
            <m:r>
              <w:rPr>
                <w:rFonts w:ascii="Times New Roman" w:eastAsia="Times New Roman" w:hAnsi="Times New Roman" w:cs="Times New Roman"/>
                <w:sz w:val="24"/>
                <w:szCs w:val="24"/>
              </w:rPr>
              <m:t>2</m:t>
            </m:r>
          </m:sup>
        </m:sSup>
      </m:oMath>
      <w:r>
        <w:rPr>
          <w:rFonts w:ascii="Times New Roman" w:eastAsia="Times New Roman" w:hAnsi="Times New Roman" w:cs="Times New Roman"/>
          <w:sz w:val="24"/>
          <w:szCs w:val="24"/>
        </w:rPr>
        <w:t xml:space="preserve"> sebesar 0,9979. Pada pengujian eksternal menggunakan data dari sumur yang berbeda, model berhasil mempertahankan akurasi tinggi dengan RMSE 1,40 dan </w:t>
      </w:r>
      <m:oMath>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R</m:t>
            </m:r>
          </m:e>
          <m:sup>
            <m:r>
              <w:rPr>
                <w:rFonts w:ascii="Times New Roman" w:eastAsia="Times New Roman" w:hAnsi="Times New Roman" w:cs="Times New Roman"/>
                <w:sz w:val="24"/>
                <w:szCs w:val="24"/>
              </w:rPr>
              <m:t>2</m:t>
            </m:r>
          </m:sup>
        </m:sSup>
      </m:oMath>
      <w:r>
        <w:rPr>
          <w:rFonts w:ascii="Times New Roman" w:eastAsia="Times New Roman" w:hAnsi="Times New Roman" w:cs="Times New Roman"/>
          <w:sz w:val="24"/>
          <w:szCs w:val="24"/>
        </w:rPr>
        <w:t>0,9994. Analisis kepentingan fitur (feature importance) mengungkapkan dominasi variabel waktu penetrasi terhadap prediksi model. Temuan ini mengindikasikan bahwa meskipun akurasi statistik sangat tinggi, diperlukan pendekatan rekayasa fitur tambahan untuk memastikan model dapat diterapkan secara efektif dalam optimasi parameter rig secara real-time.</w:t>
      </w:r>
    </w:p>
    <w:p w14:paraId="19A817D5" w14:textId="77777777" w:rsidR="004312E4" w:rsidRDefault="00000000">
      <w:pPr>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Kata Kunci : </w:t>
      </w:r>
      <w:r>
        <w:rPr>
          <w:rFonts w:ascii="Times New Roman" w:eastAsia="Times New Roman" w:hAnsi="Times New Roman" w:cs="Times New Roman"/>
          <w:i/>
          <w:iCs/>
          <w:sz w:val="24"/>
          <w:szCs w:val="24"/>
        </w:rPr>
        <w:t>Rate of Penetration, Machine Learning, Random Forest, XGBoost, CatBoost, Optimasi Pengeboran.</w:t>
      </w:r>
    </w:p>
    <w:p w14:paraId="60A70B29" w14:textId="77777777" w:rsidR="004312E4" w:rsidRDefault="00000000">
      <w:pPr>
        <w:pStyle w:val="Heading2"/>
        <w:spacing w:line="276" w:lineRule="auto"/>
        <w:jc w:val="center"/>
        <w:rPr>
          <w:rFonts w:ascii="Times New Roman" w:eastAsia="Times New Roman" w:hAnsi="Times New Roman" w:cs="Times New Roman"/>
          <w:i/>
          <w:iCs/>
          <w:sz w:val="24"/>
          <w:szCs w:val="24"/>
        </w:rPr>
      </w:pPr>
      <w:bookmarkStart w:id="1" w:name="_6k3q89519jvm" w:colFirst="0" w:colLast="0"/>
      <w:bookmarkEnd w:id="1"/>
      <w:r>
        <w:rPr>
          <w:rFonts w:ascii="Times New Roman" w:eastAsia="Times New Roman" w:hAnsi="Times New Roman" w:cs="Times New Roman"/>
          <w:i/>
          <w:iCs/>
          <w:sz w:val="24"/>
          <w:szCs w:val="24"/>
        </w:rPr>
        <w:t>Abstract</w:t>
      </w:r>
    </w:p>
    <w:p w14:paraId="03641A5C" w14:textId="77777777" w:rsidR="004312E4" w:rsidRDefault="00000000">
      <w:pPr>
        <w:spacing w:line="276"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Drilling operation efficiency is heavily dependent on the ability to predict and optimize the Rate of Penetration (ROP). This study aims to develop an accurate and robust ROP predictive model using ensemble machine learning algorithms: Random Forest, XGBoost, and CatBoost. Operational data from two distinct wells were utilized; one well provided data for model development (training and validation), while the other served as an external test set to evaluate model generalization. Evaluation results indicate that the Random Forest model achieved the best performance on the internal validation data, yielding a Root Mean Squared Error (RMSE) of 2.41 and a coefficient of determination (R²) of 0.9979. During external testing with data from the second well, the model maintained high accuracy, achieving an RMSE of 1.40 and an R² of 0.9994. Feature importance analysis revealed that the penetration time variable dominated the model's predictions. These findings suggest that, despite the high statistical accuracy, additional feature engineering is required to ensure the model's effective application in real-time rig parameter optimization.</w:t>
      </w:r>
    </w:p>
    <w:p w14:paraId="3253F591" w14:textId="77777777" w:rsidR="004312E4" w:rsidRDefault="00000000">
      <w:pPr>
        <w:pBdr>
          <w:top w:val="nil"/>
          <w:left w:val="nil"/>
          <w:bottom w:val="nil"/>
          <w:right w:val="nil"/>
          <w:between w:val="nil"/>
        </w:pBdr>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Keyword: Rate of Penetration, Machine Learning, Random Forest, XGBoost, CatBoost, Drilling Optimization.</w:t>
      </w:r>
    </w:p>
    <w:p w14:paraId="5A0093B7" w14:textId="77777777" w:rsidR="004312E4" w:rsidRDefault="00000000">
      <w:pPr>
        <w:pStyle w:val="Heading2"/>
        <w:spacing w:line="276" w:lineRule="auto"/>
        <w:ind w:left="720"/>
        <w:rPr>
          <w:rFonts w:ascii="Times New Roman" w:eastAsia="Times New Roman" w:hAnsi="Times New Roman" w:cs="Times New Roman"/>
          <w:sz w:val="24"/>
          <w:szCs w:val="24"/>
        </w:rPr>
      </w:pPr>
      <w:bookmarkStart w:id="2" w:name="_djlc3b99u75" w:colFirst="0" w:colLast="0"/>
      <w:bookmarkEnd w:id="2"/>
      <w:r>
        <w:br w:type="page"/>
      </w:r>
    </w:p>
    <w:p w14:paraId="632FBDBA" w14:textId="77777777" w:rsidR="004312E4" w:rsidRDefault="00000000">
      <w:pPr>
        <w:pStyle w:val="Heading2"/>
        <w:numPr>
          <w:ilvl w:val="0"/>
          <w:numId w:val="6"/>
        </w:numPr>
        <w:spacing w:after="0" w:line="276" w:lineRule="auto"/>
        <w:ind w:left="450"/>
        <w:rPr>
          <w:rFonts w:ascii="Times New Roman" w:eastAsia="Times New Roman" w:hAnsi="Times New Roman" w:cs="Times New Roman"/>
          <w:sz w:val="24"/>
          <w:szCs w:val="24"/>
        </w:rPr>
      </w:pPr>
      <w:bookmarkStart w:id="3" w:name="_p8fc7zqjcogh" w:colFirst="0" w:colLast="0"/>
      <w:bookmarkEnd w:id="3"/>
      <w:r>
        <w:rPr>
          <w:rFonts w:ascii="Times New Roman" w:eastAsia="Times New Roman" w:hAnsi="Times New Roman" w:cs="Times New Roman"/>
          <w:sz w:val="24"/>
          <w:szCs w:val="24"/>
        </w:rPr>
        <w:lastRenderedPageBreak/>
        <w:t>Pendahuluan</w:t>
      </w:r>
    </w:p>
    <w:p w14:paraId="398E7824" w14:textId="77777777" w:rsidR="004312E4" w:rsidRDefault="00000000">
      <w:pPr>
        <w:numPr>
          <w:ilvl w:val="1"/>
          <w:numId w:val="6"/>
        </w:numPr>
        <w:spacing w:line="276" w:lineRule="auto"/>
        <w:ind w:left="45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Latar Belakang</w:t>
      </w:r>
    </w:p>
    <w:p w14:paraId="29A3C250" w14:textId="77777777" w:rsidR="004312E4" w:rsidRDefault="00000000">
      <w:pPr>
        <w:spacing w:line="276" w:lineRule="auto"/>
        <w:ind w:left="9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Industri migas menghadapi tantangan konstan dalam menekan biaya operasional tanpa mengorbankan aspek keselamatan dan efisiensi produksi. Salah satu indikator kunci efisiensi pengeboran adalah Laju Penembusan atau Rate of Penetration (ROP), yang menyatakan kecepatan mata bor dalam menembus formasi batuan per satuan waktu. Peningkatan ROP berbanding lurus dengan pengurangan waktu pengeboran (drilling time) dan penurunan biaya sewa rig harian.</w:t>
      </w:r>
    </w:p>
    <w:p w14:paraId="0A624A9C" w14:textId="77777777" w:rsidR="004312E4" w:rsidRDefault="00000000">
      <w:pPr>
        <w:spacing w:line="276" w:lineRule="auto"/>
        <w:ind w:left="9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Metode tradisional dalam prediksi ROP sering kali mengandalkan model empiris atau fisika yang memerlukan parameter geomekanik kompleks yang sulit diperoleh secara real-time di lapangan. Seiring dengan kemajuan teknologi digital, pendekatan berbasis data atau data-driven menjadi alternatif yang menjanjikan. Algoritma machine learning memiliki kemampuan untuk menangkap hubungan non-linear yang kompleks antara parameter mekanik rig, seperti Weight on Bit (WOB), Rotary RPM, dan laju aliran lumpur, dengan nilai ROP.</w:t>
      </w:r>
    </w:p>
    <w:p w14:paraId="77D50A73" w14:textId="77777777" w:rsidR="004312E4" w:rsidRDefault="00000000">
      <w:pPr>
        <w:spacing w:line="276" w:lineRule="auto"/>
        <w:ind w:left="9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berfokus pada pengembangan model prediktif ROP menggunakan tiga algoritma ensemble learning yang populer, yaitu Random Forest, XGBoost, dan CatBoost. Keunikan penelitian ini terletak pada strategi validasi yang ketat, di mana model tidak hanya diuji pada sebagian data dari sumur yang sama, tetapi juga diuji pada data dari sumur yang benar-benar berbeda (external test) untuk memastikan ketangguhan (robustness) model terhadap variasi karakteristik formasi batuan.</w:t>
      </w:r>
    </w:p>
    <w:p w14:paraId="42FEDE6E" w14:textId="77777777" w:rsidR="004312E4" w:rsidRDefault="00000000">
      <w:pPr>
        <w:numPr>
          <w:ilvl w:val="1"/>
          <w:numId w:val="6"/>
        </w:numPr>
        <w:spacing w:line="276" w:lineRule="auto"/>
        <w:ind w:left="45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Rumusan Masalah</w:t>
      </w:r>
    </w:p>
    <w:p w14:paraId="46A7F728" w14:textId="77777777" w:rsidR="004312E4" w:rsidRDefault="00000000">
      <w:pPr>
        <w:pBdr>
          <w:top w:val="nil"/>
          <w:left w:val="nil"/>
          <w:bottom w:val="nil"/>
          <w:right w:val="nil"/>
          <w:between w:val="nil"/>
        </w:pBdr>
        <w:spacing w:line="276" w:lineRule="auto"/>
        <w:ind w:left="9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latar belakang tersebut, rumusan masalah dalam penelitian ini adalah sebagai berikut:</w:t>
      </w:r>
    </w:p>
    <w:p w14:paraId="34C1812A" w14:textId="77777777" w:rsidR="004312E4" w:rsidRDefault="00000000">
      <w:pPr>
        <w:numPr>
          <w:ilvl w:val="0"/>
          <w:numId w:val="4"/>
        </w:num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kinerja algoritma Random Forest, XGBoost, dan CatBoost dalam memprediksi nilai ROP berdasarkan parameter operasional rig?</w:t>
      </w:r>
    </w:p>
    <w:p w14:paraId="7E84F49B" w14:textId="77777777" w:rsidR="004312E4" w:rsidRDefault="00000000">
      <w:pPr>
        <w:numPr>
          <w:ilvl w:val="0"/>
          <w:numId w:val="4"/>
        </w:num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Sejauh mana kemampuan generalisasi model terbaik ketika diuji pada data dari sumur yang berbeda?</w:t>
      </w:r>
    </w:p>
    <w:p w14:paraId="4DA8E208" w14:textId="77777777" w:rsidR="004312E4" w:rsidRDefault="00000000">
      <w:pPr>
        <w:numPr>
          <w:ilvl w:val="0"/>
          <w:numId w:val="4"/>
        </w:num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Fitur operasional apa yang paling dominan mempengaruhi prediksi ROP dalam model yang dibangun?</w:t>
      </w:r>
    </w:p>
    <w:p w14:paraId="62F43355" w14:textId="77777777" w:rsidR="004312E4" w:rsidRDefault="00000000">
      <w:pPr>
        <w:numPr>
          <w:ilvl w:val="1"/>
          <w:numId w:val="6"/>
        </w:numPr>
        <w:spacing w:line="276" w:lineRule="auto"/>
        <w:ind w:left="45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Tujuan Penelitian</w:t>
      </w:r>
    </w:p>
    <w:p w14:paraId="0902D5EF" w14:textId="4CD5EBD1" w:rsidR="00201EC4" w:rsidRDefault="00000000" w:rsidP="00201EC4">
      <w:pPr>
        <w:pBdr>
          <w:top w:val="nil"/>
          <w:left w:val="nil"/>
          <w:bottom w:val="nil"/>
          <w:right w:val="nil"/>
          <w:between w:val="nil"/>
        </w:pBdr>
        <w:spacing w:line="276" w:lineRule="auto"/>
        <w:ind w:left="9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Tujuan dari penelitian ini adalah:</w:t>
      </w:r>
    </w:p>
    <w:p w14:paraId="10B8D766" w14:textId="77777777" w:rsidR="004312E4" w:rsidRDefault="00000000">
      <w:pPr>
        <w:numPr>
          <w:ilvl w:val="0"/>
          <w:numId w:val="2"/>
        </w:num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Membandingkan kinerja tiga algoritma machine learning dalam memprediksi ROP.</w:t>
      </w:r>
    </w:p>
    <w:p w14:paraId="1E2C1FA0" w14:textId="77777777" w:rsidR="004312E4" w:rsidRDefault="00000000">
      <w:pPr>
        <w:numPr>
          <w:ilvl w:val="0"/>
          <w:numId w:val="2"/>
        </w:num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Menguji validitas model menggunakan data eksternal dari sumur berbeda untuk menilai kemampuan generalisasi.</w:t>
      </w:r>
    </w:p>
    <w:p w14:paraId="1DC6001D" w14:textId="77777777" w:rsidR="004312E4" w:rsidRDefault="00000000">
      <w:pPr>
        <w:numPr>
          <w:ilvl w:val="0"/>
          <w:numId w:val="2"/>
        </w:num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Mengidentifikasi parameter operasional yang paling berpengaruh terhadap laju penembusan melalui analisis feature importance.</w:t>
      </w:r>
    </w:p>
    <w:p w14:paraId="5E298674" w14:textId="77777777" w:rsidR="00F16E50" w:rsidRDefault="00F16E50" w:rsidP="00F16E50">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4FFF1AD9" w14:textId="77777777" w:rsidR="004312E4" w:rsidRDefault="00000000">
      <w:pPr>
        <w:pStyle w:val="Heading2"/>
        <w:numPr>
          <w:ilvl w:val="0"/>
          <w:numId w:val="6"/>
        </w:numPr>
        <w:spacing w:before="0" w:after="0" w:line="276" w:lineRule="auto"/>
        <w:ind w:left="450"/>
        <w:rPr>
          <w:rFonts w:ascii="Times New Roman" w:eastAsia="Times New Roman" w:hAnsi="Times New Roman" w:cs="Times New Roman"/>
          <w:sz w:val="24"/>
          <w:szCs w:val="24"/>
        </w:rPr>
      </w:pPr>
      <w:bookmarkStart w:id="4" w:name="_jr7hfut61d5s" w:colFirst="0" w:colLast="0"/>
      <w:bookmarkEnd w:id="4"/>
      <w:r>
        <w:rPr>
          <w:rFonts w:ascii="Times New Roman" w:eastAsia="Times New Roman" w:hAnsi="Times New Roman" w:cs="Times New Roman"/>
          <w:sz w:val="24"/>
          <w:szCs w:val="24"/>
        </w:rPr>
        <w:t>Metodologi Penelitian</w:t>
      </w:r>
    </w:p>
    <w:p w14:paraId="08B5C729" w14:textId="77777777" w:rsidR="004312E4" w:rsidRDefault="00000000">
      <w:pPr>
        <w:numPr>
          <w:ilvl w:val="1"/>
          <w:numId w:val="6"/>
        </w:numPr>
        <w:pBdr>
          <w:top w:val="nil"/>
          <w:left w:val="nil"/>
          <w:bottom w:val="nil"/>
          <w:right w:val="nil"/>
          <w:between w:val="nil"/>
        </w:pBdr>
        <w:spacing w:line="276" w:lineRule="auto"/>
        <w:ind w:left="45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Sumber Data</w:t>
      </w:r>
    </w:p>
    <w:p w14:paraId="40A61895" w14:textId="77777777" w:rsidR="004312E4" w:rsidRDefault="00000000">
      <w:pPr>
        <w:pBdr>
          <w:top w:val="nil"/>
          <w:left w:val="nil"/>
          <w:bottom w:val="nil"/>
          <w:right w:val="nil"/>
          <w:between w:val="nil"/>
        </w:pBdr>
        <w:spacing w:line="276" w:lineRule="auto"/>
        <w:ind w:left="9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yang digunakan dalam penelitian ini berasal dari dua dataset sumur pengeboran berbeda, yaitu well1.csv dan well2.csv. Setiap dataset berisi parameter operasional rig dan kondisi pengeboran yang dicatat secara berkala. Variabel input meliputi:</w:t>
      </w:r>
    </w:p>
    <w:p w14:paraId="5874C0C1" w14:textId="77777777" w:rsidR="00852801" w:rsidRDefault="00852801">
      <w:pPr>
        <w:pBdr>
          <w:top w:val="nil"/>
          <w:left w:val="nil"/>
          <w:bottom w:val="nil"/>
          <w:right w:val="nil"/>
          <w:between w:val="nil"/>
        </w:pBdr>
        <w:spacing w:line="276" w:lineRule="auto"/>
        <w:ind w:left="90" w:firstLine="360"/>
        <w:jc w:val="both"/>
        <w:rPr>
          <w:rFonts w:ascii="Times New Roman" w:eastAsia="Times New Roman" w:hAnsi="Times New Roman" w:cs="Times New Roman"/>
          <w:sz w:val="24"/>
          <w:szCs w:val="24"/>
        </w:rPr>
      </w:pPr>
    </w:p>
    <w:p w14:paraId="6DC603B0" w14:textId="7516F7DD" w:rsidR="00852801" w:rsidRPr="00852801" w:rsidRDefault="00852801" w:rsidP="00852801">
      <w:pPr>
        <w:pStyle w:val="Caption"/>
        <w:keepNext/>
        <w:jc w:val="center"/>
        <w:rPr>
          <w:i w:val="0"/>
          <w:iCs w:val="0"/>
          <w:color w:val="auto"/>
        </w:rPr>
      </w:pPr>
    </w:p>
    <w:p w14:paraId="79C24925" w14:textId="3A9B47D0" w:rsidR="00852801" w:rsidRPr="00AC76A3" w:rsidRDefault="00F16E50" w:rsidP="00F16E50">
      <w:pPr>
        <w:pStyle w:val="Caption"/>
        <w:jc w:val="center"/>
        <w:rPr>
          <w:color w:val="auto"/>
        </w:rPr>
      </w:pPr>
      <w:r w:rsidRPr="00AC76A3">
        <w:rPr>
          <w:color w:val="auto"/>
        </w:rPr>
        <w:t xml:space="preserve">Tabel 2. </w:t>
      </w:r>
      <w:r w:rsidRPr="00AC76A3">
        <w:rPr>
          <w:color w:val="auto"/>
        </w:rPr>
        <w:fldChar w:fldCharType="begin"/>
      </w:r>
      <w:r w:rsidRPr="00AC76A3">
        <w:rPr>
          <w:color w:val="auto"/>
        </w:rPr>
        <w:instrText xml:space="preserve"> SEQ Tabel_2. \* ARABIC </w:instrText>
      </w:r>
      <w:r w:rsidRPr="00AC76A3">
        <w:rPr>
          <w:color w:val="auto"/>
        </w:rPr>
        <w:fldChar w:fldCharType="separate"/>
      </w:r>
      <w:r w:rsidRPr="00AC76A3">
        <w:rPr>
          <w:noProof/>
          <w:color w:val="auto"/>
        </w:rPr>
        <w:t>1</w:t>
      </w:r>
      <w:r w:rsidRPr="00AC76A3">
        <w:rPr>
          <w:noProof/>
          <w:color w:val="auto"/>
        </w:rPr>
        <w:fldChar w:fldCharType="end"/>
      </w:r>
      <w:r w:rsidRPr="00AC76A3">
        <w:rPr>
          <w:color w:val="auto"/>
        </w:rPr>
        <w:t xml:space="preserve"> </w:t>
      </w:r>
      <w:r w:rsidRPr="00AC76A3">
        <w:rPr>
          <w:i w:val="0"/>
          <w:iCs w:val="0"/>
          <w:color w:val="auto"/>
        </w:rPr>
        <w:t>Sumber Data</w:t>
      </w:r>
    </w:p>
    <w:tbl>
      <w:tblPr>
        <w:tblStyle w:val="a0"/>
        <w:tblW w:w="855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4275"/>
      </w:tblGrid>
      <w:tr w:rsidR="004312E4" w14:paraId="256E0742" w14:textId="77777777">
        <w:tc>
          <w:tcPr>
            <w:tcW w:w="4275" w:type="dxa"/>
            <w:tcMar>
              <w:top w:w="100" w:type="dxa"/>
              <w:left w:w="100" w:type="dxa"/>
              <w:bottom w:w="100" w:type="dxa"/>
              <w:right w:w="100" w:type="dxa"/>
            </w:tcMar>
          </w:tcPr>
          <w:p w14:paraId="3F09D7CF" w14:textId="77777777" w:rsidR="004312E4" w:rsidRDefault="00000000">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w:t>
            </w:r>
          </w:p>
        </w:tc>
        <w:tc>
          <w:tcPr>
            <w:tcW w:w="4275" w:type="dxa"/>
            <w:tcMar>
              <w:top w:w="100" w:type="dxa"/>
              <w:left w:w="100" w:type="dxa"/>
              <w:bottom w:w="100" w:type="dxa"/>
              <w:right w:w="100" w:type="dxa"/>
            </w:tcMar>
          </w:tcPr>
          <w:p w14:paraId="77A8E535" w14:textId="77777777" w:rsidR="004312E4" w:rsidRDefault="00000000">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Deskripsi</w:t>
            </w:r>
          </w:p>
        </w:tc>
      </w:tr>
      <w:tr w:rsidR="004312E4" w14:paraId="51789648" w14:textId="77777777">
        <w:tc>
          <w:tcPr>
            <w:tcW w:w="4275" w:type="dxa"/>
            <w:tcMar>
              <w:top w:w="100" w:type="dxa"/>
              <w:left w:w="100" w:type="dxa"/>
              <w:bottom w:w="100" w:type="dxa"/>
              <w:right w:w="100" w:type="dxa"/>
            </w:tcMar>
          </w:tcPr>
          <w:p w14:paraId="09194320" w14:textId="77777777" w:rsidR="004312E4" w:rsidRDefault="00000000">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 Mekanik</w:t>
            </w:r>
          </w:p>
        </w:tc>
        <w:tc>
          <w:tcPr>
            <w:tcW w:w="4275" w:type="dxa"/>
            <w:tcMar>
              <w:top w:w="100" w:type="dxa"/>
              <w:left w:w="100" w:type="dxa"/>
              <w:bottom w:w="100" w:type="dxa"/>
              <w:right w:w="100" w:type="dxa"/>
            </w:tcMar>
          </w:tcPr>
          <w:p w14:paraId="2930D56E" w14:textId="77777777" w:rsidR="004312E4" w:rsidRDefault="00000000">
            <w:pPr>
              <w:pBdr>
                <w:top w:val="nil"/>
                <w:left w:val="nil"/>
                <w:bottom w:val="nil"/>
                <w:right w:val="nil"/>
                <w:between w:val="nil"/>
              </w:pBdr>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Weight on Bit (WOB), Rotary RPM, Standpipe Pressure, Torque.</w:t>
            </w:r>
          </w:p>
        </w:tc>
      </w:tr>
      <w:tr w:rsidR="004312E4" w14:paraId="6BEFFD9A" w14:textId="77777777">
        <w:tc>
          <w:tcPr>
            <w:tcW w:w="4275" w:type="dxa"/>
            <w:tcMar>
              <w:top w:w="100" w:type="dxa"/>
              <w:left w:w="100" w:type="dxa"/>
              <w:bottom w:w="100" w:type="dxa"/>
              <w:right w:w="100" w:type="dxa"/>
            </w:tcMar>
          </w:tcPr>
          <w:p w14:paraId="1A2A2046" w14:textId="77777777" w:rsidR="004312E4" w:rsidRDefault="00000000">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 Hidrolik</w:t>
            </w:r>
          </w:p>
        </w:tc>
        <w:tc>
          <w:tcPr>
            <w:tcW w:w="4275" w:type="dxa"/>
            <w:tcMar>
              <w:top w:w="100" w:type="dxa"/>
              <w:left w:w="100" w:type="dxa"/>
              <w:bottom w:w="100" w:type="dxa"/>
              <w:right w:w="100" w:type="dxa"/>
            </w:tcMar>
          </w:tcPr>
          <w:p w14:paraId="5D24E848" w14:textId="77777777" w:rsidR="004312E4" w:rsidRDefault="00000000">
            <w:pPr>
              <w:pBdr>
                <w:top w:val="nil"/>
                <w:left w:val="nil"/>
                <w:bottom w:val="nil"/>
                <w:right w:val="nil"/>
                <w:between w:val="nil"/>
              </w:pBdr>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Mud Flow Rate.</w:t>
            </w:r>
          </w:p>
        </w:tc>
      </w:tr>
      <w:tr w:rsidR="004312E4" w14:paraId="60798F2D" w14:textId="77777777">
        <w:tc>
          <w:tcPr>
            <w:tcW w:w="4275" w:type="dxa"/>
            <w:tcMar>
              <w:top w:w="100" w:type="dxa"/>
              <w:left w:w="100" w:type="dxa"/>
              <w:bottom w:w="100" w:type="dxa"/>
              <w:right w:w="100" w:type="dxa"/>
            </w:tcMar>
          </w:tcPr>
          <w:p w14:paraId="70E0E8EA" w14:textId="77777777" w:rsidR="004312E4" w:rsidRDefault="00000000">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 Geometri &amp; Kedalaman</w:t>
            </w:r>
          </w:p>
        </w:tc>
        <w:tc>
          <w:tcPr>
            <w:tcW w:w="4275" w:type="dxa"/>
            <w:tcMar>
              <w:top w:w="100" w:type="dxa"/>
              <w:left w:w="100" w:type="dxa"/>
              <w:bottom w:w="100" w:type="dxa"/>
              <w:right w:w="100" w:type="dxa"/>
            </w:tcMar>
          </w:tcPr>
          <w:p w14:paraId="7F544F77" w14:textId="77777777" w:rsidR="004312E4" w:rsidRDefault="00000000">
            <w:pPr>
              <w:pBdr>
                <w:top w:val="nil"/>
                <w:left w:val="nil"/>
                <w:bottom w:val="nil"/>
                <w:right w:val="nil"/>
                <w:between w:val="nil"/>
              </w:pBdr>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Hole Depth, Bit Depth, Inclination.</w:t>
            </w:r>
          </w:p>
        </w:tc>
      </w:tr>
      <w:tr w:rsidR="004312E4" w14:paraId="69BB39E8" w14:textId="77777777">
        <w:tc>
          <w:tcPr>
            <w:tcW w:w="4275" w:type="dxa"/>
            <w:tcMar>
              <w:top w:w="100" w:type="dxa"/>
              <w:left w:w="100" w:type="dxa"/>
              <w:bottom w:w="100" w:type="dxa"/>
              <w:right w:w="100" w:type="dxa"/>
            </w:tcMar>
          </w:tcPr>
          <w:p w14:paraId="3276906F" w14:textId="77777777" w:rsidR="004312E4" w:rsidRDefault="00000000">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Variabel Target</w:t>
            </w:r>
          </w:p>
        </w:tc>
        <w:tc>
          <w:tcPr>
            <w:tcW w:w="4275" w:type="dxa"/>
            <w:tcMar>
              <w:top w:w="100" w:type="dxa"/>
              <w:left w:w="100" w:type="dxa"/>
              <w:bottom w:w="100" w:type="dxa"/>
              <w:right w:w="100" w:type="dxa"/>
            </w:tcMar>
          </w:tcPr>
          <w:p w14:paraId="098FB90F" w14:textId="77777777" w:rsidR="004312E4" w:rsidRDefault="00000000">
            <w:pPr>
              <w:pBdr>
                <w:top w:val="nil"/>
                <w:left w:val="nil"/>
                <w:bottom w:val="nil"/>
                <w:right w:val="nil"/>
                <w:between w:val="nil"/>
              </w:pBdr>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Rate of Penetration (ROP).</w:t>
            </w:r>
          </w:p>
        </w:tc>
      </w:tr>
    </w:tbl>
    <w:p w14:paraId="4EA961BB" w14:textId="77777777" w:rsidR="004312E4" w:rsidRDefault="004312E4">
      <w:pPr>
        <w:pBdr>
          <w:top w:val="nil"/>
          <w:left w:val="nil"/>
          <w:bottom w:val="nil"/>
          <w:right w:val="nil"/>
          <w:between w:val="nil"/>
        </w:pBdr>
        <w:spacing w:line="276" w:lineRule="auto"/>
        <w:ind w:left="90" w:firstLine="360"/>
        <w:jc w:val="both"/>
        <w:rPr>
          <w:rFonts w:ascii="Times New Roman" w:eastAsia="Times New Roman" w:hAnsi="Times New Roman" w:cs="Times New Roman"/>
          <w:sz w:val="24"/>
          <w:szCs w:val="24"/>
        </w:rPr>
      </w:pPr>
    </w:p>
    <w:p w14:paraId="531724B7" w14:textId="77777777" w:rsidR="004312E4" w:rsidRDefault="00000000">
      <w:pPr>
        <w:numPr>
          <w:ilvl w:val="1"/>
          <w:numId w:val="6"/>
        </w:numPr>
        <w:pBdr>
          <w:top w:val="nil"/>
          <w:left w:val="nil"/>
          <w:bottom w:val="nil"/>
          <w:right w:val="nil"/>
          <w:between w:val="nil"/>
        </w:pBdr>
        <w:spacing w:line="276" w:lineRule="auto"/>
        <w:ind w:left="45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Preprocessing</w:t>
      </w:r>
    </w:p>
    <w:p w14:paraId="39E85BE5" w14:textId="77777777" w:rsidR="004312E4" w:rsidRDefault="00000000">
      <w:pPr>
        <w:pBdr>
          <w:top w:val="nil"/>
          <w:left w:val="nil"/>
          <w:bottom w:val="nil"/>
          <w:right w:val="nil"/>
          <w:between w:val="nil"/>
        </w:pBdr>
        <w:spacing w:line="276" w:lineRule="auto"/>
        <w:ind w:left="9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pra-pemrosesan dilakukan untuk memastikan kualitas data sebelum masuk ke tahap pemodelan:</w:t>
      </w:r>
    </w:p>
    <w:p w14:paraId="221A2ABF" w14:textId="77777777" w:rsidR="004312E4" w:rsidRDefault="00000000">
      <w:pPr>
        <w:numPr>
          <w:ilvl w:val="0"/>
          <w:numId w:val="1"/>
        </w:numPr>
        <w:pBdr>
          <w:top w:val="nil"/>
          <w:left w:val="nil"/>
          <w:bottom w:val="nil"/>
          <w:right w:val="nil"/>
          <w:between w:val="nil"/>
        </w:pBdr>
        <w:spacing w:line="276"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Data Cleaning </w:t>
      </w:r>
    </w:p>
    <w:p w14:paraId="60E6B0F5" w14:textId="77777777" w:rsidR="004312E4"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Nilai ROP negatif dihapus karena tidak memiliki makna fisik dalam konteks pengeboran maju. Nilai missing diisi menggunakan median dari data pelatihan untuk mencegah kebocoran data (data leakage).</w:t>
      </w:r>
    </w:p>
    <w:p w14:paraId="0D1FA377" w14:textId="77777777" w:rsidR="004312E4" w:rsidRDefault="00000000">
      <w:pPr>
        <w:numPr>
          <w:ilvl w:val="0"/>
          <w:numId w:val="1"/>
        </w:num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Normalisasi Data </w:t>
      </w:r>
    </w:p>
    <w:p w14:paraId="11CEB465" w14:textId="77777777" w:rsidR="004312E4"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 kolom diseragamkan dengan mengganti spasi menjadi underscore dan menggunakan huruf kecil semua untuk konsistensi kode.</w:t>
      </w:r>
    </w:p>
    <w:p w14:paraId="41EB47F4" w14:textId="77777777" w:rsidR="004312E4" w:rsidRDefault="00000000">
      <w:pPr>
        <w:numPr>
          <w:ilvl w:val="0"/>
          <w:numId w:val="1"/>
        </w:num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Feature Engineering</w:t>
      </w:r>
      <w:r>
        <w:rPr>
          <w:rFonts w:ascii="Times New Roman" w:eastAsia="Times New Roman" w:hAnsi="Times New Roman" w:cs="Times New Roman"/>
          <w:sz w:val="24"/>
          <w:szCs w:val="24"/>
        </w:rPr>
        <w:t xml:space="preserve"> </w:t>
      </w:r>
    </w:p>
    <w:p w14:paraId="7A343D7E" w14:textId="77777777" w:rsidR="004312E4"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Sebanyak 19 fitur dipilih berdasarkan ketersediaan data di kedua sumur dan relevansinya terhadap proses pengeboran.</w:t>
      </w:r>
    </w:p>
    <w:p w14:paraId="41281385" w14:textId="77777777" w:rsidR="004312E4" w:rsidRDefault="00000000">
      <w:pPr>
        <w:numPr>
          <w:ilvl w:val="1"/>
          <w:numId w:val="6"/>
        </w:numPr>
        <w:pBdr>
          <w:top w:val="nil"/>
          <w:left w:val="nil"/>
          <w:bottom w:val="nil"/>
          <w:right w:val="nil"/>
          <w:between w:val="nil"/>
        </w:pBdr>
        <w:spacing w:line="276" w:lineRule="auto"/>
        <w:ind w:left="45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Data Splitting</w:t>
      </w:r>
    </w:p>
    <w:p w14:paraId="39819BD3" w14:textId="77777777" w:rsidR="004312E4" w:rsidRDefault="00000000">
      <w:pPr>
        <w:pBdr>
          <w:top w:val="nil"/>
          <w:left w:val="nil"/>
          <w:bottom w:val="nil"/>
          <w:right w:val="nil"/>
          <w:between w:val="nil"/>
        </w:pBdr>
        <w:spacing w:line="276" w:lineRule="auto"/>
        <w:ind w:left="9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menghindari bias dan overfitting, data dibagi dengan strategi temporal:</w:t>
      </w:r>
    </w:p>
    <w:p w14:paraId="3C43C492" w14:textId="77777777" w:rsidR="004312E4" w:rsidRDefault="00000000">
      <w:pPr>
        <w:numPr>
          <w:ilvl w:val="0"/>
          <w:numId w:val="5"/>
        </w:num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Data Training</w:t>
      </w:r>
      <w:r>
        <w:rPr>
          <w:rFonts w:ascii="Times New Roman" w:eastAsia="Times New Roman" w:hAnsi="Times New Roman" w:cs="Times New Roman"/>
          <w:sz w:val="24"/>
          <w:szCs w:val="24"/>
        </w:rPr>
        <w:t xml:space="preserve"> (CSV 2): </w:t>
      </w:r>
    </w:p>
    <w:p w14:paraId="0ED8E37E" w14:textId="77777777" w:rsidR="004312E4"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Digunakan untuk pelatihan dan validasi. Data ini dibagi secara temporal berdasarkan kedalaman, di mana 80% data awal digunakan untuk training dan 20% data akhir untuk validasi internal.</w:t>
      </w:r>
    </w:p>
    <w:p w14:paraId="319C1312" w14:textId="77777777" w:rsidR="004312E4" w:rsidRDefault="00000000">
      <w:pPr>
        <w:numPr>
          <w:ilvl w:val="0"/>
          <w:numId w:val="5"/>
        </w:num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Data Test</w:t>
      </w:r>
      <w:r>
        <w:rPr>
          <w:rFonts w:ascii="Times New Roman" w:eastAsia="Times New Roman" w:hAnsi="Times New Roman" w:cs="Times New Roman"/>
          <w:sz w:val="24"/>
          <w:szCs w:val="24"/>
        </w:rPr>
        <w:t xml:space="preserve"> (CSV 1)</w:t>
      </w:r>
    </w:p>
    <w:p w14:paraId="4B945927" w14:textId="77777777" w:rsidR="004312E4"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Digunakan sepenuhnya sebagai data uji untuk mengukur kemampuan generalisasi model pada sumur yang berbeda.</w:t>
      </w:r>
    </w:p>
    <w:p w14:paraId="152D0F2D" w14:textId="77777777" w:rsidR="004312E4" w:rsidRDefault="00000000">
      <w:pPr>
        <w:numPr>
          <w:ilvl w:val="1"/>
          <w:numId w:val="6"/>
        </w:numPr>
        <w:pBdr>
          <w:top w:val="nil"/>
          <w:left w:val="nil"/>
          <w:bottom w:val="nil"/>
          <w:right w:val="nil"/>
          <w:between w:val="nil"/>
        </w:pBdr>
        <w:spacing w:line="276" w:lineRule="auto"/>
        <w:ind w:left="45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Pemodelan dan </w:t>
      </w:r>
      <w:r>
        <w:rPr>
          <w:rFonts w:ascii="Times New Roman" w:eastAsia="Times New Roman" w:hAnsi="Times New Roman" w:cs="Times New Roman"/>
          <w:b/>
          <w:bCs/>
          <w:i/>
          <w:iCs/>
          <w:sz w:val="24"/>
          <w:szCs w:val="24"/>
        </w:rPr>
        <w:t>Hyperparameter Tuning</w:t>
      </w:r>
    </w:p>
    <w:p w14:paraId="7CABFB4C" w14:textId="77777777" w:rsidR="004312E4" w:rsidRDefault="00000000">
      <w:pPr>
        <w:pBdr>
          <w:top w:val="nil"/>
          <w:left w:val="nil"/>
          <w:bottom w:val="nil"/>
          <w:right w:val="nil"/>
          <w:between w:val="nil"/>
        </w:pBdr>
        <w:spacing w:line="276" w:lineRule="auto"/>
        <w:ind w:left="9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ini mengimplementasikan tiga algoritma </w:t>
      </w:r>
      <w:r>
        <w:rPr>
          <w:rFonts w:ascii="Times New Roman" w:eastAsia="Times New Roman" w:hAnsi="Times New Roman" w:cs="Times New Roman"/>
          <w:i/>
          <w:iCs/>
          <w:sz w:val="24"/>
          <w:szCs w:val="24"/>
        </w:rPr>
        <w:t>ensemble learning</w:t>
      </w:r>
      <w:r>
        <w:rPr>
          <w:rFonts w:ascii="Times New Roman" w:eastAsia="Times New Roman" w:hAnsi="Times New Roman" w:cs="Times New Roman"/>
          <w:sz w:val="24"/>
          <w:szCs w:val="24"/>
        </w:rPr>
        <w:t xml:space="preserve"> berbasis </w:t>
      </w:r>
      <w:r>
        <w:rPr>
          <w:rFonts w:ascii="Times New Roman" w:eastAsia="Times New Roman" w:hAnsi="Times New Roman" w:cs="Times New Roman"/>
          <w:i/>
          <w:iCs/>
          <w:sz w:val="24"/>
          <w:szCs w:val="24"/>
        </w:rPr>
        <w:t>decision tree</w:t>
      </w:r>
      <w:r>
        <w:rPr>
          <w:rFonts w:ascii="Times New Roman" w:eastAsia="Times New Roman" w:hAnsi="Times New Roman" w:cs="Times New Roman"/>
          <w:sz w:val="24"/>
          <w:szCs w:val="24"/>
        </w:rPr>
        <w:t xml:space="preserve"> yang diakui memiliki kinerja tinggi dalam menangani data tabular, yaitu Random Forest, XGBoost, dan CatBoost. Pemilihan ketiga algoritma ini didasarkan pada kemampuan mereka dalam menangkap hubungan non-linear antara parameter operasional rig dan Laju Penembusan (ROP), serta ketahanan terhadap overfitting.</w:t>
      </w:r>
    </w:p>
    <w:p w14:paraId="6CD49D86" w14:textId="77777777" w:rsidR="004312E4" w:rsidRDefault="00000000">
      <w:pPr>
        <w:numPr>
          <w:ilvl w:val="2"/>
          <w:numId w:val="6"/>
        </w:numPr>
        <w:pBdr>
          <w:top w:val="nil"/>
          <w:left w:val="nil"/>
          <w:bottom w:val="nil"/>
          <w:right w:val="nil"/>
          <w:between w:val="nil"/>
        </w:pBdr>
        <w:spacing w:line="276" w:lineRule="auto"/>
        <w:ind w:left="720" w:hanging="1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Algoritma Machine Learning</w:t>
      </w:r>
    </w:p>
    <w:p w14:paraId="33AC14E4" w14:textId="77777777" w:rsidR="004312E4" w:rsidRDefault="00000000">
      <w:pPr>
        <w:numPr>
          <w:ilvl w:val="0"/>
          <w:numId w:val="3"/>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 Regressor</w:t>
      </w:r>
    </w:p>
    <w:p w14:paraId="6BAA485D" w14:textId="77777777" w:rsidR="004312E4"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Algoritma ini bekerja dengan membangun sejumlah besar pohon keputusan </w:t>
      </w:r>
      <w:r>
        <w:rPr>
          <w:rFonts w:ascii="Times New Roman" w:eastAsia="Times New Roman" w:hAnsi="Times New Roman" w:cs="Times New Roman"/>
          <w:sz w:val="24"/>
          <w:szCs w:val="24"/>
        </w:rPr>
        <w:lastRenderedPageBreak/>
        <w:t>(decision trees) selama pelatihan dan mengeluarkan rata-rata prediksi dari masing-masing pohon untuk regresi. Keunggulan utama Random Forest terletak pada mekanisme bagging (bootstrap aggregating) yang mengurangi varians model tanpa meningkatkan bias secara signifikan. Dalam penelitian ini, Random Forest dipilih sebagai baseline model karena stabilitasnya dan kemampuannya dalam memberikan estimasi kepentingan fitur (feature importance) yang dapat diinterpretasikan.</w:t>
      </w:r>
    </w:p>
    <w:p w14:paraId="7EA71A4F" w14:textId="77777777" w:rsidR="004312E4" w:rsidRDefault="00000000">
      <w:pPr>
        <w:numPr>
          <w:ilvl w:val="0"/>
          <w:numId w:val="3"/>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XGBoost (Extreme Gradient Boosting)</w:t>
      </w:r>
    </w:p>
    <w:p w14:paraId="6BA932B8" w14:textId="77777777" w:rsidR="004312E4"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XGBoost merupakan implementasi dari gradient boosting framework yang dioptimalkan untuk kecepatan dan kinerja. Algoritma ini membangun model secara bertahap (sequential) dengan menambahkan pohon baru yang memprediksi residual (kesalahan) dari model sebelumnya. XGBoost menyertakan regulasi L1 (Lasso) dan L2 (Ridge) dalam fungsi objektifnya untuk mencegah overfitting, serta mendukung pemrosesan paralel untuk efisiensi komputasi.</w:t>
      </w:r>
    </w:p>
    <w:p w14:paraId="550BBDF2" w14:textId="77777777" w:rsidR="004312E4" w:rsidRDefault="00000000">
      <w:pPr>
        <w:numPr>
          <w:ilvl w:val="0"/>
          <w:numId w:val="3"/>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CatBoost (Categorical Boosting)</w:t>
      </w:r>
    </w:p>
    <w:p w14:paraId="3E82C58E" w14:textId="77777777" w:rsidR="004312E4"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CatBoost dikembangkan oleh Yandex dan dirancang khusus untuk menangani fitur kategorikal secara efisien tanpa memerlukan preprocessing ekstensif seperti one-hot encoding. Meskipun dataset dalam penelitian ini didominasi oleh fitur numerik, CatBoost dipilih karena algoritma ordered boosting-nya yang mampu mengurangi pergeseran distribusi (distribution shift) antara data pelatihan dan validasi, sehingga sering kali menghasilkan generalisasi yang lebih baik pada data deret waktu atau spasial seperti data pengeboran.</w:t>
      </w:r>
    </w:p>
    <w:p w14:paraId="39E1ADDB" w14:textId="77777777" w:rsidR="004312E4" w:rsidRDefault="00000000">
      <w:pPr>
        <w:numPr>
          <w:ilvl w:val="2"/>
          <w:numId w:val="6"/>
        </w:numPr>
        <w:pBdr>
          <w:top w:val="nil"/>
          <w:left w:val="nil"/>
          <w:bottom w:val="nil"/>
          <w:right w:val="nil"/>
          <w:between w:val="nil"/>
        </w:pBdr>
        <w:spacing w:line="276" w:lineRule="auto"/>
        <w:ind w:left="720" w:hanging="1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Optimasi Hyperparameter dengan Optuna</w:t>
      </w:r>
    </w:p>
    <w:p w14:paraId="21D77929" w14:textId="77777777" w:rsidR="004312E4" w:rsidRDefault="00000000">
      <w:pPr>
        <w:spacing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memastikan setiap model mencapai potensi kinerja maksimal, penelitian ini tidak menggunakan parameter default, melainkan melakukan pencarian hyperparameter otomatis menggunakan library Optuna. Optuna memilih pendekatan Bayesian Optimization melalui algoritma Tree-structured Parzen Estimator (TPE), yang lebih efisien dibandingkan pencarian grid (Grid Search) atau acak (Random Search) karena memanfaatkan informasi dari evaluasi percobaan sebelumnya untuk menentukan kombinasi parameter berikutnya yang paling menjanjikan.</w:t>
      </w:r>
    </w:p>
    <w:p w14:paraId="624FE220" w14:textId="77777777" w:rsidR="004312E4" w:rsidRDefault="00000000">
      <w:pPr>
        <w:spacing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Ruang pencarian (search space) untuk setiap algoritma didefinisikan sebagai berikut:</w:t>
      </w:r>
    </w:p>
    <w:p w14:paraId="2DA2C35D" w14:textId="77777777" w:rsidR="004312E4" w:rsidRDefault="004312E4">
      <w:pPr>
        <w:spacing w:line="276" w:lineRule="auto"/>
        <w:ind w:left="720"/>
        <w:jc w:val="both"/>
        <w:rPr>
          <w:rFonts w:ascii="Times New Roman" w:eastAsia="Times New Roman" w:hAnsi="Times New Roman" w:cs="Times New Roman"/>
          <w:sz w:val="24"/>
          <w:szCs w:val="24"/>
        </w:rPr>
      </w:pPr>
    </w:p>
    <w:p w14:paraId="089CCA99" w14:textId="2955FC2D" w:rsidR="00852801" w:rsidRPr="00AC76A3" w:rsidRDefault="00F16E50" w:rsidP="00F16E50">
      <w:pPr>
        <w:pStyle w:val="Caption"/>
        <w:jc w:val="center"/>
        <w:rPr>
          <w:color w:val="auto"/>
        </w:rPr>
      </w:pPr>
      <w:r w:rsidRPr="00AC76A3">
        <w:rPr>
          <w:color w:val="auto"/>
        </w:rPr>
        <w:t xml:space="preserve">Tabel 2. </w:t>
      </w:r>
      <w:r w:rsidRPr="00AC76A3">
        <w:rPr>
          <w:color w:val="auto"/>
        </w:rPr>
        <w:fldChar w:fldCharType="begin"/>
      </w:r>
      <w:r w:rsidRPr="00AC76A3">
        <w:rPr>
          <w:color w:val="auto"/>
        </w:rPr>
        <w:instrText xml:space="preserve"> SEQ Tabel_2. \* ARABIC </w:instrText>
      </w:r>
      <w:r w:rsidRPr="00AC76A3">
        <w:rPr>
          <w:color w:val="auto"/>
        </w:rPr>
        <w:fldChar w:fldCharType="separate"/>
      </w:r>
      <w:r w:rsidRPr="00AC76A3">
        <w:rPr>
          <w:noProof/>
          <w:color w:val="auto"/>
        </w:rPr>
        <w:t>2</w:t>
      </w:r>
      <w:r w:rsidRPr="00AC76A3">
        <w:rPr>
          <w:noProof/>
          <w:color w:val="auto"/>
        </w:rPr>
        <w:fldChar w:fldCharType="end"/>
      </w:r>
      <w:r w:rsidRPr="00AC76A3">
        <w:rPr>
          <w:color w:val="auto"/>
        </w:rPr>
        <w:t xml:space="preserve"> </w:t>
      </w:r>
      <w:r w:rsidRPr="00AC76A3">
        <w:rPr>
          <w:i w:val="0"/>
          <w:iCs w:val="0"/>
          <w:color w:val="auto"/>
        </w:rPr>
        <w:t>Pencarian Hyperparameter Random Forest</w:t>
      </w:r>
    </w:p>
    <w:tbl>
      <w:tblPr>
        <w:tblStyle w:val="a1"/>
        <w:tblW w:w="792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5565"/>
      </w:tblGrid>
      <w:tr w:rsidR="004312E4" w14:paraId="650E3E9F" w14:textId="77777777">
        <w:trPr>
          <w:trHeight w:val="440"/>
        </w:trPr>
        <w:tc>
          <w:tcPr>
            <w:tcW w:w="7920" w:type="dxa"/>
            <w:gridSpan w:val="2"/>
            <w:tcMar>
              <w:top w:w="100" w:type="dxa"/>
              <w:left w:w="100" w:type="dxa"/>
              <w:bottom w:w="100" w:type="dxa"/>
              <w:right w:w="100" w:type="dxa"/>
            </w:tcMar>
          </w:tcPr>
          <w:p w14:paraId="582D832D" w14:textId="77777777" w:rsidR="004312E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Random Forest </w:t>
            </w:r>
          </w:p>
        </w:tc>
      </w:tr>
      <w:tr w:rsidR="004312E4" w14:paraId="304A3162" w14:textId="77777777">
        <w:tc>
          <w:tcPr>
            <w:tcW w:w="2355" w:type="dxa"/>
            <w:tcMar>
              <w:top w:w="100" w:type="dxa"/>
              <w:left w:w="100" w:type="dxa"/>
              <w:bottom w:w="100" w:type="dxa"/>
              <w:right w:w="100" w:type="dxa"/>
            </w:tcMar>
          </w:tcPr>
          <w:p w14:paraId="6E853B77" w14:textId="77777777" w:rsidR="004312E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n_estimators</w:t>
            </w:r>
          </w:p>
        </w:tc>
        <w:tc>
          <w:tcPr>
            <w:tcW w:w="5565" w:type="dxa"/>
            <w:tcMar>
              <w:top w:w="100" w:type="dxa"/>
              <w:left w:w="100" w:type="dxa"/>
              <w:bottom w:w="100" w:type="dxa"/>
              <w:right w:w="100" w:type="dxa"/>
            </w:tcMar>
          </w:tcPr>
          <w:p w14:paraId="08473F0B" w14:textId="77777777" w:rsidR="004312E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Jumlah pohon dalam hutan (rentang: 200–1000).</w:t>
            </w:r>
          </w:p>
        </w:tc>
      </w:tr>
      <w:tr w:rsidR="004312E4" w14:paraId="627B93F4" w14:textId="77777777">
        <w:tc>
          <w:tcPr>
            <w:tcW w:w="2355" w:type="dxa"/>
            <w:tcMar>
              <w:top w:w="100" w:type="dxa"/>
              <w:left w:w="100" w:type="dxa"/>
              <w:bottom w:w="100" w:type="dxa"/>
              <w:right w:w="100" w:type="dxa"/>
            </w:tcMar>
          </w:tcPr>
          <w:p w14:paraId="295552C5" w14:textId="77777777" w:rsidR="004312E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max_depth</w:t>
            </w:r>
          </w:p>
        </w:tc>
        <w:tc>
          <w:tcPr>
            <w:tcW w:w="5565" w:type="dxa"/>
            <w:tcMar>
              <w:top w:w="100" w:type="dxa"/>
              <w:left w:w="100" w:type="dxa"/>
              <w:bottom w:w="100" w:type="dxa"/>
              <w:right w:w="100" w:type="dxa"/>
            </w:tcMar>
          </w:tcPr>
          <w:p w14:paraId="4955250F" w14:textId="77777777" w:rsidR="004312E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Kedalaman maksimum setiap pohon (rentang: 5–50).</w:t>
            </w:r>
          </w:p>
        </w:tc>
      </w:tr>
      <w:tr w:rsidR="004312E4" w14:paraId="63132933" w14:textId="77777777">
        <w:tc>
          <w:tcPr>
            <w:tcW w:w="2355" w:type="dxa"/>
            <w:tcMar>
              <w:top w:w="100" w:type="dxa"/>
              <w:left w:w="100" w:type="dxa"/>
              <w:bottom w:w="100" w:type="dxa"/>
              <w:right w:w="100" w:type="dxa"/>
            </w:tcMar>
          </w:tcPr>
          <w:p w14:paraId="39E7D9DF" w14:textId="77777777" w:rsidR="004312E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min_samples_split</w:t>
            </w:r>
          </w:p>
        </w:tc>
        <w:tc>
          <w:tcPr>
            <w:tcW w:w="5565" w:type="dxa"/>
            <w:tcMar>
              <w:top w:w="100" w:type="dxa"/>
              <w:left w:w="100" w:type="dxa"/>
              <w:bottom w:w="100" w:type="dxa"/>
              <w:right w:w="100" w:type="dxa"/>
            </w:tcMar>
          </w:tcPr>
          <w:p w14:paraId="0E9E1EE0" w14:textId="77777777" w:rsidR="004312E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Jumlah sampel minimum yang diperlukan untuk memecah node internal (rentang: 2–20).</w:t>
            </w:r>
          </w:p>
        </w:tc>
      </w:tr>
      <w:tr w:rsidR="004312E4" w14:paraId="00267D7A" w14:textId="77777777">
        <w:tc>
          <w:tcPr>
            <w:tcW w:w="2355" w:type="dxa"/>
            <w:tcMar>
              <w:top w:w="100" w:type="dxa"/>
              <w:left w:w="100" w:type="dxa"/>
              <w:bottom w:w="100" w:type="dxa"/>
              <w:right w:w="100" w:type="dxa"/>
            </w:tcMar>
          </w:tcPr>
          <w:p w14:paraId="712081B6" w14:textId="77777777" w:rsidR="004312E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min_samples_leaf</w:t>
            </w:r>
          </w:p>
        </w:tc>
        <w:tc>
          <w:tcPr>
            <w:tcW w:w="5565" w:type="dxa"/>
            <w:tcMar>
              <w:top w:w="100" w:type="dxa"/>
              <w:left w:w="100" w:type="dxa"/>
              <w:bottom w:w="100" w:type="dxa"/>
              <w:right w:w="100" w:type="dxa"/>
            </w:tcMar>
          </w:tcPr>
          <w:p w14:paraId="071D0A72" w14:textId="77777777" w:rsidR="004312E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Jumlah sampel minimum yang diperlukan di node daun </w:t>
            </w:r>
            <w:r>
              <w:rPr>
                <w:rFonts w:ascii="Times New Roman" w:eastAsia="Times New Roman" w:hAnsi="Times New Roman" w:cs="Times New Roman"/>
                <w:sz w:val="24"/>
                <w:szCs w:val="24"/>
              </w:rPr>
              <w:lastRenderedPageBreak/>
              <w:t>(rentang: 1–10).</w:t>
            </w:r>
          </w:p>
        </w:tc>
      </w:tr>
      <w:tr w:rsidR="004312E4" w14:paraId="564932B9" w14:textId="77777777">
        <w:tc>
          <w:tcPr>
            <w:tcW w:w="2355" w:type="dxa"/>
            <w:tcMar>
              <w:top w:w="100" w:type="dxa"/>
              <w:left w:w="100" w:type="dxa"/>
              <w:bottom w:w="100" w:type="dxa"/>
              <w:right w:w="100" w:type="dxa"/>
            </w:tcMar>
          </w:tcPr>
          <w:p w14:paraId="5FA85E6D" w14:textId="77777777" w:rsidR="004312E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max_features</w:t>
            </w:r>
          </w:p>
        </w:tc>
        <w:tc>
          <w:tcPr>
            <w:tcW w:w="5565" w:type="dxa"/>
            <w:tcMar>
              <w:top w:w="100" w:type="dxa"/>
              <w:left w:w="100" w:type="dxa"/>
              <w:bottom w:w="100" w:type="dxa"/>
              <w:right w:w="100" w:type="dxa"/>
            </w:tcMar>
          </w:tcPr>
          <w:p w14:paraId="593B62C6" w14:textId="77777777" w:rsidR="004312E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Jumlah fitur maksimum yang dipertimbangkan untuk split terbaik (kandidat: 'sqrt', 'log2', 0.3, 0.5, 0.7, 1.0).</w:t>
            </w:r>
          </w:p>
        </w:tc>
      </w:tr>
    </w:tbl>
    <w:p w14:paraId="512BD985" w14:textId="77777777" w:rsidR="004312E4" w:rsidRDefault="004312E4">
      <w:pPr>
        <w:spacing w:line="276" w:lineRule="auto"/>
        <w:ind w:left="720"/>
        <w:jc w:val="both"/>
        <w:rPr>
          <w:rFonts w:ascii="Times New Roman" w:eastAsia="Times New Roman" w:hAnsi="Times New Roman" w:cs="Times New Roman"/>
          <w:sz w:val="24"/>
          <w:szCs w:val="24"/>
        </w:rPr>
      </w:pPr>
    </w:p>
    <w:p w14:paraId="1A4495E4" w14:textId="77777777" w:rsidR="004312E4" w:rsidRDefault="004312E4">
      <w:pPr>
        <w:spacing w:line="276" w:lineRule="auto"/>
        <w:ind w:left="720"/>
        <w:jc w:val="both"/>
        <w:rPr>
          <w:rFonts w:ascii="Times New Roman" w:eastAsia="Times New Roman" w:hAnsi="Times New Roman" w:cs="Times New Roman"/>
          <w:sz w:val="24"/>
          <w:szCs w:val="24"/>
        </w:rPr>
      </w:pPr>
    </w:p>
    <w:p w14:paraId="354E1805" w14:textId="60B29C39" w:rsidR="00F16E50" w:rsidRPr="00AC76A3" w:rsidRDefault="00F16E50" w:rsidP="00F16E50">
      <w:pPr>
        <w:pStyle w:val="Caption"/>
        <w:jc w:val="center"/>
        <w:rPr>
          <w:color w:val="auto"/>
        </w:rPr>
      </w:pPr>
      <w:r w:rsidRPr="00AC76A3">
        <w:rPr>
          <w:color w:val="auto"/>
        </w:rPr>
        <w:t xml:space="preserve">Tabel 2. </w:t>
      </w:r>
      <w:r w:rsidRPr="00AC76A3">
        <w:rPr>
          <w:color w:val="auto"/>
        </w:rPr>
        <w:fldChar w:fldCharType="begin"/>
      </w:r>
      <w:r w:rsidRPr="00AC76A3">
        <w:rPr>
          <w:color w:val="auto"/>
        </w:rPr>
        <w:instrText xml:space="preserve"> SEQ Tabel_2. \* ARABIC </w:instrText>
      </w:r>
      <w:r w:rsidRPr="00AC76A3">
        <w:rPr>
          <w:color w:val="auto"/>
        </w:rPr>
        <w:fldChar w:fldCharType="separate"/>
      </w:r>
      <w:r w:rsidRPr="00AC76A3">
        <w:rPr>
          <w:noProof/>
          <w:color w:val="auto"/>
        </w:rPr>
        <w:t>3</w:t>
      </w:r>
      <w:r w:rsidRPr="00AC76A3">
        <w:rPr>
          <w:noProof/>
          <w:color w:val="auto"/>
        </w:rPr>
        <w:fldChar w:fldCharType="end"/>
      </w:r>
      <w:r w:rsidRPr="00AC76A3">
        <w:rPr>
          <w:color w:val="auto"/>
        </w:rPr>
        <w:t xml:space="preserve"> </w:t>
      </w:r>
      <w:r w:rsidRPr="00AC76A3">
        <w:rPr>
          <w:i w:val="0"/>
          <w:iCs w:val="0"/>
          <w:color w:val="auto"/>
        </w:rPr>
        <w:t xml:space="preserve"> Pencarian Hyperparameter XGBoost</w:t>
      </w:r>
    </w:p>
    <w:tbl>
      <w:tblPr>
        <w:tblStyle w:val="a2"/>
        <w:tblW w:w="792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5565"/>
      </w:tblGrid>
      <w:tr w:rsidR="004312E4" w14:paraId="5DE459E2" w14:textId="77777777">
        <w:trPr>
          <w:trHeight w:val="440"/>
        </w:trPr>
        <w:tc>
          <w:tcPr>
            <w:tcW w:w="7920" w:type="dxa"/>
            <w:gridSpan w:val="2"/>
            <w:tcMar>
              <w:top w:w="100" w:type="dxa"/>
              <w:left w:w="100" w:type="dxa"/>
              <w:bottom w:w="100" w:type="dxa"/>
              <w:right w:w="100" w:type="dxa"/>
            </w:tcMar>
          </w:tcPr>
          <w:p w14:paraId="543705BF" w14:textId="77777777" w:rsidR="004312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XGBoost</w:t>
            </w:r>
          </w:p>
        </w:tc>
      </w:tr>
      <w:tr w:rsidR="004312E4" w14:paraId="1CBB791D" w14:textId="77777777">
        <w:tc>
          <w:tcPr>
            <w:tcW w:w="2355" w:type="dxa"/>
            <w:tcMar>
              <w:top w:w="100" w:type="dxa"/>
              <w:left w:w="100" w:type="dxa"/>
              <w:bottom w:w="100" w:type="dxa"/>
              <w:right w:w="100" w:type="dxa"/>
            </w:tcMar>
          </w:tcPr>
          <w:p w14:paraId="1C5929B7" w14:textId="77777777" w:rsidR="004312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n_estimators</w:t>
            </w:r>
          </w:p>
        </w:tc>
        <w:tc>
          <w:tcPr>
            <w:tcW w:w="5565" w:type="dxa"/>
            <w:tcMar>
              <w:top w:w="100" w:type="dxa"/>
              <w:left w:w="100" w:type="dxa"/>
              <w:bottom w:w="100" w:type="dxa"/>
              <w:right w:w="100" w:type="dxa"/>
            </w:tcMar>
          </w:tcPr>
          <w:p w14:paraId="23A21990" w14:textId="77777777" w:rsidR="004312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Jumlah iterasi boosting (rentang: 300–1500).</w:t>
            </w:r>
          </w:p>
        </w:tc>
      </w:tr>
      <w:tr w:rsidR="004312E4" w14:paraId="17804832" w14:textId="77777777">
        <w:tc>
          <w:tcPr>
            <w:tcW w:w="2355" w:type="dxa"/>
            <w:tcMar>
              <w:top w:w="100" w:type="dxa"/>
              <w:left w:w="100" w:type="dxa"/>
              <w:bottom w:w="100" w:type="dxa"/>
              <w:right w:w="100" w:type="dxa"/>
            </w:tcMar>
          </w:tcPr>
          <w:p w14:paraId="5F22122B" w14:textId="77777777" w:rsidR="004312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max_depth</w:t>
            </w:r>
          </w:p>
        </w:tc>
        <w:tc>
          <w:tcPr>
            <w:tcW w:w="5565" w:type="dxa"/>
            <w:tcMar>
              <w:top w:w="100" w:type="dxa"/>
              <w:left w:w="100" w:type="dxa"/>
              <w:bottom w:w="100" w:type="dxa"/>
              <w:right w:w="100" w:type="dxa"/>
            </w:tcMar>
          </w:tcPr>
          <w:p w14:paraId="391FE426" w14:textId="77777777" w:rsidR="004312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Kedalaman maksimum pohon (rentang: 3–12).</w:t>
            </w:r>
          </w:p>
        </w:tc>
      </w:tr>
      <w:tr w:rsidR="004312E4" w14:paraId="1F18F25C" w14:textId="77777777">
        <w:tc>
          <w:tcPr>
            <w:tcW w:w="2355" w:type="dxa"/>
            <w:tcMar>
              <w:top w:w="100" w:type="dxa"/>
              <w:left w:w="100" w:type="dxa"/>
              <w:bottom w:w="100" w:type="dxa"/>
              <w:right w:w="100" w:type="dxa"/>
            </w:tcMar>
          </w:tcPr>
          <w:p w14:paraId="2F5E5718" w14:textId="77777777" w:rsidR="004312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learning_rate</w:t>
            </w:r>
          </w:p>
        </w:tc>
        <w:tc>
          <w:tcPr>
            <w:tcW w:w="5565" w:type="dxa"/>
            <w:tcMar>
              <w:top w:w="100" w:type="dxa"/>
              <w:left w:w="100" w:type="dxa"/>
              <w:bottom w:w="100" w:type="dxa"/>
              <w:right w:w="100" w:type="dxa"/>
            </w:tcMar>
          </w:tcPr>
          <w:p w14:paraId="513FFEA5" w14:textId="77777777" w:rsidR="004312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Langkah ukuran pembobotan (rentang logaritmik: 0.005–0.3).</w:t>
            </w:r>
          </w:p>
        </w:tc>
      </w:tr>
      <w:tr w:rsidR="004312E4" w14:paraId="756C7F03" w14:textId="77777777">
        <w:tc>
          <w:tcPr>
            <w:tcW w:w="2355" w:type="dxa"/>
            <w:tcMar>
              <w:top w:w="100" w:type="dxa"/>
              <w:left w:w="100" w:type="dxa"/>
              <w:bottom w:w="100" w:type="dxa"/>
              <w:right w:w="100" w:type="dxa"/>
            </w:tcMar>
          </w:tcPr>
          <w:p w14:paraId="1B1674E9" w14:textId="77777777" w:rsidR="004312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subsample &amp; colsample_bytree</w:t>
            </w:r>
          </w:p>
        </w:tc>
        <w:tc>
          <w:tcPr>
            <w:tcW w:w="5565" w:type="dxa"/>
            <w:tcMar>
              <w:top w:w="100" w:type="dxa"/>
              <w:left w:w="100" w:type="dxa"/>
              <w:bottom w:w="100" w:type="dxa"/>
              <w:right w:w="100" w:type="dxa"/>
            </w:tcMar>
          </w:tcPr>
          <w:p w14:paraId="478FDF0B" w14:textId="77777777" w:rsidR="004312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Proporsi sampel dan fitur yang digunakan untuk setiap pohon (rentang: 0.5–1.0).</w:t>
            </w:r>
          </w:p>
        </w:tc>
      </w:tr>
      <w:tr w:rsidR="004312E4" w14:paraId="1DB3DF50" w14:textId="77777777">
        <w:tc>
          <w:tcPr>
            <w:tcW w:w="2355" w:type="dxa"/>
            <w:tcMar>
              <w:top w:w="100" w:type="dxa"/>
              <w:left w:w="100" w:type="dxa"/>
              <w:bottom w:w="100" w:type="dxa"/>
              <w:right w:w="100" w:type="dxa"/>
            </w:tcMar>
          </w:tcPr>
          <w:p w14:paraId="5E518402" w14:textId="77777777" w:rsidR="004312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reg_alpha &amp; reg_lambda</w:t>
            </w:r>
          </w:p>
        </w:tc>
        <w:tc>
          <w:tcPr>
            <w:tcW w:w="5565" w:type="dxa"/>
            <w:tcMar>
              <w:top w:w="100" w:type="dxa"/>
              <w:left w:w="100" w:type="dxa"/>
              <w:bottom w:w="100" w:type="dxa"/>
              <w:right w:w="100" w:type="dxa"/>
            </w:tcMar>
          </w:tcPr>
          <w:p w14:paraId="78422C8C" w14:textId="77777777" w:rsidR="004312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 regulasi L1 dan L2 (rentang logaritmik).</w:t>
            </w:r>
          </w:p>
        </w:tc>
      </w:tr>
    </w:tbl>
    <w:p w14:paraId="188ABBA2" w14:textId="77777777" w:rsidR="004312E4" w:rsidRDefault="004312E4">
      <w:pPr>
        <w:spacing w:line="276" w:lineRule="auto"/>
        <w:jc w:val="both"/>
        <w:rPr>
          <w:rFonts w:ascii="Times New Roman" w:eastAsia="Times New Roman" w:hAnsi="Times New Roman" w:cs="Times New Roman"/>
          <w:sz w:val="24"/>
          <w:szCs w:val="24"/>
        </w:rPr>
      </w:pPr>
    </w:p>
    <w:p w14:paraId="493D2FD2" w14:textId="6869AF2E" w:rsidR="00F16E50" w:rsidRPr="00AC76A3" w:rsidRDefault="00F16E50" w:rsidP="00F16E50">
      <w:pPr>
        <w:pStyle w:val="Caption"/>
        <w:jc w:val="center"/>
        <w:rPr>
          <w:color w:val="auto"/>
        </w:rPr>
      </w:pPr>
      <w:r w:rsidRPr="00AC76A3">
        <w:rPr>
          <w:color w:val="auto"/>
        </w:rPr>
        <w:t xml:space="preserve">Tabel 2. </w:t>
      </w:r>
      <w:r w:rsidRPr="00AC76A3">
        <w:rPr>
          <w:color w:val="auto"/>
        </w:rPr>
        <w:fldChar w:fldCharType="begin"/>
      </w:r>
      <w:r w:rsidRPr="00AC76A3">
        <w:rPr>
          <w:color w:val="auto"/>
        </w:rPr>
        <w:instrText xml:space="preserve"> SEQ Tabel_2. \* ARABIC </w:instrText>
      </w:r>
      <w:r w:rsidRPr="00AC76A3">
        <w:rPr>
          <w:color w:val="auto"/>
        </w:rPr>
        <w:fldChar w:fldCharType="separate"/>
      </w:r>
      <w:r w:rsidRPr="00AC76A3">
        <w:rPr>
          <w:noProof/>
          <w:color w:val="auto"/>
        </w:rPr>
        <w:t>4</w:t>
      </w:r>
      <w:r w:rsidRPr="00AC76A3">
        <w:rPr>
          <w:noProof/>
          <w:color w:val="auto"/>
        </w:rPr>
        <w:fldChar w:fldCharType="end"/>
      </w:r>
      <w:r w:rsidRPr="00AC76A3">
        <w:rPr>
          <w:color w:val="auto"/>
        </w:rPr>
        <w:t xml:space="preserve"> </w:t>
      </w:r>
      <w:r w:rsidRPr="00AC76A3">
        <w:rPr>
          <w:i w:val="0"/>
          <w:iCs w:val="0"/>
          <w:color w:val="auto"/>
        </w:rPr>
        <w:t>Pencarian</w:t>
      </w:r>
      <w:r w:rsidRPr="00AC76A3">
        <w:rPr>
          <w:color w:val="auto"/>
        </w:rPr>
        <w:t xml:space="preserve"> </w:t>
      </w:r>
      <w:r w:rsidRPr="00AC76A3">
        <w:rPr>
          <w:i w:val="0"/>
          <w:iCs w:val="0"/>
          <w:color w:val="auto"/>
        </w:rPr>
        <w:t>Hyperparameter</w:t>
      </w:r>
      <w:r w:rsidRPr="00AC76A3">
        <w:rPr>
          <w:noProof/>
          <w:color w:val="auto"/>
        </w:rPr>
        <w:t xml:space="preserve"> </w:t>
      </w:r>
      <w:r w:rsidRPr="00AC76A3">
        <w:rPr>
          <w:i w:val="0"/>
          <w:iCs w:val="0"/>
          <w:noProof/>
          <w:color w:val="auto"/>
        </w:rPr>
        <w:t>CatBoost</w:t>
      </w:r>
    </w:p>
    <w:tbl>
      <w:tblPr>
        <w:tblStyle w:val="a3"/>
        <w:tblW w:w="792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5565"/>
      </w:tblGrid>
      <w:tr w:rsidR="004312E4" w14:paraId="2CF3126B" w14:textId="77777777">
        <w:trPr>
          <w:trHeight w:val="440"/>
        </w:trPr>
        <w:tc>
          <w:tcPr>
            <w:tcW w:w="7920" w:type="dxa"/>
            <w:gridSpan w:val="2"/>
            <w:tcMar>
              <w:top w:w="100" w:type="dxa"/>
              <w:left w:w="100" w:type="dxa"/>
              <w:bottom w:w="100" w:type="dxa"/>
              <w:right w:w="100" w:type="dxa"/>
            </w:tcMar>
          </w:tcPr>
          <w:p w14:paraId="1D4CF8D7" w14:textId="77777777" w:rsidR="004312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CatBoost</w:t>
            </w:r>
          </w:p>
        </w:tc>
      </w:tr>
      <w:tr w:rsidR="004312E4" w14:paraId="0E8DBDA9" w14:textId="77777777">
        <w:tc>
          <w:tcPr>
            <w:tcW w:w="2355" w:type="dxa"/>
            <w:tcMar>
              <w:top w:w="100" w:type="dxa"/>
              <w:left w:w="100" w:type="dxa"/>
              <w:bottom w:w="100" w:type="dxa"/>
              <w:right w:w="100" w:type="dxa"/>
            </w:tcMar>
          </w:tcPr>
          <w:p w14:paraId="04166333" w14:textId="77777777" w:rsidR="004312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iterations</w:t>
            </w:r>
          </w:p>
        </w:tc>
        <w:tc>
          <w:tcPr>
            <w:tcW w:w="5565" w:type="dxa"/>
            <w:tcMar>
              <w:top w:w="100" w:type="dxa"/>
              <w:left w:w="100" w:type="dxa"/>
              <w:bottom w:w="100" w:type="dxa"/>
              <w:right w:w="100" w:type="dxa"/>
            </w:tcMar>
          </w:tcPr>
          <w:p w14:paraId="69E84436" w14:textId="77777777" w:rsidR="004312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Jumlah iterasi boosting (rentang: 300–1500).</w:t>
            </w:r>
          </w:p>
        </w:tc>
      </w:tr>
      <w:tr w:rsidR="004312E4" w14:paraId="4CED1061" w14:textId="77777777">
        <w:tc>
          <w:tcPr>
            <w:tcW w:w="2355" w:type="dxa"/>
            <w:tcMar>
              <w:top w:w="100" w:type="dxa"/>
              <w:left w:w="100" w:type="dxa"/>
              <w:bottom w:w="100" w:type="dxa"/>
              <w:right w:w="100" w:type="dxa"/>
            </w:tcMar>
          </w:tcPr>
          <w:p w14:paraId="6EB1C167" w14:textId="77777777" w:rsidR="004312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depth</w:t>
            </w:r>
          </w:p>
        </w:tc>
        <w:tc>
          <w:tcPr>
            <w:tcW w:w="5565" w:type="dxa"/>
            <w:tcMar>
              <w:top w:w="100" w:type="dxa"/>
              <w:left w:w="100" w:type="dxa"/>
              <w:bottom w:w="100" w:type="dxa"/>
              <w:right w:w="100" w:type="dxa"/>
            </w:tcMar>
          </w:tcPr>
          <w:p w14:paraId="3455716C" w14:textId="77777777" w:rsidR="004312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Kedalaman pohon (rentang: 4–12).</w:t>
            </w:r>
          </w:p>
        </w:tc>
      </w:tr>
      <w:tr w:rsidR="004312E4" w14:paraId="2B0EB290" w14:textId="77777777">
        <w:tc>
          <w:tcPr>
            <w:tcW w:w="2355" w:type="dxa"/>
            <w:tcMar>
              <w:top w:w="100" w:type="dxa"/>
              <w:left w:w="100" w:type="dxa"/>
              <w:bottom w:w="100" w:type="dxa"/>
              <w:right w:w="100" w:type="dxa"/>
            </w:tcMar>
          </w:tcPr>
          <w:p w14:paraId="3D9A3267" w14:textId="77777777" w:rsidR="004312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learning_rate</w:t>
            </w:r>
          </w:p>
        </w:tc>
        <w:tc>
          <w:tcPr>
            <w:tcW w:w="5565" w:type="dxa"/>
            <w:tcMar>
              <w:top w:w="100" w:type="dxa"/>
              <w:left w:w="100" w:type="dxa"/>
              <w:bottom w:w="100" w:type="dxa"/>
              <w:right w:w="100" w:type="dxa"/>
            </w:tcMar>
          </w:tcPr>
          <w:p w14:paraId="5F8C791A" w14:textId="77777777" w:rsidR="004312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Tingkat pembelajaran (rentang logaritmik: 0.005–0.3).</w:t>
            </w:r>
          </w:p>
        </w:tc>
      </w:tr>
      <w:tr w:rsidR="004312E4" w14:paraId="629F9483" w14:textId="77777777">
        <w:tc>
          <w:tcPr>
            <w:tcW w:w="2355" w:type="dxa"/>
            <w:tcMar>
              <w:top w:w="100" w:type="dxa"/>
              <w:left w:w="100" w:type="dxa"/>
              <w:bottom w:w="100" w:type="dxa"/>
              <w:right w:w="100" w:type="dxa"/>
            </w:tcMar>
          </w:tcPr>
          <w:p w14:paraId="6DE5092A" w14:textId="77777777" w:rsidR="004312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l2_leaf_reg</w:t>
            </w:r>
          </w:p>
        </w:tc>
        <w:tc>
          <w:tcPr>
            <w:tcW w:w="5565" w:type="dxa"/>
            <w:tcMar>
              <w:top w:w="100" w:type="dxa"/>
              <w:left w:w="100" w:type="dxa"/>
              <w:bottom w:w="100" w:type="dxa"/>
              <w:right w:w="100" w:type="dxa"/>
            </w:tcMar>
          </w:tcPr>
          <w:p w14:paraId="069D7BB5" w14:textId="77777777" w:rsidR="004312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Koefisien regulasi L2 untuk daun pohon (rentang logaritmik: 1–100).</w:t>
            </w:r>
          </w:p>
        </w:tc>
      </w:tr>
      <w:tr w:rsidR="004312E4" w14:paraId="2066503B" w14:textId="77777777">
        <w:tc>
          <w:tcPr>
            <w:tcW w:w="2355" w:type="dxa"/>
            <w:tcMar>
              <w:top w:w="100" w:type="dxa"/>
              <w:left w:w="100" w:type="dxa"/>
              <w:bottom w:w="100" w:type="dxa"/>
              <w:right w:w="100" w:type="dxa"/>
            </w:tcMar>
          </w:tcPr>
          <w:p w14:paraId="1F11438D" w14:textId="77777777" w:rsidR="004312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random_strength &amp; bagging_temperature</w:t>
            </w:r>
          </w:p>
        </w:tc>
        <w:tc>
          <w:tcPr>
            <w:tcW w:w="5565" w:type="dxa"/>
            <w:tcMar>
              <w:top w:w="100" w:type="dxa"/>
              <w:left w:w="100" w:type="dxa"/>
              <w:bottom w:w="100" w:type="dxa"/>
              <w:right w:w="100" w:type="dxa"/>
            </w:tcMar>
          </w:tcPr>
          <w:p w14:paraId="74594984" w14:textId="77777777" w:rsidR="004312E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 untuk mengontrol randomisasi dan bagging.</w:t>
            </w:r>
          </w:p>
        </w:tc>
      </w:tr>
    </w:tbl>
    <w:p w14:paraId="1020A3E7" w14:textId="77777777" w:rsidR="004312E4" w:rsidRDefault="004312E4">
      <w:pPr>
        <w:spacing w:line="276" w:lineRule="auto"/>
        <w:ind w:left="720"/>
        <w:jc w:val="both"/>
        <w:rPr>
          <w:rFonts w:ascii="Times New Roman" w:eastAsia="Times New Roman" w:hAnsi="Times New Roman" w:cs="Times New Roman"/>
          <w:sz w:val="24"/>
          <w:szCs w:val="24"/>
        </w:rPr>
      </w:pPr>
    </w:p>
    <w:p w14:paraId="4F3C9ECC" w14:textId="77777777" w:rsidR="004312E4" w:rsidRDefault="00000000">
      <w:pPr>
        <w:numPr>
          <w:ilvl w:val="2"/>
          <w:numId w:val="6"/>
        </w:numPr>
        <w:pBdr>
          <w:top w:val="nil"/>
          <w:left w:val="nil"/>
          <w:bottom w:val="nil"/>
          <w:right w:val="nil"/>
          <w:between w:val="nil"/>
        </w:pBdr>
        <w:spacing w:line="276" w:lineRule="auto"/>
        <w:ind w:left="720" w:hanging="1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 Series Cross-Validation</w:t>
      </w:r>
    </w:p>
    <w:p w14:paraId="63A4D5B1" w14:textId="77777777" w:rsidR="004312E4"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Salah satu aspek kritis dalam pemodelan data pengeboran adalah sifat data yang dependen terhadap waktu dan kedalaman (temporal-spatial dependency). Penggunaan validasi silang acak (K-Fold Cross-Validation standar) dapat menyebabkan kebocoran data (data leakage), di mana model "melihat" data masa depan saat melatih parameter untuk masa lalu.</w:t>
      </w:r>
    </w:p>
    <w:p w14:paraId="45A6E27C" w14:textId="77777777" w:rsidR="004312E4"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Oleh karena itu, penelitian ini menerapkan TimeSeriesSplit dari library scikit-learn dengan jumlah split </w:t>
      </w:r>
      <m:oMath>
        <m:r>
          <w:rPr>
            <w:rFonts w:ascii="Times New Roman" w:eastAsia="Times New Roman" w:hAnsi="Times New Roman" w:cs="Times New Roman"/>
            <w:sz w:val="24"/>
            <w:szCs w:val="24"/>
          </w:rPr>
          <m:t>n split</m:t>
        </m:r>
      </m:oMath>
      <w:r>
        <w:rPr>
          <w:rFonts w:ascii="Times New Roman" w:eastAsia="Times New Roman" w:hAnsi="Times New Roman" w:cs="Times New Roman"/>
          <w:sz w:val="24"/>
          <w:szCs w:val="24"/>
        </w:rPr>
        <w:t xml:space="preserve"> sebesar 3. Metode ini membagi data pelatihan menjadi subset berurutan di mana data validasi selalu berada setelah data pelatihan secara </w:t>
      </w:r>
      <w:r>
        <w:rPr>
          <w:rFonts w:ascii="Times New Roman" w:eastAsia="Times New Roman" w:hAnsi="Times New Roman" w:cs="Times New Roman"/>
          <w:sz w:val="24"/>
          <w:szCs w:val="24"/>
        </w:rPr>
        <w:lastRenderedPageBreak/>
        <w:t>kronologis. Metrik evaluasi yang digunakan selama proses optimasi Optuna adalah Root Mean Squared Error (RMSE), yang dipilih karena sensitivitasnya terhadap kesalahan prediksi besar (outliers) yang umum terjadi dalam operasi pengeboran akibat perubahan formasi batuan yang tiba-tiba.</w:t>
      </w:r>
    </w:p>
    <w:p w14:paraId="2E4B7A34" w14:textId="77777777" w:rsidR="004312E4" w:rsidRDefault="00000000">
      <w:pPr>
        <w:pBdr>
          <w:top w:val="nil"/>
          <w:left w:val="nil"/>
          <w:bottom w:val="nil"/>
          <w:right w:val="nil"/>
          <w:between w:val="nil"/>
        </w:pBdr>
        <w:spacing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Proses optimasi dijalankan sebanyak 30 trial untuk Random Forest dan XGBoost, serta 40 trial untuk CatBoost. Kombinasi hyperparameter yang menghasilkan nilai RMSE rata-rata terendah pada validasi silang deret waktu kemudian dipilih sebagai parameter optimal untuk melatih model final pada seluruh dataset pengembangan (CSV 2).</w:t>
      </w:r>
    </w:p>
    <w:p w14:paraId="209BD77D" w14:textId="77777777" w:rsidR="004312E4" w:rsidRDefault="004312E4">
      <w:pPr>
        <w:pBdr>
          <w:top w:val="nil"/>
          <w:left w:val="nil"/>
          <w:bottom w:val="nil"/>
          <w:right w:val="nil"/>
          <w:between w:val="nil"/>
        </w:pBdr>
        <w:spacing w:line="276" w:lineRule="auto"/>
        <w:ind w:left="720"/>
        <w:jc w:val="both"/>
        <w:rPr>
          <w:rFonts w:ascii="Times New Roman" w:eastAsia="Times New Roman" w:hAnsi="Times New Roman" w:cs="Times New Roman"/>
          <w:sz w:val="24"/>
          <w:szCs w:val="24"/>
        </w:rPr>
      </w:pPr>
    </w:p>
    <w:p w14:paraId="15A68B8A" w14:textId="77777777" w:rsidR="004312E4" w:rsidRDefault="00000000">
      <w:pPr>
        <w:pStyle w:val="Heading2"/>
        <w:numPr>
          <w:ilvl w:val="0"/>
          <w:numId w:val="6"/>
        </w:numPr>
        <w:spacing w:line="276" w:lineRule="auto"/>
        <w:ind w:left="450"/>
        <w:rPr>
          <w:rFonts w:ascii="Times New Roman" w:eastAsia="Times New Roman" w:hAnsi="Times New Roman" w:cs="Times New Roman"/>
          <w:sz w:val="24"/>
          <w:szCs w:val="24"/>
        </w:rPr>
      </w:pPr>
      <w:bookmarkStart w:id="5" w:name="_6zqzogdae3rp" w:colFirst="0" w:colLast="0"/>
      <w:bookmarkEnd w:id="5"/>
      <w:r>
        <w:rPr>
          <w:rFonts w:ascii="Times New Roman" w:eastAsia="Times New Roman" w:hAnsi="Times New Roman" w:cs="Times New Roman"/>
          <w:sz w:val="24"/>
          <w:szCs w:val="24"/>
        </w:rPr>
        <w:t>Hasil Penelitian</w:t>
      </w:r>
    </w:p>
    <w:p w14:paraId="3143D84B" w14:textId="77777777" w:rsidR="004312E4" w:rsidRDefault="00000000">
      <w:pPr>
        <w:pBdr>
          <w:top w:val="nil"/>
          <w:left w:val="nil"/>
          <w:bottom w:val="nil"/>
          <w:right w:val="nil"/>
          <w:between w:val="nil"/>
        </w:pBdr>
        <w:spacing w:line="276" w:lineRule="auto"/>
        <w:ind w:left="9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bertujuan untuk mengembangkan model prediksi Rate of Penetration (ROP) yang akurat menggunakan pendekatan machine learning. Proses penelitian meliputi optimasi hyperparameter menggunakan library Optuna, evaluasi kinerja model pada data validasi internal, dan pengujian generalisasi model pada data eksternal dari sumur yang berbeda. Seluruh proses komputasi dilakukan dengan memanfaatkan algoritma Random Forest, XGBoost, dan CatBoost.</w:t>
      </w:r>
    </w:p>
    <w:p w14:paraId="12CD80B4" w14:textId="77777777" w:rsidR="004312E4" w:rsidRDefault="00000000">
      <w:pPr>
        <w:numPr>
          <w:ilvl w:val="1"/>
          <w:numId w:val="6"/>
        </w:numPr>
        <w:pBdr>
          <w:top w:val="nil"/>
          <w:left w:val="nil"/>
          <w:bottom w:val="nil"/>
          <w:right w:val="nil"/>
          <w:between w:val="nil"/>
        </w:pBdr>
        <w:spacing w:line="276" w:lineRule="auto"/>
        <w:ind w:left="45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Optimasi Hyperparameter Menggunakan Optuna</w:t>
      </w:r>
    </w:p>
    <w:p w14:paraId="70CF297E" w14:textId="77777777" w:rsidR="004312E4" w:rsidRDefault="00000000">
      <w:pPr>
        <w:pBdr>
          <w:top w:val="nil"/>
          <w:left w:val="nil"/>
          <w:bottom w:val="nil"/>
          <w:right w:val="nil"/>
          <w:between w:val="nil"/>
        </w:pBdr>
        <w:spacing w:line="276" w:lineRule="auto"/>
        <w:ind w:left="9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memastikan setiap algoritma mencapai potensi kinerja maksimal, dilakukan pencarian hyperparameter otomatis menggunakan framework Optuna dengan metode Tree-structured Parzen Estimator (TPE). Validasi silang diterapkan menggunakan metode TimeSeriesSplit dengan tiga lipatan (n_splits=3) untuk menghormati struktur temporal data pengeboran, di mana data validasi selalu berada setelah data pelatihan secara kronologis. Metrik evaluasi yang diminimalkan selama proses optimasi adalah Root Mean Squared Error (RMSE).</w:t>
      </w:r>
    </w:p>
    <w:p w14:paraId="5677B824" w14:textId="77777777" w:rsidR="004312E4" w:rsidRDefault="00000000">
      <w:pPr>
        <w:numPr>
          <w:ilvl w:val="1"/>
          <w:numId w:val="6"/>
        </w:numPr>
        <w:pBdr>
          <w:top w:val="nil"/>
          <w:left w:val="nil"/>
          <w:bottom w:val="nil"/>
          <w:right w:val="nil"/>
          <w:between w:val="nil"/>
        </w:pBdr>
        <w:spacing w:line="276" w:lineRule="auto"/>
        <w:ind w:left="45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Optimasi Random Forest Regressor</w:t>
      </w:r>
    </w:p>
    <w:p w14:paraId="49E0102C" w14:textId="77777777" w:rsidR="004312E4" w:rsidRDefault="00000000">
      <w:pPr>
        <w:pBdr>
          <w:top w:val="nil"/>
          <w:left w:val="nil"/>
          <w:bottom w:val="nil"/>
          <w:right w:val="nil"/>
          <w:between w:val="nil"/>
        </w:pBdr>
        <w:spacing w:line="276" w:lineRule="auto"/>
        <w:ind w:left="9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Proses optimasi untuk Random Forest dijalankan sebanyak 30 trial. Berdasarkan log eksekusi, model terbaik ditemukan pada Trial 21 dengan nilai RMSE validasi silang sebesar 26.66. Parameter optimal yang diperoleh menunjukkan kebutuhan akan pohon keputusan yang dalam dan jumlah estimator yang besar untuk menangkap kompleksitas data. Konfigurasi terbaik adalah sebagai berikut:</w:t>
      </w:r>
    </w:p>
    <w:p w14:paraId="33D952AF" w14:textId="77777777" w:rsidR="004312E4" w:rsidRDefault="004312E4">
      <w:pPr>
        <w:spacing w:line="276" w:lineRule="auto"/>
        <w:ind w:left="90" w:firstLine="360"/>
        <w:jc w:val="both"/>
        <w:rPr>
          <w:rFonts w:ascii="Times New Roman" w:eastAsia="Times New Roman" w:hAnsi="Times New Roman" w:cs="Times New Roman"/>
          <w:sz w:val="24"/>
          <w:szCs w:val="24"/>
        </w:rPr>
      </w:pPr>
    </w:p>
    <w:p w14:paraId="447E6FA2" w14:textId="09474253" w:rsidR="001169BE" w:rsidRPr="00AC76A3" w:rsidRDefault="001169BE" w:rsidP="001169BE">
      <w:pPr>
        <w:pStyle w:val="Caption"/>
        <w:keepNext/>
        <w:jc w:val="center"/>
        <w:rPr>
          <w:color w:val="auto"/>
        </w:rPr>
      </w:pPr>
      <w:r w:rsidRPr="00AC76A3">
        <w:rPr>
          <w:color w:val="auto"/>
        </w:rPr>
        <w:t xml:space="preserve">Tabel 3. </w:t>
      </w:r>
      <w:r w:rsidR="009178BD" w:rsidRPr="00AC76A3">
        <w:rPr>
          <w:color w:val="auto"/>
        </w:rPr>
        <w:fldChar w:fldCharType="begin"/>
      </w:r>
      <w:r w:rsidR="009178BD" w:rsidRPr="00AC76A3">
        <w:rPr>
          <w:color w:val="auto"/>
        </w:rPr>
        <w:instrText xml:space="preserve"> SEQ Tabel_3. \* ARABIC </w:instrText>
      </w:r>
      <w:r w:rsidR="009178BD" w:rsidRPr="00AC76A3">
        <w:rPr>
          <w:color w:val="auto"/>
        </w:rPr>
        <w:fldChar w:fldCharType="separate"/>
      </w:r>
      <w:r w:rsidR="009178BD" w:rsidRPr="00AC76A3">
        <w:rPr>
          <w:noProof/>
          <w:color w:val="auto"/>
        </w:rPr>
        <w:t>1</w:t>
      </w:r>
      <w:r w:rsidR="009178BD" w:rsidRPr="00AC76A3">
        <w:rPr>
          <w:noProof/>
          <w:color w:val="auto"/>
        </w:rPr>
        <w:fldChar w:fldCharType="end"/>
      </w:r>
      <w:r w:rsidRPr="00AC76A3">
        <w:rPr>
          <w:color w:val="auto"/>
        </w:rPr>
        <w:t xml:space="preserve"> </w:t>
      </w:r>
      <w:r w:rsidRPr="00AC76A3">
        <w:rPr>
          <w:i w:val="0"/>
          <w:iCs w:val="0"/>
          <w:color w:val="auto"/>
        </w:rPr>
        <w:t>Hyperparameter Terbaik Ran</w:t>
      </w:r>
      <w:r w:rsidRPr="00AC76A3">
        <w:rPr>
          <w:i w:val="0"/>
          <w:iCs w:val="0"/>
          <w:noProof/>
          <w:color w:val="auto"/>
        </w:rPr>
        <w:t>dom Forest</w:t>
      </w:r>
    </w:p>
    <w:tbl>
      <w:tblPr>
        <w:tblStyle w:val="a4"/>
        <w:tblW w:w="87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70"/>
        <w:gridCol w:w="3645"/>
      </w:tblGrid>
      <w:tr w:rsidR="004312E4" w14:paraId="1FD3DA59" w14:textId="77777777">
        <w:trPr>
          <w:trHeight w:val="450"/>
        </w:trPr>
        <w:tc>
          <w:tcPr>
            <w:tcW w:w="50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345D03A" w14:textId="77777777" w:rsidR="004312E4" w:rsidRDefault="00000000">
            <w:pPr>
              <w:spacing w:after="16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Hyperparameter</w:t>
            </w:r>
          </w:p>
        </w:tc>
        <w:tc>
          <w:tcPr>
            <w:tcW w:w="36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85213F2" w14:textId="77777777" w:rsidR="004312E4" w:rsidRDefault="00000000">
            <w:pPr>
              <w:spacing w:after="16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Nilai Terbaik</w:t>
            </w:r>
          </w:p>
        </w:tc>
      </w:tr>
      <w:tr w:rsidR="004312E4" w14:paraId="4561C89B" w14:textId="77777777">
        <w:trPr>
          <w:trHeight w:val="450"/>
        </w:trPr>
        <w:tc>
          <w:tcPr>
            <w:tcW w:w="5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6C3AFC" w14:textId="77777777" w:rsidR="004312E4" w:rsidRDefault="00000000">
            <w:pPr>
              <w:spacing w:after="16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n_estimators</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5C1FA74B" w14:textId="77777777" w:rsidR="004312E4" w:rsidRDefault="00000000">
            <w:pPr>
              <w:spacing w:after="16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900</w:t>
            </w:r>
          </w:p>
        </w:tc>
      </w:tr>
      <w:tr w:rsidR="004312E4" w14:paraId="2FC877AC" w14:textId="77777777">
        <w:trPr>
          <w:trHeight w:val="450"/>
        </w:trPr>
        <w:tc>
          <w:tcPr>
            <w:tcW w:w="5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59AC69" w14:textId="77777777" w:rsidR="004312E4" w:rsidRDefault="00000000">
            <w:pPr>
              <w:spacing w:after="16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max_depth</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32382AA3" w14:textId="77777777" w:rsidR="004312E4" w:rsidRDefault="00000000">
            <w:pPr>
              <w:spacing w:after="16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tc>
      </w:tr>
      <w:tr w:rsidR="004312E4" w14:paraId="118C29D6" w14:textId="77777777">
        <w:trPr>
          <w:trHeight w:val="450"/>
        </w:trPr>
        <w:tc>
          <w:tcPr>
            <w:tcW w:w="5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A3CDC3" w14:textId="77777777" w:rsidR="004312E4" w:rsidRDefault="00000000">
            <w:pPr>
              <w:spacing w:after="16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min_samples_split</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7F19883B" w14:textId="77777777" w:rsidR="004312E4" w:rsidRDefault="00000000">
            <w:pPr>
              <w:spacing w:after="16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4312E4" w14:paraId="173BA6C8" w14:textId="77777777">
        <w:trPr>
          <w:trHeight w:val="450"/>
        </w:trPr>
        <w:tc>
          <w:tcPr>
            <w:tcW w:w="5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2DA785" w14:textId="77777777" w:rsidR="004312E4" w:rsidRDefault="00000000">
            <w:pPr>
              <w:spacing w:after="16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min_samples_leaf</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77807CAB" w14:textId="77777777" w:rsidR="004312E4" w:rsidRDefault="00000000">
            <w:pPr>
              <w:spacing w:after="16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4312E4" w14:paraId="4F98AC1B" w14:textId="77777777">
        <w:trPr>
          <w:trHeight w:val="450"/>
        </w:trPr>
        <w:tc>
          <w:tcPr>
            <w:tcW w:w="5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7A0778" w14:textId="77777777" w:rsidR="004312E4" w:rsidRDefault="00000000">
            <w:pPr>
              <w:spacing w:after="16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max_features</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727D6500" w14:textId="77777777" w:rsidR="004312E4" w:rsidRDefault="00000000">
            <w:pPr>
              <w:spacing w:after="16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4312E4" w14:paraId="3A766DB8" w14:textId="77777777">
        <w:trPr>
          <w:trHeight w:val="450"/>
        </w:trPr>
        <w:tc>
          <w:tcPr>
            <w:tcW w:w="5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0F726F" w14:textId="77777777" w:rsidR="004312E4" w:rsidRDefault="00000000">
            <w:pPr>
              <w:spacing w:after="16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bootstrap</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7EA5D201" w14:textId="77777777" w:rsidR="004312E4" w:rsidRDefault="00000000">
            <w:pPr>
              <w:spacing w:after="16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p>
        </w:tc>
      </w:tr>
    </w:tbl>
    <w:p w14:paraId="6C5C0156" w14:textId="77777777" w:rsidR="004312E4" w:rsidRDefault="004312E4">
      <w:pPr>
        <w:pBdr>
          <w:top w:val="nil"/>
          <w:left w:val="nil"/>
          <w:bottom w:val="nil"/>
          <w:right w:val="nil"/>
          <w:between w:val="nil"/>
        </w:pBdr>
        <w:spacing w:line="276" w:lineRule="auto"/>
        <w:ind w:left="90" w:firstLine="360"/>
        <w:jc w:val="both"/>
        <w:rPr>
          <w:rFonts w:ascii="Times New Roman" w:eastAsia="Times New Roman" w:hAnsi="Times New Roman" w:cs="Times New Roman"/>
          <w:sz w:val="24"/>
          <w:szCs w:val="24"/>
        </w:rPr>
      </w:pPr>
    </w:p>
    <w:p w14:paraId="20AC23C0" w14:textId="77777777" w:rsidR="004312E4" w:rsidRDefault="00000000">
      <w:pPr>
        <w:keepNext/>
        <w:keepLines/>
        <w:numPr>
          <w:ilvl w:val="1"/>
          <w:numId w:val="6"/>
        </w:numPr>
        <w:spacing w:before="120" w:line="276" w:lineRule="auto"/>
        <w:ind w:left="450"/>
      </w:pPr>
      <w:r>
        <w:rPr>
          <w:rFonts w:ascii="Times New Roman" w:eastAsia="Times New Roman" w:hAnsi="Times New Roman" w:cs="Times New Roman"/>
          <w:b/>
          <w:bCs/>
          <w:sz w:val="24"/>
          <w:szCs w:val="24"/>
        </w:rPr>
        <w:t>Optimasi XGBoost Regressor</w:t>
      </w:r>
    </w:p>
    <w:p w14:paraId="06E4389F" w14:textId="77777777" w:rsidR="004312E4" w:rsidRDefault="00000000">
      <w:pPr>
        <w:spacing w:line="276" w:lineRule="auto"/>
        <w:ind w:left="9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Optimasi XGBoost dijalankan sebanyak 40 trial. Model terbaik dicapai pada Trial 36 dengan nilai RMSE validasi silang terendah sebesar 14.65, yang secara signifikan lebih rendah dibandingkan Random Forest pada tahap tuning awal. Hal ini mengindikasikan kemampuan gradient boosting dalam meminimalkan residual error secara bertahap. Parameter optimalnya adalah:</w:t>
      </w:r>
    </w:p>
    <w:p w14:paraId="5A0DCD7C" w14:textId="77777777" w:rsidR="001169BE" w:rsidRDefault="001169BE">
      <w:pPr>
        <w:spacing w:line="276" w:lineRule="auto"/>
        <w:ind w:left="90" w:firstLine="360"/>
        <w:jc w:val="both"/>
      </w:pPr>
    </w:p>
    <w:p w14:paraId="147F8581" w14:textId="6F1B8FAB" w:rsidR="001169BE" w:rsidRPr="00AC76A3" w:rsidRDefault="001169BE" w:rsidP="001169BE">
      <w:pPr>
        <w:pStyle w:val="Caption"/>
        <w:keepNext/>
        <w:jc w:val="center"/>
        <w:rPr>
          <w:color w:val="auto"/>
        </w:rPr>
      </w:pPr>
      <w:r w:rsidRPr="00AC76A3">
        <w:rPr>
          <w:color w:val="auto"/>
        </w:rPr>
        <w:t xml:space="preserve">Tabel 3. </w:t>
      </w:r>
      <w:r w:rsidR="009178BD" w:rsidRPr="00AC76A3">
        <w:rPr>
          <w:color w:val="auto"/>
        </w:rPr>
        <w:fldChar w:fldCharType="begin"/>
      </w:r>
      <w:r w:rsidR="009178BD" w:rsidRPr="00AC76A3">
        <w:rPr>
          <w:color w:val="auto"/>
        </w:rPr>
        <w:instrText xml:space="preserve"> SEQ Tabel_3. \* ARABIC </w:instrText>
      </w:r>
      <w:r w:rsidR="009178BD" w:rsidRPr="00AC76A3">
        <w:rPr>
          <w:color w:val="auto"/>
        </w:rPr>
        <w:fldChar w:fldCharType="separate"/>
      </w:r>
      <w:r w:rsidR="009178BD" w:rsidRPr="00AC76A3">
        <w:rPr>
          <w:noProof/>
          <w:color w:val="auto"/>
        </w:rPr>
        <w:t>2</w:t>
      </w:r>
      <w:r w:rsidR="009178BD" w:rsidRPr="00AC76A3">
        <w:rPr>
          <w:noProof/>
          <w:color w:val="auto"/>
        </w:rPr>
        <w:fldChar w:fldCharType="end"/>
      </w:r>
      <w:r w:rsidRPr="00AC76A3">
        <w:rPr>
          <w:color w:val="auto"/>
        </w:rPr>
        <w:t xml:space="preserve"> </w:t>
      </w:r>
      <w:r w:rsidRPr="00AC76A3">
        <w:rPr>
          <w:i w:val="0"/>
          <w:iCs w:val="0"/>
          <w:color w:val="auto"/>
        </w:rPr>
        <w:t>Hyperparameter Terbaik XGBoost</w:t>
      </w:r>
    </w:p>
    <w:tbl>
      <w:tblPr>
        <w:tblStyle w:val="TableNormal0"/>
        <w:tblW w:w="8715" w:type="dxa"/>
        <w:tblInd w:w="0" w:type="dxa"/>
        <w:tblLayout w:type="fixed"/>
        <w:tblLook w:val="0600" w:firstRow="0" w:lastRow="0" w:firstColumn="0" w:lastColumn="0" w:noHBand="1" w:noVBand="1"/>
      </w:tblPr>
      <w:tblGrid>
        <w:gridCol w:w="5070"/>
        <w:gridCol w:w="3645"/>
      </w:tblGrid>
      <w:tr w:rsidR="004312E4" w14:paraId="27809385" w14:textId="77777777">
        <w:trPr>
          <w:cantSplit/>
          <w:trHeight w:val="400"/>
        </w:trPr>
        <w:tc>
          <w:tcPr>
            <w:tcW w:w="5070" w:type="dxa"/>
            <w:tcBorders>
              <w:top w:val="single" w:sz="5" w:space="0" w:color="000000"/>
              <w:left w:val="single" w:sz="5" w:space="0" w:color="000000"/>
              <w:bottom w:val="single" w:sz="5" w:space="0" w:color="000000"/>
              <w:right w:val="single" w:sz="5" w:space="0" w:color="000000"/>
            </w:tcBorders>
            <w:shd w:val="clear" w:color="auto" w:fill="F2F2F2"/>
            <w:tcMar>
              <w:top w:w="40" w:type="dxa"/>
              <w:left w:w="100" w:type="dxa"/>
              <w:bottom w:w="40" w:type="dxa"/>
              <w:right w:w="100" w:type="dxa"/>
            </w:tcMar>
            <w:vAlign w:val="center"/>
          </w:tcPr>
          <w:p w14:paraId="7C5CE441" w14:textId="77777777" w:rsidR="004312E4" w:rsidRDefault="00000000">
            <w:pPr>
              <w:spacing w:line="276" w:lineRule="auto"/>
              <w:jc w:val="center"/>
            </w:pPr>
            <w:r>
              <w:rPr>
                <w:rFonts w:ascii="Times New Roman" w:eastAsia="Times New Roman" w:hAnsi="Times New Roman" w:cs="Times New Roman"/>
                <w:b/>
                <w:bCs/>
                <w:sz w:val="24"/>
                <w:szCs w:val="24"/>
              </w:rPr>
              <w:t>Hyperparameter</w:t>
            </w:r>
          </w:p>
        </w:tc>
        <w:tc>
          <w:tcPr>
            <w:tcW w:w="3645" w:type="dxa"/>
            <w:tcBorders>
              <w:top w:val="single" w:sz="5" w:space="0" w:color="000000"/>
              <w:left w:val="single" w:sz="5" w:space="0" w:color="000000"/>
              <w:bottom w:val="single" w:sz="5" w:space="0" w:color="000000"/>
              <w:right w:val="single" w:sz="5" w:space="0" w:color="000000"/>
            </w:tcBorders>
            <w:shd w:val="clear" w:color="auto" w:fill="F2F2F2"/>
            <w:tcMar>
              <w:top w:w="40" w:type="dxa"/>
              <w:left w:w="100" w:type="dxa"/>
              <w:bottom w:w="40" w:type="dxa"/>
              <w:right w:w="100" w:type="dxa"/>
            </w:tcMar>
            <w:vAlign w:val="center"/>
          </w:tcPr>
          <w:p w14:paraId="12AD902C" w14:textId="77777777" w:rsidR="004312E4" w:rsidRDefault="00000000">
            <w:pPr>
              <w:spacing w:line="276" w:lineRule="auto"/>
              <w:jc w:val="center"/>
            </w:pPr>
            <w:r>
              <w:rPr>
                <w:rFonts w:ascii="Times New Roman" w:eastAsia="Times New Roman" w:hAnsi="Times New Roman" w:cs="Times New Roman"/>
                <w:b/>
                <w:bCs/>
                <w:sz w:val="24"/>
                <w:szCs w:val="24"/>
              </w:rPr>
              <w:t>Nilai Terbaik</w:t>
            </w:r>
          </w:p>
        </w:tc>
      </w:tr>
      <w:tr w:rsidR="004312E4" w14:paraId="61CD3F69" w14:textId="77777777">
        <w:trPr>
          <w:cantSplit/>
          <w:trHeight w:val="400"/>
        </w:trPr>
        <w:tc>
          <w:tcPr>
            <w:tcW w:w="507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0AA81D40" w14:textId="77777777" w:rsidR="004312E4" w:rsidRDefault="00000000">
            <w:pPr>
              <w:spacing w:line="276" w:lineRule="auto"/>
            </w:pPr>
            <w:r>
              <w:rPr>
                <w:rFonts w:ascii="Consolas" w:eastAsia="Consolas" w:hAnsi="Consolas" w:cs="Consolas"/>
              </w:rPr>
              <w:t>n_estimators</w:t>
            </w:r>
          </w:p>
        </w:tc>
        <w:tc>
          <w:tcPr>
            <w:tcW w:w="364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6E76E21C" w14:textId="77777777" w:rsidR="004312E4" w:rsidRDefault="00000000">
            <w:pPr>
              <w:spacing w:line="276" w:lineRule="auto"/>
              <w:jc w:val="center"/>
            </w:pPr>
            <w:r>
              <w:rPr>
                <w:rFonts w:ascii="Times New Roman" w:eastAsia="Times New Roman" w:hAnsi="Times New Roman" w:cs="Times New Roman"/>
                <w:sz w:val="24"/>
                <w:szCs w:val="24"/>
              </w:rPr>
              <w:t>600</w:t>
            </w:r>
          </w:p>
        </w:tc>
      </w:tr>
      <w:tr w:rsidR="004312E4" w14:paraId="37F55A2E" w14:textId="77777777">
        <w:trPr>
          <w:cantSplit/>
          <w:trHeight w:val="400"/>
        </w:trPr>
        <w:tc>
          <w:tcPr>
            <w:tcW w:w="507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1A068713" w14:textId="77777777" w:rsidR="004312E4" w:rsidRDefault="00000000">
            <w:pPr>
              <w:spacing w:line="276" w:lineRule="auto"/>
            </w:pPr>
            <w:r>
              <w:rPr>
                <w:rFonts w:ascii="Consolas" w:eastAsia="Consolas" w:hAnsi="Consolas" w:cs="Consolas"/>
              </w:rPr>
              <w:t>max_depth</w:t>
            </w:r>
          </w:p>
        </w:tc>
        <w:tc>
          <w:tcPr>
            <w:tcW w:w="364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077894E9" w14:textId="77777777" w:rsidR="004312E4" w:rsidRDefault="00000000">
            <w:pPr>
              <w:spacing w:line="276" w:lineRule="auto"/>
              <w:jc w:val="center"/>
            </w:pPr>
            <w:r>
              <w:rPr>
                <w:rFonts w:ascii="Times New Roman" w:eastAsia="Times New Roman" w:hAnsi="Times New Roman" w:cs="Times New Roman"/>
                <w:sz w:val="24"/>
                <w:szCs w:val="24"/>
              </w:rPr>
              <w:t>7</w:t>
            </w:r>
          </w:p>
        </w:tc>
      </w:tr>
      <w:tr w:rsidR="004312E4" w14:paraId="189428B7" w14:textId="77777777">
        <w:trPr>
          <w:cantSplit/>
          <w:trHeight w:val="400"/>
        </w:trPr>
        <w:tc>
          <w:tcPr>
            <w:tcW w:w="507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5A915EA4" w14:textId="77777777" w:rsidR="004312E4" w:rsidRDefault="00000000">
            <w:pPr>
              <w:spacing w:line="276" w:lineRule="auto"/>
            </w:pPr>
            <w:r>
              <w:rPr>
                <w:rFonts w:ascii="Consolas" w:eastAsia="Consolas" w:hAnsi="Consolas" w:cs="Consolas"/>
              </w:rPr>
              <w:t>learning_rate</w:t>
            </w:r>
          </w:p>
        </w:tc>
        <w:tc>
          <w:tcPr>
            <w:tcW w:w="364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15E8A1CE" w14:textId="77777777" w:rsidR="004312E4" w:rsidRDefault="00000000">
            <w:pPr>
              <w:spacing w:line="276" w:lineRule="auto"/>
              <w:jc w:val="center"/>
            </w:pPr>
            <w:r>
              <w:rPr>
                <w:rFonts w:ascii="Times New Roman" w:eastAsia="Times New Roman" w:hAnsi="Times New Roman" w:cs="Times New Roman"/>
                <w:sz w:val="24"/>
                <w:szCs w:val="24"/>
              </w:rPr>
              <w:t>0.0178</w:t>
            </w:r>
          </w:p>
        </w:tc>
      </w:tr>
      <w:tr w:rsidR="004312E4" w14:paraId="3A063CE7" w14:textId="77777777">
        <w:trPr>
          <w:cantSplit/>
          <w:trHeight w:val="400"/>
        </w:trPr>
        <w:tc>
          <w:tcPr>
            <w:tcW w:w="507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06EAB5E6" w14:textId="77777777" w:rsidR="004312E4" w:rsidRDefault="00000000">
            <w:pPr>
              <w:spacing w:line="276" w:lineRule="auto"/>
            </w:pPr>
            <w:r>
              <w:rPr>
                <w:rFonts w:ascii="Consolas" w:eastAsia="Consolas" w:hAnsi="Consolas" w:cs="Consolas"/>
              </w:rPr>
              <w:t>subsample</w:t>
            </w:r>
          </w:p>
        </w:tc>
        <w:tc>
          <w:tcPr>
            <w:tcW w:w="364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7550DB9E" w14:textId="77777777" w:rsidR="004312E4" w:rsidRDefault="00000000">
            <w:pPr>
              <w:spacing w:line="276" w:lineRule="auto"/>
              <w:jc w:val="center"/>
            </w:pPr>
            <w:r>
              <w:rPr>
                <w:rFonts w:ascii="Times New Roman" w:eastAsia="Times New Roman" w:hAnsi="Times New Roman" w:cs="Times New Roman"/>
                <w:sz w:val="24"/>
                <w:szCs w:val="24"/>
              </w:rPr>
              <w:t>0.984</w:t>
            </w:r>
          </w:p>
        </w:tc>
      </w:tr>
      <w:tr w:rsidR="004312E4" w14:paraId="7E0A654E" w14:textId="77777777">
        <w:trPr>
          <w:cantSplit/>
          <w:trHeight w:val="400"/>
        </w:trPr>
        <w:tc>
          <w:tcPr>
            <w:tcW w:w="507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1C5B312D" w14:textId="77777777" w:rsidR="004312E4" w:rsidRDefault="00000000">
            <w:pPr>
              <w:spacing w:line="276" w:lineRule="auto"/>
            </w:pPr>
            <w:r>
              <w:rPr>
                <w:rFonts w:ascii="Consolas" w:eastAsia="Consolas" w:hAnsi="Consolas" w:cs="Consolas"/>
              </w:rPr>
              <w:t>colsample_bytree</w:t>
            </w:r>
          </w:p>
        </w:tc>
        <w:tc>
          <w:tcPr>
            <w:tcW w:w="364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717A5B38" w14:textId="77777777" w:rsidR="004312E4" w:rsidRDefault="00000000">
            <w:pPr>
              <w:spacing w:line="276" w:lineRule="auto"/>
              <w:jc w:val="center"/>
            </w:pPr>
            <w:r>
              <w:rPr>
                <w:rFonts w:ascii="Times New Roman" w:eastAsia="Times New Roman" w:hAnsi="Times New Roman" w:cs="Times New Roman"/>
                <w:sz w:val="24"/>
                <w:szCs w:val="24"/>
              </w:rPr>
              <w:t>0.957</w:t>
            </w:r>
          </w:p>
        </w:tc>
      </w:tr>
      <w:tr w:rsidR="004312E4" w14:paraId="3EB0A0A5" w14:textId="77777777">
        <w:trPr>
          <w:cantSplit/>
          <w:trHeight w:val="400"/>
        </w:trPr>
        <w:tc>
          <w:tcPr>
            <w:tcW w:w="507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6FDD6C2D" w14:textId="77777777" w:rsidR="004312E4" w:rsidRDefault="00000000">
            <w:pPr>
              <w:spacing w:line="276" w:lineRule="auto"/>
            </w:pPr>
            <w:r>
              <w:rPr>
                <w:rFonts w:ascii="Consolas" w:eastAsia="Consolas" w:hAnsi="Consolas" w:cs="Consolas"/>
              </w:rPr>
              <w:t>min_child_weight</w:t>
            </w:r>
          </w:p>
        </w:tc>
        <w:tc>
          <w:tcPr>
            <w:tcW w:w="364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1C8BEA85" w14:textId="77777777" w:rsidR="004312E4" w:rsidRDefault="00000000">
            <w:pPr>
              <w:spacing w:line="276" w:lineRule="auto"/>
              <w:jc w:val="center"/>
            </w:pPr>
            <w:r>
              <w:rPr>
                <w:rFonts w:ascii="Times New Roman" w:eastAsia="Times New Roman" w:hAnsi="Times New Roman" w:cs="Times New Roman"/>
                <w:sz w:val="24"/>
                <w:szCs w:val="24"/>
              </w:rPr>
              <w:t>4</w:t>
            </w:r>
          </w:p>
        </w:tc>
      </w:tr>
      <w:tr w:rsidR="004312E4" w14:paraId="0962DE0D" w14:textId="77777777">
        <w:trPr>
          <w:cantSplit/>
          <w:trHeight w:val="400"/>
        </w:trPr>
        <w:tc>
          <w:tcPr>
            <w:tcW w:w="507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190FB9DA" w14:textId="77777777" w:rsidR="004312E4" w:rsidRDefault="00000000">
            <w:pPr>
              <w:spacing w:line="276" w:lineRule="auto"/>
            </w:pPr>
            <w:r>
              <w:rPr>
                <w:rFonts w:ascii="Consolas" w:eastAsia="Consolas" w:hAnsi="Consolas" w:cs="Consolas"/>
              </w:rPr>
              <w:t>gamma</w:t>
            </w:r>
          </w:p>
        </w:tc>
        <w:tc>
          <w:tcPr>
            <w:tcW w:w="364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0B59A6DB" w14:textId="77777777" w:rsidR="004312E4" w:rsidRDefault="00000000">
            <w:pPr>
              <w:spacing w:line="276" w:lineRule="auto"/>
              <w:jc w:val="center"/>
            </w:pPr>
            <w:r>
              <w:rPr>
                <w:rFonts w:ascii="Times New Roman" w:eastAsia="Times New Roman" w:hAnsi="Times New Roman" w:cs="Times New Roman"/>
                <w:sz w:val="24"/>
                <w:szCs w:val="24"/>
              </w:rPr>
              <w:t>3.00</w:t>
            </w:r>
          </w:p>
        </w:tc>
      </w:tr>
      <w:tr w:rsidR="004312E4" w14:paraId="7B377094" w14:textId="77777777">
        <w:trPr>
          <w:cantSplit/>
          <w:trHeight w:val="400"/>
        </w:trPr>
        <w:tc>
          <w:tcPr>
            <w:tcW w:w="507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30ED5EEF" w14:textId="77777777" w:rsidR="004312E4" w:rsidRDefault="00000000">
            <w:pPr>
              <w:spacing w:line="276" w:lineRule="auto"/>
            </w:pPr>
            <w:r>
              <w:rPr>
                <w:rFonts w:ascii="Consolas" w:eastAsia="Consolas" w:hAnsi="Consolas" w:cs="Consolas"/>
              </w:rPr>
              <w:t>reg_alpha</w:t>
            </w:r>
          </w:p>
        </w:tc>
        <w:tc>
          <w:tcPr>
            <w:tcW w:w="364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1D5FB1DF" w14:textId="77777777" w:rsidR="004312E4" w:rsidRDefault="00000000">
            <w:pPr>
              <w:spacing w:line="276" w:lineRule="auto"/>
              <w:jc w:val="center"/>
            </w:pPr>
            <w:r>
              <w:rPr>
                <w:rFonts w:ascii="Times New Roman" w:eastAsia="Times New Roman" w:hAnsi="Times New Roman" w:cs="Times New Roman"/>
                <w:sz w:val="24"/>
                <w:szCs w:val="24"/>
              </w:rPr>
              <w:t>7.77 × 10⁻⁵</w:t>
            </w:r>
          </w:p>
        </w:tc>
      </w:tr>
      <w:tr w:rsidR="004312E4" w14:paraId="5E8E0A92" w14:textId="77777777">
        <w:trPr>
          <w:cantSplit/>
          <w:trHeight w:val="400"/>
        </w:trPr>
        <w:tc>
          <w:tcPr>
            <w:tcW w:w="507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18E6E34A" w14:textId="77777777" w:rsidR="004312E4" w:rsidRDefault="00000000">
            <w:pPr>
              <w:spacing w:line="276" w:lineRule="auto"/>
            </w:pPr>
            <w:r>
              <w:rPr>
                <w:rFonts w:ascii="Consolas" w:eastAsia="Consolas" w:hAnsi="Consolas" w:cs="Consolas"/>
              </w:rPr>
              <w:t>reg_lambda</w:t>
            </w:r>
          </w:p>
        </w:tc>
        <w:tc>
          <w:tcPr>
            <w:tcW w:w="364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6CAA5BBB" w14:textId="77777777" w:rsidR="004312E4" w:rsidRDefault="00000000">
            <w:pPr>
              <w:spacing w:line="276" w:lineRule="auto"/>
              <w:jc w:val="center"/>
            </w:pPr>
            <w:r>
              <w:rPr>
                <w:rFonts w:ascii="Times New Roman" w:eastAsia="Times New Roman" w:hAnsi="Times New Roman" w:cs="Times New Roman"/>
                <w:sz w:val="24"/>
                <w:szCs w:val="24"/>
              </w:rPr>
              <w:t>18.20</w:t>
            </w:r>
          </w:p>
        </w:tc>
      </w:tr>
    </w:tbl>
    <w:p w14:paraId="0A3863C6" w14:textId="77777777" w:rsidR="004312E4" w:rsidRDefault="004312E4">
      <w:pPr>
        <w:spacing w:line="276" w:lineRule="auto"/>
      </w:pPr>
    </w:p>
    <w:p w14:paraId="30586983" w14:textId="77777777" w:rsidR="004312E4" w:rsidRDefault="00000000">
      <w:pPr>
        <w:keepNext/>
        <w:keepLines/>
        <w:numPr>
          <w:ilvl w:val="1"/>
          <w:numId w:val="6"/>
        </w:numPr>
        <w:spacing w:before="120" w:line="276" w:lineRule="auto"/>
        <w:ind w:left="450"/>
      </w:pPr>
      <w:r>
        <w:rPr>
          <w:rFonts w:ascii="Times New Roman" w:eastAsia="Times New Roman" w:hAnsi="Times New Roman" w:cs="Times New Roman"/>
          <w:b/>
          <w:bCs/>
          <w:sz w:val="24"/>
          <w:szCs w:val="24"/>
        </w:rPr>
        <w:t>Optimasi CatBoost Regressor</w:t>
      </w:r>
    </w:p>
    <w:p w14:paraId="4AD4A47A" w14:textId="77777777" w:rsidR="004312E4" w:rsidRDefault="00000000">
      <w:pPr>
        <w:spacing w:line="276" w:lineRule="auto"/>
        <w:ind w:left="90" w:firstLine="360"/>
        <w:jc w:val="both"/>
      </w:pPr>
      <w:r>
        <w:rPr>
          <w:rFonts w:ascii="Times New Roman" w:eastAsia="Times New Roman" w:hAnsi="Times New Roman" w:cs="Times New Roman"/>
          <w:sz w:val="24"/>
          <w:szCs w:val="24"/>
        </w:rPr>
        <w:t xml:space="preserve">Optimasi </w:t>
      </w:r>
      <w:r>
        <w:rPr>
          <w:rFonts w:ascii="Times New Roman" w:eastAsia="Times New Roman" w:hAnsi="Times New Roman" w:cs="Times New Roman"/>
          <w:i/>
          <w:iCs/>
          <w:sz w:val="24"/>
          <w:szCs w:val="24"/>
        </w:rPr>
        <w:t>CatBoost</w:t>
      </w:r>
      <w:r>
        <w:rPr>
          <w:rFonts w:ascii="Times New Roman" w:eastAsia="Times New Roman" w:hAnsi="Times New Roman" w:cs="Times New Roman"/>
          <w:sz w:val="24"/>
          <w:szCs w:val="24"/>
        </w:rPr>
        <w:t xml:space="preserve"> juga dijalankan sebanyak 40 trial. Model terbaik ditemukan pada </w:t>
      </w:r>
      <w:r>
        <w:rPr>
          <w:rFonts w:ascii="Times New Roman" w:eastAsia="Times New Roman" w:hAnsi="Times New Roman" w:cs="Times New Roman"/>
          <w:b/>
          <w:bCs/>
          <w:sz w:val="24"/>
          <w:szCs w:val="24"/>
        </w:rPr>
        <w:t>Trial 35</w:t>
      </w:r>
      <w:r>
        <w:rPr>
          <w:rFonts w:ascii="Times New Roman" w:eastAsia="Times New Roman" w:hAnsi="Times New Roman" w:cs="Times New Roman"/>
          <w:sz w:val="24"/>
          <w:szCs w:val="24"/>
        </w:rPr>
        <w:t xml:space="preserve"> dengan nilai RMSE validasi silang sebesar </w:t>
      </w:r>
      <w:r>
        <w:rPr>
          <w:rFonts w:ascii="Times New Roman" w:eastAsia="Times New Roman" w:hAnsi="Times New Roman" w:cs="Times New Roman"/>
          <w:b/>
          <w:bCs/>
          <w:sz w:val="24"/>
          <w:szCs w:val="24"/>
        </w:rPr>
        <w:t>32.29</w:t>
      </w:r>
      <w:r>
        <w:rPr>
          <w:rFonts w:ascii="Times New Roman" w:eastAsia="Times New Roman" w:hAnsi="Times New Roman" w:cs="Times New Roman"/>
          <w:sz w:val="24"/>
          <w:szCs w:val="24"/>
        </w:rPr>
        <w:t xml:space="preserve">. Meskipun </w:t>
      </w:r>
      <w:r>
        <w:rPr>
          <w:rFonts w:ascii="Times New Roman" w:eastAsia="Times New Roman" w:hAnsi="Times New Roman" w:cs="Times New Roman"/>
          <w:i/>
          <w:iCs/>
          <w:sz w:val="24"/>
          <w:szCs w:val="24"/>
        </w:rPr>
        <w:t>CatBoost</w:t>
      </w:r>
      <w:r>
        <w:rPr>
          <w:rFonts w:ascii="Times New Roman" w:eastAsia="Times New Roman" w:hAnsi="Times New Roman" w:cs="Times New Roman"/>
          <w:sz w:val="24"/>
          <w:szCs w:val="24"/>
        </w:rPr>
        <w:t xml:space="preserve"> dikenal robust terhadap data kategorikal, dalam kasus ini performanya pada validasi silang internal sedikit kalah dibandingkan </w:t>
      </w:r>
      <w:r>
        <w:rPr>
          <w:rFonts w:ascii="Times New Roman" w:eastAsia="Times New Roman" w:hAnsi="Times New Roman" w:cs="Times New Roman"/>
          <w:i/>
          <w:iCs/>
          <w:sz w:val="24"/>
          <w:szCs w:val="24"/>
        </w:rPr>
        <w:t>XGBoost</w:t>
      </w:r>
      <w:r>
        <w:rPr>
          <w:rFonts w:ascii="Times New Roman" w:eastAsia="Times New Roman" w:hAnsi="Times New Roman" w:cs="Times New Roman"/>
          <w:sz w:val="24"/>
          <w:szCs w:val="24"/>
        </w:rPr>
        <w:t>. Parameter optimalnya meliputi:</w:t>
      </w:r>
    </w:p>
    <w:p w14:paraId="5AB6A6A6" w14:textId="77777777" w:rsidR="004312E4" w:rsidRDefault="004312E4">
      <w:pPr>
        <w:spacing w:line="276" w:lineRule="auto"/>
      </w:pPr>
    </w:p>
    <w:p w14:paraId="10612A9C" w14:textId="641809FC" w:rsidR="001169BE" w:rsidRPr="00AC76A3" w:rsidRDefault="001169BE" w:rsidP="001169BE">
      <w:pPr>
        <w:pStyle w:val="Caption"/>
        <w:keepNext/>
        <w:jc w:val="center"/>
        <w:rPr>
          <w:color w:val="auto"/>
        </w:rPr>
      </w:pPr>
      <w:r w:rsidRPr="00AC76A3">
        <w:rPr>
          <w:color w:val="auto"/>
        </w:rPr>
        <w:t xml:space="preserve">Tabel 3. </w:t>
      </w:r>
      <w:r w:rsidR="009178BD" w:rsidRPr="00AC76A3">
        <w:rPr>
          <w:color w:val="auto"/>
        </w:rPr>
        <w:fldChar w:fldCharType="begin"/>
      </w:r>
      <w:r w:rsidR="009178BD" w:rsidRPr="00AC76A3">
        <w:rPr>
          <w:color w:val="auto"/>
        </w:rPr>
        <w:instrText xml:space="preserve"> SEQ Tabel_3. \* ARABIC </w:instrText>
      </w:r>
      <w:r w:rsidR="009178BD" w:rsidRPr="00AC76A3">
        <w:rPr>
          <w:color w:val="auto"/>
        </w:rPr>
        <w:fldChar w:fldCharType="separate"/>
      </w:r>
      <w:r w:rsidR="009178BD" w:rsidRPr="00AC76A3">
        <w:rPr>
          <w:noProof/>
          <w:color w:val="auto"/>
        </w:rPr>
        <w:t>3</w:t>
      </w:r>
      <w:r w:rsidR="009178BD" w:rsidRPr="00AC76A3">
        <w:rPr>
          <w:noProof/>
          <w:color w:val="auto"/>
        </w:rPr>
        <w:fldChar w:fldCharType="end"/>
      </w:r>
      <w:r w:rsidRPr="00AC76A3">
        <w:rPr>
          <w:color w:val="auto"/>
        </w:rPr>
        <w:t xml:space="preserve"> </w:t>
      </w:r>
      <w:r w:rsidRPr="00AC76A3">
        <w:rPr>
          <w:i w:val="0"/>
          <w:iCs w:val="0"/>
          <w:color w:val="auto"/>
        </w:rPr>
        <w:t>Hyperparameter Terbaik CatBoost</w:t>
      </w:r>
    </w:p>
    <w:tbl>
      <w:tblPr>
        <w:tblStyle w:val="TableNormal0"/>
        <w:tblW w:w="8715" w:type="dxa"/>
        <w:tblInd w:w="0" w:type="dxa"/>
        <w:tblLayout w:type="fixed"/>
        <w:tblLook w:val="0600" w:firstRow="0" w:lastRow="0" w:firstColumn="0" w:lastColumn="0" w:noHBand="1" w:noVBand="1"/>
      </w:tblPr>
      <w:tblGrid>
        <w:gridCol w:w="5070"/>
        <w:gridCol w:w="3645"/>
      </w:tblGrid>
      <w:tr w:rsidR="004312E4" w14:paraId="3F24F86E" w14:textId="77777777">
        <w:trPr>
          <w:cantSplit/>
          <w:trHeight w:val="400"/>
        </w:trPr>
        <w:tc>
          <w:tcPr>
            <w:tcW w:w="5070" w:type="dxa"/>
            <w:tcBorders>
              <w:top w:val="single" w:sz="5" w:space="0" w:color="000000"/>
              <w:left w:val="single" w:sz="5" w:space="0" w:color="000000"/>
              <w:bottom w:val="single" w:sz="5" w:space="0" w:color="000000"/>
              <w:right w:val="single" w:sz="5" w:space="0" w:color="000000"/>
            </w:tcBorders>
            <w:shd w:val="clear" w:color="auto" w:fill="F2F2F2"/>
            <w:tcMar>
              <w:top w:w="40" w:type="dxa"/>
              <w:left w:w="100" w:type="dxa"/>
              <w:bottom w:w="40" w:type="dxa"/>
              <w:right w:w="100" w:type="dxa"/>
            </w:tcMar>
            <w:vAlign w:val="center"/>
          </w:tcPr>
          <w:p w14:paraId="2C240F57" w14:textId="77777777" w:rsidR="004312E4" w:rsidRDefault="00000000">
            <w:pPr>
              <w:spacing w:line="276" w:lineRule="auto"/>
              <w:jc w:val="center"/>
            </w:pPr>
            <w:r>
              <w:rPr>
                <w:rFonts w:ascii="Times New Roman" w:eastAsia="Times New Roman" w:hAnsi="Times New Roman" w:cs="Times New Roman"/>
                <w:b/>
                <w:bCs/>
                <w:sz w:val="24"/>
                <w:szCs w:val="24"/>
              </w:rPr>
              <w:t>Hyperparameter</w:t>
            </w:r>
          </w:p>
        </w:tc>
        <w:tc>
          <w:tcPr>
            <w:tcW w:w="3645" w:type="dxa"/>
            <w:tcBorders>
              <w:top w:val="single" w:sz="5" w:space="0" w:color="000000"/>
              <w:left w:val="single" w:sz="5" w:space="0" w:color="000000"/>
              <w:bottom w:val="single" w:sz="5" w:space="0" w:color="000000"/>
              <w:right w:val="single" w:sz="5" w:space="0" w:color="000000"/>
            </w:tcBorders>
            <w:shd w:val="clear" w:color="auto" w:fill="F2F2F2"/>
            <w:tcMar>
              <w:top w:w="40" w:type="dxa"/>
              <w:left w:w="100" w:type="dxa"/>
              <w:bottom w:w="40" w:type="dxa"/>
              <w:right w:w="100" w:type="dxa"/>
            </w:tcMar>
            <w:vAlign w:val="center"/>
          </w:tcPr>
          <w:p w14:paraId="7E6D38B2" w14:textId="77777777" w:rsidR="004312E4" w:rsidRDefault="00000000">
            <w:pPr>
              <w:spacing w:line="276" w:lineRule="auto"/>
              <w:jc w:val="center"/>
            </w:pPr>
            <w:r>
              <w:rPr>
                <w:rFonts w:ascii="Times New Roman" w:eastAsia="Times New Roman" w:hAnsi="Times New Roman" w:cs="Times New Roman"/>
                <w:b/>
                <w:bCs/>
                <w:sz w:val="24"/>
                <w:szCs w:val="24"/>
              </w:rPr>
              <w:t>Nilai Terbaik</w:t>
            </w:r>
          </w:p>
        </w:tc>
      </w:tr>
      <w:tr w:rsidR="004312E4" w14:paraId="33782C2B" w14:textId="77777777">
        <w:trPr>
          <w:cantSplit/>
          <w:trHeight w:val="400"/>
        </w:trPr>
        <w:tc>
          <w:tcPr>
            <w:tcW w:w="507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085B5FDE" w14:textId="77777777" w:rsidR="004312E4" w:rsidRDefault="00000000">
            <w:pPr>
              <w:spacing w:line="276" w:lineRule="auto"/>
            </w:pPr>
            <w:r>
              <w:rPr>
                <w:rFonts w:ascii="Consolas" w:eastAsia="Consolas" w:hAnsi="Consolas" w:cs="Consolas"/>
              </w:rPr>
              <w:t>iterations</w:t>
            </w:r>
          </w:p>
        </w:tc>
        <w:tc>
          <w:tcPr>
            <w:tcW w:w="364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34797B33" w14:textId="77777777" w:rsidR="004312E4" w:rsidRDefault="00000000">
            <w:pPr>
              <w:spacing w:line="276" w:lineRule="auto"/>
              <w:jc w:val="center"/>
            </w:pPr>
            <w:r>
              <w:rPr>
                <w:rFonts w:ascii="Times New Roman" w:eastAsia="Times New Roman" w:hAnsi="Times New Roman" w:cs="Times New Roman"/>
                <w:sz w:val="24"/>
                <w:szCs w:val="24"/>
              </w:rPr>
              <w:t>1100</w:t>
            </w:r>
          </w:p>
        </w:tc>
      </w:tr>
      <w:tr w:rsidR="004312E4" w14:paraId="52AC8B31" w14:textId="77777777">
        <w:trPr>
          <w:cantSplit/>
          <w:trHeight w:val="400"/>
        </w:trPr>
        <w:tc>
          <w:tcPr>
            <w:tcW w:w="507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244342E4" w14:textId="77777777" w:rsidR="004312E4" w:rsidRDefault="00000000">
            <w:pPr>
              <w:spacing w:line="276" w:lineRule="auto"/>
            </w:pPr>
            <w:r>
              <w:rPr>
                <w:rFonts w:ascii="Consolas" w:eastAsia="Consolas" w:hAnsi="Consolas" w:cs="Consolas"/>
              </w:rPr>
              <w:t>depth</w:t>
            </w:r>
          </w:p>
        </w:tc>
        <w:tc>
          <w:tcPr>
            <w:tcW w:w="364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4369F36E" w14:textId="77777777" w:rsidR="004312E4" w:rsidRDefault="00000000">
            <w:pPr>
              <w:spacing w:line="276" w:lineRule="auto"/>
              <w:jc w:val="center"/>
            </w:pPr>
            <w:r>
              <w:rPr>
                <w:rFonts w:ascii="Times New Roman" w:eastAsia="Times New Roman" w:hAnsi="Times New Roman" w:cs="Times New Roman"/>
                <w:sz w:val="24"/>
                <w:szCs w:val="24"/>
              </w:rPr>
              <w:t>6</w:t>
            </w:r>
          </w:p>
        </w:tc>
      </w:tr>
      <w:tr w:rsidR="004312E4" w14:paraId="1FF5D3F5" w14:textId="77777777">
        <w:trPr>
          <w:cantSplit/>
          <w:trHeight w:val="400"/>
        </w:trPr>
        <w:tc>
          <w:tcPr>
            <w:tcW w:w="507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4064B489" w14:textId="77777777" w:rsidR="004312E4" w:rsidRDefault="00000000">
            <w:pPr>
              <w:spacing w:line="276" w:lineRule="auto"/>
            </w:pPr>
            <w:r>
              <w:rPr>
                <w:rFonts w:ascii="Consolas" w:eastAsia="Consolas" w:hAnsi="Consolas" w:cs="Consolas"/>
              </w:rPr>
              <w:t>learning_rate</w:t>
            </w:r>
          </w:p>
        </w:tc>
        <w:tc>
          <w:tcPr>
            <w:tcW w:w="364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726ECE86" w14:textId="77777777" w:rsidR="004312E4" w:rsidRDefault="00000000">
            <w:pPr>
              <w:spacing w:line="276" w:lineRule="auto"/>
              <w:jc w:val="center"/>
            </w:pPr>
            <w:r>
              <w:rPr>
                <w:rFonts w:ascii="Times New Roman" w:eastAsia="Times New Roman" w:hAnsi="Times New Roman" w:cs="Times New Roman"/>
                <w:sz w:val="24"/>
                <w:szCs w:val="24"/>
              </w:rPr>
              <w:t>0.0397</w:t>
            </w:r>
          </w:p>
        </w:tc>
      </w:tr>
      <w:tr w:rsidR="004312E4" w14:paraId="42CFEDDC" w14:textId="77777777">
        <w:trPr>
          <w:cantSplit/>
          <w:trHeight w:val="400"/>
        </w:trPr>
        <w:tc>
          <w:tcPr>
            <w:tcW w:w="507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34D1196C" w14:textId="77777777" w:rsidR="004312E4" w:rsidRDefault="00000000">
            <w:pPr>
              <w:spacing w:line="276" w:lineRule="auto"/>
            </w:pPr>
            <w:r>
              <w:rPr>
                <w:rFonts w:ascii="Consolas" w:eastAsia="Consolas" w:hAnsi="Consolas" w:cs="Consolas"/>
              </w:rPr>
              <w:t>l2_leaf_reg</w:t>
            </w:r>
          </w:p>
        </w:tc>
        <w:tc>
          <w:tcPr>
            <w:tcW w:w="364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54C91FA5" w14:textId="77777777" w:rsidR="004312E4" w:rsidRDefault="00000000">
            <w:pPr>
              <w:spacing w:line="276" w:lineRule="auto"/>
              <w:jc w:val="center"/>
            </w:pPr>
            <w:r>
              <w:rPr>
                <w:rFonts w:ascii="Times New Roman" w:eastAsia="Times New Roman" w:hAnsi="Times New Roman" w:cs="Times New Roman"/>
                <w:sz w:val="24"/>
                <w:szCs w:val="24"/>
              </w:rPr>
              <w:t>2.08</w:t>
            </w:r>
          </w:p>
        </w:tc>
      </w:tr>
      <w:tr w:rsidR="004312E4" w14:paraId="62B12BF5" w14:textId="77777777">
        <w:trPr>
          <w:cantSplit/>
          <w:trHeight w:val="400"/>
        </w:trPr>
        <w:tc>
          <w:tcPr>
            <w:tcW w:w="507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3DE4E07F" w14:textId="77777777" w:rsidR="004312E4" w:rsidRDefault="00000000">
            <w:pPr>
              <w:spacing w:line="276" w:lineRule="auto"/>
            </w:pPr>
            <w:r>
              <w:rPr>
                <w:rFonts w:ascii="Consolas" w:eastAsia="Consolas" w:hAnsi="Consolas" w:cs="Consolas"/>
              </w:rPr>
              <w:t>random_strength</w:t>
            </w:r>
          </w:p>
        </w:tc>
        <w:tc>
          <w:tcPr>
            <w:tcW w:w="364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10853E3C" w14:textId="77777777" w:rsidR="004312E4" w:rsidRDefault="00000000">
            <w:pPr>
              <w:spacing w:line="276" w:lineRule="auto"/>
              <w:jc w:val="center"/>
            </w:pPr>
            <w:r>
              <w:rPr>
                <w:rFonts w:ascii="Times New Roman" w:eastAsia="Times New Roman" w:hAnsi="Times New Roman" w:cs="Times New Roman"/>
                <w:sz w:val="24"/>
                <w:szCs w:val="24"/>
              </w:rPr>
              <w:t>0.256</w:t>
            </w:r>
          </w:p>
        </w:tc>
      </w:tr>
      <w:tr w:rsidR="004312E4" w14:paraId="1B80B15A" w14:textId="77777777">
        <w:trPr>
          <w:cantSplit/>
          <w:trHeight w:val="400"/>
        </w:trPr>
        <w:tc>
          <w:tcPr>
            <w:tcW w:w="507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41F03DA1" w14:textId="77777777" w:rsidR="004312E4" w:rsidRDefault="00000000">
            <w:pPr>
              <w:spacing w:line="276" w:lineRule="auto"/>
            </w:pPr>
            <w:r>
              <w:rPr>
                <w:rFonts w:ascii="Consolas" w:eastAsia="Consolas" w:hAnsi="Consolas" w:cs="Consolas"/>
              </w:rPr>
              <w:lastRenderedPageBreak/>
              <w:t>bagging_temperature</w:t>
            </w:r>
          </w:p>
        </w:tc>
        <w:tc>
          <w:tcPr>
            <w:tcW w:w="364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38792B58" w14:textId="77777777" w:rsidR="004312E4" w:rsidRDefault="00000000">
            <w:pPr>
              <w:spacing w:line="276" w:lineRule="auto"/>
              <w:jc w:val="center"/>
            </w:pPr>
            <w:r>
              <w:rPr>
                <w:rFonts w:ascii="Times New Roman" w:eastAsia="Times New Roman" w:hAnsi="Times New Roman" w:cs="Times New Roman"/>
                <w:sz w:val="24"/>
                <w:szCs w:val="24"/>
              </w:rPr>
              <w:t>2.92</w:t>
            </w:r>
          </w:p>
        </w:tc>
      </w:tr>
    </w:tbl>
    <w:p w14:paraId="33209021" w14:textId="77777777" w:rsidR="004312E4" w:rsidRDefault="004312E4">
      <w:pPr>
        <w:spacing w:line="276" w:lineRule="auto"/>
      </w:pPr>
    </w:p>
    <w:p w14:paraId="034611F1" w14:textId="77777777" w:rsidR="004312E4" w:rsidRDefault="00000000">
      <w:pPr>
        <w:keepNext/>
        <w:keepLines/>
        <w:numPr>
          <w:ilvl w:val="1"/>
          <w:numId w:val="6"/>
        </w:numPr>
        <w:spacing w:before="120" w:line="276" w:lineRule="auto"/>
        <w:ind w:left="450"/>
      </w:pPr>
      <w:r>
        <w:rPr>
          <w:rFonts w:ascii="Times New Roman" w:eastAsia="Times New Roman" w:hAnsi="Times New Roman" w:cs="Times New Roman"/>
          <w:b/>
          <w:bCs/>
          <w:sz w:val="24"/>
          <w:szCs w:val="24"/>
        </w:rPr>
        <w:t>Evaluasi Kinerja Model pada Data Validasi Internal (CSV 2)</w:t>
      </w:r>
    </w:p>
    <w:p w14:paraId="322AF6C2" w14:textId="77777777" w:rsidR="004312E4" w:rsidRDefault="00000000">
      <w:pPr>
        <w:spacing w:line="276" w:lineRule="auto"/>
        <w:ind w:left="90" w:firstLine="360"/>
        <w:jc w:val="both"/>
      </w:pPr>
      <w:r>
        <w:rPr>
          <w:rFonts w:ascii="Times New Roman" w:eastAsia="Times New Roman" w:hAnsi="Times New Roman" w:cs="Times New Roman"/>
          <w:sz w:val="24"/>
          <w:szCs w:val="24"/>
        </w:rPr>
        <w:t>Setelah mendapatkan parameter terbaik dari proses Optuna, ketiga model dilatih ulang pada subset data training CSV 2 dan dievaluasi pada subset data validasi CSV 2 (20% data terakhir berdasarkan kedalaman). Berikut adalah ringkasan kinerja ketiga model pada data validasi internal:</w:t>
      </w:r>
    </w:p>
    <w:p w14:paraId="354950C3" w14:textId="77777777" w:rsidR="004312E4" w:rsidRDefault="004312E4">
      <w:pPr>
        <w:spacing w:line="276" w:lineRule="auto"/>
      </w:pPr>
    </w:p>
    <w:p w14:paraId="76DF90B5" w14:textId="0248C2CD" w:rsidR="001169BE" w:rsidRPr="00AC76A3" w:rsidRDefault="001169BE" w:rsidP="001169BE">
      <w:pPr>
        <w:pStyle w:val="Caption"/>
        <w:keepNext/>
        <w:jc w:val="center"/>
        <w:rPr>
          <w:color w:val="auto"/>
        </w:rPr>
      </w:pPr>
      <w:r w:rsidRPr="00AC76A3">
        <w:rPr>
          <w:color w:val="auto"/>
        </w:rPr>
        <w:t xml:space="preserve">Tabel 3. </w:t>
      </w:r>
      <w:r w:rsidR="009178BD" w:rsidRPr="00AC76A3">
        <w:rPr>
          <w:color w:val="auto"/>
        </w:rPr>
        <w:fldChar w:fldCharType="begin"/>
      </w:r>
      <w:r w:rsidR="009178BD" w:rsidRPr="00AC76A3">
        <w:rPr>
          <w:color w:val="auto"/>
        </w:rPr>
        <w:instrText xml:space="preserve"> SEQ Tabel_3. \* ARABIC </w:instrText>
      </w:r>
      <w:r w:rsidR="009178BD" w:rsidRPr="00AC76A3">
        <w:rPr>
          <w:color w:val="auto"/>
        </w:rPr>
        <w:fldChar w:fldCharType="separate"/>
      </w:r>
      <w:r w:rsidR="009178BD" w:rsidRPr="00AC76A3">
        <w:rPr>
          <w:noProof/>
          <w:color w:val="auto"/>
        </w:rPr>
        <w:t>4</w:t>
      </w:r>
      <w:r w:rsidR="009178BD" w:rsidRPr="00AC76A3">
        <w:rPr>
          <w:noProof/>
          <w:color w:val="auto"/>
        </w:rPr>
        <w:fldChar w:fldCharType="end"/>
      </w:r>
      <w:r w:rsidRPr="00AC76A3">
        <w:rPr>
          <w:color w:val="auto"/>
        </w:rPr>
        <w:t xml:space="preserve"> </w:t>
      </w:r>
      <w:r w:rsidRPr="00AC76A3">
        <w:rPr>
          <w:i w:val="0"/>
          <w:iCs w:val="0"/>
          <w:color w:val="auto"/>
        </w:rPr>
        <w:t>Evaluasi Model</w:t>
      </w:r>
    </w:p>
    <w:tbl>
      <w:tblPr>
        <w:tblStyle w:val="TableNormal0"/>
        <w:tblW w:w="8715" w:type="dxa"/>
        <w:tblInd w:w="0" w:type="dxa"/>
        <w:tblLayout w:type="fixed"/>
        <w:tblLook w:val="0600" w:firstRow="0" w:lastRow="0" w:firstColumn="0" w:lastColumn="0" w:noHBand="1" w:noVBand="1"/>
      </w:tblPr>
      <w:tblGrid>
        <w:gridCol w:w="2715"/>
        <w:gridCol w:w="2000"/>
        <w:gridCol w:w="2000"/>
        <w:gridCol w:w="2000"/>
      </w:tblGrid>
      <w:tr w:rsidR="004312E4" w14:paraId="5E13FE3A" w14:textId="77777777">
        <w:trPr>
          <w:cantSplit/>
          <w:trHeight w:val="400"/>
        </w:trPr>
        <w:tc>
          <w:tcPr>
            <w:tcW w:w="2715" w:type="dxa"/>
            <w:tcBorders>
              <w:top w:val="single" w:sz="5" w:space="0" w:color="000000"/>
              <w:left w:val="single" w:sz="5" w:space="0" w:color="000000"/>
              <w:bottom w:val="single" w:sz="5" w:space="0" w:color="000000"/>
              <w:right w:val="single" w:sz="5" w:space="0" w:color="000000"/>
            </w:tcBorders>
            <w:shd w:val="clear" w:color="auto" w:fill="F2F2F2"/>
            <w:tcMar>
              <w:top w:w="40" w:type="dxa"/>
              <w:left w:w="100" w:type="dxa"/>
              <w:bottom w:w="40" w:type="dxa"/>
              <w:right w:w="100" w:type="dxa"/>
            </w:tcMar>
            <w:vAlign w:val="center"/>
          </w:tcPr>
          <w:p w14:paraId="58AC22FA" w14:textId="77777777" w:rsidR="004312E4" w:rsidRDefault="00000000">
            <w:pPr>
              <w:spacing w:line="276" w:lineRule="auto"/>
              <w:jc w:val="center"/>
            </w:pPr>
            <w:r>
              <w:rPr>
                <w:rFonts w:ascii="Times New Roman" w:eastAsia="Times New Roman" w:hAnsi="Times New Roman" w:cs="Times New Roman"/>
                <w:b/>
                <w:bCs/>
                <w:sz w:val="24"/>
                <w:szCs w:val="24"/>
              </w:rPr>
              <w:t>Model</w:t>
            </w:r>
          </w:p>
        </w:tc>
        <w:tc>
          <w:tcPr>
            <w:tcW w:w="2000" w:type="dxa"/>
            <w:tcBorders>
              <w:top w:val="single" w:sz="5" w:space="0" w:color="000000"/>
              <w:left w:val="single" w:sz="5" w:space="0" w:color="000000"/>
              <w:bottom w:val="single" w:sz="5" w:space="0" w:color="000000"/>
              <w:right w:val="single" w:sz="5" w:space="0" w:color="000000"/>
            </w:tcBorders>
            <w:shd w:val="clear" w:color="auto" w:fill="F2F2F2"/>
            <w:tcMar>
              <w:top w:w="40" w:type="dxa"/>
              <w:left w:w="100" w:type="dxa"/>
              <w:bottom w:w="40" w:type="dxa"/>
              <w:right w:w="100" w:type="dxa"/>
            </w:tcMar>
            <w:vAlign w:val="center"/>
          </w:tcPr>
          <w:p w14:paraId="5EC6BE5D" w14:textId="77777777" w:rsidR="004312E4" w:rsidRDefault="00000000">
            <w:pPr>
              <w:spacing w:line="276" w:lineRule="auto"/>
              <w:jc w:val="center"/>
            </w:pPr>
            <w:r>
              <w:rPr>
                <w:rFonts w:ascii="Times New Roman" w:eastAsia="Times New Roman" w:hAnsi="Times New Roman" w:cs="Times New Roman"/>
                <w:b/>
                <w:bCs/>
                <w:sz w:val="24"/>
                <w:szCs w:val="24"/>
              </w:rPr>
              <w:t>MAE</w:t>
            </w:r>
          </w:p>
        </w:tc>
        <w:tc>
          <w:tcPr>
            <w:tcW w:w="2000" w:type="dxa"/>
            <w:tcBorders>
              <w:top w:val="single" w:sz="5" w:space="0" w:color="000000"/>
              <w:left w:val="single" w:sz="5" w:space="0" w:color="000000"/>
              <w:bottom w:val="single" w:sz="5" w:space="0" w:color="000000"/>
              <w:right w:val="single" w:sz="5" w:space="0" w:color="000000"/>
            </w:tcBorders>
            <w:shd w:val="clear" w:color="auto" w:fill="F2F2F2"/>
            <w:tcMar>
              <w:top w:w="40" w:type="dxa"/>
              <w:left w:w="100" w:type="dxa"/>
              <w:bottom w:w="40" w:type="dxa"/>
              <w:right w:w="100" w:type="dxa"/>
            </w:tcMar>
            <w:vAlign w:val="center"/>
          </w:tcPr>
          <w:p w14:paraId="0981E50F" w14:textId="77777777" w:rsidR="004312E4" w:rsidRDefault="00000000">
            <w:pPr>
              <w:spacing w:line="276" w:lineRule="auto"/>
              <w:jc w:val="center"/>
            </w:pPr>
            <w:r>
              <w:rPr>
                <w:rFonts w:ascii="Times New Roman" w:eastAsia="Times New Roman" w:hAnsi="Times New Roman" w:cs="Times New Roman"/>
                <w:b/>
                <w:bCs/>
                <w:sz w:val="24"/>
                <w:szCs w:val="24"/>
              </w:rPr>
              <w:t>RMSE</w:t>
            </w:r>
          </w:p>
        </w:tc>
        <w:tc>
          <w:tcPr>
            <w:tcW w:w="2000" w:type="dxa"/>
            <w:tcBorders>
              <w:top w:val="single" w:sz="5" w:space="0" w:color="000000"/>
              <w:left w:val="single" w:sz="5" w:space="0" w:color="000000"/>
              <w:bottom w:val="single" w:sz="5" w:space="0" w:color="000000"/>
              <w:right w:val="single" w:sz="5" w:space="0" w:color="000000"/>
            </w:tcBorders>
            <w:shd w:val="clear" w:color="auto" w:fill="F2F2F2"/>
            <w:tcMar>
              <w:top w:w="40" w:type="dxa"/>
              <w:left w:w="100" w:type="dxa"/>
              <w:bottom w:w="40" w:type="dxa"/>
              <w:right w:w="100" w:type="dxa"/>
            </w:tcMar>
            <w:vAlign w:val="center"/>
          </w:tcPr>
          <w:p w14:paraId="573D19CF" w14:textId="77777777" w:rsidR="004312E4" w:rsidRDefault="00000000">
            <w:pPr>
              <w:spacing w:line="276" w:lineRule="auto"/>
              <w:jc w:val="center"/>
            </w:pPr>
            <w:r>
              <w:rPr>
                <w:rFonts w:ascii="Times New Roman" w:eastAsia="Times New Roman" w:hAnsi="Times New Roman" w:cs="Times New Roman"/>
                <w:b/>
                <w:bCs/>
                <w:sz w:val="24"/>
                <w:szCs w:val="24"/>
              </w:rPr>
              <w:t>R²</w:t>
            </w:r>
          </w:p>
        </w:tc>
      </w:tr>
      <w:tr w:rsidR="004312E4" w14:paraId="7C2BC589" w14:textId="77777777">
        <w:trPr>
          <w:cantSplit/>
          <w:trHeight w:val="400"/>
        </w:trPr>
        <w:tc>
          <w:tcPr>
            <w:tcW w:w="271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400CE3B7" w14:textId="77777777" w:rsidR="004312E4" w:rsidRDefault="00000000">
            <w:pPr>
              <w:spacing w:line="276" w:lineRule="auto"/>
            </w:pPr>
            <w:r>
              <w:rPr>
                <w:rFonts w:ascii="Times New Roman" w:eastAsia="Times New Roman" w:hAnsi="Times New Roman" w:cs="Times New Roman"/>
                <w:b/>
                <w:bCs/>
                <w:sz w:val="24"/>
                <w:szCs w:val="24"/>
              </w:rPr>
              <w:t>Random Forest</w:t>
            </w:r>
          </w:p>
        </w:tc>
        <w:tc>
          <w:tcPr>
            <w:tcW w:w="200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4988CBDB" w14:textId="77777777" w:rsidR="004312E4" w:rsidRDefault="00000000">
            <w:pPr>
              <w:spacing w:line="276" w:lineRule="auto"/>
              <w:jc w:val="center"/>
            </w:pPr>
            <w:r>
              <w:rPr>
                <w:rFonts w:ascii="Times New Roman" w:eastAsia="Times New Roman" w:hAnsi="Times New Roman" w:cs="Times New Roman"/>
                <w:b/>
                <w:bCs/>
                <w:sz w:val="24"/>
                <w:szCs w:val="24"/>
              </w:rPr>
              <w:t>1.779</w:t>
            </w:r>
          </w:p>
        </w:tc>
        <w:tc>
          <w:tcPr>
            <w:tcW w:w="200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20016B60" w14:textId="77777777" w:rsidR="004312E4" w:rsidRDefault="00000000">
            <w:pPr>
              <w:spacing w:line="276" w:lineRule="auto"/>
              <w:jc w:val="center"/>
            </w:pPr>
            <w:r>
              <w:rPr>
                <w:rFonts w:ascii="Times New Roman" w:eastAsia="Times New Roman" w:hAnsi="Times New Roman" w:cs="Times New Roman"/>
                <w:b/>
                <w:bCs/>
                <w:sz w:val="24"/>
                <w:szCs w:val="24"/>
              </w:rPr>
              <w:t>2.415</w:t>
            </w:r>
          </w:p>
        </w:tc>
        <w:tc>
          <w:tcPr>
            <w:tcW w:w="200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7180FB0B" w14:textId="77777777" w:rsidR="004312E4" w:rsidRDefault="00000000">
            <w:pPr>
              <w:spacing w:line="276" w:lineRule="auto"/>
              <w:jc w:val="center"/>
            </w:pPr>
            <w:r>
              <w:rPr>
                <w:rFonts w:ascii="Times New Roman" w:eastAsia="Times New Roman" w:hAnsi="Times New Roman" w:cs="Times New Roman"/>
                <w:b/>
                <w:bCs/>
                <w:sz w:val="24"/>
                <w:szCs w:val="24"/>
              </w:rPr>
              <w:t>0.9979</w:t>
            </w:r>
          </w:p>
        </w:tc>
      </w:tr>
      <w:tr w:rsidR="004312E4" w14:paraId="533D28B7" w14:textId="77777777">
        <w:trPr>
          <w:cantSplit/>
          <w:trHeight w:val="400"/>
        </w:trPr>
        <w:tc>
          <w:tcPr>
            <w:tcW w:w="271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36461261" w14:textId="77777777" w:rsidR="004312E4" w:rsidRDefault="00000000">
            <w:pPr>
              <w:spacing w:line="276" w:lineRule="auto"/>
            </w:pPr>
            <w:r>
              <w:rPr>
                <w:rFonts w:ascii="Times New Roman" w:eastAsia="Times New Roman" w:hAnsi="Times New Roman" w:cs="Times New Roman"/>
                <w:sz w:val="24"/>
                <w:szCs w:val="24"/>
              </w:rPr>
              <w:t>CatBoost</w:t>
            </w:r>
          </w:p>
        </w:tc>
        <w:tc>
          <w:tcPr>
            <w:tcW w:w="200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393BE596" w14:textId="77777777" w:rsidR="004312E4" w:rsidRDefault="00000000">
            <w:pPr>
              <w:spacing w:line="276" w:lineRule="auto"/>
              <w:jc w:val="center"/>
            </w:pPr>
            <w:r>
              <w:rPr>
                <w:rFonts w:ascii="Times New Roman" w:eastAsia="Times New Roman" w:hAnsi="Times New Roman" w:cs="Times New Roman"/>
                <w:sz w:val="24"/>
                <w:szCs w:val="24"/>
              </w:rPr>
              <w:t>2.348</w:t>
            </w:r>
          </w:p>
        </w:tc>
        <w:tc>
          <w:tcPr>
            <w:tcW w:w="200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49E376DF" w14:textId="77777777" w:rsidR="004312E4" w:rsidRDefault="00000000">
            <w:pPr>
              <w:spacing w:line="276" w:lineRule="auto"/>
              <w:jc w:val="center"/>
            </w:pPr>
            <w:r>
              <w:rPr>
                <w:rFonts w:ascii="Times New Roman" w:eastAsia="Times New Roman" w:hAnsi="Times New Roman" w:cs="Times New Roman"/>
                <w:sz w:val="24"/>
                <w:szCs w:val="24"/>
              </w:rPr>
              <w:t>3.796</w:t>
            </w:r>
          </w:p>
        </w:tc>
        <w:tc>
          <w:tcPr>
            <w:tcW w:w="200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36541883" w14:textId="77777777" w:rsidR="004312E4" w:rsidRDefault="00000000">
            <w:pPr>
              <w:spacing w:line="276" w:lineRule="auto"/>
              <w:jc w:val="center"/>
            </w:pPr>
            <w:r>
              <w:rPr>
                <w:rFonts w:ascii="Times New Roman" w:eastAsia="Times New Roman" w:hAnsi="Times New Roman" w:cs="Times New Roman"/>
                <w:sz w:val="24"/>
                <w:szCs w:val="24"/>
              </w:rPr>
              <w:t>0.9947</w:t>
            </w:r>
          </w:p>
        </w:tc>
      </w:tr>
      <w:tr w:rsidR="004312E4" w14:paraId="2CFACE27" w14:textId="77777777">
        <w:trPr>
          <w:cantSplit/>
          <w:trHeight w:val="400"/>
        </w:trPr>
        <w:tc>
          <w:tcPr>
            <w:tcW w:w="271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6C4FC720" w14:textId="77777777" w:rsidR="004312E4" w:rsidRDefault="00000000">
            <w:pPr>
              <w:spacing w:line="276" w:lineRule="auto"/>
            </w:pPr>
            <w:r>
              <w:rPr>
                <w:rFonts w:ascii="Times New Roman" w:eastAsia="Times New Roman" w:hAnsi="Times New Roman" w:cs="Times New Roman"/>
                <w:sz w:val="24"/>
                <w:szCs w:val="24"/>
              </w:rPr>
              <w:t>XGBoost</w:t>
            </w:r>
          </w:p>
        </w:tc>
        <w:tc>
          <w:tcPr>
            <w:tcW w:w="200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4B96FDE0" w14:textId="77777777" w:rsidR="004312E4" w:rsidRDefault="00000000">
            <w:pPr>
              <w:spacing w:line="276" w:lineRule="auto"/>
              <w:jc w:val="center"/>
            </w:pPr>
            <w:r>
              <w:rPr>
                <w:rFonts w:ascii="Times New Roman" w:eastAsia="Times New Roman" w:hAnsi="Times New Roman" w:cs="Times New Roman"/>
                <w:sz w:val="24"/>
                <w:szCs w:val="24"/>
              </w:rPr>
              <w:t>2.509</w:t>
            </w:r>
          </w:p>
        </w:tc>
        <w:tc>
          <w:tcPr>
            <w:tcW w:w="200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7A965FE6" w14:textId="77777777" w:rsidR="004312E4" w:rsidRDefault="00000000">
            <w:pPr>
              <w:spacing w:line="276" w:lineRule="auto"/>
              <w:jc w:val="center"/>
            </w:pPr>
            <w:r>
              <w:rPr>
                <w:rFonts w:ascii="Times New Roman" w:eastAsia="Times New Roman" w:hAnsi="Times New Roman" w:cs="Times New Roman"/>
                <w:sz w:val="24"/>
                <w:szCs w:val="24"/>
              </w:rPr>
              <w:t>4.382</w:t>
            </w:r>
          </w:p>
        </w:tc>
        <w:tc>
          <w:tcPr>
            <w:tcW w:w="200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75E9FF79" w14:textId="77777777" w:rsidR="004312E4" w:rsidRDefault="00000000">
            <w:pPr>
              <w:spacing w:line="276" w:lineRule="auto"/>
              <w:jc w:val="center"/>
            </w:pPr>
            <w:r>
              <w:rPr>
                <w:rFonts w:ascii="Times New Roman" w:eastAsia="Times New Roman" w:hAnsi="Times New Roman" w:cs="Times New Roman"/>
                <w:sz w:val="24"/>
                <w:szCs w:val="24"/>
              </w:rPr>
              <w:t>0.9930</w:t>
            </w:r>
          </w:p>
        </w:tc>
      </w:tr>
    </w:tbl>
    <w:p w14:paraId="2CC37820" w14:textId="77777777" w:rsidR="004312E4" w:rsidRDefault="004312E4">
      <w:pPr>
        <w:spacing w:line="276" w:lineRule="auto"/>
      </w:pPr>
    </w:p>
    <w:p w14:paraId="39519C3F" w14:textId="77777777" w:rsidR="00C9158A" w:rsidRDefault="00000000" w:rsidP="00C9158A">
      <w:pPr>
        <w:spacing w:after="120" w:line="276" w:lineRule="auto"/>
        <w:ind w:left="9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tabel di atas, </w:t>
      </w:r>
      <w:r>
        <w:rPr>
          <w:rFonts w:ascii="Times New Roman" w:eastAsia="Times New Roman" w:hAnsi="Times New Roman" w:cs="Times New Roman"/>
          <w:b/>
          <w:bCs/>
          <w:sz w:val="24"/>
          <w:szCs w:val="24"/>
        </w:rPr>
        <w:t>Random Forest</w:t>
      </w:r>
      <w:r>
        <w:rPr>
          <w:rFonts w:ascii="Times New Roman" w:eastAsia="Times New Roman" w:hAnsi="Times New Roman" w:cs="Times New Roman"/>
          <w:sz w:val="24"/>
          <w:szCs w:val="24"/>
        </w:rPr>
        <w:t xml:space="preserve"> menunjukkan kinerja terbaik pada data validasi internal dengan RMSE terendah (2.415) dan koefisien determinasi (R²) tertinggi (0.9979). </w:t>
      </w:r>
    </w:p>
    <w:p w14:paraId="4501A879" w14:textId="77777777" w:rsidR="001169BE" w:rsidRDefault="00C9158A" w:rsidP="001169BE">
      <w:pPr>
        <w:keepNext/>
        <w:spacing w:after="120" w:line="276" w:lineRule="auto"/>
        <w:ind w:left="90" w:firstLine="360"/>
        <w:jc w:val="both"/>
      </w:pPr>
      <w:r>
        <w:rPr>
          <w:noProof/>
        </w:rPr>
        <w:drawing>
          <wp:inline distT="0" distB="0" distL="0" distR="0" wp14:anchorId="57543398" wp14:editId="03C08D70">
            <wp:extent cx="5144039" cy="2270760"/>
            <wp:effectExtent l="0" t="0" r="0" b="0"/>
            <wp:docPr id="52663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57674" cy="2276779"/>
                    </a:xfrm>
                    <a:prstGeom prst="rect">
                      <a:avLst/>
                    </a:prstGeom>
                    <a:noFill/>
                    <a:ln>
                      <a:noFill/>
                    </a:ln>
                  </pic:spPr>
                </pic:pic>
              </a:graphicData>
            </a:graphic>
          </wp:inline>
        </w:drawing>
      </w:r>
    </w:p>
    <w:p w14:paraId="0625C125" w14:textId="62810F7A" w:rsidR="001169BE" w:rsidRPr="00AC76A3" w:rsidRDefault="001169BE" w:rsidP="001169BE">
      <w:pPr>
        <w:pStyle w:val="Caption"/>
        <w:jc w:val="center"/>
        <w:rPr>
          <w:color w:val="auto"/>
        </w:rPr>
      </w:pPr>
      <w:r w:rsidRPr="00AC76A3">
        <w:rPr>
          <w:color w:val="auto"/>
        </w:rPr>
        <w:t xml:space="preserve">Gambar 3. </w:t>
      </w:r>
      <w:r w:rsidR="009178BD" w:rsidRPr="00AC76A3">
        <w:rPr>
          <w:color w:val="auto"/>
        </w:rPr>
        <w:fldChar w:fldCharType="begin"/>
      </w:r>
      <w:r w:rsidR="009178BD" w:rsidRPr="00AC76A3">
        <w:rPr>
          <w:color w:val="auto"/>
        </w:rPr>
        <w:instrText xml:space="preserve"> SEQ Gambar_3. \* ARABIC </w:instrText>
      </w:r>
      <w:r w:rsidR="009178BD" w:rsidRPr="00AC76A3">
        <w:rPr>
          <w:color w:val="auto"/>
        </w:rPr>
        <w:fldChar w:fldCharType="separate"/>
      </w:r>
      <w:r w:rsidR="009178BD" w:rsidRPr="00AC76A3">
        <w:rPr>
          <w:noProof/>
          <w:color w:val="auto"/>
        </w:rPr>
        <w:t>1</w:t>
      </w:r>
      <w:r w:rsidR="009178BD" w:rsidRPr="00AC76A3">
        <w:rPr>
          <w:noProof/>
          <w:color w:val="auto"/>
        </w:rPr>
        <w:fldChar w:fldCharType="end"/>
      </w:r>
      <w:r w:rsidRPr="00AC76A3">
        <w:rPr>
          <w:i w:val="0"/>
          <w:iCs w:val="0"/>
          <w:color w:val="auto"/>
        </w:rPr>
        <w:t xml:space="preserve"> ROP Aktual dan ROP Prediksi</w:t>
      </w:r>
    </w:p>
    <w:p w14:paraId="217FF86D" w14:textId="77777777" w:rsidR="001169BE" w:rsidRDefault="001169BE" w:rsidP="00C9158A">
      <w:pPr>
        <w:spacing w:after="120" w:line="276" w:lineRule="auto"/>
        <w:ind w:left="90" w:firstLine="360"/>
        <w:jc w:val="both"/>
        <w:rPr>
          <w:rFonts w:ascii="Times New Roman" w:eastAsia="Times New Roman" w:hAnsi="Times New Roman" w:cs="Times New Roman"/>
          <w:sz w:val="24"/>
          <w:szCs w:val="24"/>
        </w:rPr>
      </w:pPr>
    </w:p>
    <w:p w14:paraId="07F21FA1" w14:textId="798C96BE" w:rsidR="004312E4" w:rsidRPr="00C9158A" w:rsidRDefault="00000000" w:rsidP="00C9158A">
      <w:pPr>
        <w:spacing w:after="120" w:line="276" w:lineRule="auto"/>
        <w:ind w:left="9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Meskipun </w:t>
      </w:r>
      <w:r>
        <w:rPr>
          <w:rFonts w:ascii="Times New Roman" w:eastAsia="Times New Roman" w:hAnsi="Times New Roman" w:cs="Times New Roman"/>
          <w:i/>
          <w:iCs/>
          <w:sz w:val="24"/>
          <w:szCs w:val="24"/>
        </w:rPr>
        <w:t>XGBoost</w:t>
      </w:r>
      <w:r>
        <w:rPr>
          <w:rFonts w:ascii="Times New Roman" w:eastAsia="Times New Roman" w:hAnsi="Times New Roman" w:cs="Times New Roman"/>
          <w:sz w:val="24"/>
          <w:szCs w:val="24"/>
        </w:rPr>
        <w:t xml:space="preserve"> memiliki RMSE CV yang lebih rendah saat tuning, </w:t>
      </w:r>
      <w:r>
        <w:rPr>
          <w:rFonts w:ascii="Times New Roman" w:eastAsia="Times New Roman" w:hAnsi="Times New Roman" w:cs="Times New Roman"/>
          <w:i/>
          <w:iCs/>
          <w:sz w:val="24"/>
          <w:szCs w:val="24"/>
        </w:rPr>
        <w:t>Random Forest</w:t>
      </w:r>
      <w:r>
        <w:rPr>
          <w:rFonts w:ascii="Times New Roman" w:eastAsia="Times New Roman" w:hAnsi="Times New Roman" w:cs="Times New Roman"/>
          <w:sz w:val="24"/>
          <w:szCs w:val="24"/>
        </w:rPr>
        <w:t xml:space="preserve"> terbukti lebih stabil dan generalisatif pada </w:t>
      </w:r>
      <w:r>
        <w:rPr>
          <w:rFonts w:ascii="Times New Roman" w:eastAsia="Times New Roman" w:hAnsi="Times New Roman" w:cs="Times New Roman"/>
          <w:i/>
          <w:iCs/>
          <w:sz w:val="24"/>
          <w:szCs w:val="24"/>
        </w:rPr>
        <w:t>hold-out validation set</w:t>
      </w:r>
      <w:r>
        <w:rPr>
          <w:rFonts w:ascii="Times New Roman" w:eastAsia="Times New Roman" w:hAnsi="Times New Roman" w:cs="Times New Roman"/>
          <w:sz w:val="24"/>
          <w:szCs w:val="24"/>
        </w:rPr>
        <w:t xml:space="preserve"> ini. Oleh karena itu, </w:t>
      </w:r>
      <w:r>
        <w:rPr>
          <w:rFonts w:ascii="Times New Roman" w:eastAsia="Times New Roman" w:hAnsi="Times New Roman" w:cs="Times New Roman"/>
          <w:i/>
          <w:iCs/>
          <w:sz w:val="24"/>
          <w:szCs w:val="24"/>
        </w:rPr>
        <w:t>Random Forest</w:t>
      </w:r>
      <w:r>
        <w:rPr>
          <w:rFonts w:ascii="Times New Roman" w:eastAsia="Times New Roman" w:hAnsi="Times New Roman" w:cs="Times New Roman"/>
          <w:sz w:val="24"/>
          <w:szCs w:val="24"/>
        </w:rPr>
        <w:t xml:space="preserve"> dipilih sebagai model final untuk diuji pada data eksternal.</w:t>
      </w:r>
    </w:p>
    <w:p w14:paraId="6EB408A6" w14:textId="77777777" w:rsidR="004312E4" w:rsidRDefault="00000000">
      <w:pPr>
        <w:keepNext/>
        <w:keepLines/>
        <w:numPr>
          <w:ilvl w:val="1"/>
          <w:numId w:val="6"/>
        </w:numPr>
        <w:spacing w:before="120" w:line="276" w:lineRule="auto"/>
        <w:ind w:left="450"/>
      </w:pPr>
      <w:r>
        <w:rPr>
          <w:rFonts w:ascii="Times New Roman" w:eastAsia="Times New Roman" w:hAnsi="Times New Roman" w:cs="Times New Roman"/>
          <w:b/>
          <w:bCs/>
          <w:sz w:val="24"/>
          <w:szCs w:val="24"/>
        </w:rPr>
        <w:t>Pengujian Generalisasi pada Data Eksternal (CSV 1)</w:t>
      </w:r>
    </w:p>
    <w:p w14:paraId="0BBCCC1B" w14:textId="77777777" w:rsidR="004312E4" w:rsidRDefault="00000000">
      <w:pPr>
        <w:spacing w:line="276" w:lineRule="auto"/>
        <w:ind w:left="90" w:firstLine="360"/>
        <w:jc w:val="both"/>
      </w:pPr>
      <w:r>
        <w:rPr>
          <w:rFonts w:ascii="Times New Roman" w:eastAsia="Times New Roman" w:hAnsi="Times New Roman" w:cs="Times New Roman"/>
          <w:sz w:val="24"/>
          <w:szCs w:val="24"/>
        </w:rPr>
        <w:t xml:space="preserve">Model </w:t>
      </w:r>
      <w:r>
        <w:rPr>
          <w:rFonts w:ascii="Times New Roman" w:eastAsia="Times New Roman" w:hAnsi="Times New Roman" w:cs="Times New Roman"/>
          <w:i/>
          <w:iCs/>
          <w:sz w:val="24"/>
          <w:szCs w:val="24"/>
        </w:rPr>
        <w:t>Random Forest</w:t>
      </w:r>
      <w:r>
        <w:rPr>
          <w:rFonts w:ascii="Times New Roman" w:eastAsia="Times New Roman" w:hAnsi="Times New Roman" w:cs="Times New Roman"/>
          <w:sz w:val="24"/>
          <w:szCs w:val="24"/>
        </w:rPr>
        <w:t xml:space="preserve"> final kemudian dilatih menggunakan seluruh dataset CSV 2 dan diuji pada dataset CSV 1 yang berasal dari sumur berbeda dengan rentang kedalaman 6.479 hingga 14.454 kaki. Hasil evaluasi eksternal menunjukkan kinerja yang sangat impresif:</w:t>
      </w:r>
    </w:p>
    <w:p w14:paraId="64EEEEC4" w14:textId="77777777" w:rsidR="004312E4" w:rsidRDefault="004312E4">
      <w:pPr>
        <w:spacing w:line="276" w:lineRule="auto"/>
      </w:pPr>
    </w:p>
    <w:tbl>
      <w:tblPr>
        <w:tblStyle w:val="TableNormal0"/>
        <w:tblW w:w="8715" w:type="dxa"/>
        <w:tblInd w:w="0" w:type="dxa"/>
        <w:tblLayout w:type="fixed"/>
        <w:tblLook w:val="0600" w:firstRow="0" w:lastRow="0" w:firstColumn="0" w:lastColumn="0" w:noHBand="1" w:noVBand="1"/>
      </w:tblPr>
      <w:tblGrid>
        <w:gridCol w:w="2715"/>
        <w:gridCol w:w="2000"/>
        <w:gridCol w:w="2000"/>
        <w:gridCol w:w="2000"/>
      </w:tblGrid>
      <w:tr w:rsidR="004312E4" w14:paraId="54008756" w14:textId="77777777">
        <w:trPr>
          <w:cantSplit/>
          <w:trHeight w:val="400"/>
        </w:trPr>
        <w:tc>
          <w:tcPr>
            <w:tcW w:w="2715" w:type="dxa"/>
            <w:tcBorders>
              <w:top w:val="single" w:sz="5" w:space="0" w:color="000000"/>
              <w:left w:val="single" w:sz="5" w:space="0" w:color="000000"/>
              <w:bottom w:val="single" w:sz="5" w:space="0" w:color="000000"/>
              <w:right w:val="single" w:sz="5" w:space="0" w:color="000000"/>
            </w:tcBorders>
            <w:shd w:val="clear" w:color="auto" w:fill="F2F2F2"/>
            <w:tcMar>
              <w:top w:w="40" w:type="dxa"/>
              <w:left w:w="100" w:type="dxa"/>
              <w:bottom w:w="40" w:type="dxa"/>
              <w:right w:w="100" w:type="dxa"/>
            </w:tcMar>
            <w:vAlign w:val="center"/>
          </w:tcPr>
          <w:p w14:paraId="3D4AAF91" w14:textId="77777777" w:rsidR="004312E4" w:rsidRDefault="00000000">
            <w:pPr>
              <w:spacing w:line="276" w:lineRule="auto"/>
              <w:jc w:val="center"/>
            </w:pPr>
            <w:r>
              <w:rPr>
                <w:rFonts w:ascii="Times New Roman" w:eastAsia="Times New Roman" w:hAnsi="Times New Roman" w:cs="Times New Roman"/>
                <w:b/>
                <w:bCs/>
                <w:sz w:val="24"/>
                <w:szCs w:val="24"/>
              </w:rPr>
              <w:lastRenderedPageBreak/>
              <w:t>Model</w:t>
            </w:r>
          </w:p>
        </w:tc>
        <w:tc>
          <w:tcPr>
            <w:tcW w:w="2000" w:type="dxa"/>
            <w:tcBorders>
              <w:top w:val="single" w:sz="5" w:space="0" w:color="000000"/>
              <w:left w:val="single" w:sz="5" w:space="0" w:color="000000"/>
              <w:bottom w:val="single" w:sz="5" w:space="0" w:color="000000"/>
              <w:right w:val="single" w:sz="5" w:space="0" w:color="000000"/>
            </w:tcBorders>
            <w:shd w:val="clear" w:color="auto" w:fill="F2F2F2"/>
            <w:tcMar>
              <w:top w:w="40" w:type="dxa"/>
              <w:left w:w="100" w:type="dxa"/>
              <w:bottom w:w="40" w:type="dxa"/>
              <w:right w:w="100" w:type="dxa"/>
            </w:tcMar>
            <w:vAlign w:val="center"/>
          </w:tcPr>
          <w:p w14:paraId="753E29C2" w14:textId="77777777" w:rsidR="004312E4" w:rsidRDefault="00000000">
            <w:pPr>
              <w:spacing w:line="276" w:lineRule="auto"/>
              <w:jc w:val="center"/>
            </w:pPr>
            <w:r>
              <w:rPr>
                <w:rFonts w:ascii="Times New Roman" w:eastAsia="Times New Roman" w:hAnsi="Times New Roman" w:cs="Times New Roman"/>
                <w:b/>
                <w:bCs/>
                <w:sz w:val="24"/>
                <w:szCs w:val="24"/>
              </w:rPr>
              <w:t>MAE</w:t>
            </w:r>
          </w:p>
        </w:tc>
        <w:tc>
          <w:tcPr>
            <w:tcW w:w="2000" w:type="dxa"/>
            <w:tcBorders>
              <w:top w:val="single" w:sz="5" w:space="0" w:color="000000"/>
              <w:left w:val="single" w:sz="5" w:space="0" w:color="000000"/>
              <w:bottom w:val="single" w:sz="5" w:space="0" w:color="000000"/>
              <w:right w:val="single" w:sz="5" w:space="0" w:color="000000"/>
            </w:tcBorders>
            <w:shd w:val="clear" w:color="auto" w:fill="F2F2F2"/>
            <w:tcMar>
              <w:top w:w="40" w:type="dxa"/>
              <w:left w:w="100" w:type="dxa"/>
              <w:bottom w:w="40" w:type="dxa"/>
              <w:right w:w="100" w:type="dxa"/>
            </w:tcMar>
            <w:vAlign w:val="center"/>
          </w:tcPr>
          <w:p w14:paraId="6CD500BE" w14:textId="77777777" w:rsidR="004312E4" w:rsidRDefault="00000000">
            <w:pPr>
              <w:spacing w:line="276" w:lineRule="auto"/>
              <w:jc w:val="center"/>
            </w:pPr>
            <w:r>
              <w:rPr>
                <w:rFonts w:ascii="Times New Roman" w:eastAsia="Times New Roman" w:hAnsi="Times New Roman" w:cs="Times New Roman"/>
                <w:b/>
                <w:bCs/>
                <w:sz w:val="24"/>
                <w:szCs w:val="24"/>
              </w:rPr>
              <w:t>RMSE</w:t>
            </w:r>
          </w:p>
        </w:tc>
        <w:tc>
          <w:tcPr>
            <w:tcW w:w="2000" w:type="dxa"/>
            <w:tcBorders>
              <w:top w:val="single" w:sz="5" w:space="0" w:color="000000"/>
              <w:left w:val="single" w:sz="5" w:space="0" w:color="000000"/>
              <w:bottom w:val="single" w:sz="5" w:space="0" w:color="000000"/>
              <w:right w:val="single" w:sz="5" w:space="0" w:color="000000"/>
            </w:tcBorders>
            <w:shd w:val="clear" w:color="auto" w:fill="F2F2F2"/>
            <w:tcMar>
              <w:top w:w="40" w:type="dxa"/>
              <w:left w:w="100" w:type="dxa"/>
              <w:bottom w:w="40" w:type="dxa"/>
              <w:right w:w="100" w:type="dxa"/>
            </w:tcMar>
            <w:vAlign w:val="center"/>
          </w:tcPr>
          <w:p w14:paraId="428A703C" w14:textId="77777777" w:rsidR="004312E4" w:rsidRDefault="00000000">
            <w:pPr>
              <w:spacing w:line="276" w:lineRule="auto"/>
              <w:jc w:val="center"/>
            </w:pPr>
            <w:r>
              <w:rPr>
                <w:rFonts w:ascii="Times New Roman" w:eastAsia="Times New Roman" w:hAnsi="Times New Roman" w:cs="Times New Roman"/>
                <w:b/>
                <w:bCs/>
                <w:sz w:val="24"/>
                <w:szCs w:val="24"/>
              </w:rPr>
              <w:t>R²</w:t>
            </w:r>
          </w:p>
        </w:tc>
      </w:tr>
      <w:tr w:rsidR="004312E4" w14:paraId="77A62F47" w14:textId="77777777">
        <w:trPr>
          <w:cantSplit/>
          <w:trHeight w:val="400"/>
        </w:trPr>
        <w:tc>
          <w:tcPr>
            <w:tcW w:w="271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3354CA68" w14:textId="77777777" w:rsidR="004312E4" w:rsidRDefault="00000000">
            <w:pPr>
              <w:spacing w:line="276" w:lineRule="auto"/>
            </w:pPr>
            <w:r>
              <w:rPr>
                <w:rFonts w:ascii="Times New Roman" w:eastAsia="Times New Roman" w:hAnsi="Times New Roman" w:cs="Times New Roman"/>
                <w:sz w:val="24"/>
                <w:szCs w:val="24"/>
              </w:rPr>
              <w:t>Random Forest</w:t>
            </w:r>
          </w:p>
        </w:tc>
        <w:tc>
          <w:tcPr>
            <w:tcW w:w="200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56E5BB4A" w14:textId="77777777" w:rsidR="004312E4" w:rsidRDefault="00000000">
            <w:pPr>
              <w:spacing w:line="276" w:lineRule="auto"/>
              <w:jc w:val="center"/>
            </w:pPr>
            <w:r>
              <w:rPr>
                <w:rFonts w:ascii="Times New Roman" w:eastAsia="Times New Roman" w:hAnsi="Times New Roman" w:cs="Times New Roman"/>
                <w:sz w:val="24"/>
                <w:szCs w:val="24"/>
              </w:rPr>
              <w:t>1.025</w:t>
            </w:r>
          </w:p>
        </w:tc>
        <w:tc>
          <w:tcPr>
            <w:tcW w:w="200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464EF8F9" w14:textId="77777777" w:rsidR="004312E4" w:rsidRDefault="00000000">
            <w:pPr>
              <w:spacing w:line="276" w:lineRule="auto"/>
              <w:jc w:val="center"/>
            </w:pPr>
            <w:r>
              <w:rPr>
                <w:rFonts w:ascii="Times New Roman" w:eastAsia="Times New Roman" w:hAnsi="Times New Roman" w:cs="Times New Roman"/>
                <w:sz w:val="24"/>
                <w:szCs w:val="24"/>
              </w:rPr>
              <w:t>1.406</w:t>
            </w:r>
          </w:p>
        </w:tc>
        <w:tc>
          <w:tcPr>
            <w:tcW w:w="200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5EB2424B" w14:textId="77777777" w:rsidR="004312E4" w:rsidRDefault="00000000">
            <w:pPr>
              <w:spacing w:line="276" w:lineRule="auto"/>
              <w:jc w:val="center"/>
            </w:pPr>
            <w:r>
              <w:rPr>
                <w:rFonts w:ascii="Times New Roman" w:eastAsia="Times New Roman" w:hAnsi="Times New Roman" w:cs="Times New Roman"/>
                <w:sz w:val="24"/>
                <w:szCs w:val="24"/>
              </w:rPr>
              <w:t>0.9994</w:t>
            </w:r>
          </w:p>
        </w:tc>
      </w:tr>
    </w:tbl>
    <w:p w14:paraId="3D70B68C" w14:textId="77777777" w:rsidR="004312E4" w:rsidRDefault="004312E4">
      <w:pPr>
        <w:spacing w:line="276" w:lineRule="auto"/>
      </w:pPr>
    </w:p>
    <w:p w14:paraId="2817E729" w14:textId="77777777" w:rsidR="004312E4" w:rsidRDefault="00000000">
      <w:pPr>
        <w:spacing w:after="120" w:line="276" w:lineRule="auto"/>
        <w:ind w:left="9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Nilai R² sebesar 0.9994 pada data eksternal mengindikasikan bahwa model memiliki kemampuan generalisasi yang sangat tinggi lintas sumur. Nilai RMSE yang rendah (1.406) menunjukkan bahwa selisih rata-rata antara prediksi dan aktual sangat kecil, bahkan lebih baik daripada performa pada data validasi internal.</w:t>
      </w:r>
    </w:p>
    <w:p w14:paraId="1E5D0B3D" w14:textId="77777777" w:rsidR="001169BE" w:rsidRDefault="00C9158A" w:rsidP="001169BE">
      <w:pPr>
        <w:keepNext/>
        <w:spacing w:after="120" w:line="276" w:lineRule="auto"/>
        <w:ind w:left="90" w:firstLine="360"/>
        <w:jc w:val="both"/>
      </w:pPr>
      <w:r>
        <w:rPr>
          <w:noProof/>
        </w:rPr>
        <w:drawing>
          <wp:inline distT="0" distB="0" distL="0" distR="0" wp14:anchorId="09D9014E" wp14:editId="46649052">
            <wp:extent cx="5486400" cy="2517775"/>
            <wp:effectExtent l="0" t="0" r="0" b="0"/>
            <wp:docPr id="68097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517775"/>
                    </a:xfrm>
                    <a:prstGeom prst="rect">
                      <a:avLst/>
                    </a:prstGeom>
                    <a:noFill/>
                    <a:ln>
                      <a:noFill/>
                    </a:ln>
                  </pic:spPr>
                </pic:pic>
              </a:graphicData>
            </a:graphic>
          </wp:inline>
        </w:drawing>
      </w:r>
    </w:p>
    <w:p w14:paraId="38C743A4" w14:textId="1AA2C5CF" w:rsidR="00C9158A" w:rsidRPr="00AC76A3" w:rsidRDefault="001169BE" w:rsidP="001169BE">
      <w:pPr>
        <w:pStyle w:val="Caption"/>
        <w:jc w:val="center"/>
        <w:rPr>
          <w:color w:val="auto"/>
        </w:rPr>
      </w:pPr>
      <w:r w:rsidRPr="00AC76A3">
        <w:rPr>
          <w:color w:val="auto"/>
        </w:rPr>
        <w:t xml:space="preserve">Gambar 3. </w:t>
      </w:r>
      <w:r w:rsidR="009178BD" w:rsidRPr="00AC76A3">
        <w:rPr>
          <w:color w:val="auto"/>
        </w:rPr>
        <w:fldChar w:fldCharType="begin"/>
      </w:r>
      <w:r w:rsidR="009178BD" w:rsidRPr="00AC76A3">
        <w:rPr>
          <w:color w:val="auto"/>
        </w:rPr>
        <w:instrText xml:space="preserve"> SEQ Gambar_3. \* ARABIC </w:instrText>
      </w:r>
      <w:r w:rsidR="009178BD" w:rsidRPr="00AC76A3">
        <w:rPr>
          <w:color w:val="auto"/>
        </w:rPr>
        <w:fldChar w:fldCharType="separate"/>
      </w:r>
      <w:r w:rsidR="009178BD" w:rsidRPr="00AC76A3">
        <w:rPr>
          <w:noProof/>
          <w:color w:val="auto"/>
        </w:rPr>
        <w:t>2</w:t>
      </w:r>
      <w:r w:rsidR="009178BD" w:rsidRPr="00AC76A3">
        <w:rPr>
          <w:noProof/>
          <w:color w:val="auto"/>
        </w:rPr>
        <w:fldChar w:fldCharType="end"/>
      </w:r>
      <w:r w:rsidRPr="00AC76A3">
        <w:rPr>
          <w:color w:val="auto"/>
        </w:rPr>
        <w:t xml:space="preserve"> </w:t>
      </w:r>
      <w:r w:rsidRPr="00AC76A3">
        <w:rPr>
          <w:i w:val="0"/>
          <w:iCs w:val="0"/>
          <w:color w:val="auto"/>
        </w:rPr>
        <w:t>ROP Aktual dan ROP</w:t>
      </w:r>
      <w:r w:rsidRPr="00AC76A3">
        <w:rPr>
          <w:i w:val="0"/>
          <w:iCs w:val="0"/>
          <w:noProof/>
          <w:color w:val="auto"/>
        </w:rPr>
        <w:t xml:space="preserve"> Prediksi RF</w:t>
      </w:r>
    </w:p>
    <w:p w14:paraId="380BE29E" w14:textId="20538975" w:rsidR="004312E4" w:rsidRPr="00C9158A" w:rsidRDefault="00000000">
      <w:pPr>
        <w:spacing w:line="276" w:lineRule="auto"/>
        <w:ind w:left="90" w:firstLine="360"/>
        <w:jc w:val="both"/>
      </w:pPr>
      <w:r w:rsidRPr="00C9158A">
        <w:rPr>
          <w:rFonts w:ascii="Times New Roman" w:eastAsia="Times New Roman" w:hAnsi="Times New Roman" w:cs="Times New Roman"/>
          <w:sz w:val="24"/>
          <w:szCs w:val="24"/>
        </w:rPr>
        <w:t>Scatter Plot Actual vs Predicted ROP pada Data Uji CSV 1 yang menunjukkan titik-titik data berkumpul sangat rapat di sekitar garis diagonal sempurna</w:t>
      </w:r>
    </w:p>
    <w:p w14:paraId="1E23D762" w14:textId="77777777" w:rsidR="009178BD" w:rsidRDefault="00C9158A" w:rsidP="009178BD">
      <w:pPr>
        <w:keepNext/>
        <w:spacing w:line="276" w:lineRule="auto"/>
        <w:ind w:left="90" w:firstLine="360"/>
        <w:jc w:val="center"/>
      </w:pPr>
      <w:r>
        <w:rPr>
          <w:noProof/>
        </w:rPr>
        <w:drawing>
          <wp:inline distT="0" distB="0" distL="0" distR="0" wp14:anchorId="463C80DB" wp14:editId="19D23912">
            <wp:extent cx="3124200" cy="3136856"/>
            <wp:effectExtent l="0" t="0" r="0" b="6985"/>
            <wp:docPr id="18431683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9894" cy="3142573"/>
                    </a:xfrm>
                    <a:prstGeom prst="rect">
                      <a:avLst/>
                    </a:prstGeom>
                    <a:noFill/>
                    <a:ln>
                      <a:noFill/>
                    </a:ln>
                  </pic:spPr>
                </pic:pic>
              </a:graphicData>
            </a:graphic>
          </wp:inline>
        </w:drawing>
      </w:r>
    </w:p>
    <w:p w14:paraId="44B74ED8" w14:textId="3A1352FC" w:rsidR="00C9158A" w:rsidRPr="00AC76A3" w:rsidRDefault="009178BD" w:rsidP="009178BD">
      <w:pPr>
        <w:pStyle w:val="Caption"/>
        <w:jc w:val="center"/>
        <w:rPr>
          <w:rFonts w:ascii="Times New Roman" w:eastAsia="Times New Roman" w:hAnsi="Times New Roman" w:cs="Times New Roman"/>
          <w:color w:val="auto"/>
          <w:sz w:val="24"/>
          <w:szCs w:val="24"/>
        </w:rPr>
      </w:pPr>
      <w:r w:rsidRPr="00AC76A3">
        <w:rPr>
          <w:color w:val="auto"/>
        </w:rPr>
        <w:t xml:space="preserve">Gambar 3. </w:t>
      </w:r>
      <w:r w:rsidRPr="00AC76A3">
        <w:rPr>
          <w:color w:val="auto"/>
        </w:rPr>
        <w:fldChar w:fldCharType="begin"/>
      </w:r>
      <w:r w:rsidRPr="00AC76A3">
        <w:rPr>
          <w:color w:val="auto"/>
        </w:rPr>
        <w:instrText xml:space="preserve"> SEQ Gambar_3. \* ARABIC </w:instrText>
      </w:r>
      <w:r w:rsidRPr="00AC76A3">
        <w:rPr>
          <w:color w:val="auto"/>
        </w:rPr>
        <w:fldChar w:fldCharType="separate"/>
      </w:r>
      <w:r w:rsidRPr="00AC76A3">
        <w:rPr>
          <w:noProof/>
          <w:color w:val="auto"/>
        </w:rPr>
        <w:t>3</w:t>
      </w:r>
      <w:r w:rsidRPr="00AC76A3">
        <w:rPr>
          <w:noProof/>
          <w:color w:val="auto"/>
        </w:rPr>
        <w:fldChar w:fldCharType="end"/>
      </w:r>
      <w:r w:rsidRPr="00AC76A3">
        <w:rPr>
          <w:color w:val="auto"/>
        </w:rPr>
        <w:t xml:space="preserve"> </w:t>
      </w:r>
      <w:r w:rsidRPr="00AC76A3">
        <w:rPr>
          <w:i w:val="0"/>
          <w:iCs w:val="0"/>
          <w:color w:val="auto"/>
        </w:rPr>
        <w:t>Scatter Plot ROP Aktual dengan ROP RF</w:t>
      </w:r>
    </w:p>
    <w:p w14:paraId="3B018F41" w14:textId="5B7F7BA5" w:rsidR="004312E4" w:rsidRPr="00C9158A" w:rsidRDefault="00000000">
      <w:pPr>
        <w:spacing w:line="276" w:lineRule="auto"/>
        <w:ind w:left="90" w:firstLine="360"/>
        <w:jc w:val="both"/>
      </w:pPr>
      <w:r w:rsidRPr="00C9158A">
        <w:rPr>
          <w:rFonts w:ascii="Times New Roman" w:eastAsia="Times New Roman" w:hAnsi="Times New Roman" w:cs="Times New Roman"/>
          <w:sz w:val="24"/>
          <w:szCs w:val="24"/>
        </w:rPr>
        <w:t>Grafik Time Series Actual vs Predicted ROP pada CSV 1 yang menunjukkan model mampu mengikuti fluktuasi ROP sepanjang kedalaman sumur</w:t>
      </w:r>
    </w:p>
    <w:p w14:paraId="45E191DF" w14:textId="77777777" w:rsidR="004312E4" w:rsidRDefault="00000000">
      <w:pPr>
        <w:keepNext/>
        <w:keepLines/>
        <w:numPr>
          <w:ilvl w:val="1"/>
          <w:numId w:val="6"/>
        </w:numPr>
        <w:spacing w:before="120" w:line="276" w:lineRule="auto"/>
        <w:ind w:left="450"/>
      </w:pPr>
      <w:r>
        <w:rPr>
          <w:rFonts w:ascii="Times New Roman" w:eastAsia="Times New Roman" w:hAnsi="Times New Roman" w:cs="Times New Roman"/>
          <w:b/>
          <w:bCs/>
          <w:sz w:val="24"/>
          <w:szCs w:val="24"/>
        </w:rPr>
        <w:lastRenderedPageBreak/>
        <w:t>Analisis Kepentingan Fitur (</w:t>
      </w:r>
      <w:r>
        <w:rPr>
          <w:rFonts w:ascii="Times New Roman" w:eastAsia="Times New Roman" w:hAnsi="Times New Roman" w:cs="Times New Roman"/>
          <w:b/>
          <w:bCs/>
          <w:i/>
          <w:iCs/>
          <w:sz w:val="24"/>
          <w:szCs w:val="24"/>
        </w:rPr>
        <w:t>Feature Importance</w:t>
      </w:r>
      <w:r>
        <w:rPr>
          <w:rFonts w:ascii="Times New Roman" w:eastAsia="Times New Roman" w:hAnsi="Times New Roman" w:cs="Times New Roman"/>
          <w:b/>
          <w:bCs/>
          <w:sz w:val="24"/>
          <w:szCs w:val="24"/>
        </w:rPr>
        <w:t>)</w:t>
      </w:r>
    </w:p>
    <w:p w14:paraId="79A5E902" w14:textId="77777777" w:rsidR="004312E4" w:rsidRDefault="00000000">
      <w:pPr>
        <w:spacing w:line="276" w:lineRule="auto"/>
        <w:ind w:left="90" w:firstLine="360"/>
        <w:jc w:val="both"/>
      </w:pPr>
      <w:r>
        <w:rPr>
          <w:rFonts w:ascii="Times New Roman" w:eastAsia="Times New Roman" w:hAnsi="Times New Roman" w:cs="Times New Roman"/>
          <w:sz w:val="24"/>
          <w:szCs w:val="24"/>
        </w:rPr>
        <w:t xml:space="preserve">Analisis </w:t>
      </w:r>
      <w:r>
        <w:rPr>
          <w:rFonts w:ascii="Times New Roman" w:eastAsia="Times New Roman" w:hAnsi="Times New Roman" w:cs="Times New Roman"/>
          <w:i/>
          <w:iCs/>
          <w:sz w:val="24"/>
          <w:szCs w:val="24"/>
        </w:rPr>
        <w:t>feature importance</w:t>
      </w:r>
      <w:r>
        <w:rPr>
          <w:rFonts w:ascii="Times New Roman" w:eastAsia="Times New Roman" w:hAnsi="Times New Roman" w:cs="Times New Roman"/>
          <w:sz w:val="24"/>
          <w:szCs w:val="24"/>
        </w:rPr>
        <w:t xml:space="preserve"> dilakukan menggunakan atribut bawaan dari model </w:t>
      </w:r>
      <w:r>
        <w:rPr>
          <w:rFonts w:ascii="Times New Roman" w:eastAsia="Times New Roman" w:hAnsi="Times New Roman" w:cs="Times New Roman"/>
          <w:i/>
          <w:iCs/>
          <w:sz w:val="24"/>
          <w:szCs w:val="24"/>
        </w:rPr>
        <w:t>Random Forest</w:t>
      </w:r>
      <w:r>
        <w:rPr>
          <w:rFonts w:ascii="Times New Roman" w:eastAsia="Times New Roman" w:hAnsi="Times New Roman" w:cs="Times New Roman"/>
          <w:sz w:val="24"/>
          <w:szCs w:val="24"/>
        </w:rPr>
        <w:t xml:space="preserve"> final untuk mengetahui variabel input mana yang paling berkontribusi terhadap prediksi. Berikut adalah peringkat 5 fitur teratas dari total 19 fitur yang digunakan:</w:t>
      </w:r>
    </w:p>
    <w:p w14:paraId="6CE8D920" w14:textId="77777777" w:rsidR="004312E4" w:rsidRDefault="004312E4">
      <w:pPr>
        <w:spacing w:line="276" w:lineRule="auto"/>
      </w:pPr>
    </w:p>
    <w:p w14:paraId="75B0CF63" w14:textId="7D6E40B8" w:rsidR="009178BD" w:rsidRPr="00AC76A3" w:rsidRDefault="009178BD" w:rsidP="009178BD">
      <w:pPr>
        <w:pStyle w:val="Caption"/>
        <w:keepNext/>
        <w:jc w:val="center"/>
        <w:rPr>
          <w:color w:val="auto"/>
        </w:rPr>
      </w:pPr>
      <w:r w:rsidRPr="00AC76A3">
        <w:rPr>
          <w:color w:val="auto"/>
        </w:rPr>
        <w:t xml:space="preserve">Tabel 3. </w:t>
      </w:r>
      <w:r w:rsidRPr="00AC76A3">
        <w:rPr>
          <w:color w:val="auto"/>
        </w:rPr>
        <w:fldChar w:fldCharType="begin"/>
      </w:r>
      <w:r w:rsidRPr="00AC76A3">
        <w:rPr>
          <w:color w:val="auto"/>
        </w:rPr>
        <w:instrText xml:space="preserve"> SEQ Tabel_3. \* ARABIC </w:instrText>
      </w:r>
      <w:r w:rsidRPr="00AC76A3">
        <w:rPr>
          <w:color w:val="auto"/>
        </w:rPr>
        <w:fldChar w:fldCharType="separate"/>
      </w:r>
      <w:r w:rsidRPr="00AC76A3">
        <w:rPr>
          <w:noProof/>
          <w:color w:val="auto"/>
        </w:rPr>
        <w:t>5</w:t>
      </w:r>
      <w:r w:rsidRPr="00AC76A3">
        <w:rPr>
          <w:noProof/>
          <w:color w:val="auto"/>
        </w:rPr>
        <w:fldChar w:fldCharType="end"/>
      </w:r>
      <w:r w:rsidRPr="00AC76A3">
        <w:rPr>
          <w:color w:val="auto"/>
        </w:rPr>
        <w:t xml:space="preserve"> </w:t>
      </w:r>
      <w:r w:rsidRPr="00AC76A3">
        <w:rPr>
          <w:i w:val="0"/>
          <w:iCs w:val="0"/>
          <w:color w:val="auto"/>
        </w:rPr>
        <w:t>Feature Importance</w:t>
      </w:r>
    </w:p>
    <w:tbl>
      <w:tblPr>
        <w:tblStyle w:val="TableNormal0"/>
        <w:tblW w:w="8715" w:type="dxa"/>
        <w:tblInd w:w="0" w:type="dxa"/>
        <w:tblLayout w:type="fixed"/>
        <w:tblLook w:val="0600" w:firstRow="0" w:lastRow="0" w:firstColumn="0" w:lastColumn="0" w:noHBand="1" w:noVBand="1"/>
      </w:tblPr>
      <w:tblGrid>
        <w:gridCol w:w="1700"/>
        <w:gridCol w:w="4000"/>
        <w:gridCol w:w="3015"/>
      </w:tblGrid>
      <w:tr w:rsidR="004312E4" w14:paraId="24E886C2" w14:textId="77777777">
        <w:trPr>
          <w:cantSplit/>
          <w:trHeight w:val="400"/>
        </w:trPr>
        <w:tc>
          <w:tcPr>
            <w:tcW w:w="1700" w:type="dxa"/>
            <w:tcBorders>
              <w:top w:val="single" w:sz="5" w:space="0" w:color="000000"/>
              <w:left w:val="single" w:sz="5" w:space="0" w:color="000000"/>
              <w:bottom w:val="single" w:sz="5" w:space="0" w:color="000000"/>
              <w:right w:val="single" w:sz="5" w:space="0" w:color="000000"/>
            </w:tcBorders>
            <w:shd w:val="clear" w:color="auto" w:fill="F2F2F2"/>
            <w:tcMar>
              <w:top w:w="40" w:type="dxa"/>
              <w:left w:w="100" w:type="dxa"/>
              <w:bottom w:w="40" w:type="dxa"/>
              <w:right w:w="100" w:type="dxa"/>
            </w:tcMar>
            <w:vAlign w:val="center"/>
          </w:tcPr>
          <w:p w14:paraId="3BDE93F1" w14:textId="77777777" w:rsidR="004312E4" w:rsidRDefault="00000000">
            <w:pPr>
              <w:spacing w:line="276" w:lineRule="auto"/>
              <w:jc w:val="center"/>
            </w:pPr>
            <w:r>
              <w:rPr>
                <w:rFonts w:ascii="Times New Roman" w:eastAsia="Times New Roman" w:hAnsi="Times New Roman" w:cs="Times New Roman"/>
                <w:b/>
                <w:bCs/>
                <w:sz w:val="24"/>
                <w:szCs w:val="24"/>
              </w:rPr>
              <w:t>Peringkat</w:t>
            </w:r>
          </w:p>
        </w:tc>
        <w:tc>
          <w:tcPr>
            <w:tcW w:w="4000" w:type="dxa"/>
            <w:tcBorders>
              <w:top w:val="single" w:sz="5" w:space="0" w:color="000000"/>
              <w:left w:val="single" w:sz="5" w:space="0" w:color="000000"/>
              <w:bottom w:val="single" w:sz="5" w:space="0" w:color="000000"/>
              <w:right w:val="single" w:sz="5" w:space="0" w:color="000000"/>
            </w:tcBorders>
            <w:shd w:val="clear" w:color="auto" w:fill="F2F2F2"/>
            <w:tcMar>
              <w:top w:w="40" w:type="dxa"/>
              <w:left w:w="100" w:type="dxa"/>
              <w:bottom w:w="40" w:type="dxa"/>
              <w:right w:w="100" w:type="dxa"/>
            </w:tcMar>
            <w:vAlign w:val="center"/>
          </w:tcPr>
          <w:p w14:paraId="64DE4D01" w14:textId="77777777" w:rsidR="004312E4" w:rsidRDefault="00000000">
            <w:pPr>
              <w:spacing w:line="276" w:lineRule="auto"/>
              <w:jc w:val="center"/>
            </w:pPr>
            <w:r>
              <w:rPr>
                <w:rFonts w:ascii="Times New Roman" w:eastAsia="Times New Roman" w:hAnsi="Times New Roman" w:cs="Times New Roman"/>
                <w:b/>
                <w:bCs/>
                <w:sz w:val="24"/>
                <w:szCs w:val="24"/>
              </w:rPr>
              <w:t>Fitur</w:t>
            </w:r>
          </w:p>
        </w:tc>
        <w:tc>
          <w:tcPr>
            <w:tcW w:w="3015" w:type="dxa"/>
            <w:tcBorders>
              <w:top w:val="single" w:sz="5" w:space="0" w:color="000000"/>
              <w:left w:val="single" w:sz="5" w:space="0" w:color="000000"/>
              <w:bottom w:val="single" w:sz="5" w:space="0" w:color="000000"/>
              <w:right w:val="single" w:sz="5" w:space="0" w:color="000000"/>
            </w:tcBorders>
            <w:shd w:val="clear" w:color="auto" w:fill="F2F2F2"/>
            <w:tcMar>
              <w:top w:w="40" w:type="dxa"/>
              <w:left w:w="100" w:type="dxa"/>
              <w:bottom w:w="40" w:type="dxa"/>
              <w:right w:w="100" w:type="dxa"/>
            </w:tcMar>
            <w:vAlign w:val="center"/>
          </w:tcPr>
          <w:p w14:paraId="3F3D1201" w14:textId="77777777" w:rsidR="004312E4" w:rsidRDefault="00000000">
            <w:pPr>
              <w:spacing w:line="276" w:lineRule="auto"/>
              <w:jc w:val="center"/>
            </w:pPr>
            <w:r>
              <w:rPr>
                <w:rFonts w:ascii="Times New Roman" w:eastAsia="Times New Roman" w:hAnsi="Times New Roman" w:cs="Times New Roman"/>
                <w:b/>
                <w:bCs/>
                <w:sz w:val="24"/>
                <w:szCs w:val="24"/>
              </w:rPr>
              <w:t>Importance (%)</w:t>
            </w:r>
          </w:p>
        </w:tc>
      </w:tr>
      <w:tr w:rsidR="004312E4" w14:paraId="61615C2D" w14:textId="77777777">
        <w:trPr>
          <w:cantSplit/>
          <w:trHeight w:val="400"/>
        </w:trPr>
        <w:tc>
          <w:tcPr>
            <w:tcW w:w="170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07868484" w14:textId="77777777" w:rsidR="004312E4" w:rsidRDefault="00000000">
            <w:pPr>
              <w:spacing w:line="276" w:lineRule="auto"/>
            </w:pPr>
            <w:r>
              <w:rPr>
                <w:rFonts w:ascii="Times New Roman" w:eastAsia="Times New Roman" w:hAnsi="Times New Roman" w:cs="Times New Roman"/>
                <w:b/>
                <w:bCs/>
                <w:sz w:val="24"/>
                <w:szCs w:val="24"/>
              </w:rPr>
              <w:t>1</w:t>
            </w:r>
          </w:p>
        </w:tc>
        <w:tc>
          <w:tcPr>
            <w:tcW w:w="400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4E966CBB" w14:textId="77777777" w:rsidR="004312E4" w:rsidRDefault="00000000">
            <w:pPr>
              <w:spacing w:line="276" w:lineRule="auto"/>
              <w:jc w:val="center"/>
            </w:pPr>
            <w:r>
              <w:rPr>
                <w:rFonts w:ascii="Times New Roman" w:eastAsia="Times New Roman" w:hAnsi="Times New Roman" w:cs="Times New Roman"/>
                <w:b/>
                <w:bCs/>
                <w:sz w:val="24"/>
                <w:szCs w:val="24"/>
              </w:rPr>
              <w:t>Time_Of_Penetration</w:t>
            </w:r>
          </w:p>
        </w:tc>
        <w:tc>
          <w:tcPr>
            <w:tcW w:w="301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7BD62549" w14:textId="77777777" w:rsidR="004312E4" w:rsidRDefault="00000000">
            <w:pPr>
              <w:spacing w:line="276" w:lineRule="auto"/>
              <w:jc w:val="center"/>
            </w:pPr>
            <w:r>
              <w:rPr>
                <w:rFonts w:ascii="Times New Roman" w:eastAsia="Times New Roman" w:hAnsi="Times New Roman" w:cs="Times New Roman"/>
                <w:b/>
                <w:bCs/>
                <w:sz w:val="24"/>
                <w:szCs w:val="24"/>
              </w:rPr>
              <w:t>90.60%</w:t>
            </w:r>
          </w:p>
        </w:tc>
      </w:tr>
      <w:tr w:rsidR="004312E4" w14:paraId="539494A1" w14:textId="77777777">
        <w:trPr>
          <w:cantSplit/>
          <w:trHeight w:val="400"/>
        </w:trPr>
        <w:tc>
          <w:tcPr>
            <w:tcW w:w="170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6F1A1185" w14:textId="77777777" w:rsidR="004312E4" w:rsidRDefault="00000000">
            <w:pPr>
              <w:spacing w:line="276" w:lineRule="auto"/>
            </w:pPr>
            <w:r>
              <w:rPr>
                <w:rFonts w:ascii="Times New Roman" w:eastAsia="Times New Roman" w:hAnsi="Times New Roman" w:cs="Times New Roman"/>
                <w:sz w:val="24"/>
                <w:szCs w:val="24"/>
              </w:rPr>
              <w:t>2</w:t>
            </w:r>
          </w:p>
        </w:tc>
        <w:tc>
          <w:tcPr>
            <w:tcW w:w="400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561F2017" w14:textId="77777777" w:rsidR="004312E4" w:rsidRDefault="00000000">
            <w:pPr>
              <w:spacing w:line="276" w:lineRule="auto"/>
              <w:jc w:val="center"/>
            </w:pPr>
            <w:r>
              <w:rPr>
                <w:rFonts w:ascii="Times New Roman" w:eastAsia="Times New Roman" w:hAnsi="Times New Roman" w:cs="Times New Roman"/>
                <w:sz w:val="24"/>
                <w:szCs w:val="24"/>
              </w:rPr>
              <w:t>Bit_Depth</w:t>
            </w:r>
          </w:p>
        </w:tc>
        <w:tc>
          <w:tcPr>
            <w:tcW w:w="301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031EE71A" w14:textId="77777777" w:rsidR="004312E4" w:rsidRDefault="00000000">
            <w:pPr>
              <w:spacing w:line="276" w:lineRule="auto"/>
              <w:jc w:val="center"/>
            </w:pPr>
            <w:r>
              <w:rPr>
                <w:rFonts w:ascii="Times New Roman" w:eastAsia="Times New Roman" w:hAnsi="Times New Roman" w:cs="Times New Roman"/>
                <w:sz w:val="24"/>
                <w:szCs w:val="24"/>
              </w:rPr>
              <w:t>3.37%</w:t>
            </w:r>
          </w:p>
        </w:tc>
      </w:tr>
      <w:tr w:rsidR="004312E4" w14:paraId="35B48E17" w14:textId="77777777">
        <w:trPr>
          <w:cantSplit/>
          <w:trHeight w:val="400"/>
        </w:trPr>
        <w:tc>
          <w:tcPr>
            <w:tcW w:w="170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0616C993" w14:textId="77777777" w:rsidR="004312E4" w:rsidRDefault="00000000">
            <w:pPr>
              <w:spacing w:line="276" w:lineRule="auto"/>
            </w:pPr>
            <w:r>
              <w:rPr>
                <w:rFonts w:ascii="Times New Roman" w:eastAsia="Times New Roman" w:hAnsi="Times New Roman" w:cs="Times New Roman"/>
                <w:sz w:val="24"/>
                <w:szCs w:val="24"/>
              </w:rPr>
              <w:t>3</w:t>
            </w:r>
          </w:p>
        </w:tc>
        <w:tc>
          <w:tcPr>
            <w:tcW w:w="400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333FB1CB" w14:textId="77777777" w:rsidR="004312E4" w:rsidRDefault="00000000">
            <w:pPr>
              <w:spacing w:line="276" w:lineRule="auto"/>
              <w:jc w:val="center"/>
            </w:pPr>
            <w:r>
              <w:rPr>
                <w:rFonts w:ascii="Times New Roman" w:eastAsia="Times New Roman" w:hAnsi="Times New Roman" w:cs="Times New Roman"/>
                <w:sz w:val="24"/>
                <w:szCs w:val="24"/>
              </w:rPr>
              <w:t>Block_Height</w:t>
            </w:r>
          </w:p>
        </w:tc>
        <w:tc>
          <w:tcPr>
            <w:tcW w:w="301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2D9484BA" w14:textId="77777777" w:rsidR="004312E4" w:rsidRDefault="00000000">
            <w:pPr>
              <w:spacing w:line="276" w:lineRule="auto"/>
              <w:jc w:val="center"/>
            </w:pPr>
            <w:r>
              <w:rPr>
                <w:rFonts w:ascii="Times New Roman" w:eastAsia="Times New Roman" w:hAnsi="Times New Roman" w:cs="Times New Roman"/>
                <w:sz w:val="24"/>
                <w:szCs w:val="24"/>
              </w:rPr>
              <w:t>3.20%</w:t>
            </w:r>
          </w:p>
        </w:tc>
      </w:tr>
      <w:tr w:rsidR="004312E4" w14:paraId="119B782F" w14:textId="77777777">
        <w:trPr>
          <w:cantSplit/>
          <w:trHeight w:val="400"/>
        </w:trPr>
        <w:tc>
          <w:tcPr>
            <w:tcW w:w="170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6ABBDCDF" w14:textId="77777777" w:rsidR="004312E4" w:rsidRDefault="00000000">
            <w:pPr>
              <w:spacing w:line="276" w:lineRule="auto"/>
            </w:pPr>
            <w:r>
              <w:rPr>
                <w:rFonts w:ascii="Times New Roman" w:eastAsia="Times New Roman" w:hAnsi="Times New Roman" w:cs="Times New Roman"/>
                <w:sz w:val="24"/>
                <w:szCs w:val="24"/>
              </w:rPr>
              <w:t>4</w:t>
            </w:r>
          </w:p>
        </w:tc>
        <w:tc>
          <w:tcPr>
            <w:tcW w:w="400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44155305" w14:textId="77777777" w:rsidR="004312E4" w:rsidRDefault="00000000">
            <w:pPr>
              <w:spacing w:line="276" w:lineRule="auto"/>
              <w:jc w:val="center"/>
            </w:pPr>
            <w:r>
              <w:rPr>
                <w:rFonts w:ascii="Times New Roman" w:eastAsia="Times New Roman" w:hAnsi="Times New Roman" w:cs="Times New Roman"/>
                <w:sz w:val="24"/>
                <w:szCs w:val="24"/>
              </w:rPr>
              <w:t>Min_WOB</w:t>
            </w:r>
          </w:p>
        </w:tc>
        <w:tc>
          <w:tcPr>
            <w:tcW w:w="301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011EB1E6" w14:textId="77777777" w:rsidR="004312E4" w:rsidRDefault="00000000">
            <w:pPr>
              <w:spacing w:line="276" w:lineRule="auto"/>
              <w:jc w:val="center"/>
            </w:pPr>
            <w:r>
              <w:rPr>
                <w:rFonts w:ascii="Times New Roman" w:eastAsia="Times New Roman" w:hAnsi="Times New Roman" w:cs="Times New Roman"/>
                <w:sz w:val="24"/>
                <w:szCs w:val="24"/>
              </w:rPr>
              <w:t>1.27%</w:t>
            </w:r>
          </w:p>
        </w:tc>
      </w:tr>
      <w:tr w:rsidR="004312E4" w14:paraId="7F06B22F" w14:textId="77777777">
        <w:trPr>
          <w:cantSplit/>
          <w:trHeight w:val="400"/>
        </w:trPr>
        <w:tc>
          <w:tcPr>
            <w:tcW w:w="170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145E5C53" w14:textId="77777777" w:rsidR="004312E4" w:rsidRDefault="00000000">
            <w:pPr>
              <w:spacing w:line="276" w:lineRule="auto"/>
            </w:pPr>
            <w:r>
              <w:rPr>
                <w:rFonts w:ascii="Times New Roman" w:eastAsia="Times New Roman" w:hAnsi="Times New Roman" w:cs="Times New Roman"/>
                <w:sz w:val="24"/>
                <w:szCs w:val="24"/>
              </w:rPr>
              <w:t>5</w:t>
            </w:r>
          </w:p>
        </w:tc>
        <w:tc>
          <w:tcPr>
            <w:tcW w:w="400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03089271" w14:textId="77777777" w:rsidR="004312E4" w:rsidRDefault="00000000">
            <w:pPr>
              <w:spacing w:line="276" w:lineRule="auto"/>
              <w:jc w:val="center"/>
            </w:pPr>
            <w:r>
              <w:rPr>
                <w:rFonts w:ascii="Times New Roman" w:eastAsia="Times New Roman" w:hAnsi="Times New Roman" w:cs="Times New Roman"/>
                <w:sz w:val="24"/>
                <w:szCs w:val="24"/>
              </w:rPr>
              <w:t>Hook_Load</w:t>
            </w:r>
          </w:p>
        </w:tc>
        <w:tc>
          <w:tcPr>
            <w:tcW w:w="3015"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vAlign w:val="center"/>
          </w:tcPr>
          <w:p w14:paraId="7AE6B04F" w14:textId="77777777" w:rsidR="004312E4" w:rsidRDefault="00000000">
            <w:pPr>
              <w:spacing w:line="276" w:lineRule="auto"/>
              <w:jc w:val="center"/>
            </w:pPr>
            <w:r>
              <w:rPr>
                <w:rFonts w:ascii="Times New Roman" w:eastAsia="Times New Roman" w:hAnsi="Times New Roman" w:cs="Times New Roman"/>
                <w:sz w:val="24"/>
                <w:szCs w:val="24"/>
              </w:rPr>
              <w:t>1.02%</w:t>
            </w:r>
          </w:p>
        </w:tc>
      </w:tr>
    </w:tbl>
    <w:p w14:paraId="3EEEA864" w14:textId="77777777" w:rsidR="004312E4" w:rsidRDefault="004312E4">
      <w:pPr>
        <w:spacing w:line="276" w:lineRule="auto"/>
      </w:pPr>
    </w:p>
    <w:p w14:paraId="64BECCC8" w14:textId="77777777" w:rsidR="004312E4" w:rsidRDefault="00000000">
      <w:pPr>
        <w:spacing w:line="276" w:lineRule="auto"/>
        <w:ind w:left="90" w:firstLine="360"/>
        <w:jc w:val="both"/>
      </w:pPr>
      <w:r>
        <w:rPr>
          <w:rFonts w:ascii="Times New Roman" w:eastAsia="Times New Roman" w:hAnsi="Times New Roman" w:cs="Times New Roman"/>
          <w:sz w:val="24"/>
          <w:szCs w:val="24"/>
        </w:rPr>
        <w:t xml:space="preserve">Dominasi fitur </w:t>
      </w:r>
      <w:r>
        <w:rPr>
          <w:rFonts w:ascii="Consolas" w:eastAsia="Consolas" w:hAnsi="Consolas" w:cs="Consolas"/>
        </w:rPr>
        <w:t>Time_Of_Penetration</w:t>
      </w:r>
      <w:r>
        <w:rPr>
          <w:rFonts w:ascii="Times New Roman" w:eastAsia="Times New Roman" w:hAnsi="Times New Roman" w:cs="Times New Roman"/>
          <w:sz w:val="24"/>
          <w:szCs w:val="24"/>
        </w:rPr>
        <w:t xml:space="preserve"> dengan kontribusi lebih dari 90% menjadi temuan kunci dalam penelitian ini. Fitur-fitur mekanik rig lainnya seperti </w:t>
      </w:r>
      <w:r>
        <w:rPr>
          <w:rFonts w:ascii="Consolas" w:eastAsia="Consolas" w:hAnsi="Consolas" w:cs="Consolas"/>
        </w:rPr>
        <w:t>Weight_on_Bit</w:t>
      </w:r>
      <w:r>
        <w:rPr>
          <w:rFonts w:ascii="Times New Roman" w:eastAsia="Times New Roman" w:hAnsi="Times New Roman" w:cs="Times New Roman"/>
          <w:sz w:val="24"/>
          <w:szCs w:val="24"/>
        </w:rPr>
        <w:t xml:space="preserve">, </w:t>
      </w:r>
      <w:r>
        <w:rPr>
          <w:rFonts w:ascii="Consolas" w:eastAsia="Consolas" w:hAnsi="Consolas" w:cs="Consolas"/>
        </w:rPr>
        <w:t>Rotary_RPM</w:t>
      </w:r>
      <w:r>
        <w:rPr>
          <w:rFonts w:ascii="Times New Roman" w:eastAsia="Times New Roman" w:hAnsi="Times New Roman" w:cs="Times New Roman"/>
          <w:sz w:val="24"/>
          <w:szCs w:val="24"/>
        </w:rPr>
        <w:t xml:space="preserve">, dan </w:t>
      </w:r>
      <w:r>
        <w:rPr>
          <w:rFonts w:ascii="Consolas" w:eastAsia="Consolas" w:hAnsi="Consolas" w:cs="Consolas"/>
        </w:rPr>
        <w:t>Standpipe_Pressure</w:t>
      </w:r>
      <w:r>
        <w:rPr>
          <w:rFonts w:ascii="Times New Roman" w:eastAsia="Times New Roman" w:hAnsi="Times New Roman" w:cs="Times New Roman"/>
          <w:sz w:val="24"/>
          <w:szCs w:val="24"/>
        </w:rPr>
        <w:t xml:space="preserve"> memiliki kontribusi yang sangat kecil (&lt;1%).</w:t>
      </w:r>
    </w:p>
    <w:p w14:paraId="06C3074D" w14:textId="77777777" w:rsidR="004312E4" w:rsidRDefault="00000000">
      <w:pPr>
        <w:keepNext/>
        <w:keepLines/>
        <w:numPr>
          <w:ilvl w:val="1"/>
          <w:numId w:val="6"/>
        </w:numPr>
        <w:spacing w:before="120" w:line="276" w:lineRule="auto"/>
        <w:ind w:left="450"/>
      </w:pPr>
      <w:r>
        <w:rPr>
          <w:rFonts w:ascii="Times New Roman" w:eastAsia="Times New Roman" w:hAnsi="Times New Roman" w:cs="Times New Roman"/>
          <w:b/>
          <w:bCs/>
          <w:sz w:val="24"/>
          <w:szCs w:val="24"/>
        </w:rPr>
        <w:t>Penyimpanan Artefak Model</w:t>
      </w:r>
    </w:p>
    <w:p w14:paraId="02FBC501" w14:textId="77777777" w:rsidR="004312E4" w:rsidRDefault="00000000">
      <w:pPr>
        <w:spacing w:after="60" w:line="276" w:lineRule="auto"/>
        <w:ind w:left="90" w:firstLine="360"/>
        <w:jc w:val="both"/>
      </w:pPr>
      <w:r>
        <w:rPr>
          <w:rFonts w:ascii="Times New Roman" w:eastAsia="Times New Roman" w:hAnsi="Times New Roman" w:cs="Times New Roman"/>
          <w:sz w:val="24"/>
          <w:szCs w:val="24"/>
        </w:rPr>
        <w:t xml:space="preserve">Seluruh hasil penelitian telah disimpan dalam format yang dapat direproduksi untuk keperluan </w:t>
      </w:r>
      <w:r>
        <w:rPr>
          <w:rFonts w:ascii="Times New Roman" w:eastAsia="Times New Roman" w:hAnsi="Times New Roman" w:cs="Times New Roman"/>
          <w:i/>
          <w:iCs/>
          <w:sz w:val="24"/>
          <w:szCs w:val="24"/>
        </w:rPr>
        <w:t>deployment</w:t>
      </w:r>
      <w:r>
        <w:rPr>
          <w:rFonts w:ascii="Times New Roman" w:eastAsia="Times New Roman" w:hAnsi="Times New Roman" w:cs="Times New Roman"/>
          <w:sz w:val="24"/>
          <w:szCs w:val="24"/>
        </w:rPr>
        <w:t xml:space="preserve"> atau penelitian lanjutan. Artefak yang disimpan meliputi:</w:t>
      </w:r>
    </w:p>
    <w:p w14:paraId="0FC17B67" w14:textId="77777777" w:rsidR="004312E4" w:rsidRDefault="00000000">
      <w:pPr>
        <w:numPr>
          <w:ilvl w:val="0"/>
          <w:numId w:val="9"/>
        </w:numPr>
        <w:spacing w:after="60" w:line="276" w:lineRule="auto"/>
        <w:jc w:val="both"/>
      </w:pPr>
      <w:r>
        <w:rPr>
          <w:rFonts w:ascii="Times New Roman" w:eastAsia="Times New Roman" w:hAnsi="Times New Roman" w:cs="Times New Roman"/>
          <w:b/>
          <w:bCs/>
          <w:sz w:val="24"/>
          <w:szCs w:val="24"/>
        </w:rPr>
        <w:t>Model Final:</w:t>
      </w:r>
      <w:r>
        <w:rPr>
          <w:rFonts w:ascii="Times New Roman" w:eastAsia="Times New Roman" w:hAnsi="Times New Roman" w:cs="Times New Roman"/>
          <w:sz w:val="24"/>
          <w:szCs w:val="24"/>
        </w:rPr>
        <w:t xml:space="preserve"> </w:t>
      </w:r>
      <w:r>
        <w:rPr>
          <w:rFonts w:ascii="Consolas" w:eastAsia="Consolas" w:hAnsi="Consolas" w:cs="Consolas"/>
        </w:rPr>
        <w:t>/content/rop_final_rf.joblib</w:t>
      </w:r>
      <w:r>
        <w:rPr>
          <w:rFonts w:ascii="Times New Roman" w:eastAsia="Times New Roman" w:hAnsi="Times New Roman" w:cs="Times New Roman"/>
          <w:sz w:val="24"/>
          <w:szCs w:val="24"/>
        </w:rPr>
        <w:t xml:space="preserve"> (berisi objek model, nama fitur, dan median imputasi).</w:t>
      </w:r>
    </w:p>
    <w:p w14:paraId="0CA7CF34" w14:textId="77777777" w:rsidR="004312E4" w:rsidRDefault="00000000">
      <w:pPr>
        <w:numPr>
          <w:ilvl w:val="0"/>
          <w:numId w:val="9"/>
        </w:numPr>
        <w:spacing w:after="60" w:line="276" w:lineRule="auto"/>
        <w:jc w:val="both"/>
      </w:pPr>
      <w:r>
        <w:rPr>
          <w:rFonts w:ascii="Times New Roman" w:eastAsia="Times New Roman" w:hAnsi="Times New Roman" w:cs="Times New Roman"/>
          <w:b/>
          <w:bCs/>
          <w:sz w:val="24"/>
          <w:szCs w:val="24"/>
        </w:rPr>
        <w:t>Hasil Validasi:</w:t>
      </w:r>
      <w:r>
        <w:rPr>
          <w:rFonts w:ascii="Times New Roman" w:eastAsia="Times New Roman" w:hAnsi="Times New Roman" w:cs="Times New Roman"/>
          <w:sz w:val="24"/>
          <w:szCs w:val="24"/>
        </w:rPr>
        <w:t xml:space="preserve"> </w:t>
      </w:r>
      <w:r>
        <w:rPr>
          <w:rFonts w:ascii="Consolas" w:eastAsia="Consolas" w:hAnsi="Consolas" w:cs="Consolas"/>
        </w:rPr>
        <w:t>/content/rop_csv2_validation_results.xlsx</w:t>
      </w:r>
      <w:r>
        <w:rPr>
          <w:rFonts w:ascii="Times New Roman" w:eastAsia="Times New Roman" w:hAnsi="Times New Roman" w:cs="Times New Roman"/>
          <w:sz w:val="24"/>
          <w:szCs w:val="24"/>
        </w:rPr>
        <w:t>.</w:t>
      </w:r>
    </w:p>
    <w:p w14:paraId="1CC4AB86" w14:textId="77777777" w:rsidR="004312E4" w:rsidRDefault="00000000">
      <w:pPr>
        <w:numPr>
          <w:ilvl w:val="0"/>
          <w:numId w:val="9"/>
        </w:numPr>
        <w:spacing w:after="60" w:line="276" w:lineRule="auto"/>
        <w:jc w:val="both"/>
      </w:pPr>
      <w:r>
        <w:rPr>
          <w:rFonts w:ascii="Times New Roman" w:eastAsia="Times New Roman" w:hAnsi="Times New Roman" w:cs="Times New Roman"/>
          <w:b/>
          <w:bCs/>
          <w:sz w:val="24"/>
          <w:szCs w:val="24"/>
        </w:rPr>
        <w:t>Hasil Uji Eksternal:</w:t>
      </w:r>
      <w:r>
        <w:rPr>
          <w:rFonts w:ascii="Times New Roman" w:eastAsia="Times New Roman" w:hAnsi="Times New Roman" w:cs="Times New Roman"/>
          <w:sz w:val="24"/>
          <w:szCs w:val="24"/>
        </w:rPr>
        <w:t xml:space="preserve"> </w:t>
      </w:r>
      <w:r>
        <w:rPr>
          <w:rFonts w:ascii="Consolas" w:eastAsia="Consolas" w:hAnsi="Consolas" w:cs="Consolas"/>
        </w:rPr>
        <w:t>/content/rop_csv1_external_test_results.xlsx</w:t>
      </w:r>
      <w:r>
        <w:rPr>
          <w:rFonts w:ascii="Times New Roman" w:eastAsia="Times New Roman" w:hAnsi="Times New Roman" w:cs="Times New Roman"/>
          <w:sz w:val="24"/>
          <w:szCs w:val="24"/>
        </w:rPr>
        <w:t xml:space="preserve"> dan </w:t>
      </w:r>
      <w:r>
        <w:rPr>
          <w:rFonts w:ascii="Consolas" w:eastAsia="Consolas" w:hAnsi="Consolas" w:cs="Consolas"/>
        </w:rPr>
        <w:t>/content/rop_csv1_predictions.xlsx</w:t>
      </w:r>
      <w:r>
        <w:rPr>
          <w:rFonts w:ascii="Times New Roman" w:eastAsia="Times New Roman" w:hAnsi="Times New Roman" w:cs="Times New Roman"/>
          <w:sz w:val="24"/>
          <w:szCs w:val="24"/>
        </w:rPr>
        <w:t>.</w:t>
      </w:r>
    </w:p>
    <w:p w14:paraId="3FF4FEE8" w14:textId="77777777" w:rsidR="004312E4" w:rsidRDefault="00000000">
      <w:pPr>
        <w:numPr>
          <w:ilvl w:val="0"/>
          <w:numId w:val="9"/>
        </w:numPr>
        <w:spacing w:after="60" w:line="276" w:lineRule="auto"/>
        <w:jc w:val="both"/>
      </w:pPr>
      <w:r>
        <w:rPr>
          <w:rFonts w:ascii="Times New Roman" w:eastAsia="Times New Roman" w:hAnsi="Times New Roman" w:cs="Times New Roman"/>
          <w:b/>
          <w:bCs/>
          <w:sz w:val="24"/>
          <w:szCs w:val="24"/>
        </w:rPr>
        <w:t>Feature Importance:</w:t>
      </w:r>
      <w:r>
        <w:rPr>
          <w:rFonts w:ascii="Times New Roman" w:eastAsia="Times New Roman" w:hAnsi="Times New Roman" w:cs="Times New Roman"/>
          <w:sz w:val="24"/>
          <w:szCs w:val="24"/>
        </w:rPr>
        <w:t xml:space="preserve"> </w:t>
      </w:r>
      <w:r>
        <w:rPr>
          <w:rFonts w:ascii="Consolas" w:eastAsia="Consolas" w:hAnsi="Consolas" w:cs="Consolas"/>
        </w:rPr>
        <w:t>/content/rop_final_feature_importance.xlsx</w:t>
      </w:r>
      <w:r>
        <w:rPr>
          <w:rFonts w:ascii="Times New Roman" w:eastAsia="Times New Roman" w:hAnsi="Times New Roman" w:cs="Times New Roman"/>
          <w:sz w:val="24"/>
          <w:szCs w:val="24"/>
        </w:rPr>
        <w:t>.</w:t>
      </w:r>
    </w:p>
    <w:p w14:paraId="34E3F235" w14:textId="77777777" w:rsidR="004312E4" w:rsidRDefault="00000000">
      <w:pPr>
        <w:numPr>
          <w:ilvl w:val="0"/>
          <w:numId w:val="9"/>
        </w:numPr>
        <w:spacing w:after="60" w:line="276" w:lineRule="auto"/>
        <w:jc w:val="both"/>
      </w:pPr>
      <w:r>
        <w:rPr>
          <w:rFonts w:ascii="Times New Roman" w:eastAsia="Times New Roman" w:hAnsi="Times New Roman" w:cs="Times New Roman"/>
          <w:b/>
          <w:bCs/>
          <w:sz w:val="24"/>
          <w:szCs w:val="24"/>
        </w:rPr>
        <w:t>Parameter Terbaik:</w:t>
      </w:r>
      <w:r>
        <w:rPr>
          <w:rFonts w:ascii="Times New Roman" w:eastAsia="Times New Roman" w:hAnsi="Times New Roman" w:cs="Times New Roman"/>
          <w:sz w:val="24"/>
          <w:szCs w:val="24"/>
        </w:rPr>
        <w:t xml:space="preserve"> </w:t>
      </w:r>
      <w:r>
        <w:rPr>
          <w:rFonts w:ascii="Consolas" w:eastAsia="Consolas" w:hAnsi="Consolas" w:cs="Consolas"/>
        </w:rPr>
        <w:t>/content/rop_best_parameters.txt</w:t>
      </w:r>
      <w:r>
        <w:rPr>
          <w:rFonts w:ascii="Times New Roman" w:eastAsia="Times New Roman" w:hAnsi="Times New Roman" w:cs="Times New Roman"/>
          <w:sz w:val="24"/>
          <w:szCs w:val="24"/>
        </w:rPr>
        <w:t>.</w:t>
      </w:r>
    </w:p>
    <w:p w14:paraId="27CFB29F" w14:textId="77777777" w:rsidR="004312E4" w:rsidRDefault="00000000">
      <w:pPr>
        <w:pStyle w:val="Heading2"/>
        <w:numPr>
          <w:ilvl w:val="0"/>
          <w:numId w:val="6"/>
        </w:numPr>
        <w:pBdr>
          <w:top w:val="nil"/>
          <w:left w:val="nil"/>
          <w:bottom w:val="nil"/>
          <w:right w:val="nil"/>
          <w:between w:val="nil"/>
        </w:pBdr>
        <w:spacing w:line="276" w:lineRule="auto"/>
        <w:ind w:left="450"/>
        <w:rPr>
          <w:rFonts w:ascii="Times New Roman" w:eastAsia="Times New Roman" w:hAnsi="Times New Roman" w:cs="Times New Roman"/>
          <w:sz w:val="24"/>
          <w:szCs w:val="24"/>
        </w:rPr>
      </w:pPr>
      <w:bookmarkStart w:id="6" w:name="_t7gty958g59k" w:colFirst="0" w:colLast="0"/>
      <w:bookmarkEnd w:id="6"/>
      <w:r>
        <w:rPr>
          <w:rFonts w:ascii="Times New Roman" w:eastAsia="Times New Roman" w:hAnsi="Times New Roman" w:cs="Times New Roman"/>
          <w:sz w:val="24"/>
          <w:szCs w:val="24"/>
        </w:rPr>
        <w:t>Pembahasan</w:t>
      </w:r>
    </w:p>
    <w:p w14:paraId="66044FA8" w14:textId="77777777" w:rsidR="004312E4" w:rsidRDefault="00000000">
      <w:pPr>
        <w:pBdr>
          <w:top w:val="nil"/>
          <w:left w:val="nil"/>
          <w:bottom w:val="nil"/>
          <w:right w:val="nil"/>
          <w:between w:val="nil"/>
        </w:pBdr>
        <w:spacing w:line="276" w:lineRule="auto"/>
        <w:ind w:left="9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penelitian menunjukkan bahwa algoritma ensemble tree-based sangat efektif dalam memprediksi ROP. Dominasi Random Forest atas XGBoost dan CatBoost dalam kasus ini mungkin disebabkan oleh karakteristik data yang relatif bersih setelah pra-pemrosesan dan kemampuan Random Forest dalam menangani varians tinggi tanpa overfitting yang agresif.</w:t>
      </w:r>
    </w:p>
    <w:p w14:paraId="4E70CE53" w14:textId="77777777" w:rsidR="004312E4" w:rsidRDefault="00000000">
      <w:pPr>
        <w:pBdr>
          <w:top w:val="nil"/>
          <w:left w:val="nil"/>
          <w:bottom w:val="nil"/>
          <w:right w:val="nil"/>
          <w:between w:val="nil"/>
        </w:pBdr>
        <w:spacing w:line="276" w:lineRule="auto"/>
        <w:ind w:left="9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Namun, temuan paling kritis terletak pada analisis Feature Importance. Kontribusi Time_Of_Penetration yang mencapai lebih dari 90% mengindikasikan adanya korelasi matematis langsung antara variabel ini dengan target ROP. Jika Time_Of_Penetration merepresentasikan waktu yang dibutuhkan untuk mengebor interval tertentu, maka model </w:t>
      </w:r>
      <w:r>
        <w:rPr>
          <w:rFonts w:ascii="Times New Roman" w:eastAsia="Times New Roman" w:hAnsi="Times New Roman" w:cs="Times New Roman"/>
          <w:sz w:val="24"/>
          <w:szCs w:val="24"/>
        </w:rPr>
        <w:lastRenderedPageBreak/>
        <w:t>secara efektif "menghafal" rumus fisika dasar tersebut daripada mempelajari pengaruh parameter operasional rig (seperti WOB dan RPM) terhadap kecepatan pengeboran.</w:t>
      </w:r>
    </w:p>
    <w:p w14:paraId="58A82E60" w14:textId="77777777" w:rsidR="004312E4" w:rsidRDefault="00000000">
      <w:pPr>
        <w:pBdr>
          <w:top w:val="nil"/>
          <w:left w:val="nil"/>
          <w:bottom w:val="nil"/>
          <w:right w:val="nil"/>
          <w:between w:val="nil"/>
        </w:pBdr>
        <w:spacing w:line="276" w:lineRule="auto"/>
        <w:ind w:left="9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Meskipun </w:t>
      </w:r>
      <m:oMath>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R</m:t>
            </m:r>
          </m:e>
          <m:sup>
            <m:r>
              <w:rPr>
                <w:rFonts w:ascii="Times New Roman" w:eastAsia="Times New Roman" w:hAnsi="Times New Roman" w:cs="Times New Roman"/>
                <w:sz w:val="24"/>
                <w:szCs w:val="24"/>
              </w:rPr>
              <m:t>2</m:t>
            </m:r>
          </m:sup>
        </m:sSup>
      </m:oMath>
      <w:r>
        <w:rPr>
          <w:rFonts w:ascii="Times New Roman" w:eastAsia="Times New Roman" w:hAnsi="Times New Roman" w:cs="Times New Roman"/>
          <w:sz w:val="24"/>
          <w:szCs w:val="24"/>
        </w:rPr>
        <w:t>&gt; 0,99 terlihat sangat impresif, ketergantungan ekstrem pada satu fitur waktu mengurangi nilai praktis model untuk tujuan optimasi. Dalam skenario industri nyata, engineer ingin mengetahui bagaimana perubahan setting rig (misalnya menaikkan WOB dari 20 klbs ke 25 klbs) akan mempengaruhi ROP sebelum pengeboran terjadi. Jika model bergantung pada Time_Of_Penetration (yang baru diketahui setelah kejadian), model tersebut berfungsi lebih sebagai alat kalkulasi retrospektif daripada alat prediksi proaktif.</w:t>
      </w:r>
    </w:p>
    <w:p w14:paraId="47080C1D" w14:textId="77777777" w:rsidR="004312E4" w:rsidRDefault="00000000">
      <w:pPr>
        <w:pBdr>
          <w:top w:val="nil"/>
          <w:left w:val="nil"/>
          <w:bottom w:val="nil"/>
          <w:right w:val="nil"/>
          <w:between w:val="nil"/>
        </w:pBdr>
        <w:spacing w:line="276" w:lineRule="auto"/>
        <w:ind w:left="9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Tingginya akurasi pada data eksternal (CSV 1) mengonfirmasi bahwa hubungan antara waktu dan ROP bersifat universal dan konsisten antar sumur, terlepas dari perbedaan formasi batuan. Namun, ini juga memperkuat argumen bahwa model belum sepenuhnya menangkap kompleksitas interaksi batuan-mesin.</w:t>
      </w:r>
    </w:p>
    <w:p w14:paraId="1AC59C50" w14:textId="77777777" w:rsidR="004312E4" w:rsidRDefault="00000000">
      <w:pPr>
        <w:pStyle w:val="Heading2"/>
        <w:numPr>
          <w:ilvl w:val="0"/>
          <w:numId w:val="6"/>
        </w:numPr>
        <w:pBdr>
          <w:top w:val="nil"/>
          <w:left w:val="nil"/>
          <w:bottom w:val="nil"/>
          <w:right w:val="nil"/>
          <w:between w:val="nil"/>
        </w:pBdr>
        <w:spacing w:after="0" w:line="276" w:lineRule="auto"/>
        <w:ind w:left="450"/>
        <w:rPr>
          <w:rFonts w:ascii="Times New Roman" w:eastAsia="Times New Roman" w:hAnsi="Times New Roman" w:cs="Times New Roman"/>
          <w:sz w:val="24"/>
          <w:szCs w:val="24"/>
        </w:rPr>
      </w:pPr>
      <w:bookmarkStart w:id="7" w:name="_7wyuu4t3mits" w:colFirst="0" w:colLast="0"/>
      <w:bookmarkEnd w:id="7"/>
      <w:r>
        <w:rPr>
          <w:rFonts w:ascii="Times New Roman" w:eastAsia="Times New Roman" w:hAnsi="Times New Roman" w:cs="Times New Roman"/>
          <w:sz w:val="24"/>
          <w:szCs w:val="24"/>
        </w:rPr>
        <w:t>Kesimpulan dan Saran</w:t>
      </w:r>
    </w:p>
    <w:p w14:paraId="2A0A727E" w14:textId="77777777" w:rsidR="004312E4" w:rsidRDefault="00000000">
      <w:pPr>
        <w:keepNext/>
        <w:keepLines/>
        <w:numPr>
          <w:ilvl w:val="1"/>
          <w:numId w:val="6"/>
        </w:numPr>
        <w:spacing w:before="120" w:line="276" w:lineRule="auto"/>
        <w:ind w:left="450"/>
      </w:pPr>
      <w:r>
        <w:rPr>
          <w:rFonts w:ascii="Times New Roman" w:eastAsia="Times New Roman" w:hAnsi="Times New Roman" w:cs="Times New Roman"/>
          <w:b/>
          <w:bCs/>
          <w:sz w:val="24"/>
          <w:szCs w:val="24"/>
        </w:rPr>
        <w:t>Kesimpulan</w:t>
      </w:r>
    </w:p>
    <w:p w14:paraId="6DD725E9" w14:textId="77777777" w:rsidR="004312E4" w:rsidRDefault="00000000">
      <w:pPr>
        <w:numPr>
          <w:ilvl w:val="0"/>
          <w:numId w:val="7"/>
        </w:numPr>
        <w:spacing w:after="60" w:line="276" w:lineRule="auto"/>
        <w:jc w:val="both"/>
      </w:pPr>
      <w:r>
        <w:rPr>
          <w:rFonts w:ascii="Times New Roman" w:eastAsia="Times New Roman" w:hAnsi="Times New Roman" w:cs="Times New Roman"/>
          <w:sz w:val="24"/>
          <w:szCs w:val="24"/>
        </w:rPr>
        <w:t xml:space="preserve">Model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xml:space="preserve"> berbasis </w:t>
      </w:r>
      <w:r>
        <w:rPr>
          <w:rFonts w:ascii="Times New Roman" w:eastAsia="Times New Roman" w:hAnsi="Times New Roman" w:cs="Times New Roman"/>
          <w:i/>
          <w:iCs/>
          <w:sz w:val="24"/>
          <w:szCs w:val="24"/>
        </w:rPr>
        <w:t>Random Forest</w:t>
      </w:r>
      <w:r>
        <w:rPr>
          <w:rFonts w:ascii="Times New Roman" w:eastAsia="Times New Roman" w:hAnsi="Times New Roman" w:cs="Times New Roman"/>
          <w:sz w:val="24"/>
          <w:szCs w:val="24"/>
        </w:rPr>
        <w:t xml:space="preserve"> berhasil memprediksi ROP dengan akurasi sangat tinggi (R² &gt; 0,99) baik pada data validasi internal maupun data uji eksternal.</w:t>
      </w:r>
    </w:p>
    <w:p w14:paraId="71D64930" w14:textId="77777777" w:rsidR="004312E4" w:rsidRDefault="00000000">
      <w:pPr>
        <w:numPr>
          <w:ilvl w:val="0"/>
          <w:numId w:val="7"/>
        </w:numPr>
        <w:spacing w:after="60" w:line="276" w:lineRule="auto"/>
        <w:jc w:val="both"/>
      </w:pPr>
      <w:r>
        <w:rPr>
          <w:rFonts w:ascii="Times New Roman" w:eastAsia="Times New Roman" w:hAnsi="Times New Roman" w:cs="Times New Roman"/>
          <w:sz w:val="24"/>
          <w:szCs w:val="24"/>
        </w:rPr>
        <w:t>Strategi validasi temporal dan penggunaan data dari sumur berbeda terbukti efektif dalam menguji generalisasi model.</w:t>
      </w:r>
    </w:p>
    <w:p w14:paraId="44C2A5DB" w14:textId="77777777" w:rsidR="004312E4" w:rsidRDefault="00000000">
      <w:pPr>
        <w:numPr>
          <w:ilvl w:val="0"/>
          <w:numId w:val="7"/>
        </w:numPr>
        <w:spacing w:after="60" w:line="276" w:lineRule="auto"/>
        <w:jc w:val="both"/>
      </w:pPr>
      <w:r>
        <w:rPr>
          <w:rFonts w:ascii="Times New Roman" w:eastAsia="Times New Roman" w:hAnsi="Times New Roman" w:cs="Times New Roman"/>
          <w:sz w:val="24"/>
          <w:szCs w:val="24"/>
        </w:rPr>
        <w:t xml:space="preserve">Variabel </w:t>
      </w:r>
      <w:r>
        <w:rPr>
          <w:rFonts w:ascii="Consolas" w:eastAsia="Consolas" w:hAnsi="Consolas" w:cs="Consolas"/>
        </w:rPr>
        <w:t>Time_Of_Penetration</w:t>
      </w:r>
      <w:r>
        <w:rPr>
          <w:rFonts w:ascii="Times New Roman" w:eastAsia="Times New Roman" w:hAnsi="Times New Roman" w:cs="Times New Roman"/>
          <w:sz w:val="24"/>
          <w:szCs w:val="24"/>
        </w:rPr>
        <w:t xml:space="preserve"> mendominasi prediksi model dengan kontribusi lebih dari 90%, yang mengindikasikan bahwa model saat ini lebih mengandalkan hubungan kinematika dasar daripada dinamika interaksi parameter rig.</w:t>
      </w:r>
    </w:p>
    <w:p w14:paraId="7A61A04A" w14:textId="77777777" w:rsidR="004312E4" w:rsidRDefault="00000000">
      <w:pPr>
        <w:keepNext/>
        <w:keepLines/>
        <w:numPr>
          <w:ilvl w:val="1"/>
          <w:numId w:val="6"/>
        </w:numPr>
        <w:spacing w:before="120" w:line="276" w:lineRule="auto"/>
        <w:ind w:left="450"/>
      </w:pPr>
      <w:r>
        <w:rPr>
          <w:rFonts w:ascii="Times New Roman" w:eastAsia="Times New Roman" w:hAnsi="Times New Roman" w:cs="Times New Roman"/>
          <w:b/>
          <w:bCs/>
          <w:sz w:val="24"/>
          <w:szCs w:val="24"/>
        </w:rPr>
        <w:t>Saran</w:t>
      </w:r>
    </w:p>
    <w:p w14:paraId="0E4F4001" w14:textId="77777777" w:rsidR="004312E4" w:rsidRDefault="00000000">
      <w:pPr>
        <w:spacing w:after="60" w:line="276" w:lineRule="auto"/>
        <w:ind w:left="90" w:firstLine="360"/>
        <w:jc w:val="both"/>
      </w:pPr>
      <w:r>
        <w:rPr>
          <w:rFonts w:ascii="Times New Roman" w:eastAsia="Times New Roman" w:hAnsi="Times New Roman" w:cs="Times New Roman"/>
          <w:sz w:val="24"/>
          <w:szCs w:val="24"/>
        </w:rPr>
        <w:t xml:space="preserve">Untuk meningkatkan nilai aplikatif model dalam optimasi pengeboran </w:t>
      </w:r>
      <w:r>
        <w:rPr>
          <w:rFonts w:ascii="Times New Roman" w:eastAsia="Times New Roman" w:hAnsi="Times New Roman" w:cs="Times New Roman"/>
          <w:i/>
          <w:iCs/>
          <w:sz w:val="24"/>
          <w:szCs w:val="24"/>
        </w:rPr>
        <w:t>real-time</w:t>
      </w:r>
      <w:r>
        <w:rPr>
          <w:rFonts w:ascii="Times New Roman" w:eastAsia="Times New Roman" w:hAnsi="Times New Roman" w:cs="Times New Roman"/>
          <w:sz w:val="24"/>
          <w:szCs w:val="24"/>
        </w:rPr>
        <w:t>, disarankan untuk melakukan langkah-langkah berikut di penelitian selanjutnya:</w:t>
      </w:r>
    </w:p>
    <w:p w14:paraId="1157296D" w14:textId="77777777" w:rsidR="004312E4" w:rsidRDefault="00000000">
      <w:pPr>
        <w:numPr>
          <w:ilvl w:val="0"/>
          <w:numId w:val="8"/>
        </w:numPr>
        <w:spacing w:after="60" w:line="276" w:lineRule="auto"/>
        <w:jc w:val="both"/>
      </w:pPr>
      <w:r>
        <w:rPr>
          <w:rFonts w:ascii="Times New Roman" w:eastAsia="Times New Roman" w:hAnsi="Times New Roman" w:cs="Times New Roman"/>
          <w:b/>
          <w:bCs/>
          <w:sz w:val="24"/>
          <w:szCs w:val="24"/>
        </w:rPr>
        <w:t>Eksklusi Fitur Waktu:</w:t>
      </w:r>
      <w:r>
        <w:rPr>
          <w:rFonts w:ascii="Times New Roman" w:eastAsia="Times New Roman" w:hAnsi="Times New Roman" w:cs="Times New Roman"/>
          <w:sz w:val="24"/>
          <w:szCs w:val="24"/>
        </w:rPr>
        <w:t xml:space="preserve"> Lakukan eksperimen ulang dengan menghapus kolom </w:t>
      </w:r>
      <w:r>
        <w:rPr>
          <w:rFonts w:ascii="Consolas" w:eastAsia="Consolas" w:hAnsi="Consolas" w:cs="Consolas"/>
        </w:rPr>
        <w:t>Time_Of_Penetration</w:t>
      </w:r>
      <w:r>
        <w:rPr>
          <w:rFonts w:ascii="Times New Roman" w:eastAsia="Times New Roman" w:hAnsi="Times New Roman" w:cs="Times New Roman"/>
          <w:sz w:val="24"/>
          <w:szCs w:val="24"/>
        </w:rPr>
        <w:t xml:space="preserve"> dari fitur input. Evaluasi apakah parameter mekanik (WOB, RPM, </w:t>
      </w:r>
      <w:r>
        <w:rPr>
          <w:rFonts w:ascii="Times New Roman" w:eastAsia="Times New Roman" w:hAnsi="Times New Roman" w:cs="Times New Roman"/>
          <w:i/>
          <w:iCs/>
          <w:sz w:val="24"/>
          <w:szCs w:val="24"/>
        </w:rPr>
        <w:t>Flow Rate</w:t>
      </w:r>
      <w:r>
        <w:rPr>
          <w:rFonts w:ascii="Times New Roman" w:eastAsia="Times New Roman" w:hAnsi="Times New Roman" w:cs="Times New Roman"/>
          <w:sz w:val="24"/>
          <w:szCs w:val="24"/>
        </w:rPr>
        <w:t>) masih dapat memprediksi ROP dengan akurasi yang memadai (misalnya R² &gt; 0,8).</w:t>
      </w:r>
    </w:p>
    <w:p w14:paraId="57DD03E0" w14:textId="77777777" w:rsidR="004312E4" w:rsidRDefault="00000000">
      <w:pPr>
        <w:numPr>
          <w:ilvl w:val="0"/>
          <w:numId w:val="8"/>
        </w:numPr>
        <w:spacing w:after="60" w:line="276" w:lineRule="auto"/>
        <w:jc w:val="both"/>
      </w:pPr>
      <w:r>
        <w:rPr>
          <w:rFonts w:ascii="Times New Roman" w:eastAsia="Times New Roman" w:hAnsi="Times New Roman" w:cs="Times New Roman"/>
          <w:b/>
          <w:bCs/>
          <w:sz w:val="24"/>
          <w:szCs w:val="24"/>
        </w:rPr>
        <w:t>Rekayasa Fitur (Feature Engineering):</w:t>
      </w:r>
      <w:r>
        <w:rPr>
          <w:rFonts w:ascii="Times New Roman" w:eastAsia="Times New Roman" w:hAnsi="Times New Roman" w:cs="Times New Roman"/>
          <w:sz w:val="24"/>
          <w:szCs w:val="24"/>
        </w:rPr>
        <w:t xml:space="preserve"> Buat fitur turunan baru yang merepresentasikan energi spesifik pengeboran (</w:t>
      </w:r>
      <w:r>
        <w:rPr>
          <w:rFonts w:ascii="Times New Roman" w:eastAsia="Times New Roman" w:hAnsi="Times New Roman" w:cs="Times New Roman"/>
          <w:i/>
          <w:iCs/>
          <w:sz w:val="24"/>
          <w:szCs w:val="24"/>
        </w:rPr>
        <w:t>Mechanical Specific Energy</w:t>
      </w:r>
      <w:r>
        <w:rPr>
          <w:rFonts w:ascii="Times New Roman" w:eastAsia="Times New Roman" w:hAnsi="Times New Roman" w:cs="Times New Roman"/>
          <w:sz w:val="24"/>
          <w:szCs w:val="24"/>
        </w:rPr>
        <w:t>) untuk membantu model memahami efisiensi pemecahan batuan.</w:t>
      </w:r>
    </w:p>
    <w:p w14:paraId="54EA9AF0" w14:textId="77777777" w:rsidR="004312E4" w:rsidRDefault="00000000">
      <w:pPr>
        <w:numPr>
          <w:ilvl w:val="0"/>
          <w:numId w:val="8"/>
        </w:numPr>
        <w:spacing w:after="60" w:line="276" w:lineRule="auto"/>
        <w:jc w:val="both"/>
      </w:pPr>
      <w:r>
        <w:rPr>
          <w:rFonts w:ascii="Times New Roman" w:eastAsia="Times New Roman" w:hAnsi="Times New Roman" w:cs="Times New Roman"/>
          <w:b/>
          <w:bCs/>
          <w:sz w:val="24"/>
          <w:szCs w:val="24"/>
        </w:rPr>
        <w:t>Implementasi Deep Learning:</w:t>
      </w:r>
      <w:r>
        <w:rPr>
          <w:rFonts w:ascii="Times New Roman" w:eastAsia="Times New Roman" w:hAnsi="Times New Roman" w:cs="Times New Roman"/>
          <w:sz w:val="24"/>
          <w:szCs w:val="24"/>
        </w:rPr>
        <w:t xml:space="preserve"> Coba implementasikan arsitektur 1D-CNN atau LSTM untuk menangkap pola temporal jangka panjang dalam data deret waktu pengeboran, sebagaimana disarankan dalam deskripsi tugas awal.</w:t>
      </w:r>
    </w:p>
    <w:p w14:paraId="4746DEFA" w14:textId="77777777" w:rsidR="004312E4" w:rsidRDefault="00000000">
      <w:pPr>
        <w:numPr>
          <w:ilvl w:val="0"/>
          <w:numId w:val="8"/>
        </w:numPr>
        <w:spacing w:after="60" w:line="276" w:lineRule="auto"/>
        <w:jc w:val="both"/>
      </w:pPr>
      <w:r>
        <w:rPr>
          <w:rFonts w:ascii="Times New Roman" w:eastAsia="Times New Roman" w:hAnsi="Times New Roman" w:cs="Times New Roman"/>
          <w:b/>
          <w:bCs/>
          <w:sz w:val="24"/>
          <w:szCs w:val="24"/>
        </w:rPr>
        <w:t>Validasi Lapangan:</w:t>
      </w:r>
      <w:r>
        <w:rPr>
          <w:rFonts w:ascii="Times New Roman" w:eastAsia="Times New Roman" w:hAnsi="Times New Roman" w:cs="Times New Roman"/>
          <w:sz w:val="24"/>
          <w:szCs w:val="24"/>
        </w:rPr>
        <w:t xml:space="preserve"> Lakukan uji coba terbatas pada operasi pengeboran aktual untuk memvalidasi rekomendasi parameter optimal yang dihasilkan oleh model.</w:t>
      </w:r>
    </w:p>
    <w:sectPr w:rsidR="004312E4">
      <w:pgSz w:w="12240" w:h="15840"/>
      <w:pgMar w:top="1360" w:right="1800" w:bottom="280" w:left="18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A5544B6-CD2A-4A14-8CC4-CD026F43E707}"/>
    <w:embedBold r:id="rId2" w:fontKey="{87354838-060E-4DE8-9C8A-888AF951E496}"/>
    <w:embedItalic r:id="rId3" w:fontKey="{45789201-3029-4819-9B32-8516472A5044}"/>
  </w:font>
  <w:font w:name="Georgia">
    <w:panose1 w:val="02040502050405020303"/>
    <w:charset w:val="00"/>
    <w:family w:val="roman"/>
    <w:pitch w:val="variable"/>
    <w:sig w:usb0="00000287" w:usb1="00000000" w:usb2="00000000" w:usb3="00000000" w:csb0="0000009F" w:csb1="00000000"/>
    <w:embedItalic r:id="rId4" w:fontKey="{940F4553-C5EC-43B9-973B-82B5A7A057C9}"/>
  </w:font>
  <w:font w:name="Consolas">
    <w:panose1 w:val="020B0609020204030204"/>
    <w:charset w:val="00"/>
    <w:family w:val="modern"/>
    <w:pitch w:val="fixed"/>
    <w:sig w:usb0="E00006FF" w:usb1="0000FCFF" w:usb2="00000001" w:usb3="00000000" w:csb0="0000019F" w:csb1="00000000"/>
    <w:embedRegular r:id="rId5" w:fontKey="{16825604-7DFE-4418-832B-6DC1B63C4F84}"/>
  </w:font>
  <w:font w:name="Calibri">
    <w:panose1 w:val="020F0502020204030204"/>
    <w:charset w:val="00"/>
    <w:family w:val="swiss"/>
    <w:pitch w:val="variable"/>
    <w:sig w:usb0="E4002EFF" w:usb1="C200247B" w:usb2="00000009" w:usb3="00000000" w:csb0="000001FF" w:csb1="00000000"/>
    <w:embedRegular r:id="rId6" w:fontKey="{32FA01A3-1413-4AEF-875D-3CF7A5EE04FF}"/>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234E"/>
    <w:multiLevelType w:val="multilevel"/>
    <w:tmpl w:val="E29E4B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7EB4EA8"/>
    <w:multiLevelType w:val="multilevel"/>
    <w:tmpl w:val="6D109D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8F541E0"/>
    <w:multiLevelType w:val="multilevel"/>
    <w:tmpl w:val="BD7000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DEB215A"/>
    <w:multiLevelType w:val="multilevel"/>
    <w:tmpl w:val="893AE9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46808EA"/>
    <w:multiLevelType w:val="multilevel"/>
    <w:tmpl w:val="30F208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A3D533F"/>
    <w:multiLevelType w:val="multilevel"/>
    <w:tmpl w:val="D01A2D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83908168">
    <w:abstractNumId w:val="0"/>
  </w:num>
  <w:num w:numId="2" w16cid:durableId="1869637558">
    <w:abstractNumId w:val="1"/>
  </w:num>
  <w:num w:numId="3" w16cid:durableId="1749110099">
    <w:abstractNumId w:val="3"/>
  </w:num>
  <w:num w:numId="4" w16cid:durableId="1769958130">
    <w:abstractNumId w:val="5"/>
  </w:num>
  <w:num w:numId="5" w16cid:durableId="1883244985">
    <w:abstractNumId w:val="4"/>
  </w:num>
  <w:num w:numId="6" w16cid:durableId="491675526">
    <w:abstractNumId w:val="2"/>
  </w:num>
  <w:num w:numId="7" w16cid:durableId="1727414551">
    <w:abstractNumId w:val="5"/>
    <w:lvlOverride w:ilvl="0">
      <w:startOverride w:val="1"/>
    </w:lvlOverride>
  </w:num>
  <w:num w:numId="8" w16cid:durableId="524757786">
    <w:abstractNumId w:val="5"/>
    <w:lvlOverride w:ilvl="0">
      <w:startOverride w:val="1"/>
    </w:lvlOverride>
  </w:num>
  <w:num w:numId="9" w16cid:durableId="214126076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2E4"/>
    <w:rsid w:val="001033E7"/>
    <w:rsid w:val="001169BE"/>
    <w:rsid w:val="00201EC4"/>
    <w:rsid w:val="0041283F"/>
    <w:rsid w:val="004312E4"/>
    <w:rsid w:val="00852801"/>
    <w:rsid w:val="009178BD"/>
    <w:rsid w:val="00A65970"/>
    <w:rsid w:val="00AC76A3"/>
    <w:rsid w:val="00C9158A"/>
    <w:rsid w:val="00F16E50"/>
  </w:rsids>
  <m:mathPr>
    <m:mathFont m:val="Cambria Math"/>
    <m:brkBin m:val="before"/>
    <m:brkBinSub m:val="--"/>
    <m:smallFrac m:val="0"/>
    <m:dispDef/>
    <m:lMargin m:val="0"/>
    <m:rMargin m:val="0"/>
    <m:defJc m:val="centerGroup"/>
    <m:wrapIndent m:val="1440"/>
    <m:intLim m:val="subSup"/>
    <m:naryLim m:val="undOvr"/>
  </m:mathPr>
  <w:themeFontLang w:val="id-ID"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99050"/>
  <w15:docId w15:val="{EC7A2967-96F1-4B09-82B8-928909ECD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id" w:eastAsia="id-ID" w:bidi="he-I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 w:line="441" w:lineRule="auto"/>
      <w:ind w:left="1440" w:right="4"/>
      <w:jc w:val="both"/>
      <w:outlineLvl w:val="0"/>
    </w:pPr>
    <w:rPr>
      <w:b/>
      <w:bCs/>
      <w:sz w:val="24"/>
      <w:szCs w:val="24"/>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Caption">
    <w:name w:val="caption"/>
    <w:basedOn w:val="Normal"/>
    <w:next w:val="Normal"/>
    <w:uiPriority w:val="35"/>
    <w:unhideWhenUsed/>
    <w:qFormat/>
    <w:rsid w:val="00852801"/>
    <w:pPr>
      <w:spacing w:after="200"/>
    </w:pPr>
    <w:rPr>
      <w:i/>
      <w:iCs/>
      <w:color w:val="1F497D" w:themeColor="text2"/>
      <w:sz w:val="18"/>
      <w:szCs w:val="18"/>
    </w:rPr>
  </w:style>
  <w:style w:type="paragraph" w:styleId="TableofFigures">
    <w:name w:val="table of figures"/>
    <w:basedOn w:val="Normal"/>
    <w:next w:val="Normal"/>
    <w:uiPriority w:val="99"/>
    <w:unhideWhenUsed/>
    <w:rsid w:val="00852801"/>
  </w:style>
  <w:style w:type="character" w:styleId="Hyperlink">
    <w:name w:val="Hyperlink"/>
    <w:basedOn w:val="DefaultParagraphFont"/>
    <w:uiPriority w:val="99"/>
    <w:unhideWhenUsed/>
    <w:rsid w:val="008528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275A9-2A45-4AEE-B257-C8E595B43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12</Pages>
  <Words>3243</Words>
  <Characters>18487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Hafizh Akbar</cp:lastModifiedBy>
  <cp:revision>4</cp:revision>
  <dcterms:created xsi:type="dcterms:W3CDTF">2026-09-29T04:01:00Z</dcterms:created>
  <dcterms:modified xsi:type="dcterms:W3CDTF">2026-09-29T08:41:00Z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2023-09-10T00:00:00Z</vt:lpwstr>
  </property>
  <property fmtid="{D5CDD505-2E9C-101B-9397-08002B2CF9AE}" pid="4" name="LastSaved">
    <vt:lpwstr>2026-09-28T00:00:00Z</vt:lpwstr>
  </property>
  <property fmtid="{D5CDD505-2E9C-101B-9397-08002B2CF9AE}" pid="5" name="Producer">
    <vt:lpwstr>macOS Version 13.2.1 (Build 22D68) Quartz PDFContext</vt:lpwstr>
  </property>
</Properties>
</file>