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7225D" w14:textId="7AFCEFF0" w:rsidR="003C04BD" w:rsidRPr="003C04BD" w:rsidRDefault="005C78E9" w:rsidP="003C04BD">
      <w:r>
        <w:rPr>
          <w:rFonts w:hint="cs"/>
          <w:rtl/>
        </w:rPr>
        <w:t xml:space="preserve">דוח הנחיות להוספת </w:t>
      </w:r>
      <w:r>
        <w:t>SoftShadows</w:t>
      </w:r>
    </w:p>
    <w:p w14:paraId="77BE31B5" w14:textId="77777777" w:rsidR="003C04BD" w:rsidRPr="003C04BD" w:rsidRDefault="003C04BD" w:rsidP="003C04BD">
      <w:r w:rsidRPr="003C04BD">
        <w:rPr>
          <w:rtl/>
        </w:rPr>
        <w:t>מטרה</w:t>
      </w:r>
      <w:r w:rsidRPr="003C04BD">
        <w:t xml:space="preserve">: </w:t>
      </w:r>
      <w:r w:rsidRPr="003C04BD">
        <w:rPr>
          <w:rtl/>
        </w:rPr>
        <w:t>לאפשר חישוב צל רך הנובע ממקור אור בעל שטח, באמצעות שליחת קרני דגימה רבות מכל נקודת השקה לעבר מקור האור</w:t>
      </w:r>
      <w:r w:rsidRPr="003C04BD">
        <w:t>.</w:t>
      </w:r>
    </w:p>
    <w:p w14:paraId="5F830586" w14:textId="22E707EB" w:rsidR="005C78E9" w:rsidRDefault="003C04BD" w:rsidP="003C04BD">
      <w:pPr>
        <w:rPr>
          <w:rtl/>
        </w:rPr>
      </w:pPr>
      <w:r w:rsidRPr="003C04BD">
        <w:rPr>
          <w:rtl/>
        </w:rPr>
        <w:t>שלב 1</w:t>
      </w:r>
      <w:r w:rsidR="005C78E9">
        <w:rPr>
          <w:rFonts w:hint="cs"/>
          <w:rtl/>
        </w:rPr>
        <w:t xml:space="preserve">- </w:t>
      </w:r>
      <w:r w:rsidR="005C78E9" w:rsidRPr="005C78E9">
        <w:rPr>
          <w:rFonts w:hint="cs"/>
          <w:highlight w:val="yellow"/>
          <w:rtl/>
        </w:rPr>
        <w:t xml:space="preserve">הוספת מחלקות </w:t>
      </w:r>
      <w:r w:rsidR="005C78E9" w:rsidRPr="005C78E9">
        <w:rPr>
          <w:highlight w:val="yellow"/>
        </w:rPr>
        <w:t>SphereLight,DiskLight</w:t>
      </w:r>
      <w:r w:rsidR="005C78E9" w:rsidRPr="005C78E9">
        <w:rPr>
          <w:rFonts w:hint="cs"/>
          <w:highlight w:val="yellow"/>
          <w:rtl/>
        </w:rPr>
        <w:t xml:space="preserve"> היורשות מ </w:t>
      </w:r>
      <w:r w:rsidR="005C78E9" w:rsidRPr="005C78E9">
        <w:rPr>
          <w:highlight w:val="yellow"/>
          <w:rtl/>
        </w:rPr>
        <w:t>–</w:t>
      </w:r>
      <w:r w:rsidR="005C78E9" w:rsidRPr="005C78E9">
        <w:rPr>
          <w:rFonts w:hint="cs"/>
          <w:highlight w:val="yellow"/>
          <w:rtl/>
        </w:rPr>
        <w:t xml:space="preserve"> </w:t>
      </w:r>
      <w:r w:rsidR="005C78E9" w:rsidRPr="005C78E9">
        <w:rPr>
          <w:highlight w:val="yellow"/>
        </w:rPr>
        <w:t>PointLight,SpotLight</w:t>
      </w:r>
      <w:r w:rsidR="005C78E9">
        <w:br/>
      </w:r>
      <w:r w:rsidR="005C78E9">
        <w:rPr>
          <w:rFonts w:hint="cs"/>
          <w:rtl/>
        </w:rPr>
        <w:t>בכדי להוסיף מקורות אור בעלי שטח שיוכלו לאפשר צללים רכים בהם מוסיפים משתנה רדיוס.</w:t>
      </w:r>
    </w:p>
    <w:p w14:paraId="4EA1AFFA" w14:textId="1ABD941F" w:rsidR="005C78E9" w:rsidRDefault="005C78E9" w:rsidP="003C04BD">
      <w:r>
        <w:rPr>
          <w:rFonts w:hint="cs"/>
          <w:rtl/>
        </w:rPr>
        <w:t>נוסיף גם מתודת חישוב של נקודה אקראית מהמשטח (בשביל ריבוי קרני דגימה)</w:t>
      </w:r>
      <w:r w:rsidR="00222B5A">
        <w:rPr>
          <w:rFonts w:hint="cs"/>
          <w:rtl/>
        </w:rPr>
        <w:t xml:space="preserve"> במחלקת </w:t>
      </w:r>
      <w:r w:rsidR="00222B5A">
        <w:t xml:space="preserve">  </w:t>
      </w:r>
      <w:r w:rsidR="00222B5A">
        <w:rPr>
          <w:rFonts w:hint="cs"/>
          <w:rtl/>
        </w:rPr>
        <w:t xml:space="preserve"> </w:t>
      </w:r>
      <w:r w:rsidR="00222B5A">
        <w:t>LightSource</w:t>
      </w:r>
      <w:r>
        <w:rPr>
          <w:rFonts w:hint="cs"/>
          <w:rtl/>
        </w:rPr>
        <w:t xml:space="preserve"> </w:t>
      </w:r>
      <w:r w:rsidR="00222B5A">
        <w:rPr>
          <w:rFonts w:hint="cs"/>
          <w:rtl/>
        </w:rPr>
        <w:t xml:space="preserve">וכן בכל המחלקות המיישמות אותה </w:t>
      </w:r>
      <w:r>
        <w:rPr>
          <w:rFonts w:hint="cs"/>
          <w:rtl/>
        </w:rPr>
        <w:t xml:space="preserve">בשם </w:t>
      </w:r>
      <w:r>
        <w:t>GetRandomPointOnSurface()</w:t>
      </w:r>
      <w:r>
        <w:rPr>
          <w:rFonts w:hint="cs"/>
          <w:rtl/>
        </w:rPr>
        <w:t xml:space="preserve"> שתחזיר נקודת מיקום אקראית על מקור האור</w:t>
      </w:r>
      <w:r w:rsidR="00222B5A">
        <w:rPr>
          <w:rFonts w:hint="cs"/>
          <w:rtl/>
        </w:rPr>
        <w:t>,</w:t>
      </w:r>
      <w:r w:rsidR="00222B5A">
        <w:t xml:space="preserve"> </w:t>
      </w:r>
      <w:r w:rsidR="00222B5A">
        <w:rPr>
          <w:rFonts w:hint="cs"/>
          <w:rtl/>
        </w:rPr>
        <w:t xml:space="preserve">נכון לעכשיו המתודה תחזיר </w:t>
      </w:r>
      <w:r w:rsidR="00222B5A">
        <w:t>NULL</w:t>
      </w:r>
      <w:r w:rsidR="00222B5A">
        <w:rPr>
          <w:rFonts w:hint="cs"/>
          <w:rtl/>
        </w:rPr>
        <w:t>.</w:t>
      </w:r>
    </w:p>
    <w:p w14:paraId="2194EF02" w14:textId="77777777" w:rsidR="005C78E9" w:rsidRDefault="005C78E9" w:rsidP="003C04BD">
      <w:pPr>
        <w:rPr>
          <w:rFonts w:hint="cs"/>
          <w:rtl/>
        </w:rPr>
      </w:pPr>
    </w:p>
    <w:p w14:paraId="3B7AE519" w14:textId="2C7E858B" w:rsidR="00F076F6" w:rsidRDefault="00222B5A" w:rsidP="00F076F6">
      <w:pPr>
        <w:rPr>
          <w:rtl/>
        </w:rPr>
      </w:pPr>
      <w:r>
        <w:rPr>
          <w:rFonts w:hint="cs"/>
          <w:rtl/>
        </w:rPr>
        <w:t>שלב 2</w:t>
      </w:r>
      <w:r w:rsidR="003C04BD" w:rsidRPr="003C04BD">
        <w:rPr>
          <w:rtl/>
        </w:rPr>
        <w:t xml:space="preserve"> – </w:t>
      </w:r>
      <w:r w:rsidR="00F076F6">
        <w:rPr>
          <w:rFonts w:hint="cs"/>
          <w:rtl/>
        </w:rPr>
        <w:t xml:space="preserve">נוסיף ב </w:t>
      </w:r>
      <w:r w:rsidR="00F076F6">
        <w:rPr>
          <w:rtl/>
        </w:rPr>
        <w:t>–</w:t>
      </w:r>
      <w:r w:rsidR="00F076F6">
        <w:rPr>
          <w:rFonts w:hint="cs"/>
          <w:rtl/>
        </w:rPr>
        <w:t xml:space="preserve"> </w:t>
      </w:r>
      <w:r w:rsidR="00F076F6">
        <w:t>renderer</w:t>
      </w:r>
      <w:r w:rsidR="00F076F6">
        <w:rPr>
          <w:rFonts w:hint="cs"/>
          <w:rtl/>
        </w:rPr>
        <w:t xml:space="preserve"> מחלקה חדשה בשם </w:t>
      </w:r>
      <w:r w:rsidR="00F076F6" w:rsidRPr="003C04BD">
        <w:t>SoftShadow</w:t>
      </w:r>
      <w:r w:rsidR="00F076F6">
        <w:t>s</w:t>
      </w:r>
      <w:r w:rsidR="00F076F6" w:rsidRPr="003C04BD">
        <w:t>Utils</w:t>
      </w:r>
      <w:r w:rsidR="00F076F6">
        <w:rPr>
          <w:rFonts w:hint="cs"/>
          <w:rtl/>
        </w:rPr>
        <w:t xml:space="preserve"> המחלקה תעזור ליצירת קרני דגימה באופן אקראי ממקור האור לנקודה. בתוך המחלקה ניצור מתודת </w:t>
      </w:r>
      <w:r w:rsidR="00F076F6" w:rsidRPr="00F076F6">
        <w:t>generateBeamToArea</w:t>
      </w:r>
      <w:r w:rsidR="00F076F6">
        <w:rPr>
          <w:rFonts w:hint="cs"/>
          <w:rtl/>
        </w:rPr>
        <w:t xml:space="preserve"> שמקבלת מקור אור, נקודה וכמות קרניים. המתודה תחזיר רשימת כיוונים ממקור האור לנקודה.</w:t>
      </w:r>
    </w:p>
    <w:p w14:paraId="0769A6A9" w14:textId="7BE748A1" w:rsidR="00F076F6" w:rsidRDefault="00F076F6" w:rsidP="00F076F6">
      <w:pPr>
        <w:rPr>
          <w:rtl/>
        </w:rPr>
      </w:pPr>
    </w:p>
    <w:p w14:paraId="03BA6D45" w14:textId="23DFD170" w:rsidR="00EB2148" w:rsidRDefault="00F076F6" w:rsidP="00EB2148">
      <w:pPr>
        <w:rPr>
          <w:rtl/>
        </w:rPr>
      </w:pPr>
      <w:r>
        <w:rPr>
          <w:rFonts w:hint="cs"/>
          <w:rtl/>
        </w:rPr>
        <w:t xml:space="preserve">שלב 3 </w:t>
      </w:r>
      <w:r>
        <w:rPr>
          <w:rtl/>
        </w:rPr>
        <w:t>–</w:t>
      </w:r>
      <w:r>
        <w:rPr>
          <w:rFonts w:hint="cs"/>
          <w:rtl/>
        </w:rPr>
        <w:t xml:space="preserve"> ב- </w:t>
      </w:r>
      <w:r w:rsidRPr="003C04BD">
        <w:t>SimpleRayTracer</w:t>
      </w:r>
      <w:r>
        <w:rPr>
          <w:rFonts w:hint="cs"/>
          <w:rtl/>
        </w:rPr>
        <w:t xml:space="preserve"> נוסיף שדות פרטיים חדשים של </w:t>
      </w:r>
      <w:r w:rsidRPr="00F076F6">
        <w:t>softShadowsEnabled</w:t>
      </w:r>
      <w:r>
        <w:rPr>
          <w:rFonts w:hint="cs"/>
          <w:rtl/>
        </w:rPr>
        <w:t xml:space="preserve"> לשימוש ב</w:t>
      </w:r>
      <w:r>
        <w:t xml:space="preserve">Soft shadows </w:t>
      </w:r>
      <w:r>
        <w:rPr>
          <w:rFonts w:hint="cs"/>
          <w:rtl/>
        </w:rPr>
        <w:t xml:space="preserve"> </w:t>
      </w:r>
      <w:r w:rsidR="00EB2148">
        <w:rPr>
          <w:rFonts w:hint="cs"/>
          <w:rtl/>
        </w:rPr>
        <w:t xml:space="preserve">שתאותחל כברירת מחדל ב- </w:t>
      </w:r>
      <w:r w:rsidR="00EB2148">
        <w:t>false</w:t>
      </w:r>
      <w:r w:rsidR="00EB2148">
        <w:rPr>
          <w:rFonts w:hint="cs"/>
          <w:rtl/>
        </w:rPr>
        <w:t xml:space="preserve">. ונוסיף מתודה </w:t>
      </w:r>
      <w:r w:rsidR="00EB2148" w:rsidRPr="00EB2148">
        <w:t>setSoftShadows</w:t>
      </w:r>
      <w:r w:rsidR="00EB2148">
        <w:rPr>
          <w:rFonts w:hint="cs"/>
          <w:rtl/>
        </w:rPr>
        <w:t xml:space="preserve"> בכדי להשתמש ב</w:t>
      </w:r>
      <w:r w:rsidR="00EB2148">
        <w:t>Soft Shadows</w:t>
      </w:r>
      <w:r w:rsidR="00EB2148">
        <w:rPr>
          <w:rFonts w:hint="cs"/>
          <w:rtl/>
        </w:rPr>
        <w:t>. בנוסף נוסיף שדה פרטי סטטי של כמות קרני דגימה (</w:t>
      </w:r>
      <w:r w:rsidR="00EB2148">
        <w:t>NUM_SAMPLES</w:t>
      </w:r>
      <w:r w:rsidR="00EB2148">
        <w:rPr>
          <w:rFonts w:hint="cs"/>
          <w:rtl/>
        </w:rPr>
        <w:t>).</w:t>
      </w:r>
    </w:p>
    <w:p w14:paraId="2EFC621E" w14:textId="7494D88E" w:rsidR="00EB2148" w:rsidRDefault="00FC6FED" w:rsidP="00FC6FED">
      <w:pPr>
        <w:rPr>
          <w:rtl/>
        </w:rPr>
      </w:pPr>
      <w:r>
        <w:rPr>
          <w:rFonts w:hint="cs"/>
          <w:rtl/>
        </w:rPr>
        <w:t xml:space="preserve">בנוסף למתודה </w:t>
      </w:r>
      <w:r w:rsidRPr="003C04BD">
        <w:t>transparency</w:t>
      </w:r>
      <w:r>
        <w:rPr>
          <w:rFonts w:hint="cs"/>
          <w:rtl/>
        </w:rPr>
        <w:t xml:space="preserve"> נוסיף מתודה חדשה שנקראת </w:t>
      </w:r>
      <w:r w:rsidRPr="00FC6FED">
        <w:t>softTransparency</w:t>
      </w:r>
      <w:r>
        <w:rPr>
          <w:rFonts w:hint="cs"/>
          <w:rtl/>
        </w:rPr>
        <w:t xml:space="preserve"> המתודה תבדוק האם יש שימוש בריבוי קרני דגימה, במידה ואין היא תשתמש ב</w:t>
      </w:r>
      <w:r>
        <w:t>-</w:t>
      </w:r>
      <w:r>
        <w:rPr>
          <w:rFonts w:hint="cs"/>
          <w:rtl/>
        </w:rPr>
        <w:t xml:space="preserve"> </w:t>
      </w:r>
      <w:r w:rsidR="000B2C2B">
        <w:t>transparency</w:t>
      </w:r>
      <w:r w:rsidR="000B2C2B">
        <w:rPr>
          <w:rFonts w:hint="cs"/>
          <w:rtl/>
        </w:rPr>
        <w:t>, אחרת היא תחשב בנפרד לכל קרן דגימה את הצבע של הפיקסל ואז תחלק בכמות הקרניים על מנת למצוא את הצבע הממוצע (זה מה שיגרום לאפקט כיון שליד הגבול של ההצללה ישנם קרניים שגורמות להצללה וישנם קרניים שלא).</w:t>
      </w:r>
    </w:p>
    <w:p w14:paraId="6702F501" w14:textId="261EDE15" w:rsidR="003C04BD" w:rsidRDefault="000B2C2B" w:rsidP="000B2C2B">
      <w:pPr>
        <w:rPr>
          <w:rtl/>
        </w:rPr>
      </w:pPr>
      <w:r>
        <w:rPr>
          <w:rFonts w:hint="cs"/>
          <w:rtl/>
        </w:rPr>
        <w:t xml:space="preserve">ב- </w:t>
      </w:r>
      <w:r w:rsidRPr="003C04BD">
        <w:t>calcColorLocalEffects</w:t>
      </w:r>
      <w:r>
        <w:rPr>
          <w:rFonts w:hint="cs"/>
          <w:rtl/>
        </w:rPr>
        <w:t xml:space="preserve"> נשנה את </w:t>
      </w:r>
      <w:r>
        <w:t>ktr</w:t>
      </w:r>
      <w:r>
        <w:rPr>
          <w:rFonts w:hint="cs"/>
          <w:rtl/>
        </w:rPr>
        <w:t xml:space="preserve"> כך:</w:t>
      </w:r>
      <w:r>
        <w:rPr>
          <w:rtl/>
        </w:rPr>
        <w:br/>
      </w:r>
      <w:r w:rsidRPr="000B2C2B">
        <w:t xml:space="preserve">Double3 ktr = softShadowsEnabled ? softTransparency(intersection, </w:t>
      </w:r>
      <w:r w:rsidRPr="000B2C2B">
        <w:rPr>
          <w:i/>
          <w:iCs/>
        </w:rPr>
        <w:t>NUM_SAMPLES</w:t>
      </w:r>
      <w:r w:rsidRPr="000B2C2B">
        <w:t>) : transparency(intersection);</w:t>
      </w:r>
      <w:r>
        <w:rPr>
          <w:rtl/>
        </w:rPr>
        <w:br/>
      </w:r>
      <w:r>
        <w:rPr>
          <w:rFonts w:hint="cs"/>
          <w:rtl/>
        </w:rPr>
        <w:t>על מנת שנשתמש בחישובים לעיל.</w:t>
      </w:r>
      <w:r>
        <w:rPr>
          <w:rtl/>
        </w:rPr>
        <w:br/>
      </w:r>
    </w:p>
    <w:p w14:paraId="530F18E8" w14:textId="5049D619" w:rsidR="00AE204F" w:rsidRDefault="000B2C2B" w:rsidP="00AE204F">
      <w:pPr>
        <w:rPr>
          <w:rtl/>
        </w:rPr>
      </w:pPr>
      <w:r>
        <w:rPr>
          <w:rFonts w:hint="cs"/>
          <w:rtl/>
        </w:rPr>
        <w:t xml:space="preserve">שלב 4 </w:t>
      </w:r>
      <w:r>
        <w:rPr>
          <w:rtl/>
        </w:rPr>
        <w:t>–</w:t>
      </w:r>
      <w:r>
        <w:rPr>
          <w:rFonts w:hint="cs"/>
          <w:rtl/>
        </w:rPr>
        <w:t xml:space="preserve"> כעת נוכל לכתוב את המתודה </w:t>
      </w:r>
      <w:r>
        <w:t>GetRandomPointOnSurface</w:t>
      </w:r>
      <w:r>
        <w:rPr>
          <w:rFonts w:hint="cs"/>
          <w:rtl/>
        </w:rPr>
        <w:t xml:space="preserve"> למחלקות </w:t>
      </w:r>
      <w:r>
        <w:t>DiskLight, SphereLight</w:t>
      </w:r>
      <w:r>
        <w:rPr>
          <w:rFonts w:hint="cs"/>
          <w:rtl/>
        </w:rPr>
        <w:t xml:space="preserve"> </w:t>
      </w:r>
      <w:r w:rsidR="00AE204F">
        <w:rPr>
          <w:rFonts w:hint="cs"/>
          <w:rtl/>
        </w:rPr>
        <w:t>שיחשבו קרן מנקודה אקראית על מקור האור.</w:t>
      </w:r>
    </w:p>
    <w:p w14:paraId="1D7C5062" w14:textId="4239AB5B" w:rsidR="00AE204F" w:rsidRPr="000B2C2B" w:rsidRDefault="00AE204F" w:rsidP="00AE204F">
      <w:pPr>
        <w:rPr>
          <w:rFonts w:hint="cs"/>
          <w:rtl/>
        </w:rPr>
      </w:pPr>
      <w:r>
        <w:rPr>
          <w:rFonts w:hint="cs"/>
          <w:rtl/>
        </w:rPr>
        <w:t xml:space="preserve">נוסיף מחלקת בדיקה </w:t>
      </w:r>
      <w:r w:rsidRPr="00AE204F">
        <w:t>SoftShadowsUtilTest</w:t>
      </w:r>
      <w:r>
        <w:rPr>
          <w:rFonts w:hint="cs"/>
          <w:rtl/>
        </w:rPr>
        <w:t xml:space="preserve"> ונבדוק שאנחנו מקבלים את התוצאות הרצויות.</w:t>
      </w:r>
    </w:p>
    <w:p w14:paraId="4F3594F1" w14:textId="77777777" w:rsidR="005B1AD2" w:rsidRPr="005B1AD2" w:rsidRDefault="005B1AD2">
      <w:pPr>
        <w:rPr>
          <w:rFonts w:hint="cs"/>
        </w:rPr>
      </w:pPr>
    </w:p>
    <w:sectPr w:rsidR="005B1AD2" w:rsidRPr="005B1AD2" w:rsidSect="006C26F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017DA"/>
    <w:multiLevelType w:val="multilevel"/>
    <w:tmpl w:val="51E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8744F"/>
    <w:multiLevelType w:val="multilevel"/>
    <w:tmpl w:val="9E82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94208"/>
    <w:multiLevelType w:val="multilevel"/>
    <w:tmpl w:val="ED60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B2E2A"/>
    <w:multiLevelType w:val="multilevel"/>
    <w:tmpl w:val="81CC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4538B"/>
    <w:multiLevelType w:val="multilevel"/>
    <w:tmpl w:val="A65CC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443FB"/>
    <w:multiLevelType w:val="multilevel"/>
    <w:tmpl w:val="74BE1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8208D"/>
    <w:multiLevelType w:val="multilevel"/>
    <w:tmpl w:val="15ACB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303374">
    <w:abstractNumId w:val="5"/>
  </w:num>
  <w:num w:numId="2" w16cid:durableId="672495024">
    <w:abstractNumId w:val="6"/>
  </w:num>
  <w:num w:numId="3" w16cid:durableId="1573395107">
    <w:abstractNumId w:val="2"/>
  </w:num>
  <w:num w:numId="4" w16cid:durableId="466971785">
    <w:abstractNumId w:val="0"/>
  </w:num>
  <w:num w:numId="5" w16cid:durableId="2123568064">
    <w:abstractNumId w:val="1"/>
  </w:num>
  <w:num w:numId="6" w16cid:durableId="2123381002">
    <w:abstractNumId w:val="4"/>
  </w:num>
  <w:num w:numId="7" w16cid:durableId="678776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BD"/>
    <w:rsid w:val="000B2C2B"/>
    <w:rsid w:val="00222B5A"/>
    <w:rsid w:val="003C04BD"/>
    <w:rsid w:val="005B1AD2"/>
    <w:rsid w:val="005C78E9"/>
    <w:rsid w:val="006C26F4"/>
    <w:rsid w:val="00A33943"/>
    <w:rsid w:val="00AE204F"/>
    <w:rsid w:val="00CB686F"/>
    <w:rsid w:val="00E525BE"/>
    <w:rsid w:val="00EB2148"/>
    <w:rsid w:val="00F076F6"/>
    <w:rsid w:val="00FC6F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6B63"/>
  <w15:chartTrackingRefBased/>
  <w15:docId w15:val="{38639244-4F0A-4874-A03C-F7773472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C04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C04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C04B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C04B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C04B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C04B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C04B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C04B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C04B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C04B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C04B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C04B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C04BD"/>
    <w:rPr>
      <w:rFonts w:eastAsiaTheme="majorEastAsia" w:cstheme="majorBidi"/>
      <w:i/>
      <w:iCs/>
      <w:color w:val="0F4761" w:themeColor="accent1" w:themeShade="BF"/>
    </w:rPr>
  </w:style>
  <w:style w:type="character" w:customStyle="1" w:styleId="50">
    <w:name w:val="כותרת 5 תו"/>
    <w:basedOn w:val="a0"/>
    <w:link w:val="5"/>
    <w:uiPriority w:val="9"/>
    <w:semiHidden/>
    <w:rsid w:val="003C04BD"/>
    <w:rPr>
      <w:rFonts w:eastAsiaTheme="majorEastAsia" w:cstheme="majorBidi"/>
      <w:color w:val="0F4761" w:themeColor="accent1" w:themeShade="BF"/>
    </w:rPr>
  </w:style>
  <w:style w:type="character" w:customStyle="1" w:styleId="60">
    <w:name w:val="כותרת 6 תו"/>
    <w:basedOn w:val="a0"/>
    <w:link w:val="6"/>
    <w:uiPriority w:val="9"/>
    <w:semiHidden/>
    <w:rsid w:val="003C04BD"/>
    <w:rPr>
      <w:rFonts w:eastAsiaTheme="majorEastAsia" w:cstheme="majorBidi"/>
      <w:i/>
      <w:iCs/>
      <w:color w:val="595959" w:themeColor="text1" w:themeTint="A6"/>
    </w:rPr>
  </w:style>
  <w:style w:type="character" w:customStyle="1" w:styleId="70">
    <w:name w:val="כותרת 7 תו"/>
    <w:basedOn w:val="a0"/>
    <w:link w:val="7"/>
    <w:uiPriority w:val="9"/>
    <w:semiHidden/>
    <w:rsid w:val="003C04BD"/>
    <w:rPr>
      <w:rFonts w:eastAsiaTheme="majorEastAsia" w:cstheme="majorBidi"/>
      <w:color w:val="595959" w:themeColor="text1" w:themeTint="A6"/>
    </w:rPr>
  </w:style>
  <w:style w:type="character" w:customStyle="1" w:styleId="80">
    <w:name w:val="כותרת 8 תו"/>
    <w:basedOn w:val="a0"/>
    <w:link w:val="8"/>
    <w:uiPriority w:val="9"/>
    <w:semiHidden/>
    <w:rsid w:val="003C04BD"/>
    <w:rPr>
      <w:rFonts w:eastAsiaTheme="majorEastAsia" w:cstheme="majorBidi"/>
      <w:i/>
      <w:iCs/>
      <w:color w:val="272727" w:themeColor="text1" w:themeTint="D8"/>
    </w:rPr>
  </w:style>
  <w:style w:type="character" w:customStyle="1" w:styleId="90">
    <w:name w:val="כותרת 9 תו"/>
    <w:basedOn w:val="a0"/>
    <w:link w:val="9"/>
    <w:uiPriority w:val="9"/>
    <w:semiHidden/>
    <w:rsid w:val="003C04BD"/>
    <w:rPr>
      <w:rFonts w:eastAsiaTheme="majorEastAsia" w:cstheme="majorBidi"/>
      <w:color w:val="272727" w:themeColor="text1" w:themeTint="D8"/>
    </w:rPr>
  </w:style>
  <w:style w:type="paragraph" w:styleId="a3">
    <w:name w:val="Title"/>
    <w:basedOn w:val="a"/>
    <w:next w:val="a"/>
    <w:link w:val="a4"/>
    <w:uiPriority w:val="10"/>
    <w:qFormat/>
    <w:rsid w:val="003C0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C04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04B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C04B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C04BD"/>
    <w:pPr>
      <w:spacing w:before="160"/>
      <w:jc w:val="center"/>
    </w:pPr>
    <w:rPr>
      <w:i/>
      <w:iCs/>
      <w:color w:val="404040" w:themeColor="text1" w:themeTint="BF"/>
    </w:rPr>
  </w:style>
  <w:style w:type="character" w:customStyle="1" w:styleId="a8">
    <w:name w:val="ציטוט תו"/>
    <w:basedOn w:val="a0"/>
    <w:link w:val="a7"/>
    <w:uiPriority w:val="29"/>
    <w:rsid w:val="003C04BD"/>
    <w:rPr>
      <w:i/>
      <w:iCs/>
      <w:color w:val="404040" w:themeColor="text1" w:themeTint="BF"/>
    </w:rPr>
  </w:style>
  <w:style w:type="paragraph" w:styleId="a9">
    <w:name w:val="List Paragraph"/>
    <w:basedOn w:val="a"/>
    <w:uiPriority w:val="34"/>
    <w:qFormat/>
    <w:rsid w:val="003C04BD"/>
    <w:pPr>
      <w:ind w:left="720"/>
      <w:contextualSpacing/>
    </w:pPr>
  </w:style>
  <w:style w:type="character" w:styleId="aa">
    <w:name w:val="Intense Emphasis"/>
    <w:basedOn w:val="a0"/>
    <w:uiPriority w:val="21"/>
    <w:qFormat/>
    <w:rsid w:val="003C04BD"/>
    <w:rPr>
      <w:i/>
      <w:iCs/>
      <w:color w:val="0F4761" w:themeColor="accent1" w:themeShade="BF"/>
    </w:rPr>
  </w:style>
  <w:style w:type="paragraph" w:styleId="ab">
    <w:name w:val="Intense Quote"/>
    <w:basedOn w:val="a"/>
    <w:next w:val="a"/>
    <w:link w:val="ac"/>
    <w:uiPriority w:val="30"/>
    <w:qFormat/>
    <w:rsid w:val="003C0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C04BD"/>
    <w:rPr>
      <w:i/>
      <w:iCs/>
      <w:color w:val="0F4761" w:themeColor="accent1" w:themeShade="BF"/>
    </w:rPr>
  </w:style>
  <w:style w:type="character" w:styleId="ad">
    <w:name w:val="Intense Reference"/>
    <w:basedOn w:val="a0"/>
    <w:uiPriority w:val="32"/>
    <w:qFormat/>
    <w:rsid w:val="003C04BD"/>
    <w:rPr>
      <w:b/>
      <w:bCs/>
      <w:smallCaps/>
      <w:color w:val="0F4761" w:themeColor="accent1" w:themeShade="BF"/>
      <w:spacing w:val="5"/>
    </w:rPr>
  </w:style>
  <w:style w:type="paragraph" w:styleId="HTML">
    <w:name w:val="HTML Preformatted"/>
    <w:basedOn w:val="a"/>
    <w:link w:val="HTML0"/>
    <w:uiPriority w:val="99"/>
    <w:semiHidden/>
    <w:unhideWhenUsed/>
    <w:rsid w:val="00F076F6"/>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F076F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55201">
      <w:bodyDiv w:val="1"/>
      <w:marLeft w:val="0"/>
      <w:marRight w:val="0"/>
      <w:marTop w:val="0"/>
      <w:marBottom w:val="0"/>
      <w:divBdr>
        <w:top w:val="none" w:sz="0" w:space="0" w:color="auto"/>
        <w:left w:val="none" w:sz="0" w:space="0" w:color="auto"/>
        <w:bottom w:val="none" w:sz="0" w:space="0" w:color="auto"/>
        <w:right w:val="none" w:sz="0" w:space="0" w:color="auto"/>
      </w:divBdr>
      <w:divsChild>
        <w:div w:id="167641112">
          <w:marLeft w:val="0"/>
          <w:marRight w:val="0"/>
          <w:marTop w:val="0"/>
          <w:marBottom w:val="0"/>
          <w:divBdr>
            <w:top w:val="none" w:sz="0" w:space="0" w:color="auto"/>
            <w:left w:val="none" w:sz="0" w:space="0" w:color="auto"/>
            <w:bottom w:val="none" w:sz="0" w:space="0" w:color="auto"/>
            <w:right w:val="none" w:sz="0" w:space="0" w:color="auto"/>
          </w:divBdr>
        </w:div>
      </w:divsChild>
    </w:div>
    <w:div w:id="653797908">
      <w:bodyDiv w:val="1"/>
      <w:marLeft w:val="0"/>
      <w:marRight w:val="0"/>
      <w:marTop w:val="0"/>
      <w:marBottom w:val="0"/>
      <w:divBdr>
        <w:top w:val="none" w:sz="0" w:space="0" w:color="auto"/>
        <w:left w:val="none" w:sz="0" w:space="0" w:color="auto"/>
        <w:bottom w:val="none" w:sz="0" w:space="0" w:color="auto"/>
        <w:right w:val="none" w:sz="0" w:space="0" w:color="auto"/>
      </w:divBdr>
      <w:divsChild>
        <w:div w:id="1502114341">
          <w:marLeft w:val="0"/>
          <w:marRight w:val="0"/>
          <w:marTop w:val="0"/>
          <w:marBottom w:val="0"/>
          <w:divBdr>
            <w:top w:val="none" w:sz="0" w:space="0" w:color="auto"/>
            <w:left w:val="none" w:sz="0" w:space="0" w:color="auto"/>
            <w:bottom w:val="none" w:sz="0" w:space="0" w:color="auto"/>
            <w:right w:val="none" w:sz="0" w:space="0" w:color="auto"/>
          </w:divBdr>
        </w:div>
      </w:divsChild>
    </w:div>
    <w:div w:id="684984259">
      <w:bodyDiv w:val="1"/>
      <w:marLeft w:val="0"/>
      <w:marRight w:val="0"/>
      <w:marTop w:val="0"/>
      <w:marBottom w:val="0"/>
      <w:divBdr>
        <w:top w:val="none" w:sz="0" w:space="0" w:color="auto"/>
        <w:left w:val="none" w:sz="0" w:space="0" w:color="auto"/>
        <w:bottom w:val="none" w:sz="0" w:space="0" w:color="auto"/>
        <w:right w:val="none" w:sz="0" w:space="0" w:color="auto"/>
      </w:divBdr>
      <w:divsChild>
        <w:div w:id="1549026847">
          <w:marLeft w:val="0"/>
          <w:marRight w:val="0"/>
          <w:marTop w:val="0"/>
          <w:marBottom w:val="0"/>
          <w:divBdr>
            <w:top w:val="none" w:sz="0" w:space="0" w:color="auto"/>
            <w:left w:val="none" w:sz="0" w:space="0" w:color="auto"/>
            <w:bottom w:val="none" w:sz="0" w:space="0" w:color="auto"/>
            <w:right w:val="none" w:sz="0" w:space="0" w:color="auto"/>
          </w:divBdr>
        </w:div>
      </w:divsChild>
    </w:div>
    <w:div w:id="722797442">
      <w:bodyDiv w:val="1"/>
      <w:marLeft w:val="0"/>
      <w:marRight w:val="0"/>
      <w:marTop w:val="0"/>
      <w:marBottom w:val="0"/>
      <w:divBdr>
        <w:top w:val="none" w:sz="0" w:space="0" w:color="auto"/>
        <w:left w:val="none" w:sz="0" w:space="0" w:color="auto"/>
        <w:bottom w:val="none" w:sz="0" w:space="0" w:color="auto"/>
        <w:right w:val="none" w:sz="0" w:space="0" w:color="auto"/>
      </w:divBdr>
    </w:div>
    <w:div w:id="993489336">
      <w:bodyDiv w:val="1"/>
      <w:marLeft w:val="0"/>
      <w:marRight w:val="0"/>
      <w:marTop w:val="0"/>
      <w:marBottom w:val="0"/>
      <w:divBdr>
        <w:top w:val="none" w:sz="0" w:space="0" w:color="auto"/>
        <w:left w:val="none" w:sz="0" w:space="0" w:color="auto"/>
        <w:bottom w:val="none" w:sz="0" w:space="0" w:color="auto"/>
        <w:right w:val="none" w:sz="0" w:space="0" w:color="auto"/>
      </w:divBdr>
      <w:divsChild>
        <w:div w:id="1321276128">
          <w:marLeft w:val="0"/>
          <w:marRight w:val="0"/>
          <w:marTop w:val="0"/>
          <w:marBottom w:val="0"/>
          <w:divBdr>
            <w:top w:val="none" w:sz="0" w:space="0" w:color="auto"/>
            <w:left w:val="none" w:sz="0" w:space="0" w:color="auto"/>
            <w:bottom w:val="none" w:sz="0" w:space="0" w:color="auto"/>
            <w:right w:val="none" w:sz="0" w:space="0" w:color="auto"/>
          </w:divBdr>
        </w:div>
      </w:divsChild>
    </w:div>
    <w:div w:id="1073044662">
      <w:bodyDiv w:val="1"/>
      <w:marLeft w:val="0"/>
      <w:marRight w:val="0"/>
      <w:marTop w:val="0"/>
      <w:marBottom w:val="0"/>
      <w:divBdr>
        <w:top w:val="none" w:sz="0" w:space="0" w:color="auto"/>
        <w:left w:val="none" w:sz="0" w:space="0" w:color="auto"/>
        <w:bottom w:val="none" w:sz="0" w:space="0" w:color="auto"/>
        <w:right w:val="none" w:sz="0" w:space="0" w:color="auto"/>
      </w:divBdr>
      <w:divsChild>
        <w:div w:id="2043240700">
          <w:marLeft w:val="0"/>
          <w:marRight w:val="0"/>
          <w:marTop w:val="0"/>
          <w:marBottom w:val="0"/>
          <w:divBdr>
            <w:top w:val="none" w:sz="0" w:space="0" w:color="auto"/>
            <w:left w:val="none" w:sz="0" w:space="0" w:color="auto"/>
            <w:bottom w:val="none" w:sz="0" w:space="0" w:color="auto"/>
            <w:right w:val="none" w:sz="0" w:space="0" w:color="auto"/>
          </w:divBdr>
        </w:div>
      </w:divsChild>
    </w:div>
    <w:div w:id="1152673026">
      <w:bodyDiv w:val="1"/>
      <w:marLeft w:val="0"/>
      <w:marRight w:val="0"/>
      <w:marTop w:val="0"/>
      <w:marBottom w:val="0"/>
      <w:divBdr>
        <w:top w:val="none" w:sz="0" w:space="0" w:color="auto"/>
        <w:left w:val="none" w:sz="0" w:space="0" w:color="auto"/>
        <w:bottom w:val="none" w:sz="0" w:space="0" w:color="auto"/>
        <w:right w:val="none" w:sz="0" w:space="0" w:color="auto"/>
      </w:divBdr>
      <w:divsChild>
        <w:div w:id="365907158">
          <w:marLeft w:val="0"/>
          <w:marRight w:val="0"/>
          <w:marTop w:val="0"/>
          <w:marBottom w:val="0"/>
          <w:divBdr>
            <w:top w:val="none" w:sz="0" w:space="0" w:color="auto"/>
            <w:left w:val="none" w:sz="0" w:space="0" w:color="auto"/>
            <w:bottom w:val="none" w:sz="0" w:space="0" w:color="auto"/>
            <w:right w:val="none" w:sz="0" w:space="0" w:color="auto"/>
          </w:divBdr>
        </w:div>
      </w:divsChild>
    </w:div>
    <w:div w:id="1168522966">
      <w:bodyDiv w:val="1"/>
      <w:marLeft w:val="0"/>
      <w:marRight w:val="0"/>
      <w:marTop w:val="0"/>
      <w:marBottom w:val="0"/>
      <w:divBdr>
        <w:top w:val="none" w:sz="0" w:space="0" w:color="auto"/>
        <w:left w:val="none" w:sz="0" w:space="0" w:color="auto"/>
        <w:bottom w:val="none" w:sz="0" w:space="0" w:color="auto"/>
        <w:right w:val="none" w:sz="0" w:space="0" w:color="auto"/>
      </w:divBdr>
      <w:divsChild>
        <w:div w:id="41827084">
          <w:marLeft w:val="0"/>
          <w:marRight w:val="0"/>
          <w:marTop w:val="0"/>
          <w:marBottom w:val="0"/>
          <w:divBdr>
            <w:top w:val="none" w:sz="0" w:space="0" w:color="auto"/>
            <w:left w:val="none" w:sz="0" w:space="0" w:color="auto"/>
            <w:bottom w:val="none" w:sz="0" w:space="0" w:color="auto"/>
            <w:right w:val="none" w:sz="0" w:space="0" w:color="auto"/>
          </w:divBdr>
        </w:div>
      </w:divsChild>
    </w:div>
    <w:div w:id="1201166159">
      <w:bodyDiv w:val="1"/>
      <w:marLeft w:val="0"/>
      <w:marRight w:val="0"/>
      <w:marTop w:val="0"/>
      <w:marBottom w:val="0"/>
      <w:divBdr>
        <w:top w:val="none" w:sz="0" w:space="0" w:color="auto"/>
        <w:left w:val="none" w:sz="0" w:space="0" w:color="auto"/>
        <w:bottom w:val="none" w:sz="0" w:space="0" w:color="auto"/>
        <w:right w:val="none" w:sz="0" w:space="0" w:color="auto"/>
      </w:divBdr>
      <w:divsChild>
        <w:div w:id="763956253">
          <w:marLeft w:val="0"/>
          <w:marRight w:val="0"/>
          <w:marTop w:val="0"/>
          <w:marBottom w:val="0"/>
          <w:divBdr>
            <w:top w:val="none" w:sz="0" w:space="0" w:color="auto"/>
            <w:left w:val="none" w:sz="0" w:space="0" w:color="auto"/>
            <w:bottom w:val="none" w:sz="0" w:space="0" w:color="auto"/>
            <w:right w:val="none" w:sz="0" w:space="0" w:color="auto"/>
          </w:divBdr>
        </w:div>
      </w:divsChild>
    </w:div>
    <w:div w:id="1210805682">
      <w:bodyDiv w:val="1"/>
      <w:marLeft w:val="0"/>
      <w:marRight w:val="0"/>
      <w:marTop w:val="0"/>
      <w:marBottom w:val="0"/>
      <w:divBdr>
        <w:top w:val="none" w:sz="0" w:space="0" w:color="auto"/>
        <w:left w:val="none" w:sz="0" w:space="0" w:color="auto"/>
        <w:bottom w:val="none" w:sz="0" w:space="0" w:color="auto"/>
        <w:right w:val="none" w:sz="0" w:space="0" w:color="auto"/>
      </w:divBdr>
      <w:divsChild>
        <w:div w:id="201211073">
          <w:marLeft w:val="0"/>
          <w:marRight w:val="0"/>
          <w:marTop w:val="0"/>
          <w:marBottom w:val="0"/>
          <w:divBdr>
            <w:top w:val="none" w:sz="0" w:space="0" w:color="auto"/>
            <w:left w:val="none" w:sz="0" w:space="0" w:color="auto"/>
            <w:bottom w:val="none" w:sz="0" w:space="0" w:color="auto"/>
            <w:right w:val="none" w:sz="0" w:space="0" w:color="auto"/>
          </w:divBdr>
        </w:div>
      </w:divsChild>
    </w:div>
    <w:div w:id="1320426751">
      <w:bodyDiv w:val="1"/>
      <w:marLeft w:val="0"/>
      <w:marRight w:val="0"/>
      <w:marTop w:val="0"/>
      <w:marBottom w:val="0"/>
      <w:divBdr>
        <w:top w:val="none" w:sz="0" w:space="0" w:color="auto"/>
        <w:left w:val="none" w:sz="0" w:space="0" w:color="auto"/>
        <w:bottom w:val="none" w:sz="0" w:space="0" w:color="auto"/>
        <w:right w:val="none" w:sz="0" w:space="0" w:color="auto"/>
      </w:divBdr>
      <w:divsChild>
        <w:div w:id="1258488571">
          <w:marLeft w:val="0"/>
          <w:marRight w:val="0"/>
          <w:marTop w:val="0"/>
          <w:marBottom w:val="0"/>
          <w:divBdr>
            <w:top w:val="none" w:sz="0" w:space="0" w:color="auto"/>
            <w:left w:val="none" w:sz="0" w:space="0" w:color="auto"/>
            <w:bottom w:val="none" w:sz="0" w:space="0" w:color="auto"/>
            <w:right w:val="none" w:sz="0" w:space="0" w:color="auto"/>
          </w:divBdr>
        </w:div>
      </w:divsChild>
    </w:div>
    <w:div w:id="1438479290">
      <w:bodyDiv w:val="1"/>
      <w:marLeft w:val="0"/>
      <w:marRight w:val="0"/>
      <w:marTop w:val="0"/>
      <w:marBottom w:val="0"/>
      <w:divBdr>
        <w:top w:val="none" w:sz="0" w:space="0" w:color="auto"/>
        <w:left w:val="none" w:sz="0" w:space="0" w:color="auto"/>
        <w:bottom w:val="none" w:sz="0" w:space="0" w:color="auto"/>
        <w:right w:val="none" w:sz="0" w:space="0" w:color="auto"/>
      </w:divBdr>
      <w:divsChild>
        <w:div w:id="960460170">
          <w:marLeft w:val="0"/>
          <w:marRight w:val="0"/>
          <w:marTop w:val="0"/>
          <w:marBottom w:val="0"/>
          <w:divBdr>
            <w:top w:val="none" w:sz="0" w:space="0" w:color="auto"/>
            <w:left w:val="none" w:sz="0" w:space="0" w:color="auto"/>
            <w:bottom w:val="none" w:sz="0" w:space="0" w:color="auto"/>
            <w:right w:val="none" w:sz="0" w:space="0" w:color="auto"/>
          </w:divBdr>
        </w:div>
      </w:divsChild>
    </w:div>
    <w:div w:id="1757630816">
      <w:bodyDiv w:val="1"/>
      <w:marLeft w:val="0"/>
      <w:marRight w:val="0"/>
      <w:marTop w:val="0"/>
      <w:marBottom w:val="0"/>
      <w:divBdr>
        <w:top w:val="none" w:sz="0" w:space="0" w:color="auto"/>
        <w:left w:val="none" w:sz="0" w:space="0" w:color="auto"/>
        <w:bottom w:val="none" w:sz="0" w:space="0" w:color="auto"/>
        <w:right w:val="none" w:sz="0" w:space="0" w:color="auto"/>
      </w:divBdr>
      <w:divsChild>
        <w:div w:id="1029836620">
          <w:marLeft w:val="0"/>
          <w:marRight w:val="0"/>
          <w:marTop w:val="0"/>
          <w:marBottom w:val="0"/>
          <w:divBdr>
            <w:top w:val="none" w:sz="0" w:space="0" w:color="auto"/>
            <w:left w:val="none" w:sz="0" w:space="0" w:color="auto"/>
            <w:bottom w:val="none" w:sz="0" w:space="0" w:color="auto"/>
            <w:right w:val="none" w:sz="0" w:space="0" w:color="auto"/>
          </w:divBdr>
        </w:div>
      </w:divsChild>
    </w:div>
    <w:div w:id="1831940260">
      <w:bodyDiv w:val="1"/>
      <w:marLeft w:val="0"/>
      <w:marRight w:val="0"/>
      <w:marTop w:val="0"/>
      <w:marBottom w:val="0"/>
      <w:divBdr>
        <w:top w:val="none" w:sz="0" w:space="0" w:color="auto"/>
        <w:left w:val="none" w:sz="0" w:space="0" w:color="auto"/>
        <w:bottom w:val="none" w:sz="0" w:space="0" w:color="auto"/>
        <w:right w:val="none" w:sz="0" w:space="0" w:color="auto"/>
      </w:divBdr>
      <w:divsChild>
        <w:div w:id="718822226">
          <w:marLeft w:val="0"/>
          <w:marRight w:val="0"/>
          <w:marTop w:val="0"/>
          <w:marBottom w:val="0"/>
          <w:divBdr>
            <w:top w:val="none" w:sz="0" w:space="0" w:color="auto"/>
            <w:left w:val="none" w:sz="0" w:space="0" w:color="auto"/>
            <w:bottom w:val="none" w:sz="0" w:space="0" w:color="auto"/>
            <w:right w:val="none" w:sz="0" w:space="0" w:color="auto"/>
          </w:divBdr>
        </w:div>
      </w:divsChild>
    </w:div>
    <w:div w:id="1882861999">
      <w:bodyDiv w:val="1"/>
      <w:marLeft w:val="0"/>
      <w:marRight w:val="0"/>
      <w:marTop w:val="0"/>
      <w:marBottom w:val="0"/>
      <w:divBdr>
        <w:top w:val="none" w:sz="0" w:space="0" w:color="auto"/>
        <w:left w:val="none" w:sz="0" w:space="0" w:color="auto"/>
        <w:bottom w:val="none" w:sz="0" w:space="0" w:color="auto"/>
        <w:right w:val="none" w:sz="0" w:space="0" w:color="auto"/>
      </w:divBdr>
      <w:divsChild>
        <w:div w:id="1529610496">
          <w:marLeft w:val="0"/>
          <w:marRight w:val="0"/>
          <w:marTop w:val="0"/>
          <w:marBottom w:val="0"/>
          <w:divBdr>
            <w:top w:val="none" w:sz="0" w:space="0" w:color="auto"/>
            <w:left w:val="none" w:sz="0" w:space="0" w:color="auto"/>
            <w:bottom w:val="none" w:sz="0" w:space="0" w:color="auto"/>
            <w:right w:val="none" w:sz="0" w:space="0" w:color="auto"/>
          </w:divBdr>
        </w:div>
      </w:divsChild>
    </w:div>
    <w:div w:id="19222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3055</TotalTime>
  <Pages>1</Pages>
  <Words>289</Words>
  <Characters>1450</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בן יצחק</dc:creator>
  <cp:keywords/>
  <dc:description/>
  <cp:lastModifiedBy>יאיר בן יצחק</cp:lastModifiedBy>
  <cp:revision>2</cp:revision>
  <dcterms:created xsi:type="dcterms:W3CDTF">2025-07-03T12:27:00Z</dcterms:created>
  <dcterms:modified xsi:type="dcterms:W3CDTF">2025-07-06T11:53:00Z</dcterms:modified>
</cp:coreProperties>
</file>