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FA3" w:rsidRDefault="0097573B" w:rsidP="0097573B">
      <w:pPr>
        <w:tabs>
          <w:tab w:val="left" w:pos="8805"/>
        </w:tabs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5" type="#_x0000_t202" style="position:absolute;margin-left:530.8pt;margin-top:-2.25pt;width:30.2pt;height:78pt;z-index:251726848;mso-width-relative:margin;mso-height-relative:margin" strokecolor="white [3212]">
            <v:textbox style="layout-flow:vertical">
              <w:txbxContent>
                <w:p w:rsidR="0097573B" w:rsidRDefault="0097573B">
                  <w:r>
                    <w:t>Login Granted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03" type="#_x0000_t202" style="position:absolute;margin-left:596.25pt;margin-top:-26.25pt;width:28.5pt;height:106.05pt;z-index:251724800;mso-width-relative:margin;mso-height-relative:margin" fillcolor="white [3212]" strokecolor="white [3212]">
            <v:textbox style="layout-flow:vertical">
              <w:txbxContent>
                <w:p w:rsidR="0097573B" w:rsidRDefault="0097573B" w:rsidP="0097573B">
                  <w:pPr>
                    <w:jc w:val="center"/>
                  </w:pPr>
                  <w:r>
                    <w:t>Request to Login</w:t>
                  </w:r>
                </w:p>
              </w:txbxContent>
            </v:textbox>
          </v:shape>
        </w:pict>
      </w:r>
      <w:r w:rsidR="00B6032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4" type="#_x0000_t32" style="position:absolute;margin-left:153.75pt;margin-top:-13.5pt;width:0;height:84pt;flip:y;z-index:251714560" o:connectortype="straight"/>
        </w:pict>
      </w:r>
      <w:r w:rsidR="00B60325">
        <w:rPr>
          <w:noProof/>
        </w:rPr>
        <w:pict>
          <v:shape id="_x0000_s1093" type="#_x0000_t32" style="position:absolute;margin-left:159pt;margin-top:-18pt;width:36.75pt;height:0;flip:x;z-index:251713536" o:connectortype="straight">
            <v:stroke endarrow="block"/>
          </v:shape>
        </w:pict>
      </w:r>
      <w:r w:rsidR="00B60325">
        <w:rPr>
          <w:noProof/>
        </w:rPr>
        <w:pict>
          <v:shape id="_x0000_s1092" type="#_x0000_t32" style="position:absolute;margin-left:195.75pt;margin-top:-18pt;width:0;height:61.5pt;flip:y;z-index:251712512" o:connectortype="straight"/>
        </w:pict>
      </w:r>
      <w:r w:rsidR="00B60325">
        <w:rPr>
          <w:noProof/>
        </w:rPr>
        <w:pict>
          <v:shape id="_x0000_s1086" type="#_x0000_t32" style="position:absolute;margin-left:117.75pt;margin-top:-2.25pt;width:0;height:96.75pt;flip:y;z-index:251706368" o:connectortype="straight">
            <v:stroke endarrow="block"/>
          </v:shape>
        </w:pict>
      </w:r>
      <w:r w:rsidR="00B60325">
        <w:rPr>
          <w:noProof/>
        </w:rPr>
        <w:pict>
          <v:shape id="_x0000_s1081" type="#_x0000_t32" style="position:absolute;margin-left:84.75pt;margin-top:-2.25pt;width:1.5pt;height:123.75pt;z-index:251701248" o:connectortype="straight"/>
        </w:pict>
      </w:r>
      <w:r w:rsidR="00C17C48">
        <w:rPr>
          <w:noProof/>
        </w:rPr>
        <w:pict>
          <v:shape id="_x0000_s1052" type="#_x0000_t32" style="position:absolute;margin-left:38.25pt;margin-top:-2.25pt;width:.75pt;height:152.25pt;flip:x;z-index:251679744" o:connectortype="straight">
            <v:stroke endarrow="block"/>
          </v:shape>
        </w:pict>
      </w:r>
      <w:r w:rsidR="00C17C48">
        <w:rPr>
          <w:noProof/>
        </w:rPr>
        <w:pict>
          <v:shape id="_x0000_s1051" type="#_x0000_t32" style="position:absolute;margin-left:15.75pt;margin-top:-2.25pt;width:0;height:152.25pt;flip:y;z-index:251678720" o:connectortype="straight">
            <v:stroke endarrow="block"/>
          </v:shape>
        </w:pict>
      </w:r>
      <w:r w:rsidR="00C17C48">
        <w:rPr>
          <w:noProof/>
        </w:rPr>
        <w:pict>
          <v:shape id="_x0000_s1042" type="#_x0000_t32" style="position:absolute;margin-left:329.25pt;margin-top:17.25pt;width:0;height:128.25pt;z-index:251671552" o:connectortype="straight"/>
        </w:pict>
      </w:r>
      <w:r w:rsidR="00C17C48">
        <w:rPr>
          <w:noProof/>
        </w:rPr>
        <w:pict>
          <v:shape id="_x0000_s1039" type="#_x0000_t32" style="position:absolute;margin-left:373.5pt;margin-top:17.25pt;width:0;height:104.25pt;z-index:251669504" o:connectortype="straight"/>
        </w:pict>
      </w:r>
      <w:r w:rsidR="00C17C48">
        <w:rPr>
          <w:noProof/>
        </w:rPr>
        <w:pict>
          <v:shape id="_x0000_s1038" type="#_x0000_t32" style="position:absolute;margin-left:585.75pt;margin-top:-40.5pt;width:0;height:2in;z-index:251668480" o:connectortype="straight">
            <v:stroke endarrow="block"/>
          </v:shape>
        </w:pict>
      </w:r>
      <w:r w:rsidR="00C17C48">
        <w:rPr>
          <w:noProof/>
        </w:rPr>
        <w:pict>
          <v:shape id="_x0000_s1037" type="#_x0000_t32" style="position:absolute;margin-left:412.5pt;margin-top:-40.5pt;width:173.25pt;height:0;z-index:251667456" o:connectortype="straight"/>
        </w:pict>
      </w:r>
      <w:r w:rsidR="00C17C48">
        <w:rPr>
          <w:noProof/>
        </w:rPr>
        <w:pict>
          <v:shape id="_x0000_s1036" type="#_x0000_t32" style="position:absolute;margin-left:412.5pt;margin-top:-18pt;width:156pt;height:0;flip:x;z-index:251666432" o:connectortype="straight">
            <v:stroke endarrow="block"/>
          </v:shape>
        </w:pict>
      </w:r>
      <w:r w:rsidR="00C17C48">
        <w:rPr>
          <w:noProof/>
        </w:rPr>
        <w:pict>
          <v:shape id="_x0000_s1035" type="#_x0000_t32" style="position:absolute;margin-left:568.5pt;margin-top:-18pt;width:0;height:121.5pt;flip:y;z-index:251665408" o:connectortype="straight"/>
        </w:pict>
      </w:r>
      <w:r w:rsidR="00A450D4">
        <w:rPr>
          <w:noProof/>
        </w:rPr>
        <w:pict>
          <v:rect id="_x0000_s1033" style="position:absolute;margin-left:295.5pt;margin-top:-54.75pt;width:117pt;height:1in;z-index:251663360">
            <v:textbox>
              <w:txbxContent>
                <w:p w:rsidR="00A450D4" w:rsidRDefault="00A450D4"/>
                <w:p w:rsidR="00A450D4" w:rsidRDefault="00A450D4" w:rsidP="00A450D4">
                  <w:pPr>
                    <w:jc w:val="center"/>
                  </w:pPr>
                  <w:r>
                    <w:t>Administrator</w:t>
                  </w:r>
                </w:p>
              </w:txbxContent>
            </v:textbox>
          </v:rect>
        </w:pict>
      </w:r>
      <w:r w:rsidR="00A450D4">
        <w:rPr>
          <w:noProof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1034" type="#_x0000_t133" style="position:absolute;margin-left:-2.25pt;margin-top:-45.75pt;width:161.25pt;height:43.5pt;z-index:251664384">
            <v:textbox>
              <w:txbxContent>
                <w:p w:rsidR="00A450D4" w:rsidRDefault="00A450D4" w:rsidP="00A450D4">
                  <w:pPr>
                    <w:jc w:val="center"/>
                  </w:pPr>
                  <w:r>
                    <w:t>Database</w:t>
                  </w:r>
                </w:p>
              </w:txbxContent>
            </v:textbox>
          </v:shape>
        </w:pict>
      </w:r>
      <w:r>
        <w:tab/>
      </w:r>
    </w:p>
    <w:p w:rsidR="009B4453" w:rsidRDefault="00B60325">
      <w:r>
        <w:rPr>
          <w:noProof/>
        </w:rPr>
        <w:pict>
          <v:shape id="_x0000_s1091" type="#_x0000_t32" style="position:absolute;margin-left:195.75pt;margin-top:18.05pt;width:117.75pt;height:0;flip:x;z-index:251711488" o:connectortype="straight"/>
        </w:pict>
      </w:r>
      <w:r>
        <w:rPr>
          <w:noProof/>
        </w:rPr>
        <w:pict>
          <v:shape id="_x0000_s1090" type="#_x0000_t32" style="position:absolute;margin-left:313.5pt;margin-top:18.05pt;width:0;height:125.25pt;flip:y;z-index:251710464" o:connectortype="straight"/>
        </w:pict>
      </w:r>
    </w:p>
    <w:p w:rsidR="009B4453" w:rsidRDefault="00B60325">
      <w:r>
        <w:rPr>
          <w:noProof/>
        </w:rPr>
        <w:pict>
          <v:shape id="_x0000_s1102" type="#_x0000_t32" style="position:absolute;margin-left:467.25pt;margin-top:239.35pt;width:157.5pt;height:0;flip:x;z-index:251722752" o:connectortype="straight">
            <v:stroke endarrow="block"/>
          </v:shape>
        </w:pict>
      </w:r>
      <w:r>
        <w:rPr>
          <w:noProof/>
        </w:rPr>
        <w:pict>
          <v:shape id="_x0000_s1101" type="#_x0000_t32" style="position:absolute;margin-left:624.75pt;margin-top:239.35pt;width:0;height:127.5pt;flip:y;z-index:251721728" o:connectortype="straight"/>
        </w:pict>
      </w:r>
      <w:r>
        <w:rPr>
          <w:noProof/>
        </w:rPr>
        <w:pict>
          <v:shape id="_x0000_s1100" type="#_x0000_t32" style="position:absolute;margin-left:467.25pt;margin-top:266.35pt;width:110.25pt;height:0;flip:x;z-index:251720704" o:connectortype="straight">
            <v:stroke endarrow="block"/>
          </v:shape>
        </w:pict>
      </w:r>
      <w:r>
        <w:rPr>
          <w:noProof/>
        </w:rPr>
        <w:pict>
          <v:shape id="_x0000_s1099" type="#_x0000_t32" style="position:absolute;margin-left:577.5pt;margin-top:266.35pt;width:0;height:100.5pt;flip:y;z-index:251719680" o:connectortype="straight"/>
        </w:pict>
      </w:r>
      <w:r>
        <w:rPr>
          <w:noProof/>
        </w:rPr>
        <w:pict>
          <v:shape id="_x0000_s1098" type="#_x0000_t32" style="position:absolute;margin-left:430.5pt;margin-top:390.1pt;width:111pt;height:0;z-index:251718656" o:connectortype="straight">
            <v:stroke endarrow="block"/>
          </v:shape>
        </w:pict>
      </w:r>
      <w:r>
        <w:rPr>
          <w:noProof/>
        </w:rPr>
        <w:pict>
          <v:shape id="_x0000_s1097" type="#_x0000_t32" style="position:absolute;margin-left:430.5pt;margin-top:284.35pt;width:0;height:105.75pt;z-index:251717632" o:connectortype="straight"/>
        </w:pict>
      </w:r>
      <w:r>
        <w:rPr>
          <w:noProof/>
        </w:rPr>
        <w:pict>
          <v:shape id="_x0000_s1096" type="#_x0000_t32" style="position:absolute;margin-left:404.25pt;margin-top:284.35pt;width:0;height:138pt;flip:y;z-index:251716608" o:connectortype="straight">
            <v:stroke endarrow="block"/>
          </v:shape>
        </w:pict>
      </w:r>
      <w:r>
        <w:rPr>
          <w:noProof/>
        </w:rPr>
        <w:pict>
          <v:shape id="_x0000_s1095" type="#_x0000_t32" style="position:absolute;margin-left:404.25pt;margin-top:422.35pt;width:137.25pt;height:0;flip:x;z-index:251715584" o:connectortype="straight"/>
        </w:pict>
      </w:r>
      <w:r>
        <w:rPr>
          <w:noProof/>
        </w:rPr>
        <w:pict>
          <v:shape id="_x0000_s1073" type="#_x0000_t32" style="position:absolute;margin-left:313.5pt;margin-top:117.85pt;width:207pt;height:0;flip:x;z-index:251696128" o:connectortype="straight"/>
        </w:pict>
      </w:r>
      <w:r>
        <w:rPr>
          <w:noProof/>
        </w:rPr>
        <w:pict>
          <v:shape id="_x0000_s1088" type="#_x0000_t32" style="position:absolute;margin-left:153.75pt;margin-top:19.6pt;width:141.75pt;height:0;flip:x;z-index:251708416" o:connectortype="straight"/>
        </w:pict>
      </w:r>
      <w:r>
        <w:rPr>
          <w:noProof/>
        </w:rPr>
        <w:pict>
          <v:shape id="_x0000_s1087" type="#_x0000_t32" style="position:absolute;margin-left:295.5pt;margin-top:19.6pt;width:0;height:167.3pt;flip:y;z-index:251707392" o:connectortype="straight"/>
        </w:pict>
      </w:r>
      <w:r>
        <w:rPr>
          <w:noProof/>
        </w:rPr>
        <w:pict>
          <v:shape id="_x0000_s1079" type="#_x0000_t32" style="position:absolute;margin-left:295.5pt;margin-top:186.85pt;width:265.5pt;height:.05pt;z-index:251699200" o:connectortype="straight"/>
        </w:pict>
      </w:r>
      <w:r>
        <w:rPr>
          <w:noProof/>
        </w:rPr>
        <w:pict>
          <v:shape id="_x0000_s1085" type="#_x0000_t32" style="position:absolute;margin-left:117.75pt;margin-top:43.6pt;width:149.25pt;height:0;flip:x;z-index:251705344" o:connectortype="straight"/>
        </w:pict>
      </w:r>
      <w:r>
        <w:rPr>
          <w:noProof/>
        </w:rPr>
        <w:pict>
          <v:shape id="_x0000_s1084" type="#_x0000_t32" style="position:absolute;margin-left:267pt;margin-top:43.6pt;width:0;height:202.5pt;flip:y;z-index:251704320" o:connectortype="straight"/>
        </w:pict>
      </w:r>
      <w:r>
        <w:rPr>
          <w:noProof/>
        </w:rPr>
        <w:pict>
          <v:shape id="_x0000_s1070" type="#_x0000_t32" style="position:absolute;margin-left:267pt;margin-top:246.1pt;width:106.5pt;height:0;flip:x;z-index:251693056" o:connectortype="straight"/>
        </w:pict>
      </w:r>
      <w:r>
        <w:rPr>
          <w:noProof/>
        </w:rPr>
        <w:pict>
          <v:shape id="_x0000_s1069" type="#_x0000_t32" style="position:absolute;margin-left:239.25pt;margin-top:266.4pt;width:134.25pt;height:0;z-index:251692032" o:connectortype="straight">
            <v:stroke endarrow="block"/>
          </v:shape>
        </w:pict>
      </w:r>
      <w:r>
        <w:rPr>
          <w:noProof/>
        </w:rPr>
        <w:pict>
          <v:shape id="_x0000_s1083" type="#_x0000_t32" style="position:absolute;margin-left:239.25pt;margin-top:70.6pt;width:0;height:195.75pt;z-index:251703296" o:connectortype="straight"/>
        </w:pict>
      </w:r>
      <w:r>
        <w:rPr>
          <w:noProof/>
        </w:rPr>
        <w:pict>
          <v:shape id="_x0000_s1082" type="#_x0000_t32" style="position:absolute;margin-left:86.25pt;margin-top:70.6pt;width:153pt;height:0;z-index:251702272" o:connectortype="straight"/>
        </w:pict>
      </w:r>
      <w:r>
        <w:rPr>
          <w:noProof/>
        </w:rPr>
        <w:pict>
          <v:shape id="_x0000_s1080" type="#_x0000_t32" style="position:absolute;margin-left:561pt;margin-top:128.35pt;width:0;height:58.5pt;flip:y;z-index:251700224" o:connectortype="straight">
            <v:stroke endarrow="block"/>
          </v:shape>
        </w:pict>
      </w:r>
      <w:r w:rsidR="003F027B">
        <w:rPr>
          <w:noProof/>
        </w:rPr>
        <w:pict>
          <v:shape id="_x0000_s1067" type="#_x0000_t32" style="position:absolute;margin-left:90.75pt;margin-top:117.85pt;width:124.5pt;height:0;flip:x;z-index:251689984" o:connectortype="straight">
            <v:stroke endarrow="block"/>
          </v:shape>
        </w:pict>
      </w:r>
      <w:r w:rsidR="003F027B">
        <w:rPr>
          <w:noProof/>
        </w:rPr>
        <w:pict>
          <v:shape id="_x0000_s1066" type="#_x0000_t32" style="position:absolute;margin-left:215.25pt;margin-top:117.85pt;width:0;height:232.5pt;flip:y;z-index:251688960" o:connectortype="straight"/>
        </w:pict>
      </w:r>
      <w:r w:rsidR="003F027B">
        <w:rPr>
          <w:noProof/>
        </w:rPr>
        <w:pict>
          <v:shape id="_x0000_s1064" type="#_x0000_t32" style="position:absolute;margin-left:90.75pt;margin-top:147.1pt;width:86.25pt;height:0;flip:x;z-index:251687936" o:connectortype="straight">
            <v:stroke endarrow="block"/>
          </v:shape>
        </w:pict>
      </w:r>
      <w:r w:rsidR="003F027B">
        <w:rPr>
          <w:noProof/>
        </w:rPr>
        <w:pict>
          <v:shape id="_x0000_s1063" type="#_x0000_t32" style="position:absolute;margin-left:177pt;margin-top:147.1pt;width:0;height:203.25pt;flip:y;z-index:251686912" o:connectortype="straight"/>
        </w:pict>
      </w:r>
      <w:r w:rsidR="003F027B">
        <w:rPr>
          <w:noProof/>
        </w:rPr>
        <w:pict>
          <v:shape id="_x0000_s1060" type="#_x0000_t32" style="position:absolute;margin-left:90.75pt;margin-top:180.1pt;width:43.5pt;height:0;flip:x;z-index:251685888" o:connectortype="straight">
            <v:stroke endarrow="block"/>
          </v:shape>
        </w:pict>
      </w:r>
      <w:r w:rsidR="003F027B">
        <w:rPr>
          <w:noProof/>
        </w:rPr>
        <w:pict>
          <v:shape id="_x0000_s1059" type="#_x0000_t32" style="position:absolute;margin-left:134.25pt;margin-top:180.1pt;width:0;height:170.25pt;flip:y;z-index:251684864" o:connectortype="straight"/>
        </w:pict>
      </w:r>
      <w:r w:rsidR="003F027B">
        <w:rPr>
          <w:noProof/>
        </w:rPr>
        <w:pict>
          <v:shape id="_x0000_s1058" type="#_x0000_t32" style="position:absolute;margin-left:15.75pt;margin-top:390.1pt;width:102pt;height:0;z-index:251683840" o:connectortype="straight">
            <v:stroke endarrow="block"/>
          </v:shape>
        </w:pict>
      </w:r>
      <w:r w:rsidR="003F027B">
        <w:rPr>
          <w:noProof/>
        </w:rPr>
        <w:pict>
          <v:shape id="_x0000_s1057" type="#_x0000_t32" style="position:absolute;margin-left:15.75pt;margin-top:192.1pt;width:0;height:198pt;z-index:251682816" o:connectortype="straight"/>
        </w:pict>
      </w:r>
      <w:r w:rsidR="003F027B">
        <w:rPr>
          <w:noProof/>
        </w:rPr>
        <w:pict>
          <v:shape id="_x0000_s1056" type="#_x0000_t32" style="position:absolute;margin-left:56.25pt;margin-top:192.1pt;width:0;height:169.5pt;flip:y;z-index:251681792" o:connectortype="straight">
            <v:stroke endarrow="block"/>
          </v:shape>
        </w:pict>
      </w:r>
      <w:r w:rsidR="003F027B">
        <w:rPr>
          <w:noProof/>
        </w:rPr>
        <w:pict>
          <v:shape id="_x0000_s1055" type="#_x0000_t32" style="position:absolute;margin-left:56.25pt;margin-top:361.6pt;width:61.5pt;height:0;flip:x;z-index:251680768" o:connectortype="straight"/>
        </w:pict>
      </w:r>
      <w:r w:rsidR="00C17C48">
        <w:rPr>
          <w:noProof/>
        </w:rPr>
        <w:pict>
          <v:shape id="_x0000_s1043" type="#_x0000_t32" style="position:absolute;margin-left:329.25pt;margin-top:94.6pt;width:191.25pt;height:0;z-index:251672576" o:connectortype="straight">
            <v:stroke endarrow="block"/>
          </v:shape>
        </w:pict>
      </w:r>
      <w:r w:rsidR="00C17C48">
        <w:rPr>
          <w:noProof/>
        </w:rPr>
        <w:pict>
          <v:shape id="_x0000_s1041" type="#_x0000_t32" style="position:absolute;margin-left:373.5pt;margin-top:70.6pt;width:147pt;height:0;z-index:251670528" o:connectortype="straight">
            <v:stroke endarrow="block"/>
          </v:shape>
        </w:pict>
      </w:r>
      <w:r w:rsidR="00C17C48">
        <w:rPr>
          <w:noProof/>
        </w:rPr>
        <w:pict>
          <v:roundrect id="_x0000_s1028" style="position:absolute;margin-left:520.5pt;margin-top:52.6pt;width:93.75pt;height:75.75pt;z-index:251658240" arcsize="10923f">
            <v:textbox>
              <w:txbxContent>
                <w:p w:rsidR="00A450D4" w:rsidRDefault="00A450D4" w:rsidP="00A450D4">
                  <w:pPr>
                    <w:jc w:val="center"/>
                  </w:pPr>
                  <w:r>
                    <w:t>Administrator</w:t>
                  </w:r>
                </w:p>
                <w:p w:rsidR="00A450D4" w:rsidRDefault="00A450D4" w:rsidP="00A450D4">
                  <w:pPr>
                    <w:jc w:val="center"/>
                  </w:pPr>
                  <w:r>
                    <w:t>Module</w:t>
                  </w:r>
                </w:p>
                <w:p w:rsidR="00A450D4" w:rsidRDefault="00A450D4" w:rsidP="00A450D4">
                  <w:pPr>
                    <w:jc w:val="center"/>
                  </w:pPr>
                  <w:r>
                    <w:t>Process</w:t>
                  </w:r>
                </w:p>
              </w:txbxContent>
            </v:textbox>
          </v:roundrect>
        </w:pict>
      </w:r>
      <w:r w:rsidR="00A450D4">
        <w:rPr>
          <w:noProof/>
        </w:rPr>
        <w:pict>
          <v:roundrect id="_x0000_s1030" style="position:absolute;margin-left:-14.25pt;margin-top:99.1pt;width:105pt;height:93pt;z-index:251660288" arcsize="10923f">
            <v:textbox>
              <w:txbxContent>
                <w:p w:rsidR="00A450D4" w:rsidRDefault="00A450D4" w:rsidP="00A450D4">
                  <w:pPr>
                    <w:jc w:val="center"/>
                  </w:pPr>
                  <w:r>
                    <w:t xml:space="preserve">Student </w:t>
                  </w:r>
                </w:p>
                <w:p w:rsidR="00A450D4" w:rsidRDefault="00A450D4" w:rsidP="00A450D4">
                  <w:pPr>
                    <w:jc w:val="center"/>
                  </w:pPr>
                  <w:r>
                    <w:t>Module</w:t>
                  </w:r>
                </w:p>
                <w:p w:rsidR="00A450D4" w:rsidRDefault="00A450D4" w:rsidP="00A450D4">
                  <w:pPr>
                    <w:jc w:val="center"/>
                  </w:pPr>
                  <w:r>
                    <w:t>Process</w:t>
                  </w:r>
                </w:p>
              </w:txbxContent>
            </v:textbox>
          </v:roundrect>
        </w:pict>
      </w:r>
      <w:r w:rsidR="00A450D4">
        <w:rPr>
          <w:noProof/>
        </w:rPr>
        <w:pict>
          <v:roundrect id="_x0000_s1029" style="position:absolute;margin-left:373.5pt;margin-top:218.35pt;width:93.75pt;height:66pt;z-index:251659264" arcsize="10923f">
            <v:textbox>
              <w:txbxContent>
                <w:p w:rsidR="00A450D4" w:rsidRDefault="00A450D4" w:rsidP="00A450D4">
                  <w:pPr>
                    <w:jc w:val="center"/>
                  </w:pPr>
                  <w:r>
                    <w:t>Parent</w:t>
                  </w:r>
                </w:p>
                <w:p w:rsidR="00A450D4" w:rsidRDefault="00A450D4" w:rsidP="00A450D4">
                  <w:pPr>
                    <w:jc w:val="center"/>
                  </w:pPr>
                  <w:r>
                    <w:t>Process</w:t>
                  </w:r>
                </w:p>
              </w:txbxContent>
            </v:textbox>
          </v:roundrect>
        </w:pict>
      </w:r>
      <w:r w:rsidR="00A450D4">
        <w:rPr>
          <w:noProof/>
        </w:rPr>
        <w:pict>
          <v:rect id="_x0000_s1031" style="position:absolute;margin-left:541.5pt;margin-top:366.85pt;width:117pt;height:1in;z-index:251661312">
            <v:textbox>
              <w:txbxContent>
                <w:p w:rsidR="00A450D4" w:rsidRDefault="00A450D4"/>
                <w:p w:rsidR="00A450D4" w:rsidRDefault="00A450D4" w:rsidP="00A450D4">
                  <w:pPr>
                    <w:jc w:val="center"/>
                  </w:pPr>
                  <w:r>
                    <w:t>Parents</w:t>
                  </w:r>
                </w:p>
              </w:txbxContent>
            </v:textbox>
          </v:rect>
        </w:pict>
      </w:r>
      <w:r w:rsidR="00A450D4">
        <w:rPr>
          <w:noProof/>
        </w:rPr>
        <w:pict>
          <v:rect id="_x0000_s1032" style="position:absolute;margin-left:117.75pt;margin-top:350.35pt;width:117pt;height:1in;z-index:251662336">
            <v:textbox>
              <w:txbxContent>
                <w:p w:rsidR="00A450D4" w:rsidRDefault="00A450D4"/>
                <w:p w:rsidR="00A450D4" w:rsidRDefault="00A450D4" w:rsidP="00A450D4">
                  <w:pPr>
                    <w:jc w:val="center"/>
                  </w:pPr>
                  <w:r>
                    <w:t>Student</w:t>
                  </w:r>
                </w:p>
              </w:txbxContent>
            </v:textbox>
          </v:rect>
        </w:pict>
      </w:r>
    </w:p>
    <w:sectPr w:rsidR="009B4453" w:rsidSect="009B44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325" w:rsidRDefault="00CF5325" w:rsidP="0097573B">
      <w:pPr>
        <w:spacing w:after="0" w:line="240" w:lineRule="auto"/>
      </w:pPr>
      <w:r>
        <w:separator/>
      </w:r>
    </w:p>
  </w:endnote>
  <w:endnote w:type="continuationSeparator" w:id="1">
    <w:p w:rsidR="00CF5325" w:rsidRDefault="00CF5325" w:rsidP="0097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325" w:rsidRDefault="00CF5325" w:rsidP="0097573B">
      <w:pPr>
        <w:spacing w:after="0" w:line="240" w:lineRule="auto"/>
      </w:pPr>
      <w:r>
        <w:separator/>
      </w:r>
    </w:p>
  </w:footnote>
  <w:footnote w:type="continuationSeparator" w:id="1">
    <w:p w:rsidR="00CF5325" w:rsidRDefault="00CF5325" w:rsidP="009757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4453"/>
    <w:rsid w:val="003F027B"/>
    <w:rsid w:val="005F173E"/>
    <w:rsid w:val="00764FA3"/>
    <w:rsid w:val="0097573B"/>
    <w:rsid w:val="009B4453"/>
    <w:rsid w:val="00A450D4"/>
    <w:rsid w:val="00B60325"/>
    <w:rsid w:val="00C17C48"/>
    <w:rsid w:val="00CF5325"/>
    <w:rsid w:val="00D60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  <o:r id="V:Rule4" type="connector" idref="#_x0000_s1036"/>
        <o:r id="V:Rule6" type="connector" idref="#_x0000_s1037"/>
        <o:r id="V:Rule8" type="connector" idref="#_x0000_s1038"/>
        <o:r id="V:Rule10" type="connector" idref="#_x0000_s1039"/>
        <o:r id="V:Rule14" type="connector" idref="#_x0000_s1041"/>
        <o:r id="V:Rule16" type="connector" idref="#_x0000_s1042"/>
        <o:r id="V:Rule18" type="connector" idref="#_x0000_s1043"/>
        <o:r id="V:Rule34" type="connector" idref="#_x0000_s1051"/>
        <o:r id="V:Rule36" type="connector" idref="#_x0000_s1052"/>
        <o:r id="V:Rule42" type="connector" idref="#_x0000_s1055"/>
        <o:r id="V:Rule44" type="connector" idref="#_x0000_s1056"/>
        <o:r id="V:Rule46" type="connector" idref="#_x0000_s1057"/>
        <o:r id="V:Rule48" type="connector" idref="#_x0000_s1058"/>
        <o:r id="V:Rule50" type="connector" idref="#_x0000_s1059"/>
        <o:r id="V:Rule52" type="connector" idref="#_x0000_s1060"/>
        <o:r id="V:Rule58" type="connector" idref="#_x0000_s1063"/>
        <o:r id="V:Rule60" type="connector" idref="#_x0000_s1064"/>
        <o:r id="V:Rule64" type="connector" idref="#_x0000_s1066"/>
        <o:r id="V:Rule66" type="connector" idref="#_x0000_s1067"/>
        <o:r id="V:Rule70" type="connector" idref="#_x0000_s1069"/>
        <o:r id="V:Rule72" type="connector" idref="#_x0000_s1070"/>
        <o:r id="V:Rule78" type="connector" idref="#_x0000_s1073"/>
        <o:r id="V:Rule90" type="connector" idref="#_x0000_s1079"/>
        <o:r id="V:Rule92" type="connector" idref="#_x0000_s1080"/>
        <o:r id="V:Rule94" type="connector" idref="#_x0000_s1081"/>
        <o:r id="V:Rule96" type="connector" idref="#_x0000_s1082"/>
        <o:r id="V:Rule98" type="connector" idref="#_x0000_s1083"/>
        <o:r id="V:Rule100" type="connector" idref="#_x0000_s1084"/>
        <o:r id="V:Rule102" type="connector" idref="#_x0000_s1085"/>
        <o:r id="V:Rule104" type="connector" idref="#_x0000_s1086"/>
        <o:r id="V:Rule106" type="connector" idref="#_x0000_s1087"/>
        <o:r id="V:Rule108" type="connector" idref="#_x0000_s1088"/>
        <o:r id="V:Rule112" type="connector" idref="#_x0000_s1090"/>
        <o:r id="V:Rule114" type="connector" idref="#_x0000_s1091"/>
        <o:r id="V:Rule116" type="connector" idref="#_x0000_s1092"/>
        <o:r id="V:Rule118" type="connector" idref="#_x0000_s1093"/>
        <o:r id="V:Rule120" type="connector" idref="#_x0000_s1094"/>
        <o:r id="V:Rule122" type="connector" idref="#_x0000_s1095"/>
        <o:r id="V:Rule124" type="connector" idref="#_x0000_s1096"/>
        <o:r id="V:Rule126" type="connector" idref="#_x0000_s1097"/>
        <o:r id="V:Rule128" type="connector" idref="#_x0000_s1098"/>
        <o:r id="V:Rule130" type="connector" idref="#_x0000_s1099"/>
        <o:r id="V:Rule132" type="connector" idref="#_x0000_s1100"/>
        <o:r id="V:Rule134" type="connector" idref="#_x0000_s1101"/>
        <o:r id="V:Rule136" type="connector" idref="#_x0000_s11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5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573B"/>
  </w:style>
  <w:style w:type="paragraph" w:styleId="Footer">
    <w:name w:val="footer"/>
    <w:basedOn w:val="Normal"/>
    <w:link w:val="FooterChar"/>
    <w:uiPriority w:val="99"/>
    <w:semiHidden/>
    <w:unhideWhenUsed/>
    <w:rsid w:val="00975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573B"/>
  </w:style>
  <w:style w:type="paragraph" w:styleId="BalloonText">
    <w:name w:val="Balloon Text"/>
    <w:basedOn w:val="Normal"/>
    <w:link w:val="BalloonTextChar"/>
    <w:uiPriority w:val="99"/>
    <w:semiHidden/>
    <w:unhideWhenUsed/>
    <w:rsid w:val="0097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7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Science Lab Rm 402</dc:creator>
  <cp:lastModifiedBy>Science Lab Rm 402</cp:lastModifiedBy>
  <cp:revision>2</cp:revision>
  <dcterms:created xsi:type="dcterms:W3CDTF">2016-04-21T18:51:00Z</dcterms:created>
  <dcterms:modified xsi:type="dcterms:W3CDTF">2016-04-21T18:51:00Z</dcterms:modified>
</cp:coreProperties>
</file>