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ED12E" w14:textId="018E570E" w:rsidR="00667457" w:rsidRPr="00667457" w:rsidRDefault="00667457" w:rsidP="00667457">
      <w:pPr>
        <w:rPr>
          <w:sz w:val="22"/>
          <w:szCs w:val="22"/>
        </w:rPr>
      </w:pPr>
      <w:r w:rsidRPr="005443B8">
        <w:rPr>
          <w:b/>
          <w:bCs/>
          <w:sz w:val="22"/>
          <w:szCs w:val="22"/>
        </w:rPr>
        <w:t>Walter (</w:t>
      </w:r>
      <w:r w:rsidRPr="00667457">
        <w:rPr>
          <w:b/>
          <w:bCs/>
          <w:sz w:val="22"/>
          <w:szCs w:val="22"/>
        </w:rPr>
        <w:t>Lee</w:t>
      </w:r>
      <w:r w:rsidRPr="005443B8">
        <w:rPr>
          <w:b/>
          <w:bCs/>
          <w:sz w:val="22"/>
          <w:szCs w:val="22"/>
        </w:rPr>
        <w:t>)</w:t>
      </w:r>
      <w:r w:rsidRPr="00667457">
        <w:rPr>
          <w:b/>
          <w:bCs/>
          <w:sz w:val="22"/>
          <w:szCs w:val="22"/>
        </w:rPr>
        <w:t xml:space="preserve"> Duncan</w:t>
      </w:r>
      <w:r w:rsidRPr="00667457">
        <w:rPr>
          <w:sz w:val="22"/>
          <w:szCs w:val="22"/>
        </w:rPr>
        <w:br/>
      </w:r>
      <w:r w:rsidRPr="005443B8">
        <w:rPr>
          <w:sz w:val="22"/>
          <w:szCs w:val="22"/>
        </w:rPr>
        <w:t>lee@smartxltools.com</w:t>
      </w:r>
      <w:r w:rsidRPr="00667457">
        <w:rPr>
          <w:sz w:val="22"/>
          <w:szCs w:val="22"/>
        </w:rPr>
        <w:br/>
      </w:r>
      <w:r w:rsidRPr="005443B8">
        <w:rPr>
          <w:sz w:val="22"/>
          <w:szCs w:val="22"/>
        </w:rPr>
        <w:t>(801) 245-0658</w:t>
      </w:r>
      <w:r w:rsidRPr="00667457">
        <w:rPr>
          <w:sz w:val="22"/>
          <w:szCs w:val="22"/>
        </w:rPr>
        <w:br/>
      </w:r>
      <w:r w:rsidRPr="005443B8">
        <w:rPr>
          <w:sz w:val="22"/>
          <w:szCs w:val="22"/>
        </w:rPr>
        <w:t>June 16, 2025</w:t>
      </w:r>
    </w:p>
    <w:p w14:paraId="6F1B8196" w14:textId="6F17C9D6" w:rsidR="00667457" w:rsidRPr="00667457" w:rsidRDefault="00667457" w:rsidP="00667457">
      <w:pPr>
        <w:rPr>
          <w:sz w:val="22"/>
          <w:szCs w:val="22"/>
        </w:rPr>
      </w:pPr>
      <w:r w:rsidRPr="00667457">
        <w:rPr>
          <w:b/>
          <w:bCs/>
          <w:sz w:val="22"/>
          <w:szCs w:val="22"/>
        </w:rPr>
        <w:t>Hiring Team</w:t>
      </w:r>
      <w:r w:rsidRPr="00667457">
        <w:rPr>
          <w:sz w:val="22"/>
          <w:szCs w:val="22"/>
        </w:rPr>
        <w:br/>
        <w:t>PEMCO Mutual Insurance Company</w:t>
      </w:r>
      <w:r w:rsidRPr="00667457">
        <w:rPr>
          <w:sz w:val="22"/>
          <w:szCs w:val="22"/>
        </w:rPr>
        <w:br/>
        <w:t>Seattle, WA</w:t>
      </w:r>
    </w:p>
    <w:p w14:paraId="0D475A52" w14:textId="77777777" w:rsidR="00667457" w:rsidRPr="00667457" w:rsidRDefault="00667457" w:rsidP="00667457">
      <w:pPr>
        <w:rPr>
          <w:sz w:val="22"/>
          <w:szCs w:val="22"/>
        </w:rPr>
      </w:pPr>
      <w:r w:rsidRPr="00667457">
        <w:rPr>
          <w:sz w:val="22"/>
          <w:szCs w:val="22"/>
        </w:rPr>
        <w:t>Dear Hiring Team at PEMCO,</w:t>
      </w:r>
    </w:p>
    <w:p w14:paraId="514E2AE0" w14:textId="3E5F664A" w:rsidR="00667457" w:rsidRPr="00667457" w:rsidRDefault="00667457" w:rsidP="00667457">
      <w:pPr>
        <w:rPr>
          <w:sz w:val="22"/>
          <w:szCs w:val="22"/>
        </w:rPr>
      </w:pPr>
      <w:r w:rsidRPr="00667457">
        <w:rPr>
          <w:sz w:val="22"/>
          <w:szCs w:val="22"/>
        </w:rPr>
        <w:t>I’m writing to express my strong interest in the Director, Analytics &amp; AI role at PEMCO. As a seasoned leader in AI, analytics, and machine learning</w:t>
      </w:r>
      <w:r w:rsidRPr="005443B8">
        <w:rPr>
          <w:sz w:val="22"/>
          <w:szCs w:val="22"/>
        </w:rPr>
        <w:t xml:space="preserve">, </w:t>
      </w:r>
      <w:r w:rsidRPr="00667457">
        <w:rPr>
          <w:sz w:val="22"/>
          <w:szCs w:val="22"/>
        </w:rPr>
        <w:t>I’m excited about the opportunity to help PEMCO unlock new levels of operational excellence, customer insight, and responsible innovation.</w:t>
      </w:r>
    </w:p>
    <w:p w14:paraId="3ECFC02C" w14:textId="0D2F98E4" w:rsidR="00667457" w:rsidRPr="00667457" w:rsidRDefault="00667457" w:rsidP="00667457">
      <w:pPr>
        <w:rPr>
          <w:sz w:val="22"/>
          <w:szCs w:val="22"/>
        </w:rPr>
      </w:pPr>
      <w:r w:rsidRPr="00667457">
        <w:rPr>
          <w:sz w:val="22"/>
          <w:szCs w:val="22"/>
        </w:rPr>
        <w:t xml:space="preserve">Over the past two decades, I’ve led data science and AI transformation </w:t>
      </w:r>
      <w:r w:rsidRPr="005443B8">
        <w:rPr>
          <w:sz w:val="22"/>
          <w:szCs w:val="22"/>
        </w:rPr>
        <w:t>across multiple organizations</w:t>
      </w:r>
      <w:r w:rsidRPr="00667457">
        <w:rPr>
          <w:sz w:val="22"/>
          <w:szCs w:val="22"/>
        </w:rPr>
        <w:t>. At AT&amp;T, I founded the Generative AI Transformation Team, driving enterprise-wide initiatives across call centers, marketing, and field operations. My experience includes deploying large language models, developing AI governance frameworks, and building high</w:t>
      </w:r>
      <w:r w:rsidRPr="005443B8">
        <w:rPr>
          <w:sz w:val="22"/>
          <w:szCs w:val="22"/>
        </w:rPr>
        <w:t xml:space="preserve"> </w:t>
      </w:r>
      <w:r w:rsidRPr="00667457">
        <w:rPr>
          <w:sz w:val="22"/>
          <w:szCs w:val="22"/>
        </w:rPr>
        <w:t>performing cross</w:t>
      </w:r>
      <w:r w:rsidRPr="005443B8">
        <w:rPr>
          <w:sz w:val="22"/>
          <w:szCs w:val="22"/>
        </w:rPr>
        <w:t>-</w:t>
      </w:r>
      <w:r w:rsidRPr="00667457">
        <w:rPr>
          <w:sz w:val="22"/>
          <w:szCs w:val="22"/>
        </w:rPr>
        <w:t xml:space="preserve">functional teams. </w:t>
      </w:r>
      <w:r w:rsidRPr="005443B8">
        <w:rPr>
          <w:sz w:val="22"/>
          <w:szCs w:val="22"/>
        </w:rPr>
        <w:t>With a strong track record leading enterprise analytics strategy, AI-driven process transformation, and predictive modeling across marketing, product, and service operations, I</w:t>
      </w:r>
      <w:r w:rsidR="005443B8" w:rsidRPr="005443B8">
        <w:rPr>
          <w:sz w:val="22"/>
          <w:szCs w:val="22"/>
        </w:rPr>
        <w:t>’ll</w:t>
      </w:r>
      <w:r w:rsidRPr="005443B8">
        <w:rPr>
          <w:sz w:val="22"/>
          <w:szCs w:val="22"/>
        </w:rPr>
        <w:t xml:space="preserve"> bring a pragmatic and strategic lens to PEMCO’s next stage of data innovation.</w:t>
      </w:r>
    </w:p>
    <w:p w14:paraId="430C27EF" w14:textId="77777777" w:rsidR="00667457" w:rsidRPr="00667457" w:rsidRDefault="00667457" w:rsidP="00667457">
      <w:pPr>
        <w:rPr>
          <w:sz w:val="22"/>
          <w:szCs w:val="22"/>
        </w:rPr>
      </w:pPr>
      <w:r w:rsidRPr="00667457">
        <w:rPr>
          <w:sz w:val="22"/>
          <w:szCs w:val="22"/>
        </w:rPr>
        <w:t>PEMCO’s mission to combine deep community roots with advanced technology deeply resonates with me. I’m drawn to your values of trust, inclusion, and curiosity, and I see a powerful opportunity to bring scalable, human-centered AI solutions that elevate your customer experience and profitability. I would be honored to bring my experience to a company so clearly committed to both innovation and people.</w:t>
      </w:r>
    </w:p>
    <w:p w14:paraId="4464CE65" w14:textId="77777777" w:rsidR="00667457" w:rsidRPr="00667457" w:rsidRDefault="00667457" w:rsidP="00667457">
      <w:pPr>
        <w:rPr>
          <w:sz w:val="22"/>
          <w:szCs w:val="22"/>
        </w:rPr>
      </w:pPr>
      <w:r w:rsidRPr="00667457">
        <w:rPr>
          <w:sz w:val="22"/>
          <w:szCs w:val="22"/>
        </w:rPr>
        <w:t>Thank you for considering my application. I welcome the chance to speak further about how I can contribute to PEMCO’s mission.</w:t>
      </w:r>
    </w:p>
    <w:p w14:paraId="3B99D739" w14:textId="69AF3A8D" w:rsidR="005443B8" w:rsidRPr="005443B8" w:rsidRDefault="00667457" w:rsidP="00667457">
      <w:pPr>
        <w:rPr>
          <w:sz w:val="22"/>
          <w:szCs w:val="22"/>
        </w:rPr>
      </w:pPr>
      <w:r w:rsidRPr="00667457">
        <w:rPr>
          <w:sz w:val="22"/>
          <w:szCs w:val="22"/>
        </w:rPr>
        <w:t>Sincerely,</w:t>
      </w:r>
      <w:r w:rsidRPr="00667457">
        <w:rPr>
          <w:sz w:val="22"/>
          <w:szCs w:val="22"/>
        </w:rPr>
        <w:br/>
      </w:r>
      <w:r w:rsidR="005443B8" w:rsidRPr="005443B8">
        <w:rPr>
          <w:sz w:val="22"/>
          <w:szCs w:val="22"/>
        </w:rPr>
        <w:t>Walter (</w:t>
      </w:r>
      <w:r w:rsidRPr="00667457">
        <w:rPr>
          <w:sz w:val="22"/>
          <w:szCs w:val="22"/>
        </w:rPr>
        <w:t>Lee</w:t>
      </w:r>
      <w:r w:rsidR="005443B8" w:rsidRPr="005443B8">
        <w:rPr>
          <w:sz w:val="22"/>
          <w:szCs w:val="22"/>
        </w:rPr>
        <w:t>)</w:t>
      </w:r>
      <w:r w:rsidRPr="00667457">
        <w:rPr>
          <w:sz w:val="22"/>
          <w:szCs w:val="22"/>
        </w:rPr>
        <w:t xml:space="preserve"> Duncan</w:t>
      </w:r>
      <w:r w:rsidRPr="00667457">
        <w:rPr>
          <w:sz w:val="22"/>
          <w:szCs w:val="22"/>
        </w:rPr>
        <w:br/>
      </w:r>
      <w:r w:rsidR="005443B8" w:rsidRPr="005443B8">
        <w:rPr>
          <w:sz w:val="22"/>
          <w:szCs w:val="22"/>
        </w:rPr>
        <w:t>lee@smartxltools.com</w:t>
      </w:r>
      <w:r w:rsidRPr="00667457">
        <w:rPr>
          <w:sz w:val="22"/>
          <w:szCs w:val="22"/>
        </w:rPr>
        <w:br/>
      </w:r>
      <w:r w:rsidR="005443B8" w:rsidRPr="005443B8">
        <w:rPr>
          <w:sz w:val="22"/>
          <w:szCs w:val="22"/>
        </w:rPr>
        <w:t>(801) 245-0658</w:t>
      </w:r>
      <w:r w:rsidRPr="00667457">
        <w:rPr>
          <w:sz w:val="22"/>
          <w:szCs w:val="22"/>
        </w:rPr>
        <w:t>]</w:t>
      </w:r>
      <w:r w:rsidRPr="00667457">
        <w:rPr>
          <w:sz w:val="22"/>
          <w:szCs w:val="22"/>
        </w:rPr>
        <w:br/>
      </w:r>
      <w:hyperlink r:id="rId4" w:history="1">
        <w:r w:rsidR="005443B8" w:rsidRPr="005443B8">
          <w:rPr>
            <w:rStyle w:val="Hyperlink"/>
            <w:sz w:val="22"/>
            <w:szCs w:val="22"/>
          </w:rPr>
          <w:t>https://www.linkedin.com/in/leeduncanstat/</w:t>
        </w:r>
      </w:hyperlink>
    </w:p>
    <w:p w14:paraId="22EFEF68" w14:textId="64484631" w:rsidR="00BC60B2" w:rsidRPr="005443B8" w:rsidRDefault="00667457" w:rsidP="00667457">
      <w:pPr>
        <w:rPr>
          <w:sz w:val="22"/>
          <w:szCs w:val="22"/>
        </w:rPr>
      </w:pPr>
      <w:r w:rsidRPr="00667457">
        <w:rPr>
          <w:b/>
          <w:bCs/>
          <w:sz w:val="22"/>
          <w:szCs w:val="22"/>
        </w:rPr>
        <w:t>P.S.</w:t>
      </w:r>
      <w:r w:rsidRPr="00667457">
        <w:rPr>
          <w:sz w:val="22"/>
          <w:szCs w:val="22"/>
        </w:rPr>
        <w:t xml:space="preserve"> I’d love to share how my team processed 9 million </w:t>
      </w:r>
      <w:r w:rsidR="005443B8">
        <w:rPr>
          <w:sz w:val="22"/>
          <w:szCs w:val="22"/>
        </w:rPr>
        <w:t xml:space="preserve">monthly </w:t>
      </w:r>
      <w:r w:rsidRPr="00667457">
        <w:rPr>
          <w:sz w:val="22"/>
          <w:szCs w:val="22"/>
        </w:rPr>
        <w:t xml:space="preserve">call transcripts with generative AI to </w:t>
      </w:r>
      <w:r w:rsidR="005443B8">
        <w:rPr>
          <w:sz w:val="22"/>
          <w:szCs w:val="22"/>
        </w:rPr>
        <w:t>deep and extensive customer insights</w:t>
      </w:r>
      <w:r w:rsidRPr="00667457">
        <w:rPr>
          <w:sz w:val="22"/>
          <w:szCs w:val="22"/>
        </w:rPr>
        <w:t>. It’s one of many examples of how I turn AI into real business results.</w:t>
      </w:r>
    </w:p>
    <w:sectPr w:rsidR="00BC60B2" w:rsidRPr="00544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57"/>
    <w:rsid w:val="000E101A"/>
    <w:rsid w:val="005443B8"/>
    <w:rsid w:val="0063035C"/>
    <w:rsid w:val="00667457"/>
    <w:rsid w:val="00781405"/>
    <w:rsid w:val="00790C23"/>
    <w:rsid w:val="009258AA"/>
    <w:rsid w:val="00AF5338"/>
    <w:rsid w:val="00BC60B2"/>
    <w:rsid w:val="00C125DA"/>
    <w:rsid w:val="00FA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1814"/>
  <w15:chartTrackingRefBased/>
  <w15:docId w15:val="{1204BD8C-A2F6-49A7-A022-9603686F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4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4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4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4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43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6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leeduncanst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1</cp:revision>
  <dcterms:created xsi:type="dcterms:W3CDTF">2025-06-16T16:34:00Z</dcterms:created>
  <dcterms:modified xsi:type="dcterms:W3CDTF">2025-06-16T16:48:00Z</dcterms:modified>
</cp:coreProperties>
</file>