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A63CD" w14:textId="77777777" w:rsidR="007E0641" w:rsidRDefault="007E0641" w:rsidP="007E0641">
      <w:pPr>
        <w:snapToGrid w:val="0"/>
        <w:spacing w:line="600" w:lineRule="exact"/>
        <w:rPr>
          <w:rFonts w:ascii="宋体" w:hAnsi="宋体"/>
          <w:color w:val="0000FF"/>
          <w:sz w:val="28"/>
          <w:szCs w:val="28"/>
        </w:rPr>
      </w:pPr>
      <w:r>
        <w:rPr>
          <w:rFonts w:cs="宋体" w:hint="eastAsia"/>
          <w:color w:val="000000"/>
          <w:szCs w:val="21"/>
        </w:rPr>
        <w:t>附录</w:t>
      </w:r>
      <w:r>
        <w:rPr>
          <w:rFonts w:cs="宋体" w:hint="eastAsia"/>
          <w:color w:val="000000"/>
          <w:szCs w:val="21"/>
        </w:rPr>
        <w:t>1</w:t>
      </w:r>
      <w:r w:rsidRPr="00FE0945">
        <w:rPr>
          <w:rFonts w:cs="宋体" w:hint="eastAsia"/>
          <w:sz w:val="28"/>
          <w:szCs w:val="28"/>
        </w:rPr>
        <w:t>（</w:t>
      </w:r>
      <w:r w:rsidRPr="00FE0945">
        <w:rPr>
          <w:rFonts w:ascii="宋体" w:hAnsi="宋体"/>
          <w:sz w:val="28"/>
          <w:szCs w:val="28"/>
        </w:rPr>
        <w:t>“中文摘要”样式</w:t>
      </w:r>
      <w:r w:rsidR="00FE59E5">
        <w:rPr>
          <w:rFonts w:ascii="宋体" w:hAnsi="宋体" w:hint="eastAsia"/>
          <w:sz w:val="28"/>
          <w:szCs w:val="28"/>
        </w:rPr>
        <w:t>， 300字左右</w:t>
      </w:r>
      <w:r w:rsidRPr="00FE0945">
        <w:rPr>
          <w:rFonts w:ascii="宋体" w:hAnsi="宋体"/>
          <w:sz w:val="28"/>
          <w:szCs w:val="28"/>
        </w:rPr>
        <w:t>）</w:t>
      </w:r>
    </w:p>
    <w:p w14:paraId="5053AC01" w14:textId="77777777" w:rsidR="007E0641" w:rsidRPr="00862479" w:rsidRDefault="007E0641" w:rsidP="007E0641">
      <w:pPr>
        <w:snapToGrid w:val="0"/>
        <w:spacing w:line="600" w:lineRule="exact"/>
        <w:jc w:val="center"/>
        <w:rPr>
          <w:rFonts w:ascii="宋体" w:hAnsi="宋体" w:hint="eastAsia"/>
          <w:bCs/>
          <w:sz w:val="30"/>
          <w:szCs w:val="30"/>
        </w:rPr>
      </w:pPr>
      <w:r w:rsidRPr="00862479">
        <w:rPr>
          <w:rFonts w:ascii="宋体" w:hAnsi="宋体" w:hint="eastAsia"/>
          <w:bCs/>
          <w:sz w:val="30"/>
          <w:szCs w:val="30"/>
        </w:rPr>
        <w:t>基于实体建模的数控仿真系统环境的开发</w:t>
      </w:r>
    </w:p>
    <w:p w14:paraId="34FA7802" w14:textId="77777777" w:rsidR="007E0641" w:rsidRPr="00862479" w:rsidRDefault="007E0641" w:rsidP="007E0641">
      <w:pPr>
        <w:snapToGrid w:val="0"/>
        <w:spacing w:line="800" w:lineRule="exact"/>
        <w:jc w:val="center"/>
        <w:rPr>
          <w:rFonts w:ascii="宋体" w:hAnsi="宋体" w:hint="eastAsia"/>
          <w:sz w:val="30"/>
          <w:szCs w:val="30"/>
        </w:rPr>
      </w:pPr>
      <w:r w:rsidRPr="00862479">
        <w:rPr>
          <w:rFonts w:ascii="宋体" w:hAnsi="宋体" w:hint="eastAsia"/>
          <w:sz w:val="30"/>
          <w:szCs w:val="30"/>
        </w:rPr>
        <w:t>摘  要</w:t>
      </w:r>
    </w:p>
    <w:p w14:paraId="07DAAFCF" w14:textId="77777777" w:rsidR="007E0641" w:rsidRPr="007F57B8" w:rsidRDefault="007E0641" w:rsidP="007E0641">
      <w:pPr>
        <w:snapToGrid w:val="0"/>
        <w:spacing w:line="520" w:lineRule="exact"/>
        <w:ind w:firstLine="570"/>
        <w:rPr>
          <w:rFonts w:ascii="宋体" w:hAnsi="宋体"/>
          <w:sz w:val="24"/>
        </w:rPr>
      </w:pPr>
      <w:r w:rsidRPr="007F57B8">
        <w:rPr>
          <w:rFonts w:ascii="宋体" w:hAnsi="宋体" w:hint="eastAsia"/>
          <w:sz w:val="24"/>
        </w:rPr>
        <w:t>本文首先对数控加工动态仿真技术的定义、意义、研究重点、研究状况进行了介绍；并介绍了可用于开发数控仿真系统的实体造型平台——</w:t>
      </w:r>
      <w:r w:rsidRPr="007F57B8">
        <w:rPr>
          <w:sz w:val="24"/>
        </w:rPr>
        <w:t>ACIS</w:t>
      </w:r>
      <w:r w:rsidRPr="007F57B8">
        <w:rPr>
          <w:rFonts w:hint="eastAsia"/>
          <w:sz w:val="24"/>
        </w:rPr>
        <w:t>，包括</w:t>
      </w:r>
      <w:r w:rsidRPr="007F57B8">
        <w:rPr>
          <w:sz w:val="24"/>
        </w:rPr>
        <w:t>ACIS</w:t>
      </w:r>
      <w:r w:rsidRPr="007F57B8">
        <w:rPr>
          <w:rFonts w:hint="eastAsia"/>
          <w:sz w:val="24"/>
        </w:rPr>
        <w:t>的开发接口、数据结构、主要功能与特色以及在</w:t>
      </w:r>
      <w:r w:rsidRPr="007F57B8">
        <w:rPr>
          <w:rFonts w:ascii="宋体" w:hAnsi="宋体" w:hint="eastAsia"/>
          <w:sz w:val="24"/>
        </w:rPr>
        <w:t>数控仿真系统开发中的应用；然后通过简要介绍数控加工的一些相关知识，引出了数控仿真系统加工环境的定义与该模块的实现方法；最后讲述了帮助文件的制作以及该系统帮助文件的结构。</w:t>
      </w:r>
    </w:p>
    <w:p w14:paraId="6B974BD3" w14:textId="77777777" w:rsidR="007E0641" w:rsidRPr="007F57B8" w:rsidRDefault="007E0641" w:rsidP="007E0641">
      <w:pPr>
        <w:snapToGrid w:val="0"/>
        <w:spacing w:line="520" w:lineRule="exact"/>
        <w:ind w:firstLine="570"/>
        <w:rPr>
          <w:rFonts w:ascii="宋体" w:hAnsi="宋体"/>
          <w:sz w:val="24"/>
        </w:rPr>
      </w:pPr>
      <w:r w:rsidRPr="007F57B8">
        <w:rPr>
          <w:rFonts w:ascii="宋体" w:hAnsi="宋体" w:hint="eastAsia"/>
          <w:sz w:val="24"/>
        </w:rPr>
        <w:t> </w:t>
      </w:r>
    </w:p>
    <w:p w14:paraId="2644BD43" w14:textId="77777777" w:rsidR="007E0641" w:rsidRPr="007F57B8" w:rsidRDefault="007E0641" w:rsidP="007E0641">
      <w:pPr>
        <w:snapToGrid w:val="0"/>
        <w:spacing w:line="520" w:lineRule="exact"/>
        <w:ind w:firstLine="570"/>
        <w:rPr>
          <w:rFonts w:ascii="宋体" w:hAnsi="宋体"/>
          <w:sz w:val="24"/>
        </w:rPr>
      </w:pPr>
      <w:r w:rsidRPr="007F57B8">
        <w:rPr>
          <w:rFonts w:ascii="宋体" w:hAnsi="宋体" w:hint="eastAsia"/>
          <w:sz w:val="24"/>
        </w:rPr>
        <w:t> </w:t>
      </w:r>
    </w:p>
    <w:p w14:paraId="361D847D" w14:textId="77777777" w:rsidR="007E0641" w:rsidRPr="00787312" w:rsidRDefault="007E0641" w:rsidP="00BE28FC">
      <w:pPr>
        <w:snapToGrid w:val="0"/>
        <w:spacing w:line="520" w:lineRule="exact"/>
        <w:ind w:firstLine="420"/>
        <w:rPr>
          <w:rFonts w:ascii="宋体" w:hAnsi="宋体"/>
          <w:szCs w:val="21"/>
        </w:rPr>
      </w:pPr>
      <w:r w:rsidRPr="00787312">
        <w:rPr>
          <w:rFonts w:ascii="宋体" w:hAnsi="宋体" w:hint="eastAsia"/>
          <w:b/>
          <w:szCs w:val="21"/>
        </w:rPr>
        <w:t>关键词</w:t>
      </w:r>
      <w:r w:rsidRPr="007F57B8">
        <w:rPr>
          <w:rFonts w:ascii="宋体" w:hAnsi="宋体" w:hint="eastAsia"/>
          <w:sz w:val="24"/>
        </w:rPr>
        <w:t>：</w:t>
      </w:r>
      <w:r w:rsidRPr="00787312">
        <w:rPr>
          <w:rFonts w:ascii="宋体" w:hAnsi="宋体" w:hint="eastAsia"/>
          <w:szCs w:val="21"/>
        </w:rPr>
        <w:t>数控加工</w:t>
      </w:r>
      <w:r w:rsidRPr="00787312">
        <w:rPr>
          <w:rFonts w:ascii="宋体" w:hAnsi="宋体"/>
          <w:szCs w:val="21"/>
        </w:rPr>
        <w:t xml:space="preserve">  数控仿真  加工环境  帮助文件</w:t>
      </w:r>
    </w:p>
    <w:p w14:paraId="25707E63" w14:textId="77777777" w:rsidR="007E0641" w:rsidRDefault="007E0641" w:rsidP="007E0641">
      <w:pPr>
        <w:snapToGrid w:val="0"/>
        <w:spacing w:line="520" w:lineRule="exact"/>
        <w:ind w:firstLine="570"/>
        <w:rPr>
          <w:rFonts w:ascii="宋体" w:hAnsi="宋体"/>
          <w:sz w:val="28"/>
          <w:szCs w:val="20"/>
        </w:rPr>
      </w:pPr>
      <w:r>
        <w:rPr>
          <w:rFonts w:ascii="宋体" w:hAnsi="宋体" w:hint="eastAsia"/>
          <w:sz w:val="28"/>
        </w:rPr>
        <w:t> </w:t>
      </w:r>
    </w:p>
    <w:p w14:paraId="67AD60AC" w14:textId="77777777" w:rsidR="007E0641" w:rsidRDefault="007E0641" w:rsidP="007E0641">
      <w:pPr>
        <w:snapToGrid w:val="0"/>
        <w:spacing w:line="520" w:lineRule="exact"/>
        <w:ind w:firstLine="570"/>
        <w:rPr>
          <w:rFonts w:ascii="宋体" w:hAnsi="宋体"/>
          <w:sz w:val="28"/>
          <w:szCs w:val="20"/>
        </w:rPr>
      </w:pPr>
      <w:r>
        <w:rPr>
          <w:rFonts w:ascii="宋体" w:hAnsi="宋体" w:hint="eastAsia"/>
          <w:sz w:val="28"/>
        </w:rPr>
        <w:t> </w:t>
      </w:r>
    </w:p>
    <w:p w14:paraId="016295FB" w14:textId="77777777" w:rsidR="007E0641" w:rsidRDefault="007E0641" w:rsidP="007E0641">
      <w:pPr>
        <w:snapToGrid w:val="0"/>
        <w:spacing w:line="520" w:lineRule="exact"/>
        <w:ind w:firstLine="570"/>
        <w:rPr>
          <w:rFonts w:ascii="宋体" w:hAnsi="宋体"/>
          <w:sz w:val="28"/>
          <w:szCs w:val="20"/>
        </w:rPr>
      </w:pPr>
      <w:r>
        <w:rPr>
          <w:rFonts w:ascii="宋体" w:hAnsi="宋体" w:hint="eastAsia"/>
          <w:sz w:val="28"/>
        </w:rPr>
        <w:t> </w:t>
      </w:r>
    </w:p>
    <w:p w14:paraId="3E207C73" w14:textId="77777777" w:rsidR="007E0641" w:rsidRDefault="007E0641" w:rsidP="007E0641">
      <w:pPr>
        <w:snapToGrid w:val="0"/>
        <w:spacing w:line="520" w:lineRule="exact"/>
        <w:ind w:firstLine="570"/>
        <w:rPr>
          <w:rFonts w:ascii="宋体" w:hAnsi="宋体"/>
          <w:sz w:val="28"/>
          <w:szCs w:val="20"/>
        </w:rPr>
      </w:pPr>
      <w:r>
        <w:rPr>
          <w:rFonts w:ascii="宋体" w:hAnsi="宋体" w:hint="eastAsia"/>
          <w:sz w:val="28"/>
        </w:rPr>
        <w:t> </w:t>
      </w:r>
    </w:p>
    <w:p w14:paraId="7F531F71" w14:textId="77777777" w:rsidR="007E0641" w:rsidRDefault="007E0641" w:rsidP="007E0641">
      <w:pPr>
        <w:snapToGrid w:val="0"/>
        <w:spacing w:line="520" w:lineRule="exact"/>
        <w:ind w:firstLine="570"/>
        <w:rPr>
          <w:rFonts w:ascii="宋体" w:hAnsi="宋体"/>
          <w:sz w:val="28"/>
          <w:szCs w:val="20"/>
        </w:rPr>
      </w:pPr>
      <w:r>
        <w:rPr>
          <w:rFonts w:ascii="宋体" w:hAnsi="宋体" w:hint="eastAsia"/>
          <w:sz w:val="28"/>
        </w:rPr>
        <w:t> </w:t>
      </w:r>
    </w:p>
    <w:p w14:paraId="32EA2B49" w14:textId="77777777" w:rsidR="007E0641" w:rsidRDefault="007E0641" w:rsidP="007E0641">
      <w:pPr>
        <w:snapToGrid w:val="0"/>
        <w:spacing w:line="520" w:lineRule="exact"/>
        <w:rPr>
          <w:rFonts w:ascii="宋体" w:hAnsi="宋体"/>
          <w:sz w:val="28"/>
          <w:szCs w:val="20"/>
        </w:rPr>
      </w:pPr>
      <w:r>
        <w:rPr>
          <w:rFonts w:ascii="宋体" w:hAnsi="宋体" w:hint="eastAsia"/>
          <w:sz w:val="28"/>
        </w:rPr>
        <w:t> </w:t>
      </w:r>
    </w:p>
    <w:p w14:paraId="5C8B6576" w14:textId="77777777" w:rsidR="007E0641" w:rsidRDefault="007E0641" w:rsidP="007E0641">
      <w:pPr>
        <w:snapToGrid w:val="0"/>
        <w:spacing w:line="520" w:lineRule="exact"/>
        <w:rPr>
          <w:rFonts w:ascii="宋体" w:hAnsi="宋体" w:hint="eastAsia"/>
          <w:color w:val="0000FF"/>
          <w:sz w:val="28"/>
          <w:szCs w:val="28"/>
        </w:rPr>
      </w:pPr>
    </w:p>
    <w:p w14:paraId="6AC046D1" w14:textId="77777777" w:rsidR="007E0641" w:rsidRDefault="007E0641" w:rsidP="007E0641">
      <w:pPr>
        <w:snapToGrid w:val="0"/>
        <w:spacing w:line="520" w:lineRule="exact"/>
        <w:rPr>
          <w:rFonts w:ascii="宋体" w:hAnsi="宋体" w:hint="eastAsia"/>
          <w:color w:val="0000FF"/>
          <w:sz w:val="28"/>
          <w:szCs w:val="28"/>
        </w:rPr>
      </w:pPr>
    </w:p>
    <w:p w14:paraId="6D69AFCB" w14:textId="77777777" w:rsidR="007E0641" w:rsidRDefault="007E0641" w:rsidP="007E0641">
      <w:pPr>
        <w:snapToGrid w:val="0"/>
        <w:spacing w:line="520" w:lineRule="exact"/>
        <w:rPr>
          <w:rFonts w:ascii="宋体" w:hAnsi="宋体" w:hint="eastAsia"/>
          <w:color w:val="0000FF"/>
          <w:sz w:val="28"/>
          <w:szCs w:val="28"/>
        </w:rPr>
      </w:pPr>
    </w:p>
    <w:p w14:paraId="0A89DFDB" w14:textId="77777777" w:rsidR="007E0641" w:rsidRDefault="007E0641" w:rsidP="007E0641">
      <w:pPr>
        <w:snapToGrid w:val="0"/>
        <w:spacing w:line="520" w:lineRule="exact"/>
        <w:rPr>
          <w:rFonts w:ascii="宋体" w:hAnsi="宋体" w:hint="eastAsia"/>
          <w:color w:val="0000FF"/>
          <w:sz w:val="28"/>
          <w:szCs w:val="28"/>
        </w:rPr>
      </w:pPr>
    </w:p>
    <w:p w14:paraId="665D979E" w14:textId="77777777" w:rsidR="007E0641" w:rsidRDefault="007E0641" w:rsidP="007E0641">
      <w:pPr>
        <w:snapToGrid w:val="0"/>
        <w:spacing w:line="520" w:lineRule="exact"/>
        <w:rPr>
          <w:rFonts w:ascii="宋体" w:hAnsi="宋体" w:hint="eastAsia"/>
          <w:color w:val="0000FF"/>
          <w:sz w:val="28"/>
          <w:szCs w:val="28"/>
        </w:rPr>
      </w:pPr>
    </w:p>
    <w:p w14:paraId="2F8E780B" w14:textId="77777777" w:rsidR="007E0641" w:rsidRDefault="007E0641" w:rsidP="007E0641">
      <w:pPr>
        <w:snapToGrid w:val="0"/>
        <w:spacing w:line="520" w:lineRule="exact"/>
        <w:rPr>
          <w:rFonts w:ascii="宋体" w:hAnsi="宋体" w:hint="eastAsia"/>
          <w:color w:val="0000FF"/>
          <w:sz w:val="28"/>
          <w:szCs w:val="28"/>
        </w:rPr>
      </w:pPr>
    </w:p>
    <w:p w14:paraId="07A00A34" w14:textId="77777777" w:rsidR="007E0641" w:rsidRDefault="007E0641" w:rsidP="007E0641">
      <w:pPr>
        <w:rPr>
          <w:rFonts w:eastAsia="汉仪书宋二简" w:hint="eastAsia"/>
          <w:sz w:val="24"/>
        </w:rPr>
      </w:pPr>
    </w:p>
    <w:p w14:paraId="21B415F4" w14:textId="77777777" w:rsidR="007E0641" w:rsidRDefault="007E0641" w:rsidP="007E0641">
      <w:pPr>
        <w:rPr>
          <w:rFonts w:eastAsia="汉仪书宋二简" w:hint="eastAsia"/>
          <w:sz w:val="24"/>
        </w:rPr>
      </w:pPr>
    </w:p>
    <w:p w14:paraId="14BAF9CD" w14:textId="77777777" w:rsidR="007E0641" w:rsidRPr="000536B9" w:rsidRDefault="007E0641" w:rsidP="007E0641">
      <w:pPr>
        <w:rPr>
          <w:rFonts w:eastAsia="汉仪书宋二简" w:hint="eastAsia"/>
          <w:sz w:val="24"/>
        </w:rPr>
      </w:pPr>
    </w:p>
    <w:p w14:paraId="640DDDE0" w14:textId="77777777" w:rsidR="007E0641" w:rsidRPr="00FE0945" w:rsidRDefault="007E0641" w:rsidP="007E0641">
      <w:pPr>
        <w:snapToGrid w:val="0"/>
        <w:spacing w:line="520" w:lineRule="exact"/>
        <w:rPr>
          <w:rFonts w:ascii="宋体" w:hAnsi="宋体"/>
          <w:sz w:val="28"/>
          <w:szCs w:val="28"/>
        </w:rPr>
      </w:pPr>
      <w:r>
        <w:rPr>
          <w:rFonts w:cs="宋体" w:hint="eastAsia"/>
          <w:color w:val="000000"/>
          <w:szCs w:val="21"/>
        </w:rPr>
        <w:lastRenderedPageBreak/>
        <w:t>附录</w:t>
      </w:r>
      <w:r>
        <w:rPr>
          <w:rFonts w:cs="宋体" w:hint="eastAsia"/>
          <w:color w:val="000000"/>
          <w:szCs w:val="21"/>
        </w:rPr>
        <w:t>2</w:t>
      </w:r>
      <w:r w:rsidRPr="00FE0945">
        <w:rPr>
          <w:rFonts w:ascii="宋体" w:hAnsi="宋体"/>
          <w:sz w:val="28"/>
          <w:szCs w:val="28"/>
        </w:rPr>
        <w:t>（“英文摘要”样式）</w:t>
      </w:r>
    </w:p>
    <w:p w14:paraId="0305C141" w14:textId="77777777" w:rsidR="007E0641" w:rsidRPr="00F328C4" w:rsidRDefault="007E0641" w:rsidP="007E0641">
      <w:pPr>
        <w:pStyle w:val="2"/>
        <w:snapToGrid w:val="0"/>
        <w:spacing w:line="800" w:lineRule="exact"/>
        <w:jc w:val="center"/>
        <w:rPr>
          <w:rFonts w:ascii="Times New Roman" w:eastAsia="宋体" w:hAnsi="Times New Roman"/>
          <w:bCs w:val="0"/>
          <w:sz w:val="28"/>
          <w:szCs w:val="28"/>
        </w:rPr>
      </w:pPr>
      <w:r>
        <w:rPr>
          <w:rFonts w:ascii="宋体" w:hAnsi="宋体" w:hint="eastAsia"/>
        </w:rPr>
        <w:t> </w:t>
      </w:r>
    </w:p>
    <w:p w14:paraId="0ED39D27" w14:textId="77777777" w:rsidR="007E0641" w:rsidRPr="00F328C4" w:rsidRDefault="007E0641" w:rsidP="007E0641">
      <w:pPr>
        <w:pStyle w:val="2"/>
        <w:snapToGrid w:val="0"/>
        <w:spacing w:line="800" w:lineRule="exact"/>
        <w:jc w:val="center"/>
        <w:rPr>
          <w:rFonts w:ascii="Times New Roman" w:eastAsia="宋体" w:hAnsi="Times New Roman"/>
          <w:bCs w:val="0"/>
          <w:sz w:val="28"/>
          <w:szCs w:val="28"/>
        </w:rPr>
      </w:pPr>
      <w:r w:rsidRPr="00F328C4">
        <w:rPr>
          <w:rFonts w:ascii="Times New Roman" w:eastAsia="宋体" w:hAnsi="Times New Roman"/>
          <w:bCs w:val="0"/>
          <w:sz w:val="28"/>
          <w:szCs w:val="28"/>
        </w:rPr>
        <w:t>The development of Environment for NC Simulation system  based on the solid modelling</w:t>
      </w:r>
    </w:p>
    <w:p w14:paraId="6740A008" w14:textId="77777777" w:rsidR="007E0641" w:rsidRPr="00F328C4" w:rsidRDefault="007E0641" w:rsidP="007E0641">
      <w:pPr>
        <w:pStyle w:val="2"/>
        <w:snapToGrid w:val="0"/>
        <w:spacing w:line="800" w:lineRule="exact"/>
        <w:jc w:val="center"/>
        <w:rPr>
          <w:rFonts w:ascii="Times New Roman" w:eastAsia="宋体" w:hAnsi="Times New Roman"/>
          <w:bCs w:val="0"/>
          <w:sz w:val="28"/>
          <w:szCs w:val="28"/>
        </w:rPr>
      </w:pPr>
      <w:r w:rsidRPr="00F328C4">
        <w:rPr>
          <w:rFonts w:ascii="Times New Roman" w:eastAsia="宋体" w:hAnsi="Times New Roman"/>
          <w:bCs w:val="0"/>
          <w:sz w:val="28"/>
          <w:szCs w:val="28"/>
        </w:rPr>
        <w:t>Abstract</w:t>
      </w:r>
    </w:p>
    <w:p w14:paraId="354852F6" w14:textId="77777777" w:rsidR="007E0641" w:rsidRPr="00E75C63" w:rsidRDefault="007E0641" w:rsidP="007E0641">
      <w:pPr>
        <w:snapToGrid w:val="0"/>
        <w:spacing w:line="480" w:lineRule="exact"/>
        <w:rPr>
          <w:sz w:val="24"/>
        </w:rPr>
      </w:pPr>
      <w:r w:rsidRPr="00E75C63">
        <w:rPr>
          <w:sz w:val="24"/>
        </w:rPr>
        <w:t xml:space="preserve">   First, the definition, significance, research emphases and status of NC machining verification technology are introduced in this paper. Then the platform—ACIS for the development of verification system, including its development interface, data structure, main functions, features and the application in the system is introduced. And, we indicate in brief the correlative knowledge of NC machining and then discuss the definition of the machining environment of NC machining verification system as well as the way that the module has been developed. Finally, we describe how to make Help Files and the structure of the Help Files in the system.</w:t>
      </w:r>
    </w:p>
    <w:p w14:paraId="32A36B1A" w14:textId="77777777" w:rsidR="007E0641" w:rsidRPr="00E75C63" w:rsidRDefault="007E0641" w:rsidP="007E0641">
      <w:pPr>
        <w:snapToGrid w:val="0"/>
        <w:spacing w:line="480" w:lineRule="exact"/>
        <w:ind w:left="420"/>
        <w:rPr>
          <w:sz w:val="24"/>
        </w:rPr>
      </w:pPr>
      <w:r w:rsidRPr="00E75C63">
        <w:rPr>
          <w:sz w:val="24"/>
        </w:rPr>
        <w:t> </w:t>
      </w:r>
    </w:p>
    <w:p w14:paraId="4250A614" w14:textId="77777777" w:rsidR="007E0641" w:rsidRPr="00E75C63" w:rsidRDefault="007E0641" w:rsidP="007E0641">
      <w:pPr>
        <w:snapToGrid w:val="0"/>
        <w:spacing w:line="480" w:lineRule="exact"/>
        <w:ind w:left="1205" w:hangingChars="500" w:hanging="1205"/>
        <w:rPr>
          <w:sz w:val="24"/>
        </w:rPr>
      </w:pPr>
      <w:r w:rsidRPr="00815C1F">
        <w:rPr>
          <w:b/>
          <w:sz w:val="24"/>
        </w:rPr>
        <w:t>Key Words:</w:t>
      </w:r>
      <w:r w:rsidRPr="00E75C63">
        <w:rPr>
          <w:sz w:val="24"/>
        </w:rPr>
        <w:t xml:space="preserve"> NC machining; NC verification; Machining environment; Help Files</w:t>
      </w:r>
    </w:p>
    <w:p w14:paraId="2B001ABE" w14:textId="77777777" w:rsidR="007E0641" w:rsidRDefault="007E0641" w:rsidP="007E0641">
      <w:pPr>
        <w:rPr>
          <w:rFonts w:cs="宋体" w:hint="eastAsia"/>
          <w:color w:val="000000"/>
          <w:szCs w:val="21"/>
        </w:rPr>
      </w:pPr>
    </w:p>
    <w:p w14:paraId="3E0EBDD2" w14:textId="77777777" w:rsidR="007E0641" w:rsidRDefault="007E0641" w:rsidP="007E0641">
      <w:pPr>
        <w:rPr>
          <w:rFonts w:cs="宋体" w:hint="eastAsia"/>
          <w:color w:val="000000"/>
          <w:szCs w:val="21"/>
        </w:rPr>
      </w:pPr>
    </w:p>
    <w:p w14:paraId="5694F01D" w14:textId="77777777" w:rsidR="007E0641" w:rsidRDefault="007E0641" w:rsidP="007E0641">
      <w:pPr>
        <w:rPr>
          <w:rFonts w:cs="宋体" w:hint="eastAsia"/>
          <w:color w:val="000000"/>
          <w:szCs w:val="21"/>
        </w:rPr>
      </w:pPr>
    </w:p>
    <w:p w14:paraId="2ACC65AC" w14:textId="77777777" w:rsidR="007E0641" w:rsidRDefault="007E0641" w:rsidP="007E0641">
      <w:pPr>
        <w:rPr>
          <w:rFonts w:cs="宋体" w:hint="eastAsia"/>
          <w:color w:val="000000"/>
          <w:szCs w:val="21"/>
        </w:rPr>
      </w:pPr>
    </w:p>
    <w:p w14:paraId="7E6548DA" w14:textId="77777777" w:rsidR="007E0641" w:rsidRDefault="007E0641" w:rsidP="007E0641">
      <w:pPr>
        <w:rPr>
          <w:rFonts w:cs="宋体" w:hint="eastAsia"/>
          <w:color w:val="000000"/>
          <w:szCs w:val="21"/>
        </w:rPr>
      </w:pPr>
    </w:p>
    <w:p w14:paraId="0EA8DD71" w14:textId="77777777" w:rsidR="007E0641" w:rsidRDefault="007E0641" w:rsidP="007E0641">
      <w:pPr>
        <w:rPr>
          <w:rFonts w:cs="宋体" w:hint="eastAsia"/>
          <w:color w:val="000000"/>
          <w:szCs w:val="21"/>
        </w:rPr>
      </w:pPr>
    </w:p>
    <w:p w14:paraId="7F43F078" w14:textId="77777777" w:rsidR="007E0641" w:rsidRDefault="007E0641" w:rsidP="007E0641">
      <w:pPr>
        <w:rPr>
          <w:rFonts w:cs="宋体" w:hint="eastAsia"/>
          <w:color w:val="000000"/>
          <w:szCs w:val="21"/>
        </w:rPr>
      </w:pPr>
    </w:p>
    <w:p w14:paraId="6C6D232D" w14:textId="77777777" w:rsidR="007E0641" w:rsidRDefault="007E0641" w:rsidP="007E0641">
      <w:pPr>
        <w:rPr>
          <w:rFonts w:cs="宋体" w:hint="eastAsia"/>
          <w:color w:val="000000"/>
          <w:szCs w:val="21"/>
        </w:rPr>
      </w:pPr>
    </w:p>
    <w:p w14:paraId="31EB71A8" w14:textId="77777777" w:rsidR="007E0641" w:rsidRDefault="007E0641" w:rsidP="007E0641">
      <w:pPr>
        <w:rPr>
          <w:rFonts w:cs="宋体" w:hint="eastAsia"/>
          <w:color w:val="000000"/>
          <w:szCs w:val="21"/>
        </w:rPr>
      </w:pPr>
    </w:p>
    <w:p w14:paraId="3073FAB2" w14:textId="77777777" w:rsidR="007E0641" w:rsidRDefault="007E0641" w:rsidP="007E0641">
      <w:pPr>
        <w:rPr>
          <w:rFonts w:cs="宋体" w:hint="eastAsia"/>
          <w:color w:val="000000"/>
          <w:szCs w:val="21"/>
        </w:rPr>
      </w:pPr>
    </w:p>
    <w:p w14:paraId="6C654F22" w14:textId="77777777" w:rsidR="007E0641" w:rsidRPr="000536B9" w:rsidRDefault="007E0641" w:rsidP="007E0641">
      <w:pPr>
        <w:rPr>
          <w:rFonts w:cs="宋体" w:hint="eastAsia"/>
          <w:color w:val="000000"/>
          <w:szCs w:val="21"/>
        </w:rPr>
      </w:pPr>
    </w:p>
    <w:p w14:paraId="0599CEB4" w14:textId="77777777" w:rsidR="007E0641" w:rsidRDefault="007E0641" w:rsidP="007E0641">
      <w:pPr>
        <w:snapToGrid w:val="0"/>
        <w:rPr>
          <w:rFonts w:ascii="宋体" w:hAnsi="宋体" w:cs="宋体" w:hint="eastAsia"/>
          <w:color w:val="000000"/>
          <w:szCs w:val="21"/>
        </w:rPr>
      </w:pPr>
      <w:r>
        <w:rPr>
          <w:rFonts w:cs="宋体"/>
          <w:color w:val="000000"/>
          <w:szCs w:val="21"/>
        </w:rPr>
        <w:br w:type="page"/>
      </w:r>
      <w:r>
        <w:rPr>
          <w:rFonts w:ascii="宋体" w:hAnsi="宋体" w:cs="宋体" w:hint="eastAsia"/>
          <w:color w:val="000000"/>
          <w:szCs w:val="21"/>
        </w:rPr>
        <w:lastRenderedPageBreak/>
        <w:t>附录3</w:t>
      </w:r>
      <w:r w:rsidRPr="00FE0945">
        <w:rPr>
          <w:rFonts w:ascii="宋体" w:hAnsi="宋体" w:cs="宋体" w:hint="eastAsia"/>
          <w:color w:val="000000"/>
          <w:sz w:val="28"/>
          <w:szCs w:val="28"/>
        </w:rPr>
        <w:t>（“目录”样式）</w:t>
      </w:r>
    </w:p>
    <w:p w14:paraId="789B92E6" w14:textId="77777777" w:rsidR="007E0641" w:rsidRPr="00F84300" w:rsidRDefault="007E0641" w:rsidP="007E0641">
      <w:pPr>
        <w:snapToGrid w:val="0"/>
        <w:spacing w:line="800" w:lineRule="exact"/>
        <w:jc w:val="center"/>
        <w:rPr>
          <w:rFonts w:ascii="宋体" w:hint="eastAsia"/>
          <w:sz w:val="32"/>
          <w:szCs w:val="32"/>
        </w:rPr>
      </w:pPr>
      <w:r w:rsidRPr="00F84300">
        <w:rPr>
          <w:rFonts w:ascii="宋体" w:hAnsi="宋体" w:hint="eastAsia"/>
          <w:sz w:val="32"/>
          <w:szCs w:val="32"/>
        </w:rPr>
        <w:t>目  录</w:t>
      </w:r>
    </w:p>
    <w:p w14:paraId="035F74A6" w14:textId="77777777" w:rsidR="007E0641" w:rsidRPr="00575DFE" w:rsidRDefault="007E0641" w:rsidP="007E0641">
      <w:pPr>
        <w:jc w:val="left"/>
        <w:rPr>
          <w:rFonts w:hint="eastAsia"/>
          <w:sz w:val="24"/>
        </w:rPr>
      </w:pPr>
    </w:p>
    <w:p w14:paraId="000AB7C9" w14:textId="77777777" w:rsidR="007E0641" w:rsidRDefault="007E0641" w:rsidP="007E0641">
      <w:pPr>
        <w:snapToGrid w:val="0"/>
        <w:spacing w:line="360" w:lineRule="auto"/>
        <w:jc w:val="right"/>
        <w:rPr>
          <w:rFonts w:ascii="宋体" w:hAnsi="宋体" w:hint="eastAsia"/>
          <w:bCs/>
          <w:sz w:val="24"/>
        </w:rPr>
      </w:pPr>
      <w:r>
        <w:rPr>
          <w:rFonts w:ascii="黑体" w:eastAsia="黑体" w:hAnsi="宋体" w:hint="eastAsia"/>
          <w:bCs/>
          <w:sz w:val="28"/>
        </w:rPr>
        <w:t>摘要</w:t>
      </w:r>
      <w:r>
        <w:rPr>
          <w:rFonts w:ascii="宋体" w:hAnsi="宋体" w:hint="eastAsia"/>
          <w:bCs/>
          <w:sz w:val="24"/>
        </w:rPr>
        <w:t>…………………………………………………………………………………</w:t>
      </w:r>
      <w:r>
        <w:rPr>
          <w:rFonts w:ascii="宋体" w:hAnsi="宋体"/>
          <w:bCs/>
          <w:sz w:val="24"/>
        </w:rPr>
        <w:t>I</w:t>
      </w:r>
    </w:p>
    <w:p w14:paraId="36394554" w14:textId="77777777" w:rsidR="007E0641" w:rsidRDefault="007E0641" w:rsidP="007E0641">
      <w:pPr>
        <w:snapToGrid w:val="0"/>
        <w:spacing w:line="360" w:lineRule="auto"/>
        <w:jc w:val="right"/>
        <w:rPr>
          <w:rFonts w:ascii="宋体" w:hAnsi="宋体" w:hint="eastAsia"/>
          <w:bCs/>
          <w:sz w:val="24"/>
        </w:rPr>
      </w:pPr>
      <w:r>
        <w:rPr>
          <w:rFonts w:eastAsia="黑体" w:hint="eastAsia"/>
          <w:bCs/>
          <w:sz w:val="28"/>
        </w:rPr>
        <w:t>ABSTRACT</w:t>
      </w:r>
      <w:r>
        <w:rPr>
          <w:rFonts w:ascii="宋体" w:hAnsi="宋体" w:hint="eastAsia"/>
          <w:bCs/>
          <w:sz w:val="24"/>
        </w:rPr>
        <w:t>………………………………………………………………………II</w:t>
      </w:r>
    </w:p>
    <w:p w14:paraId="4E2580E8" w14:textId="77777777" w:rsidR="007E0641" w:rsidRDefault="007E0641" w:rsidP="007E0641">
      <w:pPr>
        <w:snapToGrid w:val="0"/>
        <w:spacing w:line="360" w:lineRule="auto"/>
        <w:jc w:val="right"/>
        <w:rPr>
          <w:rFonts w:ascii="宋体" w:hAnsi="宋体" w:hint="eastAsia"/>
          <w:bCs/>
          <w:sz w:val="24"/>
        </w:rPr>
      </w:pPr>
      <w:r>
        <w:rPr>
          <w:rFonts w:ascii="黑体" w:eastAsia="黑体" w:hAnsi="宋体" w:hint="eastAsia"/>
          <w:bCs/>
          <w:sz w:val="28"/>
        </w:rPr>
        <w:t>第一章 引言</w:t>
      </w:r>
      <w:r>
        <w:rPr>
          <w:rFonts w:ascii="宋体" w:hAnsi="宋体" w:hint="eastAsia"/>
          <w:bCs/>
          <w:sz w:val="24"/>
        </w:rPr>
        <w:t>………………………………………………………………………1</w:t>
      </w:r>
    </w:p>
    <w:p w14:paraId="0FCF2026" w14:textId="77777777" w:rsidR="007E0641" w:rsidRDefault="007E0641" w:rsidP="007E0641">
      <w:pPr>
        <w:snapToGrid w:val="0"/>
        <w:spacing w:line="360" w:lineRule="auto"/>
        <w:ind w:firstLineChars="150" w:firstLine="360"/>
        <w:jc w:val="right"/>
        <w:rPr>
          <w:rFonts w:ascii="宋体" w:hAnsi="宋体" w:hint="eastAsia"/>
          <w:bCs/>
          <w:sz w:val="24"/>
        </w:rPr>
      </w:pPr>
      <w:r>
        <w:rPr>
          <w:rFonts w:ascii="宋体" w:hAnsi="宋体"/>
          <w:bCs/>
          <w:sz w:val="24"/>
        </w:rPr>
        <w:t xml:space="preserve">1.1 </w:t>
      </w:r>
      <w:r>
        <w:rPr>
          <w:rFonts w:ascii="宋体" w:hAnsi="宋体" w:hint="eastAsia"/>
          <w:bCs/>
          <w:sz w:val="24"/>
        </w:rPr>
        <w:t>网站导航技术的国内外研究现状…………………………………………2</w:t>
      </w:r>
    </w:p>
    <w:p w14:paraId="1810F972" w14:textId="77777777" w:rsidR="007E0641" w:rsidRDefault="007E0641" w:rsidP="007E0641">
      <w:pPr>
        <w:snapToGrid w:val="0"/>
        <w:spacing w:line="360" w:lineRule="auto"/>
        <w:ind w:leftChars="147" w:left="309" w:firstLineChars="200" w:firstLine="480"/>
        <w:jc w:val="right"/>
        <w:rPr>
          <w:rFonts w:ascii="宋体" w:hAnsi="宋体" w:hint="eastAsia"/>
          <w:bCs/>
          <w:sz w:val="24"/>
        </w:rPr>
      </w:pPr>
      <w:r>
        <w:rPr>
          <w:rFonts w:ascii="宋体" w:hAnsi="宋体" w:hint="eastAsia"/>
          <w:bCs/>
          <w:sz w:val="24"/>
        </w:rPr>
        <w:t>1.1.1 JavaScript、CSS和HTC……………………………………………2</w:t>
      </w:r>
    </w:p>
    <w:p w14:paraId="5E3E4143" w14:textId="77777777" w:rsidR="007E0641" w:rsidRDefault="007E0641" w:rsidP="007E0641">
      <w:pPr>
        <w:snapToGrid w:val="0"/>
        <w:spacing w:line="360" w:lineRule="auto"/>
        <w:ind w:leftChars="147" w:left="309" w:firstLineChars="200" w:firstLine="480"/>
        <w:jc w:val="right"/>
        <w:rPr>
          <w:rFonts w:ascii="宋体" w:hAnsi="宋体" w:hint="eastAsia"/>
          <w:bCs/>
          <w:sz w:val="24"/>
        </w:rPr>
      </w:pPr>
      <w:r>
        <w:rPr>
          <w:rFonts w:ascii="宋体" w:hAnsi="宋体" w:hint="eastAsia"/>
          <w:bCs/>
          <w:sz w:val="24"/>
        </w:rPr>
        <w:t>1.1.2 ASP.NET………………………………………………………………3</w:t>
      </w:r>
    </w:p>
    <w:p w14:paraId="155A7FAF" w14:textId="77777777" w:rsidR="007E0641" w:rsidRDefault="007E0641" w:rsidP="007E0641">
      <w:pPr>
        <w:snapToGrid w:val="0"/>
        <w:spacing w:line="360" w:lineRule="auto"/>
        <w:ind w:leftChars="147" w:left="309" w:firstLineChars="200" w:firstLine="480"/>
        <w:jc w:val="right"/>
        <w:rPr>
          <w:rFonts w:ascii="宋体" w:hAnsi="宋体" w:hint="eastAsia"/>
          <w:bCs/>
          <w:sz w:val="24"/>
        </w:rPr>
      </w:pPr>
      <w:r>
        <w:rPr>
          <w:rFonts w:ascii="宋体" w:hAnsi="宋体" w:hint="eastAsia"/>
          <w:bCs/>
          <w:sz w:val="24"/>
        </w:rPr>
        <w:t>1.1.3 XML……………………………………………………………………6</w:t>
      </w:r>
    </w:p>
    <w:p w14:paraId="4BE115F8"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 xml:space="preserve">1.2 </w:t>
      </w:r>
      <w:r>
        <w:rPr>
          <w:rFonts w:ascii="宋体" w:hAnsi="宋体"/>
          <w:bCs/>
          <w:sz w:val="24"/>
        </w:rPr>
        <w:t>研究网站导航技术的</w:t>
      </w:r>
      <w:r>
        <w:rPr>
          <w:rFonts w:ascii="宋体" w:hAnsi="宋体" w:hint="eastAsia"/>
          <w:bCs/>
          <w:sz w:val="24"/>
        </w:rPr>
        <w:t>目的和</w:t>
      </w:r>
      <w:r>
        <w:rPr>
          <w:rFonts w:ascii="宋体" w:hAnsi="宋体"/>
          <w:bCs/>
          <w:sz w:val="24"/>
        </w:rPr>
        <w:t>意义</w:t>
      </w:r>
      <w:r>
        <w:rPr>
          <w:rFonts w:ascii="宋体" w:hAnsi="宋体" w:hint="eastAsia"/>
          <w:bCs/>
          <w:sz w:val="24"/>
        </w:rPr>
        <w:t>…………………………………………7</w:t>
      </w:r>
    </w:p>
    <w:p w14:paraId="1514AA2E"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1.3 课题来源……………………………………………………………………8</w:t>
      </w:r>
    </w:p>
    <w:p w14:paraId="54D16D71" w14:textId="77777777" w:rsidR="007E0641" w:rsidRDefault="007E0641" w:rsidP="007E0641">
      <w:pPr>
        <w:snapToGrid w:val="0"/>
        <w:spacing w:line="360" w:lineRule="auto"/>
        <w:ind w:firstLineChars="150" w:firstLine="360"/>
        <w:jc w:val="right"/>
        <w:rPr>
          <w:rFonts w:ascii="宋体" w:hAnsi="宋体"/>
          <w:sz w:val="24"/>
        </w:rPr>
      </w:pPr>
      <w:r>
        <w:rPr>
          <w:rFonts w:ascii="宋体" w:hAnsi="宋体" w:hint="eastAsia"/>
          <w:bCs/>
          <w:sz w:val="24"/>
        </w:rPr>
        <w:t>1.4 研究思路和技术方法………………………………………………………8</w:t>
      </w:r>
    </w:p>
    <w:p w14:paraId="016073E0" w14:textId="77777777" w:rsidR="007E0641" w:rsidRDefault="007E0641" w:rsidP="007E0641">
      <w:pPr>
        <w:snapToGrid w:val="0"/>
        <w:spacing w:line="360" w:lineRule="auto"/>
        <w:jc w:val="right"/>
        <w:rPr>
          <w:rFonts w:ascii="宋体" w:hAnsi="宋体" w:hint="eastAsia"/>
          <w:bCs/>
          <w:sz w:val="24"/>
        </w:rPr>
      </w:pPr>
      <w:r>
        <w:rPr>
          <w:rFonts w:ascii="黑体" w:eastAsia="黑体" w:hAnsi="宋体" w:hint="eastAsia"/>
          <w:bCs/>
          <w:sz w:val="28"/>
        </w:rPr>
        <w:t>第二章 网站导航概述</w:t>
      </w:r>
      <w:r>
        <w:rPr>
          <w:rFonts w:ascii="宋体" w:hAnsi="宋体" w:hint="eastAsia"/>
          <w:bCs/>
          <w:sz w:val="24"/>
        </w:rPr>
        <w:t>……………………………………………………………9</w:t>
      </w:r>
    </w:p>
    <w:p w14:paraId="6C4A1A76"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2</w:t>
      </w:r>
      <w:r>
        <w:rPr>
          <w:rFonts w:ascii="宋体" w:hAnsi="宋体"/>
          <w:bCs/>
          <w:sz w:val="24"/>
        </w:rPr>
        <w:t>.1网站导航技术的概念</w:t>
      </w:r>
      <w:r>
        <w:rPr>
          <w:rFonts w:ascii="宋体" w:hAnsi="宋体" w:hint="eastAsia"/>
          <w:bCs/>
          <w:sz w:val="24"/>
        </w:rPr>
        <w:t>………………………………………………………9</w:t>
      </w:r>
    </w:p>
    <w:p w14:paraId="71E602A6"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2.2</w:t>
      </w:r>
      <w:r>
        <w:rPr>
          <w:rFonts w:ascii="宋体" w:hAnsi="宋体"/>
          <w:bCs/>
          <w:sz w:val="24"/>
        </w:rPr>
        <w:t xml:space="preserve"> 如何设计好Web站点的导航</w:t>
      </w:r>
      <w:r>
        <w:rPr>
          <w:rFonts w:ascii="宋体" w:hAnsi="宋体" w:hint="eastAsia"/>
          <w:bCs/>
          <w:sz w:val="24"/>
        </w:rPr>
        <w:t>………………………………………………9</w:t>
      </w:r>
    </w:p>
    <w:p w14:paraId="20008155" w14:textId="77777777" w:rsidR="007E0641" w:rsidRDefault="007E0641" w:rsidP="007E0641">
      <w:pPr>
        <w:snapToGrid w:val="0"/>
        <w:spacing w:line="360" w:lineRule="auto"/>
        <w:ind w:firstLineChars="327" w:firstLine="785"/>
        <w:jc w:val="right"/>
        <w:rPr>
          <w:rFonts w:ascii="宋体" w:hAnsi="宋体"/>
          <w:bCs/>
          <w:sz w:val="24"/>
        </w:rPr>
      </w:pPr>
      <w:r>
        <w:rPr>
          <w:rFonts w:ascii="宋体" w:hAnsi="宋体" w:hint="eastAsia"/>
          <w:bCs/>
          <w:sz w:val="24"/>
        </w:rPr>
        <w:t>2.2.</w:t>
      </w:r>
      <w:r>
        <w:rPr>
          <w:rFonts w:ascii="宋体" w:hAnsi="宋体"/>
          <w:bCs/>
          <w:sz w:val="24"/>
        </w:rPr>
        <w:t>1 Web站点导航的分类</w:t>
      </w:r>
      <w:r>
        <w:rPr>
          <w:rFonts w:ascii="宋体" w:hAnsi="宋体" w:hint="eastAsia"/>
          <w:bCs/>
          <w:sz w:val="24"/>
        </w:rPr>
        <w:t>………………………………………………10</w:t>
      </w:r>
    </w:p>
    <w:p w14:paraId="4E6E6A6D" w14:textId="77777777" w:rsidR="007E0641" w:rsidRDefault="007E0641" w:rsidP="007E0641">
      <w:pPr>
        <w:snapToGrid w:val="0"/>
        <w:spacing w:line="360" w:lineRule="auto"/>
        <w:ind w:firstLineChars="327" w:firstLine="785"/>
        <w:jc w:val="right"/>
        <w:rPr>
          <w:rFonts w:ascii="宋体" w:hAnsi="宋体"/>
          <w:bCs/>
          <w:sz w:val="24"/>
        </w:rPr>
      </w:pPr>
      <w:r>
        <w:rPr>
          <w:rFonts w:ascii="宋体" w:hAnsi="宋体" w:hint="eastAsia"/>
          <w:bCs/>
          <w:sz w:val="24"/>
        </w:rPr>
        <w:t>2.2.</w:t>
      </w:r>
      <w:r>
        <w:rPr>
          <w:rFonts w:ascii="宋体" w:hAnsi="宋体"/>
          <w:bCs/>
          <w:sz w:val="24"/>
        </w:rPr>
        <w:t>2 网站导航的表现形式</w:t>
      </w:r>
      <w:r>
        <w:rPr>
          <w:rFonts w:ascii="宋体" w:hAnsi="宋体" w:hint="eastAsia"/>
          <w:bCs/>
          <w:sz w:val="24"/>
        </w:rPr>
        <w:t>………………………………………………12</w:t>
      </w:r>
    </w:p>
    <w:p w14:paraId="7CF5BB8C"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2.3</w:t>
      </w:r>
      <w:r>
        <w:rPr>
          <w:rFonts w:ascii="宋体" w:hAnsi="宋体"/>
          <w:bCs/>
          <w:sz w:val="24"/>
        </w:rPr>
        <w:t xml:space="preserve"> 使用所见既所得工具创建网站导航</w:t>
      </w:r>
      <w:r>
        <w:rPr>
          <w:rFonts w:ascii="宋体" w:hAnsi="宋体" w:hint="eastAsia"/>
          <w:bCs/>
          <w:sz w:val="24"/>
        </w:rPr>
        <w:t>………………………………………14</w:t>
      </w:r>
    </w:p>
    <w:p w14:paraId="7A28F5E6" w14:textId="77777777" w:rsidR="007E0641" w:rsidRDefault="007E0641" w:rsidP="007E0641">
      <w:pPr>
        <w:snapToGrid w:val="0"/>
        <w:spacing w:line="360" w:lineRule="auto"/>
        <w:ind w:firstLineChars="150" w:firstLine="360"/>
        <w:jc w:val="right"/>
        <w:rPr>
          <w:rFonts w:ascii="宋体" w:hAnsi="宋体"/>
          <w:bCs/>
          <w:sz w:val="24"/>
        </w:rPr>
      </w:pPr>
      <w:r>
        <w:rPr>
          <w:rFonts w:ascii="宋体" w:hAnsi="宋体" w:hint="eastAsia"/>
          <w:bCs/>
          <w:sz w:val="24"/>
        </w:rPr>
        <w:t>2.4 网站导航设计的一般原则…………………………………………………17</w:t>
      </w:r>
    </w:p>
    <w:p w14:paraId="106E6521" w14:textId="77777777" w:rsidR="007E0641" w:rsidRDefault="007E0641" w:rsidP="007E0641">
      <w:pPr>
        <w:snapToGrid w:val="0"/>
        <w:spacing w:line="360" w:lineRule="auto"/>
        <w:ind w:firstLineChars="128" w:firstLine="307"/>
        <w:rPr>
          <w:rFonts w:ascii="宋体" w:hAnsi="宋体" w:hint="eastAsia"/>
          <w:bCs/>
          <w:sz w:val="24"/>
        </w:rPr>
      </w:pPr>
      <w:r>
        <w:rPr>
          <w:rFonts w:ascii="宋体" w:hAnsi="宋体" w:hint="eastAsia"/>
          <w:bCs/>
          <w:sz w:val="24"/>
        </w:rPr>
        <w:t>……</w:t>
      </w:r>
    </w:p>
    <w:p w14:paraId="762A5E1B" w14:textId="77777777" w:rsidR="007E0641" w:rsidRDefault="007E0641" w:rsidP="007E0641">
      <w:pPr>
        <w:snapToGrid w:val="0"/>
        <w:spacing w:line="360" w:lineRule="auto"/>
        <w:jc w:val="right"/>
        <w:rPr>
          <w:rFonts w:ascii="宋体" w:hAnsi="宋体" w:hint="eastAsia"/>
          <w:sz w:val="24"/>
        </w:rPr>
      </w:pPr>
      <w:r>
        <w:rPr>
          <w:rFonts w:ascii="黑体" w:eastAsia="黑体" w:hAnsi="宋体" w:hint="eastAsia"/>
          <w:bCs/>
          <w:sz w:val="28"/>
        </w:rPr>
        <w:t>结语</w:t>
      </w:r>
      <w:r>
        <w:rPr>
          <w:rFonts w:ascii="宋体" w:hAnsi="宋体" w:hint="eastAsia"/>
          <w:bCs/>
          <w:sz w:val="24"/>
        </w:rPr>
        <w:t>………………………………………………………………………………104</w:t>
      </w:r>
    </w:p>
    <w:p w14:paraId="526917B6" w14:textId="77777777" w:rsidR="007E0641" w:rsidRDefault="007E0641" w:rsidP="007E0641">
      <w:pPr>
        <w:snapToGrid w:val="0"/>
        <w:spacing w:line="360" w:lineRule="auto"/>
        <w:jc w:val="right"/>
        <w:rPr>
          <w:rFonts w:ascii="宋体" w:hAnsi="宋体" w:hint="eastAsia"/>
          <w:sz w:val="24"/>
        </w:rPr>
      </w:pPr>
      <w:r>
        <w:rPr>
          <w:rFonts w:ascii="黑体" w:eastAsia="黑体" w:hAnsi="宋体" w:hint="eastAsia"/>
          <w:bCs/>
          <w:sz w:val="28"/>
        </w:rPr>
        <w:t>参考文献</w:t>
      </w:r>
      <w:r>
        <w:rPr>
          <w:rFonts w:ascii="宋体" w:hAnsi="宋体" w:hint="eastAsia"/>
          <w:bCs/>
          <w:sz w:val="24"/>
        </w:rPr>
        <w:t>…………………………………………………………………………106</w:t>
      </w:r>
    </w:p>
    <w:p w14:paraId="24BF7C28" w14:textId="77777777" w:rsidR="007E0641" w:rsidRDefault="007E0641" w:rsidP="007E0641">
      <w:pPr>
        <w:snapToGrid w:val="0"/>
        <w:spacing w:line="360" w:lineRule="auto"/>
        <w:jc w:val="right"/>
        <w:rPr>
          <w:rFonts w:ascii="宋体" w:hAnsi="宋体" w:hint="eastAsia"/>
          <w:sz w:val="24"/>
        </w:rPr>
      </w:pPr>
      <w:r>
        <w:rPr>
          <w:rFonts w:ascii="黑体" w:eastAsia="黑体" w:hAnsi="宋体" w:hint="eastAsia"/>
          <w:bCs/>
          <w:sz w:val="28"/>
        </w:rPr>
        <w:t>致谢</w:t>
      </w:r>
      <w:r>
        <w:rPr>
          <w:rFonts w:ascii="宋体" w:hAnsi="宋体" w:hint="eastAsia"/>
          <w:bCs/>
          <w:sz w:val="24"/>
        </w:rPr>
        <w:t>………………………………………………………………………………107</w:t>
      </w:r>
    </w:p>
    <w:p w14:paraId="610AD89B" w14:textId="77777777" w:rsidR="007E0641" w:rsidRDefault="007E0641" w:rsidP="007E0641">
      <w:pPr>
        <w:pStyle w:val="a3"/>
        <w:spacing w:line="480" w:lineRule="auto"/>
        <w:rPr>
          <w:rFonts w:ascii="宋体" w:hAnsi="宋体" w:hint="eastAsia"/>
        </w:rPr>
      </w:pPr>
    </w:p>
    <w:p w14:paraId="7824967C" w14:textId="77777777" w:rsidR="007E0641" w:rsidRDefault="007E0641" w:rsidP="007E0641">
      <w:pPr>
        <w:ind w:firstLineChars="200" w:firstLine="420"/>
        <w:rPr>
          <w:rFonts w:cs="宋体" w:hint="eastAsia"/>
          <w:color w:val="000000"/>
          <w:szCs w:val="21"/>
        </w:rPr>
      </w:pPr>
    </w:p>
    <w:p w14:paraId="2EAE0DA2" w14:textId="77777777" w:rsidR="007E0641" w:rsidRDefault="007E0641" w:rsidP="007E0641">
      <w:pPr>
        <w:ind w:firstLineChars="200" w:firstLine="420"/>
        <w:rPr>
          <w:rFonts w:cs="宋体" w:hint="eastAsia"/>
          <w:color w:val="000000"/>
          <w:szCs w:val="21"/>
        </w:rPr>
      </w:pPr>
    </w:p>
    <w:p w14:paraId="664DB99F" w14:textId="77777777" w:rsidR="007E0641" w:rsidRPr="00FE0945" w:rsidRDefault="007E0641" w:rsidP="007E0641">
      <w:pPr>
        <w:rPr>
          <w:rFonts w:cs="宋体" w:hint="eastAsia"/>
          <w:sz w:val="28"/>
          <w:szCs w:val="28"/>
        </w:rPr>
      </w:pPr>
      <w:r>
        <w:rPr>
          <w:rFonts w:cs="宋体"/>
          <w:color w:val="000000"/>
          <w:szCs w:val="21"/>
        </w:rPr>
        <w:br w:type="page"/>
      </w:r>
      <w:r>
        <w:rPr>
          <w:rFonts w:cs="宋体" w:hint="eastAsia"/>
          <w:color w:val="000000"/>
          <w:szCs w:val="21"/>
        </w:rPr>
        <w:lastRenderedPageBreak/>
        <w:t>附录</w:t>
      </w:r>
      <w:r>
        <w:rPr>
          <w:rFonts w:cs="宋体" w:hint="eastAsia"/>
          <w:color w:val="000000"/>
          <w:szCs w:val="21"/>
        </w:rPr>
        <w:t>4</w:t>
      </w:r>
      <w:r w:rsidRPr="00FE0945">
        <w:rPr>
          <w:rFonts w:cs="宋体" w:hint="eastAsia"/>
          <w:sz w:val="28"/>
          <w:szCs w:val="28"/>
        </w:rPr>
        <w:t>（“正文”样式）</w:t>
      </w:r>
    </w:p>
    <w:p w14:paraId="4ED6E453" w14:textId="77777777" w:rsidR="007E0641" w:rsidRDefault="007E0641" w:rsidP="007E0641">
      <w:pPr>
        <w:jc w:val="center"/>
        <w:rPr>
          <w:rFonts w:cs="宋体" w:hint="eastAsia"/>
          <w:color w:val="000000"/>
          <w:sz w:val="32"/>
          <w:szCs w:val="21"/>
        </w:rPr>
      </w:pPr>
      <w:r>
        <w:rPr>
          <w:rFonts w:cs="宋体" w:hint="eastAsia"/>
          <w:color w:val="000000"/>
          <w:sz w:val="32"/>
          <w:szCs w:val="21"/>
        </w:rPr>
        <w:t>第一章</w:t>
      </w:r>
      <w:r>
        <w:rPr>
          <w:rFonts w:cs="宋体" w:hint="eastAsia"/>
          <w:color w:val="000000"/>
          <w:sz w:val="32"/>
          <w:szCs w:val="21"/>
        </w:rPr>
        <w:t xml:space="preserve">  </w:t>
      </w:r>
      <w:r>
        <w:rPr>
          <w:rFonts w:cs="宋体" w:hint="eastAsia"/>
          <w:color w:val="000000"/>
          <w:sz w:val="32"/>
          <w:szCs w:val="21"/>
        </w:rPr>
        <w:t>一级标题三号宋体居中</w:t>
      </w:r>
    </w:p>
    <w:p w14:paraId="25021CA5" w14:textId="77777777" w:rsidR="007E0641" w:rsidRDefault="007E0641" w:rsidP="007E0641">
      <w:pPr>
        <w:rPr>
          <w:rFonts w:ascii="宋体" w:hAnsi="宋体" w:cs="宋体" w:hint="eastAsia"/>
          <w:b/>
          <w:bCs/>
          <w:color w:val="000000"/>
          <w:sz w:val="28"/>
          <w:szCs w:val="21"/>
        </w:rPr>
      </w:pPr>
      <w:r>
        <w:rPr>
          <w:rFonts w:ascii="宋体" w:hAnsi="宋体" w:cs="宋体" w:hint="eastAsia"/>
          <w:b/>
          <w:bCs/>
          <w:color w:val="000000"/>
          <w:sz w:val="28"/>
          <w:szCs w:val="21"/>
        </w:rPr>
        <w:t>1.1  二级标题四号宋体加粗居左</w:t>
      </w:r>
    </w:p>
    <w:p w14:paraId="5D11AD46" w14:textId="77777777" w:rsidR="007E0641" w:rsidRDefault="007E0641" w:rsidP="007E0641">
      <w:pPr>
        <w:rPr>
          <w:rFonts w:ascii="宋体" w:hAnsi="宋体" w:cs="宋体" w:hint="eastAsia"/>
          <w:color w:val="000000"/>
          <w:sz w:val="24"/>
          <w:szCs w:val="21"/>
        </w:rPr>
      </w:pPr>
      <w:r>
        <w:rPr>
          <w:rFonts w:ascii="宋体" w:hAnsi="宋体" w:cs="宋体" w:hint="eastAsia"/>
          <w:color w:val="000000"/>
          <w:sz w:val="24"/>
          <w:szCs w:val="21"/>
        </w:rPr>
        <w:t>1.1.1  三级标题小四号宋体居左</w:t>
      </w:r>
    </w:p>
    <w:p w14:paraId="0A312D46" w14:textId="77777777" w:rsidR="007E0641" w:rsidRDefault="007E0641" w:rsidP="007E0641">
      <w:pPr>
        <w:rPr>
          <w:rFonts w:cs="宋体" w:hint="eastAsia"/>
          <w:color w:val="000000"/>
          <w:szCs w:val="21"/>
        </w:rPr>
      </w:pPr>
      <w:r>
        <w:rPr>
          <w:rFonts w:cs="宋体"/>
          <w:color w:val="000000"/>
          <w:szCs w:val="21"/>
        </w:rPr>
        <w:br w:type="page"/>
      </w:r>
      <w:r>
        <w:rPr>
          <w:rFonts w:cs="宋体" w:hint="eastAsia"/>
          <w:color w:val="000000"/>
          <w:szCs w:val="21"/>
        </w:rPr>
        <w:lastRenderedPageBreak/>
        <w:t>附录</w:t>
      </w:r>
      <w:r>
        <w:rPr>
          <w:rFonts w:cs="宋体" w:hint="eastAsia"/>
          <w:color w:val="000000"/>
          <w:szCs w:val="21"/>
        </w:rPr>
        <w:t>5</w:t>
      </w:r>
      <w:r w:rsidRPr="00575DFE">
        <w:rPr>
          <w:rFonts w:cs="宋体" w:hint="eastAsia"/>
          <w:color w:val="000000"/>
          <w:sz w:val="24"/>
        </w:rPr>
        <w:t>(</w:t>
      </w:r>
      <w:r w:rsidRPr="00575DFE">
        <w:rPr>
          <w:rFonts w:cs="宋体" w:hint="eastAsia"/>
          <w:color w:val="000000"/>
          <w:sz w:val="24"/>
        </w:rPr>
        <w:t>“参考文献”格式</w:t>
      </w:r>
      <w:r w:rsidRPr="00575DFE">
        <w:rPr>
          <w:rFonts w:cs="宋体" w:hint="eastAsia"/>
          <w:color w:val="000000"/>
          <w:sz w:val="24"/>
        </w:rPr>
        <w:t>)</w:t>
      </w:r>
    </w:p>
    <w:p w14:paraId="1BA29DEA" w14:textId="77777777" w:rsidR="007E0641" w:rsidRPr="00A2632E" w:rsidRDefault="007E0641" w:rsidP="007E0641">
      <w:pPr>
        <w:ind w:firstLineChars="200" w:firstLine="420"/>
        <w:rPr>
          <w:rFonts w:cs="宋体" w:hint="eastAsia"/>
          <w:szCs w:val="21"/>
        </w:rPr>
      </w:pPr>
      <w:r w:rsidRPr="00A2632E">
        <w:rPr>
          <w:rFonts w:hint="eastAsia"/>
        </w:rPr>
        <w:t>根据</w:t>
      </w:r>
      <w:r w:rsidRPr="00A2632E">
        <w:t>GB</w:t>
      </w:r>
      <w:r w:rsidRPr="00A2632E">
        <w:rPr>
          <w:rFonts w:hint="eastAsia"/>
        </w:rPr>
        <w:t xml:space="preserve">3469 </w:t>
      </w:r>
      <w:r w:rsidRPr="00A2632E">
        <w:rPr>
          <w:rFonts w:hint="eastAsia"/>
        </w:rPr>
        <w:t>规定，对参考文献类型在文献题名后应该用方括号加以标引，以单字母方式标志以下各种参考文献类型：</w:t>
      </w:r>
    </w:p>
    <w:p w14:paraId="4890D86C"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1</w:t>
      </w:r>
      <w:r>
        <w:rPr>
          <w:rFonts w:cs="宋体"/>
          <w:color w:val="000000"/>
          <w:szCs w:val="21"/>
        </w:rPr>
        <w:t>）连续出版物（期刊）</w:t>
      </w:r>
    </w:p>
    <w:p w14:paraId="77CB8CD6"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作者（，第二作者，第三作者等）</w:t>
      </w:r>
      <w:r>
        <w:rPr>
          <w:rFonts w:cs="宋体"/>
          <w:color w:val="000000"/>
          <w:szCs w:val="21"/>
        </w:rPr>
        <w:t>.</w:t>
      </w:r>
      <w:r>
        <w:rPr>
          <w:rFonts w:cs="宋体"/>
          <w:color w:val="000000"/>
          <w:szCs w:val="21"/>
        </w:rPr>
        <w:t>文献题名</w:t>
      </w:r>
      <w:r>
        <w:rPr>
          <w:rFonts w:cs="宋体" w:hint="eastAsia"/>
          <w:color w:val="000000"/>
          <w:szCs w:val="21"/>
        </w:rPr>
        <w:t xml:space="preserve"> </w:t>
      </w:r>
      <w:r>
        <w:rPr>
          <w:rFonts w:cs="宋体"/>
          <w:color w:val="000000"/>
          <w:szCs w:val="21"/>
        </w:rPr>
        <w:t>[J]</w:t>
      </w:r>
      <w:r>
        <w:rPr>
          <w:rFonts w:cs="宋体"/>
          <w:color w:val="000000"/>
          <w:szCs w:val="21"/>
        </w:rPr>
        <w:t>．刊名，出版年，卷（期）号：起始页码～终止页码．</w:t>
      </w:r>
    </w:p>
    <w:p w14:paraId="56E6D345" w14:textId="77777777" w:rsidR="007E0641" w:rsidRDefault="007E0641" w:rsidP="007E0641">
      <w:pPr>
        <w:ind w:firstLineChars="200" w:firstLine="420"/>
        <w:rPr>
          <w:rFonts w:cs="宋体" w:hint="eastAsia"/>
          <w:color w:val="000000"/>
          <w:szCs w:val="21"/>
        </w:rPr>
      </w:pPr>
      <w:r>
        <w:rPr>
          <w:rFonts w:cs="宋体"/>
          <w:color w:val="000000"/>
          <w:szCs w:val="21"/>
        </w:rPr>
        <w:t>示例</w:t>
      </w:r>
      <w:r>
        <w:rPr>
          <w:rFonts w:cs="宋体" w:hint="eastAsia"/>
          <w:color w:val="000000"/>
          <w:szCs w:val="21"/>
        </w:rPr>
        <w:t>：</w:t>
      </w:r>
    </w:p>
    <w:p w14:paraId="7043DCB3" w14:textId="77777777" w:rsidR="007E0641" w:rsidRDefault="007E0641" w:rsidP="007E0641">
      <w:pPr>
        <w:ind w:firstLineChars="200" w:firstLine="420"/>
        <w:rPr>
          <w:rFonts w:cs="宋体"/>
          <w:color w:val="000000"/>
          <w:szCs w:val="21"/>
        </w:rPr>
      </w:pPr>
      <w:r>
        <w:rPr>
          <w:rFonts w:cs="宋体"/>
          <w:color w:val="000000"/>
          <w:szCs w:val="21"/>
        </w:rPr>
        <w:t xml:space="preserve">[1]  </w:t>
      </w:r>
      <w:r>
        <w:rPr>
          <w:rFonts w:cs="宋体"/>
          <w:color w:val="000000"/>
          <w:szCs w:val="21"/>
        </w:rPr>
        <w:t>欧阳平凯，朱华杰</w:t>
      </w:r>
      <w:r>
        <w:rPr>
          <w:rFonts w:cs="宋体"/>
          <w:color w:val="000000"/>
          <w:szCs w:val="21"/>
        </w:rPr>
        <w:t xml:space="preserve">. </w:t>
      </w:r>
      <w:r>
        <w:rPr>
          <w:rFonts w:cs="宋体"/>
          <w:color w:val="000000"/>
          <w:szCs w:val="21"/>
        </w:rPr>
        <w:t>矩形截面气升式环流反应器中非牛顿流体的气含率与传质系数的研究</w:t>
      </w:r>
      <w:r>
        <w:rPr>
          <w:rFonts w:cs="宋体"/>
          <w:color w:val="000000"/>
          <w:szCs w:val="21"/>
        </w:rPr>
        <w:t>.</w:t>
      </w:r>
      <w:r>
        <w:rPr>
          <w:rFonts w:cs="宋体" w:hint="eastAsia"/>
          <w:color w:val="000000"/>
          <w:szCs w:val="21"/>
        </w:rPr>
        <w:t xml:space="preserve"> [J].</w:t>
      </w:r>
      <w:r>
        <w:rPr>
          <w:rFonts w:cs="宋体"/>
          <w:color w:val="000000"/>
          <w:szCs w:val="21"/>
        </w:rPr>
        <w:t>化工学报</w:t>
      </w:r>
      <w:r>
        <w:rPr>
          <w:rFonts w:cs="宋体"/>
          <w:color w:val="000000"/>
          <w:szCs w:val="21"/>
        </w:rPr>
        <w:t>, 1992</w:t>
      </w:r>
      <w:r>
        <w:rPr>
          <w:rFonts w:cs="宋体"/>
          <w:color w:val="000000"/>
          <w:szCs w:val="21"/>
        </w:rPr>
        <w:t>，（</w:t>
      </w:r>
      <w:r>
        <w:rPr>
          <w:rFonts w:cs="宋体"/>
          <w:color w:val="000000"/>
          <w:szCs w:val="21"/>
        </w:rPr>
        <w:t>10</w:t>
      </w:r>
      <w:r>
        <w:rPr>
          <w:rFonts w:cs="宋体"/>
          <w:color w:val="000000"/>
          <w:szCs w:val="21"/>
        </w:rPr>
        <w:t>）</w:t>
      </w:r>
      <w:r>
        <w:rPr>
          <w:rFonts w:cs="宋体"/>
          <w:color w:val="000000"/>
          <w:szCs w:val="21"/>
        </w:rPr>
        <w:t>:</w:t>
      </w:r>
      <w:r>
        <w:rPr>
          <w:rFonts w:cs="宋体" w:hint="eastAsia"/>
          <w:color w:val="000000"/>
          <w:szCs w:val="21"/>
        </w:rPr>
        <w:t xml:space="preserve"> </w:t>
      </w:r>
      <w:r>
        <w:rPr>
          <w:rFonts w:cs="宋体"/>
          <w:color w:val="000000"/>
          <w:szCs w:val="21"/>
        </w:rPr>
        <w:t>627</w:t>
      </w:r>
      <w:r>
        <w:rPr>
          <w:rFonts w:cs="宋体"/>
          <w:color w:val="000000"/>
          <w:szCs w:val="21"/>
        </w:rPr>
        <w:t>～</w:t>
      </w:r>
      <w:r>
        <w:rPr>
          <w:rFonts w:cs="宋体"/>
          <w:color w:val="000000"/>
          <w:szCs w:val="21"/>
        </w:rPr>
        <w:t>632</w:t>
      </w:r>
      <w:r>
        <w:rPr>
          <w:rFonts w:cs="宋体"/>
          <w:color w:val="000000"/>
          <w:szCs w:val="21"/>
        </w:rPr>
        <w:t>．</w:t>
      </w:r>
    </w:p>
    <w:p w14:paraId="7676A8AC" w14:textId="77777777" w:rsidR="007E0641" w:rsidRDefault="007E0641" w:rsidP="007E0641">
      <w:pPr>
        <w:ind w:firstLineChars="200" w:firstLine="420"/>
        <w:rPr>
          <w:rFonts w:cs="宋体"/>
          <w:color w:val="000000"/>
          <w:szCs w:val="21"/>
        </w:rPr>
      </w:pPr>
      <w:r>
        <w:rPr>
          <w:rFonts w:cs="宋体"/>
          <w:color w:val="000000"/>
          <w:szCs w:val="21"/>
        </w:rPr>
        <w:t>[2]  O</w:t>
      </w:r>
      <w:r>
        <w:rPr>
          <w:rFonts w:cs="宋体" w:hint="eastAsia"/>
          <w:color w:val="000000"/>
          <w:szCs w:val="21"/>
        </w:rPr>
        <w:t>uyang</w:t>
      </w:r>
      <w:r>
        <w:rPr>
          <w:rFonts w:cs="宋体"/>
          <w:color w:val="000000"/>
          <w:szCs w:val="21"/>
        </w:rPr>
        <w:t xml:space="preserve"> P K</w:t>
      </w:r>
      <w:r>
        <w:rPr>
          <w:rFonts w:cs="宋体"/>
          <w:color w:val="000000"/>
          <w:szCs w:val="21"/>
        </w:rPr>
        <w:t>，</w:t>
      </w:r>
      <w:r>
        <w:rPr>
          <w:rFonts w:cs="宋体"/>
          <w:color w:val="000000"/>
          <w:szCs w:val="21"/>
        </w:rPr>
        <w:t>C</w:t>
      </w:r>
      <w:r>
        <w:rPr>
          <w:rFonts w:cs="宋体" w:hint="eastAsia"/>
          <w:color w:val="000000"/>
          <w:szCs w:val="21"/>
        </w:rPr>
        <w:t>histi</w:t>
      </w:r>
      <w:r>
        <w:rPr>
          <w:rFonts w:cs="宋体"/>
          <w:color w:val="000000"/>
          <w:szCs w:val="21"/>
        </w:rPr>
        <w:t xml:space="preserve"> M Y, M</w:t>
      </w:r>
      <w:r>
        <w:rPr>
          <w:rFonts w:cs="宋体" w:hint="eastAsia"/>
          <w:color w:val="000000"/>
          <w:szCs w:val="21"/>
        </w:rPr>
        <w:t>oo</w:t>
      </w:r>
      <w:r>
        <w:rPr>
          <w:rFonts w:cs="宋体"/>
          <w:color w:val="000000"/>
          <w:szCs w:val="21"/>
        </w:rPr>
        <w:t>-Young</w:t>
      </w:r>
      <w:r>
        <w:rPr>
          <w:rFonts w:cs="宋体" w:hint="eastAsia"/>
          <w:color w:val="000000"/>
          <w:szCs w:val="21"/>
        </w:rPr>
        <w:t xml:space="preserve"> M</w:t>
      </w:r>
      <w:r>
        <w:rPr>
          <w:rFonts w:cs="宋体"/>
          <w:color w:val="000000"/>
          <w:szCs w:val="21"/>
        </w:rPr>
        <w:t xml:space="preserve">. Heat Transfer in Airlift Reactors </w:t>
      </w:r>
      <w:r>
        <w:rPr>
          <w:rFonts w:cs="宋体" w:hint="eastAsia"/>
          <w:color w:val="000000"/>
          <w:szCs w:val="21"/>
        </w:rPr>
        <w:t xml:space="preserve">[J]. </w:t>
      </w:r>
      <w:r>
        <w:rPr>
          <w:rFonts w:cs="宋体"/>
          <w:color w:val="000000"/>
          <w:szCs w:val="21"/>
        </w:rPr>
        <w:t>Chem Eng Res Des</w:t>
      </w:r>
      <w:r>
        <w:rPr>
          <w:rFonts w:cs="宋体" w:hint="eastAsia"/>
          <w:color w:val="000000"/>
          <w:szCs w:val="21"/>
        </w:rPr>
        <w:t xml:space="preserve"> </w:t>
      </w:r>
      <w:r>
        <w:rPr>
          <w:rFonts w:cs="宋体"/>
          <w:color w:val="000000"/>
          <w:szCs w:val="21"/>
        </w:rPr>
        <w:t>. 1989</w:t>
      </w:r>
      <w:r>
        <w:rPr>
          <w:rFonts w:cs="宋体"/>
          <w:color w:val="000000"/>
          <w:szCs w:val="21"/>
        </w:rPr>
        <w:t>，（</w:t>
      </w:r>
      <w:r>
        <w:rPr>
          <w:rFonts w:cs="宋体"/>
          <w:color w:val="000000"/>
          <w:szCs w:val="21"/>
        </w:rPr>
        <w:t>9</w:t>
      </w:r>
      <w:r>
        <w:rPr>
          <w:rFonts w:cs="宋体"/>
          <w:color w:val="000000"/>
          <w:szCs w:val="21"/>
        </w:rPr>
        <w:t>）</w:t>
      </w:r>
      <w:r>
        <w:rPr>
          <w:rFonts w:cs="宋体"/>
          <w:color w:val="000000"/>
          <w:szCs w:val="21"/>
        </w:rPr>
        <w:t>:451</w:t>
      </w:r>
      <w:r>
        <w:rPr>
          <w:rFonts w:cs="宋体"/>
          <w:color w:val="000000"/>
          <w:szCs w:val="21"/>
        </w:rPr>
        <w:t>～</w:t>
      </w:r>
      <w:r>
        <w:rPr>
          <w:rFonts w:cs="宋体"/>
          <w:color w:val="000000"/>
          <w:szCs w:val="21"/>
        </w:rPr>
        <w:t>456</w:t>
      </w:r>
      <w:r>
        <w:rPr>
          <w:rFonts w:cs="宋体"/>
          <w:color w:val="000000"/>
          <w:szCs w:val="21"/>
        </w:rPr>
        <w:t>．</w:t>
      </w:r>
    </w:p>
    <w:p w14:paraId="4131D32F"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2</w:t>
      </w:r>
      <w:r>
        <w:rPr>
          <w:rFonts w:cs="宋体"/>
          <w:color w:val="000000"/>
          <w:szCs w:val="21"/>
        </w:rPr>
        <w:t>）专著类</w:t>
      </w:r>
    </w:p>
    <w:p w14:paraId="2F7F7FED"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 xml:space="preserve">. </w:t>
      </w:r>
      <w:r>
        <w:rPr>
          <w:rFonts w:cs="宋体"/>
          <w:color w:val="000000"/>
          <w:szCs w:val="21"/>
        </w:rPr>
        <w:t>书名</w:t>
      </w:r>
      <w:r>
        <w:rPr>
          <w:rFonts w:cs="宋体"/>
          <w:color w:val="000000"/>
          <w:szCs w:val="21"/>
        </w:rPr>
        <w:t xml:space="preserve">[M]. </w:t>
      </w:r>
      <w:r>
        <w:rPr>
          <w:rFonts w:cs="宋体"/>
          <w:color w:val="000000"/>
          <w:szCs w:val="21"/>
        </w:rPr>
        <w:t>版本（第一版不标注）．出版地：出版者，出版年．</w:t>
      </w:r>
    </w:p>
    <w:p w14:paraId="495B765F" w14:textId="77777777" w:rsidR="007E0641" w:rsidRDefault="007E0641" w:rsidP="007E0641">
      <w:pPr>
        <w:ind w:firstLineChars="200" w:firstLine="420"/>
        <w:rPr>
          <w:rFonts w:cs="宋体"/>
          <w:color w:val="000000"/>
          <w:szCs w:val="21"/>
        </w:rPr>
      </w:pPr>
      <w:r>
        <w:rPr>
          <w:rFonts w:cs="宋体"/>
          <w:color w:val="000000"/>
          <w:szCs w:val="21"/>
        </w:rPr>
        <w:t>示例</w:t>
      </w:r>
    </w:p>
    <w:p w14:paraId="54D8FB18" w14:textId="77777777" w:rsidR="007E0641" w:rsidRDefault="007E0641" w:rsidP="007E0641">
      <w:pPr>
        <w:ind w:firstLineChars="200" w:firstLine="420"/>
        <w:rPr>
          <w:rFonts w:cs="宋体"/>
          <w:color w:val="000000"/>
          <w:szCs w:val="21"/>
        </w:rPr>
      </w:pPr>
      <w:r>
        <w:rPr>
          <w:rFonts w:cs="宋体"/>
          <w:color w:val="000000"/>
          <w:szCs w:val="21"/>
        </w:rPr>
        <w:t xml:space="preserve">[1]  </w:t>
      </w:r>
      <w:r>
        <w:rPr>
          <w:rFonts w:cs="宋体"/>
          <w:color w:val="000000"/>
          <w:szCs w:val="21"/>
        </w:rPr>
        <w:t>竺可桢</w:t>
      </w:r>
      <w:r>
        <w:rPr>
          <w:rFonts w:cs="宋体"/>
          <w:color w:val="000000"/>
          <w:szCs w:val="21"/>
        </w:rPr>
        <w:t xml:space="preserve">. </w:t>
      </w:r>
      <w:r>
        <w:rPr>
          <w:rFonts w:cs="宋体"/>
          <w:color w:val="000000"/>
          <w:szCs w:val="21"/>
        </w:rPr>
        <w:t>物理学</w:t>
      </w:r>
      <w:r>
        <w:rPr>
          <w:rFonts w:cs="宋体"/>
          <w:color w:val="000000"/>
          <w:szCs w:val="21"/>
        </w:rPr>
        <w:t xml:space="preserve">[M]. </w:t>
      </w:r>
      <w:r>
        <w:rPr>
          <w:rFonts w:cs="宋体"/>
          <w:color w:val="000000"/>
          <w:szCs w:val="21"/>
        </w:rPr>
        <w:t>北京：科学出版社，</w:t>
      </w:r>
      <w:r>
        <w:rPr>
          <w:rFonts w:cs="宋体"/>
          <w:color w:val="000000"/>
          <w:szCs w:val="21"/>
        </w:rPr>
        <w:t>1973</w:t>
      </w:r>
      <w:r>
        <w:rPr>
          <w:rFonts w:cs="宋体"/>
          <w:color w:val="000000"/>
          <w:szCs w:val="21"/>
        </w:rPr>
        <w:t>．</w:t>
      </w:r>
    </w:p>
    <w:p w14:paraId="2325A6BB"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3</w:t>
      </w:r>
      <w:r>
        <w:rPr>
          <w:rFonts w:cs="宋体"/>
          <w:color w:val="000000"/>
          <w:szCs w:val="21"/>
        </w:rPr>
        <w:t>）译著类</w:t>
      </w:r>
    </w:p>
    <w:p w14:paraId="767A13B2"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国藉</w:t>
      </w:r>
      <w:r>
        <w:rPr>
          <w:rFonts w:cs="宋体"/>
          <w:color w:val="000000"/>
          <w:szCs w:val="21"/>
        </w:rPr>
        <w:t>].</w:t>
      </w:r>
      <w:r>
        <w:rPr>
          <w:rFonts w:cs="宋体"/>
          <w:color w:val="000000"/>
          <w:szCs w:val="21"/>
        </w:rPr>
        <w:t>书名</w:t>
      </w:r>
      <w:r>
        <w:rPr>
          <w:rFonts w:cs="宋体"/>
          <w:color w:val="000000"/>
          <w:szCs w:val="21"/>
        </w:rPr>
        <w:t>[M].</w:t>
      </w:r>
      <w:r>
        <w:rPr>
          <w:rFonts w:cs="宋体"/>
          <w:color w:val="000000"/>
          <w:szCs w:val="21"/>
        </w:rPr>
        <w:t>译者</w:t>
      </w:r>
      <w:r>
        <w:rPr>
          <w:rFonts w:cs="宋体"/>
          <w:color w:val="000000"/>
          <w:szCs w:val="21"/>
        </w:rPr>
        <w:t>.</w:t>
      </w:r>
      <w:r>
        <w:rPr>
          <w:rFonts w:cs="宋体"/>
          <w:color w:val="000000"/>
          <w:szCs w:val="21"/>
        </w:rPr>
        <w:t>出版地：出版者，出版年</w:t>
      </w:r>
      <w:r>
        <w:rPr>
          <w:rFonts w:cs="宋体"/>
          <w:color w:val="000000"/>
          <w:szCs w:val="21"/>
        </w:rPr>
        <w:t xml:space="preserve">. </w:t>
      </w:r>
    </w:p>
    <w:p w14:paraId="4452839B"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4</w:t>
      </w:r>
      <w:r>
        <w:rPr>
          <w:rFonts w:cs="宋体"/>
          <w:color w:val="000000"/>
          <w:szCs w:val="21"/>
        </w:rPr>
        <w:t>）论文集类</w:t>
      </w:r>
    </w:p>
    <w:p w14:paraId="2C8FB989"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作者．文献题名</w:t>
      </w:r>
      <w:r>
        <w:rPr>
          <w:rFonts w:cs="宋体"/>
          <w:color w:val="000000"/>
          <w:szCs w:val="21"/>
        </w:rPr>
        <w:t>[A]</w:t>
      </w:r>
      <w:r>
        <w:rPr>
          <w:rFonts w:cs="宋体"/>
          <w:color w:val="000000"/>
          <w:szCs w:val="21"/>
        </w:rPr>
        <w:t>．编者．论文集名</w:t>
      </w:r>
      <w:r>
        <w:rPr>
          <w:rFonts w:cs="宋体"/>
          <w:color w:val="000000"/>
          <w:szCs w:val="21"/>
        </w:rPr>
        <w:t>[C]</w:t>
      </w:r>
      <w:r>
        <w:rPr>
          <w:rFonts w:cs="宋体"/>
          <w:color w:val="000000"/>
          <w:szCs w:val="21"/>
        </w:rPr>
        <w:t>．出版地：出版者，出版年．起始页码－终止页码．</w:t>
      </w:r>
    </w:p>
    <w:p w14:paraId="20CD89A6"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5</w:t>
      </w:r>
      <w:r>
        <w:rPr>
          <w:rFonts w:cs="宋体"/>
          <w:color w:val="000000"/>
          <w:szCs w:val="21"/>
        </w:rPr>
        <w:t>）学位论文类</w:t>
      </w:r>
    </w:p>
    <w:p w14:paraId="082666B9"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作者．文献题名</w:t>
      </w:r>
      <w:r>
        <w:rPr>
          <w:rFonts w:cs="宋体"/>
          <w:color w:val="000000"/>
          <w:szCs w:val="21"/>
        </w:rPr>
        <w:t>[D].</w:t>
      </w:r>
      <w:r>
        <w:rPr>
          <w:rFonts w:cs="宋体"/>
          <w:color w:val="000000"/>
          <w:szCs w:val="21"/>
        </w:rPr>
        <w:t>（英文用</w:t>
      </w:r>
      <w:r>
        <w:rPr>
          <w:rFonts w:cs="宋体"/>
          <w:color w:val="000000"/>
          <w:szCs w:val="21"/>
        </w:rPr>
        <w:t>[Dissertation]</w:t>
      </w:r>
      <w:r>
        <w:rPr>
          <w:rFonts w:cs="宋体"/>
          <w:color w:val="000000"/>
          <w:szCs w:val="21"/>
        </w:rPr>
        <w:t>）．所在城市：单位，年份．</w:t>
      </w:r>
    </w:p>
    <w:p w14:paraId="443F6A46"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6</w:t>
      </w:r>
      <w:r>
        <w:rPr>
          <w:rFonts w:cs="宋体"/>
          <w:color w:val="000000"/>
          <w:szCs w:val="21"/>
        </w:rPr>
        <w:t>）专利</w:t>
      </w:r>
    </w:p>
    <w:p w14:paraId="4FDCD991"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申请者</w:t>
      </w:r>
      <w:r>
        <w:rPr>
          <w:rFonts w:cs="宋体"/>
          <w:color w:val="000000"/>
          <w:szCs w:val="21"/>
        </w:rPr>
        <w:t>.</w:t>
      </w:r>
      <w:r>
        <w:rPr>
          <w:rFonts w:cs="宋体"/>
          <w:color w:val="000000"/>
          <w:szCs w:val="21"/>
        </w:rPr>
        <w:t>专利题名</w:t>
      </w:r>
      <w:r>
        <w:rPr>
          <w:rFonts w:cs="宋体"/>
          <w:color w:val="000000"/>
          <w:szCs w:val="21"/>
        </w:rPr>
        <w:t>[P].</w:t>
      </w:r>
      <w:r>
        <w:rPr>
          <w:rFonts w:cs="宋体"/>
          <w:color w:val="000000"/>
          <w:szCs w:val="21"/>
        </w:rPr>
        <w:t>专利国别：专利号，发布日期．</w:t>
      </w:r>
    </w:p>
    <w:p w14:paraId="66937D38"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7</w:t>
      </w:r>
      <w:r>
        <w:rPr>
          <w:rFonts w:cs="宋体"/>
          <w:color w:val="000000"/>
          <w:szCs w:val="21"/>
        </w:rPr>
        <w:t>）技术标准</w:t>
      </w:r>
    </w:p>
    <w:p w14:paraId="4337BC9D"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技术标准代号</w:t>
      </w:r>
      <w:r>
        <w:rPr>
          <w:rFonts w:cs="宋体"/>
          <w:color w:val="000000"/>
          <w:szCs w:val="21"/>
        </w:rPr>
        <w:t>.</w:t>
      </w:r>
      <w:r>
        <w:rPr>
          <w:rFonts w:cs="宋体"/>
          <w:color w:val="000000"/>
          <w:szCs w:val="21"/>
        </w:rPr>
        <w:t>技术标准名称</w:t>
      </w:r>
      <w:r>
        <w:rPr>
          <w:rFonts w:cs="宋体"/>
          <w:color w:val="000000"/>
          <w:szCs w:val="21"/>
        </w:rPr>
        <w:t>[S]</w:t>
      </w:r>
      <w:r>
        <w:rPr>
          <w:rFonts w:cs="宋体"/>
          <w:color w:val="000000"/>
          <w:szCs w:val="21"/>
        </w:rPr>
        <w:t>．</w:t>
      </w:r>
    </w:p>
    <w:p w14:paraId="4C4BA2C2"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8</w:t>
      </w:r>
      <w:r>
        <w:rPr>
          <w:rFonts w:cs="宋体"/>
          <w:color w:val="000000"/>
          <w:szCs w:val="21"/>
        </w:rPr>
        <w:t>）技术报告</w:t>
      </w:r>
    </w:p>
    <w:p w14:paraId="0CAFD082"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文献题名</w:t>
      </w:r>
      <w:r>
        <w:rPr>
          <w:rFonts w:cs="宋体"/>
          <w:color w:val="000000"/>
          <w:szCs w:val="21"/>
        </w:rPr>
        <w:t>[R].</w:t>
      </w:r>
      <w:r>
        <w:rPr>
          <w:rFonts w:cs="宋体"/>
          <w:color w:val="000000"/>
          <w:szCs w:val="21"/>
        </w:rPr>
        <w:t>报告代码及编号，地名：责任单位，年份．</w:t>
      </w:r>
    </w:p>
    <w:p w14:paraId="4FDED182"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9</w:t>
      </w:r>
      <w:r>
        <w:rPr>
          <w:rFonts w:cs="宋体"/>
          <w:color w:val="000000"/>
          <w:szCs w:val="21"/>
        </w:rPr>
        <w:t>）报纸文章</w:t>
      </w:r>
    </w:p>
    <w:p w14:paraId="3218509A"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文献题名</w:t>
      </w:r>
      <w:r>
        <w:rPr>
          <w:rFonts w:cs="宋体"/>
          <w:color w:val="000000"/>
          <w:szCs w:val="21"/>
        </w:rPr>
        <w:t xml:space="preserve">[N]. </w:t>
      </w:r>
      <w:r>
        <w:rPr>
          <w:rFonts w:cs="宋体"/>
          <w:color w:val="000000"/>
          <w:szCs w:val="21"/>
        </w:rPr>
        <w:t>报纸名，出版日期（版次）．</w:t>
      </w:r>
    </w:p>
    <w:p w14:paraId="69D8FEC2"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10</w:t>
      </w:r>
      <w:r>
        <w:rPr>
          <w:rFonts w:cs="宋体"/>
          <w:color w:val="000000"/>
          <w:szCs w:val="21"/>
        </w:rPr>
        <w:t>）电子公告／在线文献</w:t>
      </w:r>
    </w:p>
    <w:p w14:paraId="44B23803"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文献题名</w:t>
      </w:r>
      <w:r>
        <w:rPr>
          <w:rFonts w:cs="宋体"/>
          <w:color w:val="000000"/>
          <w:szCs w:val="21"/>
        </w:rPr>
        <w:t>[EB/OL].http://…</w:t>
      </w:r>
      <w:r>
        <w:rPr>
          <w:rFonts w:cs="宋体"/>
          <w:color w:val="000000"/>
          <w:szCs w:val="21"/>
        </w:rPr>
        <w:t>，日期．</w:t>
      </w:r>
    </w:p>
    <w:p w14:paraId="041B9546"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11</w:t>
      </w:r>
      <w:r>
        <w:rPr>
          <w:rFonts w:cs="宋体"/>
          <w:color w:val="000000"/>
          <w:szCs w:val="21"/>
        </w:rPr>
        <w:t>）数据库／光盘文献</w:t>
      </w:r>
    </w:p>
    <w:p w14:paraId="313A4B2A"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文献题名</w:t>
      </w:r>
      <w:r>
        <w:rPr>
          <w:rFonts w:cs="宋体"/>
          <w:color w:val="000000"/>
          <w:szCs w:val="21"/>
        </w:rPr>
        <w:t>[DB</w:t>
      </w:r>
      <w:r>
        <w:rPr>
          <w:rFonts w:cs="宋体"/>
          <w:color w:val="000000"/>
          <w:szCs w:val="21"/>
        </w:rPr>
        <w:t>／</w:t>
      </w:r>
      <w:r>
        <w:rPr>
          <w:rFonts w:cs="宋体"/>
          <w:color w:val="000000"/>
          <w:szCs w:val="21"/>
        </w:rPr>
        <w:t>CD].</w:t>
      </w:r>
      <w:r>
        <w:rPr>
          <w:rFonts w:cs="宋体"/>
          <w:color w:val="000000"/>
          <w:szCs w:val="21"/>
        </w:rPr>
        <w:t>出版地</w:t>
      </w:r>
      <w:r>
        <w:rPr>
          <w:rFonts w:cs="宋体"/>
          <w:color w:val="000000"/>
          <w:szCs w:val="21"/>
        </w:rPr>
        <w:t>:</w:t>
      </w:r>
      <w:r>
        <w:rPr>
          <w:rFonts w:cs="宋体"/>
          <w:color w:val="000000"/>
          <w:szCs w:val="21"/>
        </w:rPr>
        <w:t>出版者，出版日期．</w:t>
      </w:r>
    </w:p>
    <w:p w14:paraId="24624E98"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12</w:t>
      </w:r>
      <w:r>
        <w:rPr>
          <w:rFonts w:cs="宋体"/>
          <w:color w:val="000000"/>
          <w:szCs w:val="21"/>
        </w:rPr>
        <w:t>）其他文献</w:t>
      </w:r>
    </w:p>
    <w:p w14:paraId="6A6DE9DE" w14:textId="77777777" w:rsidR="007E0641" w:rsidRDefault="007E0641" w:rsidP="007E0641">
      <w:pPr>
        <w:ind w:firstLineChars="200" w:firstLine="420"/>
        <w:rPr>
          <w:rFonts w:cs="宋体"/>
          <w:color w:val="000000"/>
          <w:szCs w:val="21"/>
        </w:rPr>
      </w:pPr>
      <w:r>
        <w:rPr>
          <w:rFonts w:cs="宋体"/>
          <w:color w:val="000000"/>
          <w:szCs w:val="21"/>
        </w:rPr>
        <w:t>[</w:t>
      </w:r>
      <w:r>
        <w:rPr>
          <w:rFonts w:cs="宋体"/>
          <w:color w:val="000000"/>
          <w:szCs w:val="21"/>
        </w:rPr>
        <w:t>序号</w:t>
      </w:r>
      <w:r>
        <w:rPr>
          <w:rFonts w:cs="宋体"/>
          <w:color w:val="000000"/>
          <w:szCs w:val="21"/>
        </w:rPr>
        <w:t xml:space="preserve">] </w:t>
      </w:r>
      <w:r>
        <w:rPr>
          <w:rFonts w:cs="宋体"/>
          <w:color w:val="000000"/>
          <w:szCs w:val="21"/>
        </w:rPr>
        <w:t>作者</w:t>
      </w:r>
      <w:r>
        <w:rPr>
          <w:rFonts w:cs="宋体"/>
          <w:color w:val="000000"/>
          <w:szCs w:val="21"/>
        </w:rPr>
        <w:t>.</w:t>
      </w:r>
      <w:r>
        <w:rPr>
          <w:rFonts w:cs="宋体"/>
          <w:color w:val="000000"/>
          <w:szCs w:val="21"/>
        </w:rPr>
        <w:t>文献题名</w:t>
      </w:r>
      <w:r>
        <w:rPr>
          <w:rFonts w:cs="宋体"/>
          <w:color w:val="000000"/>
          <w:szCs w:val="21"/>
        </w:rPr>
        <w:t>[Z].</w:t>
      </w:r>
      <w:r>
        <w:rPr>
          <w:rFonts w:cs="宋体"/>
          <w:color w:val="000000"/>
          <w:szCs w:val="21"/>
        </w:rPr>
        <w:t>出版地：出版者，出版日期．</w:t>
      </w:r>
    </w:p>
    <w:p w14:paraId="15B1E2E3" w14:textId="77777777" w:rsidR="007E0641" w:rsidRDefault="007E0641" w:rsidP="007E0641">
      <w:pPr>
        <w:spacing w:line="360" w:lineRule="auto"/>
        <w:rPr>
          <w:rFonts w:cs="宋体" w:hint="eastAsia"/>
          <w:color w:val="000000"/>
          <w:szCs w:val="21"/>
        </w:rPr>
      </w:pPr>
    </w:p>
    <w:p w14:paraId="6459CDE4" w14:textId="77777777" w:rsidR="00FC35C8" w:rsidRDefault="00FC35C8"/>
    <w:p w14:paraId="643CA334" w14:textId="77777777" w:rsidR="00B329EB" w:rsidRDefault="00B329EB"/>
    <w:p w14:paraId="054DFA01" w14:textId="77777777" w:rsidR="00B329EB" w:rsidRDefault="00B329EB"/>
    <w:p w14:paraId="1B7CB25C" w14:textId="77777777" w:rsidR="00B329EB" w:rsidRDefault="00B329EB"/>
    <w:p w14:paraId="19D33D87" w14:textId="77777777" w:rsidR="00B329EB" w:rsidRDefault="00B329EB"/>
    <w:p w14:paraId="57EC302B" w14:textId="77777777" w:rsidR="00B329EB" w:rsidRDefault="00B329EB"/>
    <w:p w14:paraId="1B00D071" w14:textId="77777777" w:rsidR="00B329EB" w:rsidRDefault="00B329EB"/>
    <w:p w14:paraId="09494B55" w14:textId="77777777" w:rsidR="00B329EB" w:rsidRDefault="00B329EB" w:rsidP="00B329EB">
      <w:pPr>
        <w:snapToGrid w:val="0"/>
        <w:spacing w:line="600" w:lineRule="exact"/>
        <w:rPr>
          <w:rFonts w:hAnsi="宋体" w:hint="eastAsia"/>
          <w:sz w:val="32"/>
          <w:szCs w:val="32"/>
        </w:rPr>
      </w:pPr>
      <w:r>
        <w:rPr>
          <w:rFonts w:cs="宋体" w:hint="eastAsia"/>
          <w:color w:val="000000"/>
          <w:szCs w:val="21"/>
        </w:rPr>
        <w:lastRenderedPageBreak/>
        <w:t>附录</w:t>
      </w:r>
      <w:r>
        <w:rPr>
          <w:rFonts w:cs="宋体" w:hint="eastAsia"/>
          <w:color w:val="000000"/>
          <w:szCs w:val="21"/>
        </w:rPr>
        <w:t>6</w:t>
      </w:r>
      <w:r w:rsidRPr="00FE0945">
        <w:rPr>
          <w:rFonts w:cs="宋体" w:hint="eastAsia"/>
          <w:sz w:val="28"/>
          <w:szCs w:val="28"/>
        </w:rPr>
        <w:t>（</w:t>
      </w:r>
      <w:r w:rsidRPr="00FE0945">
        <w:rPr>
          <w:rFonts w:ascii="宋体" w:hAnsi="宋体"/>
          <w:sz w:val="28"/>
          <w:szCs w:val="28"/>
        </w:rPr>
        <w:t>“</w:t>
      </w:r>
      <w:r>
        <w:rPr>
          <w:rFonts w:ascii="宋体" w:hAnsi="宋体" w:hint="eastAsia"/>
          <w:sz w:val="28"/>
          <w:szCs w:val="28"/>
        </w:rPr>
        <w:t>页眉页脚及正文</w:t>
      </w:r>
      <w:r w:rsidRPr="00FE0945">
        <w:rPr>
          <w:rFonts w:ascii="宋体" w:hAnsi="宋体"/>
          <w:sz w:val="28"/>
          <w:szCs w:val="28"/>
        </w:rPr>
        <w:t>”样式）</w:t>
      </w:r>
    </w:p>
    <w:p w14:paraId="5BDBABE8" w14:textId="77777777" w:rsidR="00B329EB" w:rsidRDefault="00B329EB" w:rsidP="00B329EB">
      <w:pPr>
        <w:spacing w:afterLines="68" w:after="212"/>
        <w:ind w:right="658"/>
        <w:jc w:val="center"/>
        <w:rPr>
          <w:rFonts w:hint="eastAsia"/>
          <w:sz w:val="32"/>
          <w:szCs w:val="32"/>
          <w:shd w:val="pct15" w:color="auto" w:fill="FFFFFF"/>
        </w:rPr>
      </w:pPr>
      <w:r>
        <w:rPr>
          <w:rFonts w:hAnsi="宋体"/>
          <w:sz w:val="32"/>
          <w:szCs w:val="32"/>
        </w:rPr>
        <w:t>第</w:t>
      </w:r>
      <w:r>
        <w:rPr>
          <w:rFonts w:hAnsi="宋体" w:hint="eastAsia"/>
          <w:sz w:val="32"/>
          <w:szCs w:val="32"/>
        </w:rPr>
        <w:t>二</w:t>
      </w:r>
      <w:r>
        <w:rPr>
          <w:rFonts w:hAnsi="宋体"/>
          <w:sz w:val="32"/>
          <w:szCs w:val="32"/>
        </w:rPr>
        <w:t>章</w:t>
      </w:r>
      <w:r>
        <w:rPr>
          <w:rFonts w:hAnsi="宋体" w:hint="eastAsia"/>
          <w:sz w:val="32"/>
          <w:szCs w:val="32"/>
        </w:rPr>
        <w:t xml:space="preserve">  </w:t>
      </w:r>
      <w:r>
        <w:rPr>
          <w:rFonts w:hAnsi="宋体"/>
          <w:sz w:val="32"/>
          <w:szCs w:val="32"/>
        </w:rPr>
        <w:t>网站导航概述</w:t>
      </w:r>
      <w:r>
        <w:rPr>
          <w:rFonts w:hAnsi="宋体" w:hint="eastAsia"/>
          <w:color w:val="FF0000"/>
          <w:sz w:val="32"/>
          <w:szCs w:val="32"/>
        </w:rPr>
        <w:t>(</w:t>
      </w:r>
      <w:r>
        <w:rPr>
          <w:rFonts w:cs="宋体" w:hint="eastAsia"/>
          <w:color w:val="FF0000"/>
          <w:sz w:val="32"/>
          <w:szCs w:val="21"/>
        </w:rPr>
        <w:t>一级标题三号宋体居中</w:t>
      </w:r>
      <w:r>
        <w:rPr>
          <w:rFonts w:cs="宋体" w:hint="eastAsia"/>
          <w:color w:val="FF0000"/>
          <w:sz w:val="32"/>
          <w:szCs w:val="21"/>
        </w:rPr>
        <w:t>)</w:t>
      </w:r>
    </w:p>
    <w:p w14:paraId="155ECDAF" w14:textId="77777777" w:rsidR="00B329EB" w:rsidRDefault="00B329EB" w:rsidP="00B329EB">
      <w:pPr>
        <w:spacing w:line="360" w:lineRule="auto"/>
        <w:ind w:right="180"/>
        <w:rPr>
          <w:rFonts w:ascii="宋体" w:hAnsi="宋体"/>
          <w:b/>
          <w:sz w:val="28"/>
          <w:szCs w:val="28"/>
        </w:rPr>
      </w:pPr>
      <w:r>
        <w:rPr>
          <w:rFonts w:ascii="宋体" w:hAnsi="宋体" w:hint="eastAsia"/>
          <w:b/>
          <w:sz w:val="28"/>
          <w:szCs w:val="28"/>
        </w:rPr>
        <w:t>2</w:t>
      </w:r>
      <w:r>
        <w:rPr>
          <w:rFonts w:ascii="宋体" w:hAnsi="宋体"/>
          <w:b/>
          <w:sz w:val="28"/>
          <w:szCs w:val="28"/>
        </w:rPr>
        <w:t>.1网站导航技术的概念</w:t>
      </w:r>
      <w:r>
        <w:rPr>
          <w:rFonts w:ascii="宋体" w:hAnsi="宋体" w:hint="eastAsia"/>
          <w:b/>
          <w:color w:val="FF0000"/>
          <w:sz w:val="28"/>
          <w:szCs w:val="28"/>
        </w:rPr>
        <w:t>(</w:t>
      </w:r>
      <w:r>
        <w:rPr>
          <w:rFonts w:ascii="宋体" w:hAnsi="宋体" w:cs="宋体" w:hint="eastAsia"/>
          <w:b/>
          <w:bCs/>
          <w:color w:val="FF0000"/>
          <w:sz w:val="28"/>
          <w:szCs w:val="21"/>
        </w:rPr>
        <w:t>二级标题四号宋体加粗居左)</w:t>
      </w:r>
    </w:p>
    <w:p w14:paraId="7105635A" w14:textId="77777777" w:rsidR="00B329EB" w:rsidRDefault="00B329EB" w:rsidP="00B329EB">
      <w:pPr>
        <w:spacing w:line="360" w:lineRule="auto"/>
        <w:ind w:right="180" w:firstLineChars="150" w:firstLine="360"/>
        <w:rPr>
          <w:rFonts w:hint="eastAsia"/>
          <w:sz w:val="24"/>
        </w:rPr>
      </w:pPr>
      <w:r>
        <w:rPr>
          <w:rFonts w:hint="eastAsia"/>
          <w:sz w:val="24"/>
        </w:rPr>
        <w:t>据参考文献</w:t>
      </w:r>
      <w:r>
        <w:rPr>
          <w:rFonts w:hint="eastAsia"/>
          <w:sz w:val="24"/>
        </w:rPr>
        <w:t>[4]</w:t>
      </w:r>
      <w:r>
        <w:rPr>
          <w:rFonts w:hint="eastAsia"/>
          <w:color w:val="FF0000"/>
          <w:sz w:val="24"/>
        </w:rPr>
        <w:t xml:space="preserve"> (</w:t>
      </w:r>
      <w:r>
        <w:rPr>
          <w:rFonts w:hint="eastAsia"/>
          <w:color w:val="FF0000"/>
          <w:sz w:val="24"/>
        </w:rPr>
        <w:t>参考文献标注式样之一</w:t>
      </w:r>
      <w:r>
        <w:rPr>
          <w:rFonts w:hint="eastAsia"/>
          <w:color w:val="FF0000"/>
          <w:sz w:val="24"/>
        </w:rPr>
        <w:t>)</w:t>
      </w:r>
      <w:r>
        <w:rPr>
          <w:rFonts w:hint="eastAsia"/>
          <w:sz w:val="24"/>
        </w:rPr>
        <w:t>，</w:t>
      </w:r>
      <w:r>
        <w:rPr>
          <w:sz w:val="24"/>
        </w:rPr>
        <w:t>所谓网站导航就是针对站点的信息结构，提供组织和导航系统的菜单机制，帮助用户查找信息，从而优化用户体验。网站导航学科要涉及到：传统结构学、管理科学、</w:t>
      </w:r>
      <w:r>
        <w:rPr>
          <w:sz w:val="24"/>
        </w:rPr>
        <w:t>UI</w:t>
      </w:r>
      <w:r>
        <w:rPr>
          <w:sz w:val="24"/>
        </w:rPr>
        <w:t>设计学、实用科学等。</w:t>
      </w:r>
      <w:r>
        <w:rPr>
          <w:rFonts w:hint="eastAsia"/>
          <w:color w:val="FF0000"/>
          <w:sz w:val="24"/>
        </w:rPr>
        <w:t>(</w:t>
      </w:r>
      <w:r>
        <w:rPr>
          <w:rFonts w:hint="eastAsia"/>
          <w:color w:val="FF0000"/>
          <w:sz w:val="24"/>
        </w:rPr>
        <w:t>正文首行缩进两个汉字符，宋体小四号字，</w:t>
      </w:r>
      <w:r>
        <w:rPr>
          <w:rFonts w:hint="eastAsia"/>
          <w:color w:val="FF0000"/>
          <w:sz w:val="24"/>
        </w:rPr>
        <w:t>1.5</w:t>
      </w:r>
      <w:r>
        <w:rPr>
          <w:rFonts w:hint="eastAsia"/>
          <w:color w:val="FF0000"/>
          <w:sz w:val="24"/>
        </w:rPr>
        <w:t>倍行距。</w:t>
      </w:r>
      <w:r>
        <w:rPr>
          <w:rFonts w:hint="eastAsia"/>
          <w:color w:val="FF0000"/>
          <w:sz w:val="24"/>
        </w:rPr>
        <w:t>)</w:t>
      </w:r>
    </w:p>
    <w:p w14:paraId="76C1570C" w14:textId="77777777" w:rsidR="00B329EB" w:rsidRDefault="00B329EB" w:rsidP="00B329EB">
      <w:pPr>
        <w:spacing w:line="360" w:lineRule="auto"/>
        <w:ind w:right="180" w:firstLineChars="150" w:firstLine="360"/>
        <w:rPr>
          <w:rFonts w:hint="eastAsia"/>
          <w:b/>
          <w:sz w:val="24"/>
        </w:rPr>
      </w:pPr>
      <w:r>
        <w:rPr>
          <w:rFonts w:ascii="宋体" w:hAnsi="宋体" w:hint="eastAsia"/>
          <w:bCs/>
          <w:sz w:val="24"/>
        </w:rPr>
        <w:t>……</w:t>
      </w:r>
    </w:p>
    <w:p w14:paraId="7235622A" w14:textId="77777777" w:rsidR="00B329EB" w:rsidRDefault="00B329EB" w:rsidP="00B329EB">
      <w:pPr>
        <w:spacing w:line="360" w:lineRule="auto"/>
        <w:ind w:right="180" w:firstLineChars="150" w:firstLine="360"/>
        <w:rPr>
          <w:rFonts w:hint="eastAsia"/>
          <w:color w:val="FF0000"/>
          <w:sz w:val="24"/>
        </w:rPr>
      </w:pPr>
      <w:r>
        <w:rPr>
          <w:rFonts w:hint="eastAsia"/>
          <w:color w:val="FF0000"/>
          <w:sz w:val="24"/>
        </w:rPr>
        <w:t>(</w:t>
      </w:r>
      <w:r>
        <w:rPr>
          <w:rFonts w:hint="eastAsia"/>
          <w:color w:val="FF0000"/>
          <w:sz w:val="24"/>
        </w:rPr>
        <w:t>二级节与节之间空一行</w:t>
      </w:r>
      <w:r>
        <w:rPr>
          <w:rFonts w:hint="eastAsia"/>
          <w:color w:val="FF0000"/>
          <w:sz w:val="24"/>
        </w:rPr>
        <w:t>)</w:t>
      </w:r>
    </w:p>
    <w:p w14:paraId="0503DA60" w14:textId="77777777" w:rsidR="00B329EB" w:rsidRDefault="00B329EB" w:rsidP="00B329EB">
      <w:pPr>
        <w:spacing w:line="360" w:lineRule="auto"/>
        <w:ind w:right="180"/>
        <w:outlineLvl w:val="0"/>
        <w:rPr>
          <w:rFonts w:ascii="宋体" w:hAnsi="宋体"/>
          <w:b/>
          <w:sz w:val="28"/>
          <w:szCs w:val="28"/>
        </w:rPr>
      </w:pPr>
      <w:r>
        <w:rPr>
          <w:rFonts w:ascii="宋体" w:hAnsi="宋体" w:hint="eastAsia"/>
          <w:b/>
          <w:sz w:val="28"/>
          <w:szCs w:val="28"/>
        </w:rPr>
        <w:t>2.2</w:t>
      </w:r>
      <w:r>
        <w:rPr>
          <w:rFonts w:ascii="宋体" w:hAnsi="宋体"/>
          <w:b/>
          <w:sz w:val="28"/>
          <w:szCs w:val="28"/>
        </w:rPr>
        <w:t xml:space="preserve"> 如何设计Web站点的导航</w:t>
      </w:r>
    </w:p>
    <w:p w14:paraId="7FDD44C0" w14:textId="77777777" w:rsidR="00B329EB" w:rsidRDefault="00B329EB" w:rsidP="00B329EB">
      <w:pPr>
        <w:spacing w:line="360" w:lineRule="auto"/>
        <w:ind w:right="180" w:firstLine="420"/>
        <w:rPr>
          <w:rFonts w:hint="eastAsia"/>
          <w:sz w:val="24"/>
        </w:rPr>
      </w:pPr>
      <w:r>
        <w:rPr>
          <w:sz w:val="24"/>
        </w:rPr>
        <w:t>当开始</w:t>
      </w:r>
      <w:r>
        <w:rPr>
          <w:rFonts w:hint="eastAsia"/>
          <w:sz w:val="24"/>
        </w:rPr>
        <w:t>讨</w:t>
      </w:r>
      <w:r>
        <w:rPr>
          <w:sz w:val="24"/>
        </w:rPr>
        <w:t>论</w:t>
      </w:r>
      <w:r>
        <w:rPr>
          <w:sz w:val="24"/>
        </w:rPr>
        <w:t>“</w:t>
      </w:r>
      <w:r>
        <w:rPr>
          <w:sz w:val="24"/>
        </w:rPr>
        <w:t>网站导航</w:t>
      </w:r>
      <w:r>
        <w:rPr>
          <w:sz w:val="24"/>
        </w:rPr>
        <w:t>UI</w:t>
      </w:r>
      <w:r>
        <w:rPr>
          <w:sz w:val="24"/>
        </w:rPr>
        <w:t>设计</w:t>
      </w:r>
      <w:r>
        <w:rPr>
          <w:sz w:val="24"/>
        </w:rPr>
        <w:t>”</w:t>
      </w:r>
      <w:r>
        <w:rPr>
          <w:sz w:val="24"/>
        </w:rPr>
        <w:t>，大多会立</w:t>
      </w:r>
      <w:r>
        <w:rPr>
          <w:rFonts w:hint="eastAsia"/>
          <w:sz w:val="24"/>
        </w:rPr>
        <w:t>即与</w:t>
      </w:r>
      <w:r>
        <w:rPr>
          <w:sz w:val="24"/>
        </w:rPr>
        <w:t>动态脚本，图形，视觉效果设计等等联想起来。</w:t>
      </w:r>
      <w:r>
        <w:rPr>
          <w:rFonts w:hint="eastAsia"/>
          <w:sz w:val="24"/>
        </w:rPr>
        <w:t>这些</w:t>
      </w:r>
      <w:r>
        <w:rPr>
          <w:sz w:val="24"/>
        </w:rPr>
        <w:t>的确是</w:t>
      </w:r>
      <w:r>
        <w:rPr>
          <w:sz w:val="24"/>
        </w:rPr>
        <w:t>UI</w:t>
      </w:r>
      <w:r>
        <w:rPr>
          <w:sz w:val="24"/>
        </w:rPr>
        <w:t>设计中不可忽视的元素。然而一个网站的核心设计所面临的最大挑战是围绕着</w:t>
      </w:r>
      <w:r>
        <w:rPr>
          <w:sz w:val="24"/>
        </w:rPr>
        <w:t>“</w:t>
      </w:r>
      <w:r>
        <w:rPr>
          <w:sz w:val="24"/>
        </w:rPr>
        <w:t>信息</w:t>
      </w:r>
      <w:r>
        <w:rPr>
          <w:rFonts w:hint="eastAsia"/>
          <w:sz w:val="24"/>
        </w:rPr>
        <w:t>管理功能</w:t>
      </w:r>
      <w:r>
        <w:rPr>
          <w:sz w:val="24"/>
        </w:rPr>
        <w:t>”</w:t>
      </w:r>
      <w:r>
        <w:rPr>
          <w:sz w:val="24"/>
        </w:rPr>
        <w:t>的，并非</w:t>
      </w:r>
      <w:r>
        <w:rPr>
          <w:rFonts w:hint="eastAsia"/>
          <w:sz w:val="24"/>
        </w:rPr>
        <w:t>仅仅是外观</w:t>
      </w:r>
      <w:r>
        <w:rPr>
          <w:sz w:val="24"/>
        </w:rPr>
        <w:t>视觉。</w:t>
      </w:r>
    </w:p>
    <w:p w14:paraId="66A37C93" w14:textId="77777777" w:rsidR="00B329EB" w:rsidRDefault="00B329EB" w:rsidP="00B329EB">
      <w:pPr>
        <w:spacing w:line="360" w:lineRule="auto"/>
        <w:ind w:right="180"/>
        <w:outlineLvl w:val="0"/>
        <w:rPr>
          <w:rFonts w:ascii="宋体" w:hAnsi="宋体" w:hint="eastAsia"/>
          <w:bCs/>
          <w:sz w:val="24"/>
        </w:rPr>
      </w:pPr>
      <w:r>
        <w:rPr>
          <w:rFonts w:ascii="宋体" w:hAnsi="宋体" w:hint="eastAsia"/>
          <w:bCs/>
          <w:sz w:val="24"/>
        </w:rPr>
        <w:t>2.2.</w:t>
      </w:r>
      <w:r>
        <w:rPr>
          <w:rFonts w:ascii="宋体" w:hAnsi="宋体"/>
          <w:bCs/>
          <w:sz w:val="24"/>
        </w:rPr>
        <w:t>1 Web站点导航的分类</w:t>
      </w:r>
      <w:r>
        <w:rPr>
          <w:rFonts w:ascii="宋体" w:hAnsi="宋体" w:hint="eastAsia"/>
          <w:bCs/>
          <w:color w:val="FF0000"/>
          <w:sz w:val="24"/>
        </w:rPr>
        <w:t>(</w:t>
      </w:r>
      <w:r>
        <w:rPr>
          <w:rFonts w:ascii="宋体" w:hAnsi="宋体" w:cs="宋体" w:hint="eastAsia"/>
          <w:bCs/>
          <w:color w:val="FF0000"/>
          <w:sz w:val="24"/>
          <w:szCs w:val="21"/>
        </w:rPr>
        <w:t>三级标题小四号宋体居左)</w:t>
      </w:r>
    </w:p>
    <w:p w14:paraId="28EEF2F0" w14:textId="77777777" w:rsidR="00B329EB" w:rsidRDefault="00B329EB" w:rsidP="00B329EB">
      <w:pPr>
        <w:spacing w:line="360" w:lineRule="auto"/>
        <w:ind w:right="180"/>
        <w:rPr>
          <w:rFonts w:hint="eastAsia"/>
          <w:sz w:val="24"/>
        </w:rPr>
      </w:pPr>
      <w:r>
        <w:rPr>
          <w:rFonts w:eastAsia="PMingLiU"/>
          <w:b/>
          <w:sz w:val="24"/>
        </w:rPr>
        <w:tab/>
      </w:r>
      <w:r>
        <w:rPr>
          <w:sz w:val="24"/>
        </w:rPr>
        <w:t>Web</w:t>
      </w:r>
      <w:r>
        <w:rPr>
          <w:sz w:val="24"/>
        </w:rPr>
        <w:t>站点用户导航都包括哪些</w:t>
      </w:r>
      <w:r>
        <w:rPr>
          <w:rFonts w:hint="eastAsia"/>
          <w:sz w:val="24"/>
        </w:rPr>
        <w:t>？</w:t>
      </w:r>
      <w:r>
        <w:rPr>
          <w:sz w:val="24"/>
        </w:rPr>
        <w:t>在站点中一个多样化的用户导航设计将使得站点的易用性尽可能地提高。根据</w:t>
      </w:r>
      <w:r>
        <w:rPr>
          <w:sz w:val="24"/>
        </w:rPr>
        <w:t>Web</w:t>
      </w:r>
      <w:r>
        <w:rPr>
          <w:sz w:val="24"/>
        </w:rPr>
        <w:t>站点导航的目的，可以将导航分为以下几种</w:t>
      </w:r>
      <w:r>
        <w:rPr>
          <w:position w:val="-4"/>
          <w:sz w:val="24"/>
        </w:rPr>
        <w:object w:dxaOrig="240" w:dyaOrig="300" w14:anchorId="4F864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pt" o:ole="">
            <v:imagedata r:id="rId6" o:title=""/>
          </v:shape>
          <o:OLEObject Type="Embed" ProgID="Equation.3" ShapeID="_x0000_i1025" DrawAspect="Content" ObjectID="_1840868086" r:id="rId7"/>
        </w:object>
      </w:r>
      <w:r>
        <w:rPr>
          <w:sz w:val="24"/>
        </w:rPr>
        <w:t>：</w:t>
      </w:r>
      <w:r>
        <w:rPr>
          <w:rFonts w:hint="eastAsia"/>
          <w:color w:val="FF0000"/>
          <w:sz w:val="24"/>
        </w:rPr>
        <w:t>(</w:t>
      </w:r>
      <w:r>
        <w:rPr>
          <w:rFonts w:hint="eastAsia"/>
          <w:color w:val="FF0000"/>
          <w:sz w:val="24"/>
        </w:rPr>
        <w:t>参考文献标注式样之二</w:t>
      </w:r>
      <w:r>
        <w:rPr>
          <w:rFonts w:hint="eastAsia"/>
          <w:color w:val="FF0000"/>
          <w:sz w:val="24"/>
        </w:rPr>
        <w:t>)</w:t>
      </w:r>
    </w:p>
    <w:p w14:paraId="71EAAB5D" w14:textId="77777777" w:rsidR="00B329EB" w:rsidRDefault="00B329EB" w:rsidP="00B329EB">
      <w:pPr>
        <w:spacing w:line="360" w:lineRule="auto"/>
        <w:ind w:right="180" w:firstLineChars="150" w:firstLine="360"/>
        <w:outlineLvl w:val="0"/>
        <w:rPr>
          <w:sz w:val="24"/>
        </w:rPr>
      </w:pPr>
      <w:r>
        <w:rPr>
          <w:sz w:val="24"/>
        </w:rPr>
        <w:t>1</w:t>
      </w:r>
      <w:r>
        <w:rPr>
          <w:rFonts w:hint="eastAsia"/>
          <w:sz w:val="24"/>
        </w:rPr>
        <w:t xml:space="preserve">. </w:t>
      </w:r>
      <w:r>
        <w:rPr>
          <w:sz w:val="24"/>
        </w:rPr>
        <w:t>核心导航（</w:t>
      </w:r>
      <w:r>
        <w:rPr>
          <w:sz w:val="24"/>
        </w:rPr>
        <w:t>Core Navigation</w:t>
      </w:r>
      <w:r>
        <w:rPr>
          <w:sz w:val="24"/>
        </w:rPr>
        <w:t>）</w:t>
      </w:r>
      <w:r>
        <w:rPr>
          <w:rFonts w:hint="eastAsia"/>
          <w:color w:val="FF0000"/>
          <w:sz w:val="24"/>
        </w:rPr>
        <w:t>(</w:t>
      </w:r>
      <w:r>
        <w:rPr>
          <w:rFonts w:hint="eastAsia"/>
          <w:color w:val="FF0000"/>
          <w:sz w:val="24"/>
        </w:rPr>
        <w:t>四级标题首行缩进两个字符，宋体小四号字。</w:t>
      </w:r>
      <w:r>
        <w:rPr>
          <w:rFonts w:hint="eastAsia"/>
          <w:color w:val="FF0000"/>
          <w:sz w:val="24"/>
        </w:rPr>
        <w:t>)</w:t>
      </w:r>
    </w:p>
    <w:p w14:paraId="52BD083E" w14:textId="77777777" w:rsidR="00B329EB" w:rsidRDefault="00B329EB" w:rsidP="00B329EB">
      <w:pPr>
        <w:spacing w:line="360" w:lineRule="auto"/>
        <w:ind w:right="180" w:firstLine="420"/>
        <w:rPr>
          <w:rFonts w:hint="eastAsia"/>
          <w:sz w:val="24"/>
        </w:rPr>
      </w:pPr>
      <w:r>
        <w:rPr>
          <w:sz w:val="24"/>
        </w:rPr>
        <w:t>核心导航是</w:t>
      </w:r>
      <w:r>
        <w:rPr>
          <w:sz w:val="24"/>
        </w:rPr>
        <w:t>Web</w:t>
      </w:r>
      <w:r>
        <w:rPr>
          <w:sz w:val="24"/>
        </w:rPr>
        <w:t>站点主体信息的体现。它将一个</w:t>
      </w:r>
      <w:r>
        <w:rPr>
          <w:sz w:val="24"/>
        </w:rPr>
        <w:t>Web</w:t>
      </w:r>
      <w:r>
        <w:rPr>
          <w:sz w:val="24"/>
        </w:rPr>
        <w:t>站点所提供的信息进行了最基本的归类，并以导航条的形式页面的正上方，这样可以清楚地被访问者发现。核心导航应该被一个网站里的每个页面所包含。</w:t>
      </w:r>
    </w:p>
    <w:p w14:paraId="38F21D4C" w14:textId="77777777" w:rsidR="00B329EB" w:rsidRDefault="00B329EB" w:rsidP="00B329EB">
      <w:pPr>
        <w:spacing w:line="360" w:lineRule="auto"/>
        <w:ind w:right="180" w:firstLine="420"/>
        <w:rPr>
          <w:rFonts w:hint="eastAsia"/>
          <w:color w:val="FF0000"/>
          <w:sz w:val="24"/>
        </w:rPr>
      </w:pPr>
      <w:r>
        <w:rPr>
          <w:rFonts w:ascii="宋体" w:hAnsi="宋体" w:hint="eastAsia"/>
          <w:bCs/>
          <w:sz w:val="24"/>
        </w:rPr>
        <w:t>……</w:t>
      </w:r>
    </w:p>
    <w:p w14:paraId="3B5AC03B" w14:textId="77777777" w:rsidR="00B329EB" w:rsidRDefault="00B329EB" w:rsidP="00B329EB">
      <w:pPr>
        <w:spacing w:line="480" w:lineRule="auto"/>
        <w:ind w:right="180" w:firstLineChars="150" w:firstLine="360"/>
        <w:rPr>
          <w:i/>
          <w:sz w:val="24"/>
        </w:rPr>
      </w:pPr>
      <w:r>
        <w:rPr>
          <w:rFonts w:hint="eastAsia"/>
          <w:sz w:val="24"/>
        </w:rPr>
        <w:t xml:space="preserve"> (1)</w:t>
      </w:r>
      <w:r>
        <w:rPr>
          <w:sz w:val="24"/>
        </w:rPr>
        <w:t>命名一个片段</w:t>
      </w:r>
      <w:r>
        <w:rPr>
          <w:rFonts w:hint="eastAsia"/>
          <w:color w:val="FF0000"/>
          <w:sz w:val="24"/>
        </w:rPr>
        <w:t>(</w:t>
      </w:r>
      <w:r>
        <w:rPr>
          <w:rFonts w:hint="eastAsia"/>
          <w:color w:val="FF0000"/>
          <w:sz w:val="24"/>
        </w:rPr>
        <w:t>五级标题首行缩进两个字符，宋体小四号字。</w:t>
      </w:r>
      <w:r>
        <w:rPr>
          <w:rFonts w:hint="eastAsia"/>
          <w:color w:val="FF0000"/>
          <w:sz w:val="24"/>
        </w:rPr>
        <w:t>)</w:t>
      </w:r>
    </w:p>
    <w:p w14:paraId="238D662F" w14:textId="77777777" w:rsidR="00B329EB" w:rsidRDefault="00B329EB" w:rsidP="00B329EB">
      <w:pPr>
        <w:spacing w:line="360" w:lineRule="auto"/>
        <w:ind w:right="180" w:firstLineChars="150" w:firstLine="360"/>
        <w:rPr>
          <w:sz w:val="24"/>
        </w:rPr>
      </w:pPr>
      <w:r>
        <w:rPr>
          <w:sz w:val="24"/>
        </w:rPr>
        <w:t>首先必须确定并命名文文档中的一段需要链接到的文字，使用锚点</w:t>
      </w:r>
      <w:r>
        <w:rPr>
          <w:sz w:val="24"/>
        </w:rPr>
        <w:t>(anchor)&lt;a&gt;</w:t>
      </w:r>
      <w:r>
        <w:rPr>
          <w:sz w:val="24"/>
        </w:rPr>
        <w:t>标记，并设定属性</w:t>
      </w:r>
      <w:r>
        <w:rPr>
          <w:sz w:val="24"/>
        </w:rPr>
        <w:t>NAME</w:t>
      </w:r>
      <w:r>
        <w:rPr>
          <w:sz w:val="24"/>
        </w:rPr>
        <w:t>的值。如</w:t>
      </w:r>
    </w:p>
    <w:p w14:paraId="0295EF3F" w14:textId="77777777" w:rsidR="00B329EB" w:rsidRDefault="00B329EB" w:rsidP="00B329EB">
      <w:pPr>
        <w:spacing w:line="360" w:lineRule="auto"/>
        <w:ind w:right="180"/>
        <w:outlineLvl w:val="0"/>
        <w:rPr>
          <w:rFonts w:hint="eastAsia"/>
          <w:szCs w:val="21"/>
        </w:rPr>
      </w:pPr>
      <w:r>
        <w:rPr>
          <w:szCs w:val="21"/>
        </w:rPr>
        <w:lastRenderedPageBreak/>
        <w:t>&lt;a name="part1"&gt;</w:t>
      </w:r>
      <w:r>
        <w:rPr>
          <w:szCs w:val="21"/>
        </w:rPr>
        <w:t>链接到：第一章</w:t>
      </w:r>
      <w:r>
        <w:rPr>
          <w:rFonts w:hint="eastAsia"/>
          <w:szCs w:val="21"/>
        </w:rPr>
        <w:t xml:space="preserve"> </w:t>
      </w:r>
      <w:r>
        <w:rPr>
          <w:szCs w:val="21"/>
        </w:rPr>
        <w:t>网站导航设计概述</w:t>
      </w:r>
      <w:r>
        <w:rPr>
          <w:szCs w:val="21"/>
        </w:rPr>
        <w:t>&lt;/a&gt;</w:t>
      </w:r>
      <w:r>
        <w:rPr>
          <w:rFonts w:hint="eastAsia"/>
          <w:color w:val="FF0000"/>
          <w:szCs w:val="21"/>
        </w:rPr>
        <w:t>(</w:t>
      </w:r>
      <w:r>
        <w:rPr>
          <w:rFonts w:hint="eastAsia"/>
          <w:color w:val="FF0000"/>
          <w:szCs w:val="21"/>
        </w:rPr>
        <w:t>程序段五号宋体居左，</w:t>
      </w:r>
      <w:r>
        <w:rPr>
          <w:rFonts w:hint="eastAsia"/>
          <w:color w:val="FF0000"/>
          <w:szCs w:val="21"/>
        </w:rPr>
        <w:t>1</w:t>
      </w:r>
      <w:r>
        <w:rPr>
          <w:rFonts w:hint="eastAsia"/>
          <w:color w:val="FF0000"/>
          <w:szCs w:val="21"/>
        </w:rPr>
        <w:t>倍行距</w:t>
      </w:r>
      <w:r>
        <w:rPr>
          <w:rFonts w:hint="eastAsia"/>
          <w:color w:val="FF0000"/>
          <w:szCs w:val="21"/>
        </w:rPr>
        <w:t>)</w:t>
      </w:r>
    </w:p>
    <w:p w14:paraId="4D07F304" w14:textId="77777777" w:rsidR="00B329EB" w:rsidRDefault="00B329EB" w:rsidP="00B329EB">
      <w:pPr>
        <w:spacing w:line="360" w:lineRule="auto"/>
        <w:ind w:right="180" w:firstLineChars="150" w:firstLine="360"/>
        <w:outlineLvl w:val="0"/>
        <w:rPr>
          <w:rFonts w:hint="eastAsia"/>
          <w:szCs w:val="21"/>
        </w:rPr>
      </w:pPr>
      <w:r>
        <w:rPr>
          <w:rFonts w:ascii="宋体" w:hAnsi="宋体" w:hint="eastAsia"/>
          <w:bCs/>
          <w:sz w:val="24"/>
        </w:rPr>
        <w:t>……</w:t>
      </w:r>
    </w:p>
    <w:p w14:paraId="4502C3F6" w14:textId="77777777" w:rsidR="00B329EB" w:rsidRDefault="00B329EB" w:rsidP="00B329EB">
      <w:pPr>
        <w:spacing w:line="360" w:lineRule="auto"/>
        <w:ind w:right="-6" w:firstLineChars="150" w:firstLine="360"/>
        <w:outlineLvl w:val="0"/>
        <w:rPr>
          <w:rFonts w:hint="eastAsia"/>
          <w:szCs w:val="21"/>
          <w:shd w:val="pct15" w:color="auto" w:fill="FFFFFF"/>
        </w:rPr>
      </w:pPr>
      <w:r>
        <w:rPr>
          <w:sz w:val="24"/>
        </w:rPr>
        <w:t>有以下</w:t>
      </w:r>
      <w:r>
        <w:rPr>
          <w:rFonts w:hint="eastAsia"/>
          <w:sz w:val="24"/>
        </w:rPr>
        <w:t>几</w:t>
      </w:r>
      <w:r>
        <w:rPr>
          <w:sz w:val="24"/>
        </w:rPr>
        <w:t>种方法使一个</w:t>
      </w:r>
      <w:r>
        <w:rPr>
          <w:rFonts w:hint="eastAsia"/>
          <w:sz w:val="24"/>
        </w:rPr>
        <w:t>Web</w:t>
      </w:r>
      <w:r>
        <w:rPr>
          <w:rFonts w:hint="eastAsia"/>
          <w:sz w:val="24"/>
        </w:rPr>
        <w:t>文档</w:t>
      </w:r>
      <w:r>
        <w:rPr>
          <w:sz w:val="24"/>
        </w:rPr>
        <w:t>中的元素应用</w:t>
      </w:r>
      <w:r>
        <w:rPr>
          <w:sz w:val="24"/>
        </w:rPr>
        <w:t>CSS</w:t>
      </w:r>
      <w:r>
        <w:rPr>
          <w:rFonts w:hint="eastAsia"/>
          <w:sz w:val="24"/>
        </w:rPr>
        <w:t>。但</w:t>
      </w:r>
      <w:r>
        <w:rPr>
          <w:sz w:val="24"/>
        </w:rPr>
        <w:t>这种情况也应该尽量避免，最好还是把</w:t>
      </w:r>
      <w:r>
        <w:rPr>
          <w:sz w:val="24"/>
        </w:rPr>
        <w:t>HTML</w:t>
      </w:r>
      <w:r>
        <w:rPr>
          <w:sz w:val="24"/>
        </w:rPr>
        <w:t>和</w:t>
      </w:r>
      <w:r>
        <w:rPr>
          <w:sz w:val="24"/>
        </w:rPr>
        <w:t>CSS</w:t>
      </w:r>
      <w:r>
        <w:rPr>
          <w:sz w:val="24"/>
        </w:rPr>
        <w:t>用单独的档存放</w:t>
      </w:r>
      <w:r>
        <w:rPr>
          <w:rStyle w:val="a5"/>
          <w:sz w:val="24"/>
        </w:rPr>
        <w:footnoteReference w:id="1"/>
      </w:r>
      <w:r>
        <w:rPr>
          <w:sz w:val="24"/>
        </w:rPr>
        <w:t>。</w:t>
      </w:r>
      <w:r>
        <w:rPr>
          <w:rFonts w:hint="eastAsia"/>
          <w:color w:val="FF0000"/>
          <w:sz w:val="24"/>
        </w:rPr>
        <w:t>(</w:t>
      </w:r>
      <w:r>
        <w:rPr>
          <w:rFonts w:hint="eastAsia"/>
          <w:color w:val="FF0000"/>
          <w:sz w:val="24"/>
        </w:rPr>
        <w:t>随文脚注式样</w:t>
      </w:r>
      <w:r>
        <w:rPr>
          <w:rFonts w:hint="eastAsia"/>
          <w:color w:val="FF0000"/>
          <w:sz w:val="24"/>
        </w:rPr>
        <w:t>)</w:t>
      </w:r>
    </w:p>
    <w:p w14:paraId="1624873E" w14:textId="77777777" w:rsidR="00B329EB" w:rsidRDefault="00B329EB" w:rsidP="00B329EB">
      <w:pPr>
        <w:spacing w:line="360" w:lineRule="auto"/>
        <w:ind w:right="180" w:firstLineChars="150" w:firstLine="360"/>
        <w:rPr>
          <w:sz w:val="24"/>
        </w:rPr>
      </w:pPr>
      <w:r>
        <w:rPr>
          <w:sz w:val="24"/>
        </w:rPr>
        <w:t>9</w:t>
      </w:r>
      <w:r>
        <w:rPr>
          <w:rFonts w:hint="eastAsia"/>
          <w:sz w:val="24"/>
        </w:rPr>
        <w:t xml:space="preserve">. </w:t>
      </w:r>
      <w:r>
        <w:rPr>
          <w:sz w:val="24"/>
        </w:rPr>
        <w:t>地区导航（</w:t>
      </w:r>
      <w:r>
        <w:rPr>
          <w:sz w:val="24"/>
        </w:rPr>
        <w:t>Geographic Navigation</w:t>
      </w:r>
      <w:r>
        <w:rPr>
          <w:sz w:val="24"/>
        </w:rPr>
        <w:t>）</w:t>
      </w:r>
    </w:p>
    <w:p w14:paraId="126504F5" w14:textId="77777777" w:rsidR="00B329EB" w:rsidRDefault="00B329EB" w:rsidP="00B329EB">
      <w:pPr>
        <w:spacing w:line="360" w:lineRule="auto"/>
        <w:ind w:right="180"/>
        <w:rPr>
          <w:sz w:val="24"/>
        </w:rPr>
      </w:pPr>
      <w:r>
        <w:rPr>
          <w:rFonts w:eastAsia="PMingLiU"/>
          <w:sz w:val="24"/>
        </w:rPr>
        <w:tab/>
      </w:r>
      <w:r>
        <w:rPr>
          <w:sz w:val="24"/>
        </w:rPr>
        <w:t>当网站划分为多个地区（可以是国家，也可以是一个国家内不同区域）性的子站点，需要地区导航。</w:t>
      </w:r>
    </w:p>
    <w:p w14:paraId="487BDDA8" w14:textId="49A1CD64" w:rsidR="00B329EB" w:rsidRDefault="00B10549" w:rsidP="00B329EB">
      <w:pPr>
        <w:spacing w:line="360" w:lineRule="auto"/>
        <w:ind w:right="180"/>
        <w:jc w:val="center"/>
        <w:rPr>
          <w:rFonts w:hint="eastAsia"/>
          <w:sz w:val="24"/>
        </w:rPr>
      </w:pPr>
      <w:r>
        <w:rPr>
          <w:noProof/>
          <w:sz w:val="24"/>
        </w:rPr>
        <w:drawing>
          <wp:inline distT="0" distB="0" distL="0" distR="0" wp14:anchorId="6C56FBF1" wp14:editId="2FA43569">
            <wp:extent cx="3062605" cy="15290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12759"/>
                    <a:stretch>
                      <a:fillRect/>
                    </a:stretch>
                  </pic:blipFill>
                  <pic:spPr bwMode="auto">
                    <a:xfrm>
                      <a:off x="0" y="0"/>
                      <a:ext cx="3062605" cy="1529080"/>
                    </a:xfrm>
                    <a:prstGeom prst="rect">
                      <a:avLst/>
                    </a:prstGeom>
                    <a:noFill/>
                    <a:ln>
                      <a:noFill/>
                    </a:ln>
                  </pic:spPr>
                </pic:pic>
              </a:graphicData>
            </a:graphic>
          </wp:inline>
        </w:drawing>
      </w:r>
    </w:p>
    <w:p w14:paraId="52F347C7" w14:textId="77777777" w:rsidR="00B329EB" w:rsidRDefault="00B329EB" w:rsidP="00B329EB">
      <w:pPr>
        <w:spacing w:line="360" w:lineRule="auto"/>
        <w:jc w:val="center"/>
        <w:rPr>
          <w:rFonts w:hint="eastAsia"/>
          <w:szCs w:val="21"/>
        </w:rPr>
      </w:pPr>
      <w:r>
        <w:rPr>
          <w:rFonts w:hint="eastAsia"/>
          <w:szCs w:val="21"/>
        </w:rPr>
        <w:t>图</w:t>
      </w:r>
      <w:r>
        <w:rPr>
          <w:rFonts w:hint="eastAsia"/>
          <w:szCs w:val="21"/>
        </w:rPr>
        <w:t xml:space="preserve">2-7 </w:t>
      </w:r>
      <w:r>
        <w:rPr>
          <w:rFonts w:hint="eastAsia"/>
          <w:szCs w:val="21"/>
        </w:rPr>
        <w:t>地区导航</w:t>
      </w:r>
      <w:r>
        <w:rPr>
          <w:rFonts w:hint="eastAsia"/>
          <w:color w:val="FF0000"/>
          <w:szCs w:val="21"/>
        </w:rPr>
        <w:t>(</w:t>
      </w:r>
      <w:r>
        <w:rPr>
          <w:rFonts w:hint="eastAsia"/>
          <w:color w:val="FF0000"/>
          <w:szCs w:val="21"/>
        </w:rPr>
        <w:t>图题放在图下，按章顺序编号。五号宋体居中。</w:t>
      </w:r>
      <w:r>
        <w:rPr>
          <w:rFonts w:hint="eastAsia"/>
          <w:color w:val="FF0000"/>
          <w:szCs w:val="21"/>
        </w:rPr>
        <w:t>)</w:t>
      </w:r>
    </w:p>
    <w:p w14:paraId="5A157DA6" w14:textId="77777777" w:rsidR="00B329EB" w:rsidRDefault="00B329EB" w:rsidP="00B329EB">
      <w:pPr>
        <w:spacing w:line="360" w:lineRule="auto"/>
        <w:ind w:firstLineChars="150" w:firstLine="360"/>
        <w:rPr>
          <w:rFonts w:hint="eastAsia"/>
          <w:szCs w:val="21"/>
        </w:rPr>
      </w:pPr>
      <w:r>
        <w:rPr>
          <w:rFonts w:ascii="宋体" w:hAnsi="宋体" w:hint="eastAsia"/>
          <w:bCs/>
          <w:sz w:val="24"/>
        </w:rPr>
        <w:t>……</w:t>
      </w:r>
    </w:p>
    <w:p w14:paraId="058239C7" w14:textId="77777777" w:rsidR="00B329EB" w:rsidRDefault="00B329EB" w:rsidP="00B329EB">
      <w:pPr>
        <w:spacing w:line="360" w:lineRule="auto"/>
        <w:ind w:right="180"/>
        <w:outlineLvl w:val="0"/>
        <w:rPr>
          <w:bCs/>
          <w:sz w:val="24"/>
        </w:rPr>
      </w:pPr>
      <w:r>
        <w:rPr>
          <w:rFonts w:hint="eastAsia"/>
          <w:bCs/>
          <w:sz w:val="24"/>
        </w:rPr>
        <w:t>2.2.</w:t>
      </w:r>
      <w:r>
        <w:rPr>
          <w:bCs/>
          <w:sz w:val="24"/>
        </w:rPr>
        <w:t xml:space="preserve">2 </w:t>
      </w:r>
      <w:r>
        <w:rPr>
          <w:bCs/>
          <w:sz w:val="24"/>
        </w:rPr>
        <w:t>网站导航的表现形式</w:t>
      </w:r>
    </w:p>
    <w:p w14:paraId="6FEF2D0E" w14:textId="77777777" w:rsidR="00B329EB" w:rsidRDefault="00B329EB" w:rsidP="00B329EB">
      <w:pPr>
        <w:spacing w:line="360" w:lineRule="auto"/>
        <w:ind w:firstLine="420"/>
        <w:jc w:val="left"/>
        <w:rPr>
          <w:rFonts w:hint="eastAsia"/>
          <w:sz w:val="24"/>
        </w:rPr>
      </w:pPr>
      <w:r>
        <w:rPr>
          <w:sz w:val="24"/>
        </w:rPr>
        <w:t>网站导航根据不同</w:t>
      </w:r>
      <w:r>
        <w:rPr>
          <w:sz w:val="24"/>
        </w:rPr>
        <w:t>Web</w:t>
      </w:r>
      <w:r>
        <w:rPr>
          <w:sz w:val="24"/>
        </w:rPr>
        <w:t>站点的需要可以布置为多种表现形式，其中常见的</w:t>
      </w:r>
      <w:r>
        <w:rPr>
          <w:rFonts w:hint="eastAsia"/>
          <w:sz w:val="24"/>
        </w:rPr>
        <w:t>表现形式如表</w:t>
      </w:r>
      <w:r>
        <w:rPr>
          <w:rFonts w:hint="eastAsia"/>
          <w:sz w:val="24"/>
        </w:rPr>
        <w:t>2-4</w:t>
      </w:r>
      <w:r>
        <w:rPr>
          <w:rFonts w:hint="eastAsia"/>
          <w:sz w:val="24"/>
        </w:rPr>
        <w:t>所示。</w:t>
      </w:r>
    </w:p>
    <w:p w14:paraId="45A060E8" w14:textId="77777777" w:rsidR="00B329EB" w:rsidRDefault="00B329EB" w:rsidP="00B329EB">
      <w:pPr>
        <w:spacing w:line="360" w:lineRule="auto"/>
        <w:ind w:firstLine="420"/>
        <w:jc w:val="left"/>
        <w:rPr>
          <w:rFonts w:hint="eastAsia"/>
          <w:sz w:val="24"/>
        </w:rPr>
      </w:pPr>
      <w:r>
        <w:rPr>
          <w:rFonts w:ascii="宋体" w:hAnsi="宋体" w:hint="eastAsia"/>
        </w:rPr>
        <w:t xml:space="preserve">表2-4 </w:t>
      </w:r>
      <w:r>
        <w:rPr>
          <w:rFonts w:ascii="宋体" w:hAnsi="宋体"/>
        </w:rPr>
        <w:t>网站导航的表现形式</w:t>
      </w:r>
      <w:r>
        <w:rPr>
          <w:rFonts w:hint="eastAsia"/>
          <w:color w:val="FF0000"/>
          <w:szCs w:val="21"/>
        </w:rPr>
        <w:t>(</w:t>
      </w:r>
      <w:r>
        <w:rPr>
          <w:rFonts w:hint="eastAsia"/>
          <w:color w:val="FF0000"/>
          <w:szCs w:val="21"/>
        </w:rPr>
        <w:t>表题放在表上，按章顺序编号。五号宋体居中。</w:t>
      </w:r>
      <w:r>
        <w:rPr>
          <w:rFonts w:hint="eastAsia"/>
          <w:color w:val="FF0000"/>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2282"/>
        <w:gridCol w:w="2992"/>
        <w:gridCol w:w="2032"/>
      </w:tblGrid>
      <w:tr w:rsidR="00B329EB" w14:paraId="09145097" w14:textId="77777777" w:rsidTr="00A44EB9">
        <w:tblPrEx>
          <w:tblCellMar>
            <w:top w:w="0" w:type="dxa"/>
            <w:bottom w:w="0" w:type="dxa"/>
          </w:tblCellMar>
        </w:tblPrEx>
        <w:tc>
          <w:tcPr>
            <w:tcW w:w="1112" w:type="dxa"/>
          </w:tcPr>
          <w:p w14:paraId="34B270A2" w14:textId="77777777" w:rsidR="00B329EB" w:rsidRDefault="00B329EB" w:rsidP="00A44EB9">
            <w:pPr>
              <w:spacing w:line="360" w:lineRule="auto"/>
              <w:jc w:val="center"/>
              <w:rPr>
                <w:rFonts w:hint="eastAsia"/>
                <w:sz w:val="24"/>
              </w:rPr>
            </w:pPr>
            <w:r>
              <w:rPr>
                <w:rFonts w:hint="eastAsia"/>
                <w:sz w:val="24"/>
              </w:rPr>
              <w:t>类型</w:t>
            </w:r>
          </w:p>
        </w:tc>
        <w:tc>
          <w:tcPr>
            <w:tcW w:w="2700" w:type="dxa"/>
          </w:tcPr>
          <w:p w14:paraId="3C97D436" w14:textId="77777777" w:rsidR="00B329EB" w:rsidRDefault="00B329EB" w:rsidP="00A44EB9">
            <w:pPr>
              <w:spacing w:line="360" w:lineRule="auto"/>
              <w:jc w:val="center"/>
              <w:rPr>
                <w:rFonts w:hint="eastAsia"/>
                <w:sz w:val="24"/>
              </w:rPr>
            </w:pPr>
            <w:r>
              <w:rPr>
                <w:rFonts w:hint="eastAsia"/>
                <w:sz w:val="24"/>
              </w:rPr>
              <w:t>名称</w:t>
            </w:r>
          </w:p>
        </w:tc>
        <w:tc>
          <w:tcPr>
            <w:tcW w:w="3365" w:type="dxa"/>
          </w:tcPr>
          <w:p w14:paraId="27B501E5" w14:textId="77777777" w:rsidR="00B329EB" w:rsidRDefault="00B329EB" w:rsidP="00A44EB9">
            <w:pPr>
              <w:spacing w:line="360" w:lineRule="auto"/>
              <w:jc w:val="center"/>
              <w:rPr>
                <w:rFonts w:hint="eastAsia"/>
                <w:sz w:val="24"/>
              </w:rPr>
            </w:pPr>
            <w:r>
              <w:rPr>
                <w:rFonts w:hint="eastAsia"/>
                <w:sz w:val="24"/>
              </w:rPr>
              <w:t>英文名</w:t>
            </w:r>
          </w:p>
        </w:tc>
        <w:tc>
          <w:tcPr>
            <w:tcW w:w="2393" w:type="dxa"/>
          </w:tcPr>
          <w:p w14:paraId="661685B5" w14:textId="77777777" w:rsidR="00B329EB" w:rsidRDefault="00B329EB" w:rsidP="00A44EB9">
            <w:pPr>
              <w:spacing w:line="360" w:lineRule="auto"/>
              <w:jc w:val="center"/>
              <w:rPr>
                <w:rFonts w:hint="eastAsia"/>
                <w:sz w:val="24"/>
              </w:rPr>
            </w:pPr>
            <w:r>
              <w:rPr>
                <w:rFonts w:hint="eastAsia"/>
                <w:sz w:val="24"/>
              </w:rPr>
              <w:t>特点</w:t>
            </w:r>
          </w:p>
        </w:tc>
      </w:tr>
      <w:tr w:rsidR="00B329EB" w14:paraId="0577F622" w14:textId="77777777" w:rsidTr="00A44EB9">
        <w:tblPrEx>
          <w:tblCellMar>
            <w:top w:w="0" w:type="dxa"/>
            <w:bottom w:w="0" w:type="dxa"/>
          </w:tblCellMar>
        </w:tblPrEx>
        <w:tc>
          <w:tcPr>
            <w:tcW w:w="1112" w:type="dxa"/>
          </w:tcPr>
          <w:p w14:paraId="6B64708B" w14:textId="77777777" w:rsidR="00B329EB" w:rsidRDefault="00B329EB" w:rsidP="00A44EB9">
            <w:pPr>
              <w:spacing w:line="360" w:lineRule="auto"/>
              <w:jc w:val="center"/>
              <w:rPr>
                <w:rFonts w:hint="eastAsia"/>
                <w:sz w:val="24"/>
              </w:rPr>
            </w:pPr>
            <w:r>
              <w:rPr>
                <w:rFonts w:hint="eastAsia"/>
                <w:sz w:val="24"/>
              </w:rPr>
              <w:t>1</w:t>
            </w:r>
          </w:p>
        </w:tc>
        <w:tc>
          <w:tcPr>
            <w:tcW w:w="2700" w:type="dxa"/>
          </w:tcPr>
          <w:p w14:paraId="073E6D79" w14:textId="77777777" w:rsidR="00B329EB" w:rsidRDefault="00B329EB" w:rsidP="00A44EB9">
            <w:pPr>
              <w:spacing w:line="360" w:lineRule="auto"/>
              <w:jc w:val="center"/>
              <w:rPr>
                <w:rFonts w:hint="eastAsia"/>
                <w:sz w:val="24"/>
              </w:rPr>
            </w:pPr>
            <w:r>
              <w:rPr>
                <w:sz w:val="24"/>
              </w:rPr>
              <w:t>面包屑</w:t>
            </w:r>
          </w:p>
        </w:tc>
        <w:tc>
          <w:tcPr>
            <w:tcW w:w="3365" w:type="dxa"/>
          </w:tcPr>
          <w:p w14:paraId="00FA80DF" w14:textId="77777777" w:rsidR="00B329EB" w:rsidRDefault="00B329EB" w:rsidP="00A44EB9">
            <w:pPr>
              <w:spacing w:line="360" w:lineRule="auto"/>
              <w:jc w:val="center"/>
              <w:rPr>
                <w:rFonts w:hint="eastAsia"/>
                <w:sz w:val="24"/>
              </w:rPr>
            </w:pPr>
            <w:r>
              <w:rPr>
                <w:sz w:val="24"/>
              </w:rPr>
              <w:t>breadcrumb trail</w:t>
            </w:r>
          </w:p>
        </w:tc>
        <w:tc>
          <w:tcPr>
            <w:tcW w:w="2393" w:type="dxa"/>
          </w:tcPr>
          <w:p w14:paraId="252E8A2F" w14:textId="77777777" w:rsidR="00B329EB" w:rsidRDefault="00B329EB" w:rsidP="00A44EB9">
            <w:pPr>
              <w:spacing w:line="360" w:lineRule="auto"/>
              <w:jc w:val="center"/>
              <w:rPr>
                <w:rFonts w:hint="eastAsia"/>
                <w:sz w:val="24"/>
              </w:rPr>
            </w:pPr>
            <w:r>
              <w:rPr>
                <w:rFonts w:hint="eastAsia"/>
                <w:sz w:val="24"/>
              </w:rPr>
              <w:t>简单</w:t>
            </w:r>
          </w:p>
        </w:tc>
      </w:tr>
      <w:tr w:rsidR="00B329EB" w14:paraId="06B9C06D" w14:textId="77777777" w:rsidTr="00A44EB9">
        <w:tblPrEx>
          <w:tblCellMar>
            <w:top w:w="0" w:type="dxa"/>
            <w:bottom w:w="0" w:type="dxa"/>
          </w:tblCellMar>
        </w:tblPrEx>
        <w:tc>
          <w:tcPr>
            <w:tcW w:w="1112" w:type="dxa"/>
          </w:tcPr>
          <w:p w14:paraId="662A3926" w14:textId="77777777" w:rsidR="00B329EB" w:rsidRDefault="00B329EB" w:rsidP="00A44EB9">
            <w:pPr>
              <w:spacing w:line="360" w:lineRule="auto"/>
              <w:jc w:val="center"/>
              <w:rPr>
                <w:rFonts w:hint="eastAsia"/>
                <w:sz w:val="24"/>
              </w:rPr>
            </w:pPr>
            <w:r>
              <w:rPr>
                <w:rFonts w:hint="eastAsia"/>
                <w:sz w:val="24"/>
              </w:rPr>
              <w:t>2</w:t>
            </w:r>
          </w:p>
        </w:tc>
        <w:tc>
          <w:tcPr>
            <w:tcW w:w="2700" w:type="dxa"/>
          </w:tcPr>
          <w:p w14:paraId="7CDF513D" w14:textId="77777777" w:rsidR="00B329EB" w:rsidRDefault="00B329EB" w:rsidP="00A44EB9">
            <w:pPr>
              <w:spacing w:line="360" w:lineRule="auto"/>
              <w:jc w:val="center"/>
              <w:rPr>
                <w:rFonts w:hint="eastAsia"/>
                <w:sz w:val="24"/>
              </w:rPr>
            </w:pPr>
            <w:r>
              <w:rPr>
                <w:sz w:val="24"/>
              </w:rPr>
              <w:t>下拉导航菜单</w:t>
            </w:r>
          </w:p>
        </w:tc>
        <w:tc>
          <w:tcPr>
            <w:tcW w:w="3365" w:type="dxa"/>
          </w:tcPr>
          <w:p w14:paraId="1E3C7F02" w14:textId="77777777" w:rsidR="00B329EB" w:rsidRDefault="00B329EB" w:rsidP="00A44EB9">
            <w:pPr>
              <w:spacing w:line="360" w:lineRule="auto"/>
              <w:jc w:val="center"/>
              <w:rPr>
                <w:rFonts w:hint="eastAsia"/>
                <w:sz w:val="24"/>
              </w:rPr>
            </w:pPr>
            <w:r>
              <w:rPr>
                <w:sz w:val="24"/>
              </w:rPr>
              <w:t>Drop-Down Navigation Menus</w:t>
            </w:r>
          </w:p>
        </w:tc>
        <w:tc>
          <w:tcPr>
            <w:tcW w:w="2393" w:type="dxa"/>
          </w:tcPr>
          <w:p w14:paraId="11E12E4B" w14:textId="77777777" w:rsidR="00B329EB" w:rsidRDefault="00B329EB" w:rsidP="00A44EB9">
            <w:pPr>
              <w:spacing w:line="360" w:lineRule="auto"/>
              <w:jc w:val="center"/>
              <w:rPr>
                <w:rFonts w:hint="eastAsia"/>
                <w:sz w:val="24"/>
              </w:rPr>
            </w:pPr>
            <w:r>
              <w:rPr>
                <w:rFonts w:hint="eastAsia"/>
                <w:sz w:val="24"/>
              </w:rPr>
              <w:t>常用</w:t>
            </w:r>
          </w:p>
        </w:tc>
      </w:tr>
      <w:tr w:rsidR="00B329EB" w14:paraId="396FAF0E" w14:textId="77777777" w:rsidTr="00A44EB9">
        <w:tblPrEx>
          <w:tblCellMar>
            <w:top w:w="0" w:type="dxa"/>
            <w:bottom w:w="0" w:type="dxa"/>
          </w:tblCellMar>
        </w:tblPrEx>
        <w:tc>
          <w:tcPr>
            <w:tcW w:w="1112" w:type="dxa"/>
          </w:tcPr>
          <w:p w14:paraId="1F17CC86" w14:textId="77777777" w:rsidR="00B329EB" w:rsidRDefault="00B329EB" w:rsidP="00A44EB9">
            <w:pPr>
              <w:spacing w:line="360" w:lineRule="auto"/>
              <w:jc w:val="center"/>
              <w:rPr>
                <w:rFonts w:hint="eastAsia"/>
                <w:sz w:val="24"/>
              </w:rPr>
            </w:pPr>
            <w:r>
              <w:rPr>
                <w:rFonts w:hint="eastAsia"/>
                <w:sz w:val="24"/>
              </w:rPr>
              <w:t>3</w:t>
            </w:r>
          </w:p>
        </w:tc>
        <w:tc>
          <w:tcPr>
            <w:tcW w:w="2700" w:type="dxa"/>
          </w:tcPr>
          <w:p w14:paraId="6F0DE99F" w14:textId="77777777" w:rsidR="00B329EB" w:rsidRDefault="00B329EB" w:rsidP="00A44EB9">
            <w:pPr>
              <w:spacing w:line="360" w:lineRule="auto"/>
              <w:jc w:val="center"/>
              <w:rPr>
                <w:rFonts w:hint="eastAsia"/>
                <w:sz w:val="24"/>
              </w:rPr>
            </w:pPr>
            <w:r>
              <w:rPr>
                <w:sz w:val="24"/>
              </w:rPr>
              <w:t>弹出式导航菜单</w:t>
            </w:r>
          </w:p>
        </w:tc>
        <w:tc>
          <w:tcPr>
            <w:tcW w:w="3365" w:type="dxa"/>
          </w:tcPr>
          <w:p w14:paraId="03C87AC4" w14:textId="77777777" w:rsidR="00B329EB" w:rsidRDefault="00B329EB" w:rsidP="00A44EB9">
            <w:pPr>
              <w:spacing w:line="360" w:lineRule="auto"/>
              <w:jc w:val="center"/>
              <w:rPr>
                <w:rFonts w:hint="eastAsia"/>
                <w:sz w:val="24"/>
              </w:rPr>
            </w:pPr>
            <w:r>
              <w:rPr>
                <w:sz w:val="24"/>
              </w:rPr>
              <w:t>Pop-Up Navigation Menus</w:t>
            </w:r>
          </w:p>
        </w:tc>
        <w:tc>
          <w:tcPr>
            <w:tcW w:w="2393" w:type="dxa"/>
          </w:tcPr>
          <w:p w14:paraId="3D1A6A60" w14:textId="77777777" w:rsidR="00B329EB" w:rsidRDefault="00B329EB" w:rsidP="00A44EB9">
            <w:pPr>
              <w:spacing w:line="360" w:lineRule="auto"/>
              <w:jc w:val="center"/>
              <w:rPr>
                <w:rFonts w:hint="eastAsia"/>
                <w:sz w:val="24"/>
              </w:rPr>
            </w:pPr>
            <w:r>
              <w:rPr>
                <w:rFonts w:hint="eastAsia"/>
                <w:sz w:val="24"/>
              </w:rPr>
              <w:t>容量大</w:t>
            </w:r>
          </w:p>
        </w:tc>
      </w:tr>
      <w:tr w:rsidR="00B329EB" w14:paraId="15C348FB" w14:textId="77777777" w:rsidTr="00A44EB9">
        <w:tblPrEx>
          <w:tblCellMar>
            <w:top w:w="0" w:type="dxa"/>
            <w:bottom w:w="0" w:type="dxa"/>
          </w:tblCellMar>
        </w:tblPrEx>
        <w:tc>
          <w:tcPr>
            <w:tcW w:w="1112" w:type="dxa"/>
          </w:tcPr>
          <w:p w14:paraId="0C9B7F2F" w14:textId="77777777" w:rsidR="00B329EB" w:rsidRDefault="00B329EB" w:rsidP="00A44EB9">
            <w:pPr>
              <w:spacing w:line="360" w:lineRule="auto"/>
              <w:jc w:val="center"/>
              <w:rPr>
                <w:rFonts w:hint="eastAsia"/>
                <w:sz w:val="24"/>
              </w:rPr>
            </w:pPr>
            <w:r>
              <w:rPr>
                <w:rFonts w:hint="eastAsia"/>
                <w:sz w:val="24"/>
              </w:rPr>
              <w:t>4</w:t>
            </w:r>
          </w:p>
        </w:tc>
        <w:tc>
          <w:tcPr>
            <w:tcW w:w="2700" w:type="dxa"/>
          </w:tcPr>
          <w:p w14:paraId="446AF269" w14:textId="77777777" w:rsidR="00B329EB" w:rsidRDefault="00B329EB" w:rsidP="00A44EB9">
            <w:pPr>
              <w:spacing w:line="360" w:lineRule="auto"/>
              <w:jc w:val="center"/>
              <w:rPr>
                <w:rFonts w:hint="eastAsia"/>
                <w:sz w:val="24"/>
              </w:rPr>
            </w:pPr>
            <w:r>
              <w:rPr>
                <w:sz w:val="24"/>
              </w:rPr>
              <w:t>树形导航</w:t>
            </w:r>
          </w:p>
        </w:tc>
        <w:tc>
          <w:tcPr>
            <w:tcW w:w="3365" w:type="dxa"/>
          </w:tcPr>
          <w:p w14:paraId="55E272CC" w14:textId="77777777" w:rsidR="00B329EB" w:rsidRDefault="00B329EB" w:rsidP="00A44EB9">
            <w:pPr>
              <w:spacing w:line="360" w:lineRule="auto"/>
              <w:jc w:val="center"/>
              <w:rPr>
                <w:rFonts w:hint="eastAsia"/>
                <w:sz w:val="24"/>
              </w:rPr>
            </w:pPr>
            <w:r>
              <w:rPr>
                <w:sz w:val="24"/>
              </w:rPr>
              <w:t>Tree-View Navigation</w:t>
            </w:r>
          </w:p>
        </w:tc>
        <w:tc>
          <w:tcPr>
            <w:tcW w:w="2393" w:type="dxa"/>
          </w:tcPr>
          <w:p w14:paraId="6B5ACEFA" w14:textId="77777777" w:rsidR="00B329EB" w:rsidRDefault="00B329EB" w:rsidP="00A44EB9">
            <w:pPr>
              <w:spacing w:line="360" w:lineRule="auto"/>
              <w:jc w:val="center"/>
              <w:rPr>
                <w:rFonts w:hint="eastAsia"/>
                <w:sz w:val="24"/>
              </w:rPr>
            </w:pPr>
            <w:r>
              <w:rPr>
                <w:rFonts w:hint="eastAsia"/>
                <w:sz w:val="24"/>
              </w:rPr>
              <w:t>可操控复杂流程</w:t>
            </w:r>
          </w:p>
        </w:tc>
      </w:tr>
      <w:tr w:rsidR="00B329EB" w14:paraId="10E045DB" w14:textId="77777777" w:rsidTr="00A44EB9">
        <w:tblPrEx>
          <w:tblCellMar>
            <w:top w:w="0" w:type="dxa"/>
            <w:bottom w:w="0" w:type="dxa"/>
          </w:tblCellMar>
        </w:tblPrEx>
        <w:tc>
          <w:tcPr>
            <w:tcW w:w="1112" w:type="dxa"/>
          </w:tcPr>
          <w:p w14:paraId="7FD377E8" w14:textId="77777777" w:rsidR="00B329EB" w:rsidRDefault="00B329EB" w:rsidP="00A44EB9">
            <w:pPr>
              <w:spacing w:line="360" w:lineRule="auto"/>
              <w:jc w:val="center"/>
              <w:rPr>
                <w:rFonts w:hint="eastAsia"/>
                <w:sz w:val="24"/>
              </w:rPr>
            </w:pPr>
            <w:r>
              <w:rPr>
                <w:rFonts w:hint="eastAsia"/>
                <w:sz w:val="24"/>
              </w:rPr>
              <w:t>5</w:t>
            </w:r>
          </w:p>
        </w:tc>
        <w:tc>
          <w:tcPr>
            <w:tcW w:w="2700" w:type="dxa"/>
          </w:tcPr>
          <w:p w14:paraId="6EABFE5B" w14:textId="77777777" w:rsidR="00B329EB" w:rsidRDefault="00B329EB" w:rsidP="00A44EB9">
            <w:pPr>
              <w:spacing w:line="360" w:lineRule="auto"/>
              <w:jc w:val="center"/>
              <w:rPr>
                <w:rFonts w:hint="eastAsia"/>
                <w:sz w:val="24"/>
              </w:rPr>
            </w:pPr>
            <w:r>
              <w:rPr>
                <w:sz w:val="24"/>
              </w:rPr>
              <w:t>右键导航菜单</w:t>
            </w:r>
          </w:p>
        </w:tc>
        <w:tc>
          <w:tcPr>
            <w:tcW w:w="3365" w:type="dxa"/>
          </w:tcPr>
          <w:p w14:paraId="5749EBA8" w14:textId="77777777" w:rsidR="00B329EB" w:rsidRDefault="00B329EB" w:rsidP="00A44EB9">
            <w:pPr>
              <w:spacing w:line="360" w:lineRule="auto"/>
              <w:jc w:val="center"/>
              <w:rPr>
                <w:rFonts w:hint="eastAsia"/>
                <w:sz w:val="24"/>
              </w:rPr>
            </w:pPr>
            <w:r>
              <w:rPr>
                <w:sz w:val="24"/>
              </w:rPr>
              <w:t>Right-Click Navigation Menu</w:t>
            </w:r>
          </w:p>
        </w:tc>
        <w:tc>
          <w:tcPr>
            <w:tcW w:w="2393" w:type="dxa"/>
          </w:tcPr>
          <w:p w14:paraId="49E27CF3" w14:textId="77777777" w:rsidR="00B329EB" w:rsidRDefault="00B329EB" w:rsidP="00A44EB9">
            <w:pPr>
              <w:spacing w:line="360" w:lineRule="auto"/>
              <w:jc w:val="center"/>
              <w:rPr>
                <w:rFonts w:hint="eastAsia"/>
                <w:sz w:val="24"/>
              </w:rPr>
            </w:pPr>
            <w:r>
              <w:rPr>
                <w:rFonts w:hint="eastAsia"/>
                <w:sz w:val="24"/>
              </w:rPr>
              <w:t>便利</w:t>
            </w:r>
          </w:p>
        </w:tc>
      </w:tr>
      <w:tr w:rsidR="00B329EB" w14:paraId="0B865A99" w14:textId="77777777" w:rsidTr="00A44EB9">
        <w:tblPrEx>
          <w:tblCellMar>
            <w:top w:w="0" w:type="dxa"/>
            <w:bottom w:w="0" w:type="dxa"/>
          </w:tblCellMar>
        </w:tblPrEx>
        <w:tc>
          <w:tcPr>
            <w:tcW w:w="1112" w:type="dxa"/>
          </w:tcPr>
          <w:p w14:paraId="06E4924B" w14:textId="77777777" w:rsidR="00B329EB" w:rsidRDefault="00B329EB" w:rsidP="00A44EB9">
            <w:pPr>
              <w:spacing w:line="360" w:lineRule="auto"/>
              <w:jc w:val="center"/>
              <w:rPr>
                <w:rFonts w:hint="eastAsia"/>
                <w:sz w:val="24"/>
              </w:rPr>
            </w:pPr>
            <w:r>
              <w:rPr>
                <w:rFonts w:hint="eastAsia"/>
                <w:sz w:val="24"/>
              </w:rPr>
              <w:t>6</w:t>
            </w:r>
          </w:p>
        </w:tc>
        <w:tc>
          <w:tcPr>
            <w:tcW w:w="2700" w:type="dxa"/>
          </w:tcPr>
          <w:p w14:paraId="09CCEF69" w14:textId="77777777" w:rsidR="00B329EB" w:rsidRDefault="00B329EB" w:rsidP="00A44EB9">
            <w:pPr>
              <w:spacing w:line="360" w:lineRule="auto"/>
              <w:jc w:val="center"/>
              <w:rPr>
                <w:sz w:val="24"/>
              </w:rPr>
            </w:pPr>
            <w:r>
              <w:rPr>
                <w:sz w:val="24"/>
              </w:rPr>
              <w:t>快捷键导航</w:t>
            </w:r>
          </w:p>
        </w:tc>
        <w:tc>
          <w:tcPr>
            <w:tcW w:w="3365" w:type="dxa"/>
          </w:tcPr>
          <w:p w14:paraId="16095069" w14:textId="77777777" w:rsidR="00B329EB" w:rsidRDefault="00B329EB" w:rsidP="00A44EB9">
            <w:pPr>
              <w:spacing w:line="360" w:lineRule="auto"/>
              <w:jc w:val="center"/>
              <w:rPr>
                <w:rFonts w:hint="eastAsia"/>
                <w:sz w:val="24"/>
              </w:rPr>
            </w:pPr>
            <w:r>
              <w:rPr>
                <w:sz w:val="24"/>
              </w:rPr>
              <w:t>Access-Key Navigation</w:t>
            </w:r>
          </w:p>
        </w:tc>
        <w:tc>
          <w:tcPr>
            <w:tcW w:w="2393" w:type="dxa"/>
          </w:tcPr>
          <w:p w14:paraId="7E5E87A2" w14:textId="77777777" w:rsidR="00B329EB" w:rsidRDefault="00B329EB" w:rsidP="00A44EB9">
            <w:pPr>
              <w:spacing w:line="360" w:lineRule="auto"/>
              <w:jc w:val="center"/>
              <w:rPr>
                <w:rFonts w:hint="eastAsia"/>
                <w:sz w:val="24"/>
              </w:rPr>
            </w:pPr>
            <w:r>
              <w:rPr>
                <w:sz w:val="24"/>
              </w:rPr>
              <w:t>快捷</w:t>
            </w:r>
          </w:p>
        </w:tc>
      </w:tr>
    </w:tbl>
    <w:p w14:paraId="3C4E6617" w14:textId="77777777" w:rsidR="00B329EB" w:rsidRDefault="00B329EB" w:rsidP="00B329EB">
      <w:pPr>
        <w:spacing w:line="360" w:lineRule="auto"/>
        <w:ind w:firstLine="420"/>
        <w:jc w:val="left"/>
        <w:rPr>
          <w:rFonts w:hint="eastAsia"/>
          <w:sz w:val="24"/>
        </w:rPr>
      </w:pPr>
      <w:r>
        <w:rPr>
          <w:rFonts w:ascii="宋体" w:hAnsi="宋体" w:hint="eastAsia"/>
          <w:bCs/>
          <w:sz w:val="24"/>
        </w:rPr>
        <w:t>……</w:t>
      </w:r>
    </w:p>
    <w:p w14:paraId="26AF5746" w14:textId="77777777" w:rsidR="00B329EB" w:rsidRDefault="00B329EB" w:rsidP="00B329EB">
      <w:pPr>
        <w:spacing w:line="360" w:lineRule="auto"/>
        <w:ind w:firstLineChars="225" w:firstLine="540"/>
        <w:rPr>
          <w:rFonts w:ascii="宋体" w:hAnsi="宋体" w:hint="eastAsia"/>
          <w:sz w:val="24"/>
        </w:rPr>
      </w:pPr>
      <w:r>
        <w:rPr>
          <w:rFonts w:ascii="宋体" w:hAnsi="宋体" w:hint="eastAsia"/>
          <w:sz w:val="24"/>
        </w:rPr>
        <w:lastRenderedPageBreak/>
        <w:t>对</w:t>
      </w:r>
      <w:r>
        <w:rPr>
          <w:rFonts w:ascii="宋体" w:hAnsi="宋体"/>
          <w:position w:val="-10"/>
          <w:sz w:val="24"/>
        </w:rPr>
        <w:object w:dxaOrig="420" w:dyaOrig="320" w14:anchorId="600C311A">
          <v:shape id="_x0000_i1027" type="#_x0000_t75" style="width:21pt;height:16.15pt" o:ole="">
            <v:imagedata r:id="rId9" o:title=""/>
          </v:shape>
          <o:OLEObject Type="Embed" ProgID="Equation.3" ShapeID="_x0000_i1027" DrawAspect="Content" ObjectID="_1840868087" r:id="rId10"/>
        </w:object>
      </w:r>
      <w:r>
        <w:rPr>
          <w:rFonts w:ascii="宋体" w:hAnsi="宋体" w:hint="eastAsia"/>
          <w:sz w:val="24"/>
        </w:rPr>
        <w:t>求二阶混合偏导数得：</w:t>
      </w:r>
    </w:p>
    <w:p w14:paraId="2FB3E6E2" w14:textId="77777777" w:rsidR="00B329EB" w:rsidRDefault="00B329EB" w:rsidP="00B329EB">
      <w:pPr>
        <w:wordWrap w:val="0"/>
        <w:spacing w:line="360" w:lineRule="auto"/>
        <w:jc w:val="right"/>
        <w:rPr>
          <w:rFonts w:ascii="宋体" w:hAnsi="宋体" w:hint="eastAsia"/>
          <w:sz w:val="24"/>
        </w:rPr>
      </w:pPr>
      <w:r>
        <w:rPr>
          <w:rFonts w:ascii="宋体" w:hAnsi="宋体" w:hint="eastAsia"/>
          <w:sz w:val="24"/>
        </w:rPr>
        <w:t xml:space="preserve">          </w:t>
      </w:r>
      <w:r>
        <w:rPr>
          <w:rFonts w:ascii="宋体" w:hAnsi="宋体"/>
          <w:position w:val="-24"/>
          <w:sz w:val="24"/>
        </w:rPr>
        <w:object w:dxaOrig="3360" w:dyaOrig="639" w14:anchorId="4EC4A9A8">
          <v:shape id="_x0000_i1028" type="#_x0000_t75" style="width:168pt;height:31.9pt" o:ole="">
            <v:imagedata r:id="rId11" o:title=""/>
          </v:shape>
          <o:OLEObject Type="Embed" ProgID="Equation.3" ShapeID="_x0000_i1028" DrawAspect="Content" ObjectID="_1840868088" r:id="rId12"/>
        </w:object>
      </w:r>
      <w:r>
        <w:rPr>
          <w:rFonts w:ascii="宋体" w:hAnsi="宋体" w:hint="eastAsia"/>
          <w:sz w:val="24"/>
        </w:rPr>
        <w:t xml:space="preserve">                     （2-3）</w:t>
      </w:r>
    </w:p>
    <w:p w14:paraId="23AD2666" w14:textId="77777777" w:rsidR="00B329EB" w:rsidRDefault="00B329EB" w:rsidP="00B329EB">
      <w:pPr>
        <w:pStyle w:val="a3"/>
        <w:spacing w:line="360" w:lineRule="auto"/>
        <w:ind w:firstLineChars="225" w:firstLine="540"/>
        <w:rPr>
          <w:rFonts w:ascii="宋体" w:hAnsi="宋体" w:hint="eastAsia"/>
          <w:color w:val="FF0000"/>
        </w:rPr>
      </w:pPr>
      <w:r>
        <w:rPr>
          <w:rFonts w:hint="eastAsia"/>
          <w:color w:val="FF0000"/>
          <w:szCs w:val="21"/>
        </w:rPr>
        <w:t xml:space="preserve"> (</w:t>
      </w:r>
      <w:r>
        <w:rPr>
          <w:rFonts w:hint="eastAsia"/>
          <w:color w:val="FF0000"/>
          <w:szCs w:val="21"/>
        </w:rPr>
        <w:t>公式另起一行居中。公式序号与公式同行，按章顺序编号居右。</w:t>
      </w:r>
      <w:r>
        <w:rPr>
          <w:rFonts w:hint="eastAsia"/>
          <w:color w:val="FF0000"/>
          <w:szCs w:val="21"/>
        </w:rPr>
        <w:t>)</w:t>
      </w:r>
    </w:p>
    <w:p w14:paraId="44A6D6AB" w14:textId="77777777" w:rsidR="00B329EB" w:rsidRDefault="00B329EB">
      <w:pPr>
        <w:rPr>
          <w:rFonts w:hint="eastAsia"/>
        </w:rPr>
      </w:pPr>
    </w:p>
    <w:sectPr w:rsidR="00B329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50A0E" w14:textId="77777777" w:rsidR="005F61B6" w:rsidRDefault="005F61B6">
      <w:r>
        <w:separator/>
      </w:r>
    </w:p>
  </w:endnote>
  <w:endnote w:type="continuationSeparator" w:id="0">
    <w:p w14:paraId="0B020E48" w14:textId="77777777" w:rsidR="005F61B6" w:rsidRDefault="005F6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书宋二简">
    <w:altName w:val="宋体"/>
    <w:charset w:val="86"/>
    <w:family w:val="auto"/>
    <w:pitch w:val="variable"/>
    <w:sig w:usb0="00000001" w:usb1="080E0800" w:usb2="00000012"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92B69" w14:textId="77777777" w:rsidR="005F61B6" w:rsidRDefault="005F61B6">
      <w:r>
        <w:separator/>
      </w:r>
    </w:p>
  </w:footnote>
  <w:footnote w:type="continuationSeparator" w:id="0">
    <w:p w14:paraId="2A11DFD1" w14:textId="77777777" w:rsidR="005F61B6" w:rsidRDefault="005F61B6">
      <w:r>
        <w:continuationSeparator/>
      </w:r>
    </w:p>
  </w:footnote>
  <w:footnote w:id="1">
    <w:p w14:paraId="03907946" w14:textId="77777777" w:rsidR="00B329EB" w:rsidRDefault="00B329EB" w:rsidP="00B329EB">
      <w:pPr>
        <w:pStyle w:val="a4"/>
        <w:rPr>
          <w:rFonts w:hint="eastAsia"/>
        </w:rPr>
      </w:pPr>
      <w:r>
        <w:rPr>
          <w:rStyle w:val="a5"/>
        </w:rPr>
        <w:footnoteRef/>
      </w:r>
      <w:r>
        <w:rPr>
          <w:szCs w:val="21"/>
        </w:rPr>
        <w:t>在外链的</w:t>
      </w:r>
      <w:r>
        <w:rPr>
          <w:szCs w:val="21"/>
        </w:rPr>
        <w:t>CSS</w:t>
      </w:r>
      <w:r>
        <w:rPr>
          <w:szCs w:val="21"/>
        </w:rPr>
        <w:t>中没有</w:t>
      </w:r>
      <w:r>
        <w:rPr>
          <w:szCs w:val="21"/>
        </w:rPr>
        <w:t>&lt;style&gt;</w:t>
      </w:r>
      <w:r>
        <w:rPr>
          <w:szCs w:val="21"/>
        </w:rPr>
        <w:t>标签。</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D2"/>
    <w:rsid w:val="00000A63"/>
    <w:rsid w:val="00004C78"/>
    <w:rsid w:val="00011C2E"/>
    <w:rsid w:val="000228E4"/>
    <w:rsid w:val="00025F38"/>
    <w:rsid w:val="000309CE"/>
    <w:rsid w:val="00037772"/>
    <w:rsid w:val="00040F9C"/>
    <w:rsid w:val="0004263F"/>
    <w:rsid w:val="00065367"/>
    <w:rsid w:val="00070496"/>
    <w:rsid w:val="0007349A"/>
    <w:rsid w:val="00083B9F"/>
    <w:rsid w:val="00092755"/>
    <w:rsid w:val="000953B4"/>
    <w:rsid w:val="000C2888"/>
    <w:rsid w:val="000E10F7"/>
    <w:rsid w:val="000F3DF7"/>
    <w:rsid w:val="0012021D"/>
    <w:rsid w:val="00121647"/>
    <w:rsid w:val="00140D59"/>
    <w:rsid w:val="001456DA"/>
    <w:rsid w:val="00163B13"/>
    <w:rsid w:val="0018084C"/>
    <w:rsid w:val="001935D0"/>
    <w:rsid w:val="00194AD5"/>
    <w:rsid w:val="001A2B72"/>
    <w:rsid w:val="001B4024"/>
    <w:rsid w:val="001C39A3"/>
    <w:rsid w:val="001C4D88"/>
    <w:rsid w:val="001E04AD"/>
    <w:rsid w:val="00201F1A"/>
    <w:rsid w:val="002078AC"/>
    <w:rsid w:val="00212D4F"/>
    <w:rsid w:val="0022392C"/>
    <w:rsid w:val="00251DBE"/>
    <w:rsid w:val="00253A5A"/>
    <w:rsid w:val="00273ABB"/>
    <w:rsid w:val="002976A5"/>
    <w:rsid w:val="002A3902"/>
    <w:rsid w:val="002B030E"/>
    <w:rsid w:val="002B072E"/>
    <w:rsid w:val="002B12E2"/>
    <w:rsid w:val="002B2741"/>
    <w:rsid w:val="002B4EB2"/>
    <w:rsid w:val="002C3BDA"/>
    <w:rsid w:val="002D25AD"/>
    <w:rsid w:val="002E1F37"/>
    <w:rsid w:val="002F1FA9"/>
    <w:rsid w:val="0031558B"/>
    <w:rsid w:val="00337E26"/>
    <w:rsid w:val="00341654"/>
    <w:rsid w:val="00345365"/>
    <w:rsid w:val="00345421"/>
    <w:rsid w:val="00356104"/>
    <w:rsid w:val="00372281"/>
    <w:rsid w:val="00372682"/>
    <w:rsid w:val="00380196"/>
    <w:rsid w:val="00387A04"/>
    <w:rsid w:val="003B534D"/>
    <w:rsid w:val="003C049F"/>
    <w:rsid w:val="003C2796"/>
    <w:rsid w:val="003C713D"/>
    <w:rsid w:val="003D2F4E"/>
    <w:rsid w:val="003D3200"/>
    <w:rsid w:val="003E3257"/>
    <w:rsid w:val="003E3332"/>
    <w:rsid w:val="00405594"/>
    <w:rsid w:val="00405821"/>
    <w:rsid w:val="00411818"/>
    <w:rsid w:val="00416753"/>
    <w:rsid w:val="004174B1"/>
    <w:rsid w:val="004335ED"/>
    <w:rsid w:val="004378E7"/>
    <w:rsid w:val="00475C59"/>
    <w:rsid w:val="00485BDC"/>
    <w:rsid w:val="00486CB0"/>
    <w:rsid w:val="00487B5C"/>
    <w:rsid w:val="004A5DA6"/>
    <w:rsid w:val="004B40A1"/>
    <w:rsid w:val="004C476E"/>
    <w:rsid w:val="004C4F4F"/>
    <w:rsid w:val="004D794E"/>
    <w:rsid w:val="004F38DD"/>
    <w:rsid w:val="00523230"/>
    <w:rsid w:val="00574391"/>
    <w:rsid w:val="00587BE3"/>
    <w:rsid w:val="005B0003"/>
    <w:rsid w:val="005C1D85"/>
    <w:rsid w:val="005C320F"/>
    <w:rsid w:val="005C3478"/>
    <w:rsid w:val="005C4BEE"/>
    <w:rsid w:val="005C5114"/>
    <w:rsid w:val="005E561B"/>
    <w:rsid w:val="005F391E"/>
    <w:rsid w:val="005F61B6"/>
    <w:rsid w:val="006018CD"/>
    <w:rsid w:val="00601FDE"/>
    <w:rsid w:val="0061631E"/>
    <w:rsid w:val="0062204A"/>
    <w:rsid w:val="006221CD"/>
    <w:rsid w:val="006370CF"/>
    <w:rsid w:val="00641BD7"/>
    <w:rsid w:val="00670F0E"/>
    <w:rsid w:val="00672247"/>
    <w:rsid w:val="00675824"/>
    <w:rsid w:val="00680162"/>
    <w:rsid w:val="00694487"/>
    <w:rsid w:val="00695545"/>
    <w:rsid w:val="006C761B"/>
    <w:rsid w:val="006D33A8"/>
    <w:rsid w:val="006D3F73"/>
    <w:rsid w:val="006D797B"/>
    <w:rsid w:val="006F6DE8"/>
    <w:rsid w:val="00700138"/>
    <w:rsid w:val="007042E9"/>
    <w:rsid w:val="00713A10"/>
    <w:rsid w:val="00744230"/>
    <w:rsid w:val="00755CF6"/>
    <w:rsid w:val="00755FAF"/>
    <w:rsid w:val="007724F4"/>
    <w:rsid w:val="00774E91"/>
    <w:rsid w:val="00791C25"/>
    <w:rsid w:val="007D4A83"/>
    <w:rsid w:val="007E0641"/>
    <w:rsid w:val="007E336F"/>
    <w:rsid w:val="007F22B0"/>
    <w:rsid w:val="00810874"/>
    <w:rsid w:val="00814BE1"/>
    <w:rsid w:val="008153C9"/>
    <w:rsid w:val="00827E03"/>
    <w:rsid w:val="0083028A"/>
    <w:rsid w:val="00834333"/>
    <w:rsid w:val="00840A41"/>
    <w:rsid w:val="00857D1C"/>
    <w:rsid w:val="00873004"/>
    <w:rsid w:val="008733AC"/>
    <w:rsid w:val="00884860"/>
    <w:rsid w:val="008A0AF2"/>
    <w:rsid w:val="008A5AE6"/>
    <w:rsid w:val="008C3BD8"/>
    <w:rsid w:val="008C52C2"/>
    <w:rsid w:val="008D1DC1"/>
    <w:rsid w:val="008D5188"/>
    <w:rsid w:val="008F2DAF"/>
    <w:rsid w:val="00914557"/>
    <w:rsid w:val="009578F0"/>
    <w:rsid w:val="0096466F"/>
    <w:rsid w:val="00983FE8"/>
    <w:rsid w:val="009877E7"/>
    <w:rsid w:val="0099482A"/>
    <w:rsid w:val="009950F6"/>
    <w:rsid w:val="00995D81"/>
    <w:rsid w:val="009A4404"/>
    <w:rsid w:val="009A6E30"/>
    <w:rsid w:val="009C139C"/>
    <w:rsid w:val="009C7EE2"/>
    <w:rsid w:val="00A03BD8"/>
    <w:rsid w:val="00A42E91"/>
    <w:rsid w:val="00A44EB9"/>
    <w:rsid w:val="00A47F4A"/>
    <w:rsid w:val="00A5778E"/>
    <w:rsid w:val="00A730D2"/>
    <w:rsid w:val="00A93671"/>
    <w:rsid w:val="00AB184E"/>
    <w:rsid w:val="00AB47B9"/>
    <w:rsid w:val="00AC455C"/>
    <w:rsid w:val="00AE2E63"/>
    <w:rsid w:val="00AE5B52"/>
    <w:rsid w:val="00B07124"/>
    <w:rsid w:val="00B10549"/>
    <w:rsid w:val="00B1344C"/>
    <w:rsid w:val="00B172E5"/>
    <w:rsid w:val="00B17D94"/>
    <w:rsid w:val="00B30F44"/>
    <w:rsid w:val="00B329EB"/>
    <w:rsid w:val="00B40400"/>
    <w:rsid w:val="00B42FD2"/>
    <w:rsid w:val="00B47A29"/>
    <w:rsid w:val="00B61339"/>
    <w:rsid w:val="00B71D98"/>
    <w:rsid w:val="00B73307"/>
    <w:rsid w:val="00BA506B"/>
    <w:rsid w:val="00BD0D6B"/>
    <w:rsid w:val="00BD4661"/>
    <w:rsid w:val="00BE28FC"/>
    <w:rsid w:val="00BE3B61"/>
    <w:rsid w:val="00BE3F20"/>
    <w:rsid w:val="00BF42B0"/>
    <w:rsid w:val="00C023B7"/>
    <w:rsid w:val="00C10440"/>
    <w:rsid w:val="00C273A7"/>
    <w:rsid w:val="00C441CB"/>
    <w:rsid w:val="00C45242"/>
    <w:rsid w:val="00C57C9C"/>
    <w:rsid w:val="00C67D35"/>
    <w:rsid w:val="00C82E0F"/>
    <w:rsid w:val="00C93540"/>
    <w:rsid w:val="00CC078C"/>
    <w:rsid w:val="00CF1EEC"/>
    <w:rsid w:val="00CF7515"/>
    <w:rsid w:val="00D0540A"/>
    <w:rsid w:val="00D41F94"/>
    <w:rsid w:val="00D46BA7"/>
    <w:rsid w:val="00D6146A"/>
    <w:rsid w:val="00D72BDE"/>
    <w:rsid w:val="00D761B1"/>
    <w:rsid w:val="00D82DDC"/>
    <w:rsid w:val="00D8720D"/>
    <w:rsid w:val="00D87EBA"/>
    <w:rsid w:val="00D90B1E"/>
    <w:rsid w:val="00DD5550"/>
    <w:rsid w:val="00DE0DA2"/>
    <w:rsid w:val="00DE21A7"/>
    <w:rsid w:val="00DF377D"/>
    <w:rsid w:val="00DF4B3C"/>
    <w:rsid w:val="00DF69B5"/>
    <w:rsid w:val="00E046EA"/>
    <w:rsid w:val="00E050B5"/>
    <w:rsid w:val="00E11B26"/>
    <w:rsid w:val="00E12970"/>
    <w:rsid w:val="00E16043"/>
    <w:rsid w:val="00E2500C"/>
    <w:rsid w:val="00E40A50"/>
    <w:rsid w:val="00E42571"/>
    <w:rsid w:val="00E43719"/>
    <w:rsid w:val="00E5369B"/>
    <w:rsid w:val="00E60FE4"/>
    <w:rsid w:val="00E620E6"/>
    <w:rsid w:val="00E74777"/>
    <w:rsid w:val="00EB2EE7"/>
    <w:rsid w:val="00EB5447"/>
    <w:rsid w:val="00EB688C"/>
    <w:rsid w:val="00EC0508"/>
    <w:rsid w:val="00ED1C06"/>
    <w:rsid w:val="00EE797D"/>
    <w:rsid w:val="00EF5F0F"/>
    <w:rsid w:val="00F00367"/>
    <w:rsid w:val="00F06AD0"/>
    <w:rsid w:val="00F1321F"/>
    <w:rsid w:val="00F16EDB"/>
    <w:rsid w:val="00F20786"/>
    <w:rsid w:val="00F20948"/>
    <w:rsid w:val="00F333DD"/>
    <w:rsid w:val="00F37B71"/>
    <w:rsid w:val="00F43C06"/>
    <w:rsid w:val="00F55908"/>
    <w:rsid w:val="00F5645E"/>
    <w:rsid w:val="00F579F5"/>
    <w:rsid w:val="00F63398"/>
    <w:rsid w:val="00F72480"/>
    <w:rsid w:val="00F76E13"/>
    <w:rsid w:val="00F91DBE"/>
    <w:rsid w:val="00F97362"/>
    <w:rsid w:val="00FB3298"/>
    <w:rsid w:val="00FB6B5C"/>
    <w:rsid w:val="00FB76AF"/>
    <w:rsid w:val="00FC35C8"/>
    <w:rsid w:val="00FE3F16"/>
    <w:rsid w:val="00FE4231"/>
    <w:rsid w:val="00FE59E5"/>
    <w:rsid w:val="00FE5D00"/>
    <w:rsid w:val="00FF0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CCFDA"/>
  <w15:chartTrackingRefBased/>
  <w15:docId w15:val="{EB9FC656-F7F0-428B-88DD-41FD7FDA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0641"/>
    <w:pPr>
      <w:widowControl w:val="0"/>
      <w:jc w:val="both"/>
    </w:pPr>
    <w:rPr>
      <w:kern w:val="2"/>
      <w:sz w:val="21"/>
      <w:szCs w:val="24"/>
    </w:rPr>
  </w:style>
  <w:style w:type="paragraph" w:styleId="2">
    <w:name w:val="heading 2"/>
    <w:basedOn w:val="a"/>
    <w:next w:val="a"/>
    <w:qFormat/>
    <w:rsid w:val="007E0641"/>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7E0641"/>
    <w:rPr>
      <w:sz w:val="24"/>
    </w:rPr>
  </w:style>
  <w:style w:type="paragraph" w:styleId="a4">
    <w:name w:val="footnote text"/>
    <w:basedOn w:val="a"/>
    <w:link w:val="Char"/>
    <w:semiHidden/>
    <w:rsid w:val="00B329EB"/>
    <w:pPr>
      <w:snapToGrid w:val="0"/>
      <w:jc w:val="left"/>
    </w:pPr>
    <w:rPr>
      <w:sz w:val="18"/>
      <w:szCs w:val="18"/>
    </w:rPr>
  </w:style>
  <w:style w:type="character" w:customStyle="1" w:styleId="Char">
    <w:name w:val="脚注文本 Char"/>
    <w:link w:val="a4"/>
    <w:semiHidden/>
    <w:rsid w:val="00B329EB"/>
    <w:rPr>
      <w:kern w:val="2"/>
      <w:sz w:val="18"/>
      <w:szCs w:val="18"/>
    </w:rPr>
  </w:style>
  <w:style w:type="character" w:styleId="a5">
    <w:name w:val="footnote reference"/>
    <w:semiHidden/>
    <w:rsid w:val="00B329EB"/>
    <w:rPr>
      <w:vertAlign w:val="superscript"/>
    </w:rPr>
  </w:style>
  <w:style w:type="paragraph" w:styleId="a6">
    <w:name w:val="header"/>
    <w:basedOn w:val="a"/>
    <w:link w:val="a7"/>
    <w:uiPriority w:val="99"/>
    <w:unhideWhenUsed/>
    <w:rsid w:val="00B10549"/>
    <w:pPr>
      <w:tabs>
        <w:tab w:val="center" w:pos="4153"/>
        <w:tab w:val="right" w:pos="8306"/>
      </w:tabs>
      <w:snapToGrid w:val="0"/>
      <w:jc w:val="center"/>
    </w:pPr>
    <w:rPr>
      <w:sz w:val="18"/>
      <w:szCs w:val="18"/>
    </w:rPr>
  </w:style>
  <w:style w:type="character" w:customStyle="1" w:styleId="a7">
    <w:name w:val="页眉 字符"/>
    <w:basedOn w:val="a0"/>
    <w:link w:val="a6"/>
    <w:uiPriority w:val="99"/>
    <w:rsid w:val="00B10549"/>
    <w:rPr>
      <w:kern w:val="2"/>
      <w:sz w:val="18"/>
      <w:szCs w:val="18"/>
    </w:rPr>
  </w:style>
  <w:style w:type="paragraph" w:styleId="a8">
    <w:name w:val="footer"/>
    <w:basedOn w:val="a"/>
    <w:link w:val="a9"/>
    <w:uiPriority w:val="99"/>
    <w:unhideWhenUsed/>
    <w:rsid w:val="00B10549"/>
    <w:pPr>
      <w:tabs>
        <w:tab w:val="center" w:pos="4153"/>
        <w:tab w:val="right" w:pos="8306"/>
      </w:tabs>
      <w:snapToGrid w:val="0"/>
      <w:jc w:val="left"/>
    </w:pPr>
    <w:rPr>
      <w:sz w:val="18"/>
      <w:szCs w:val="18"/>
    </w:rPr>
  </w:style>
  <w:style w:type="character" w:customStyle="1" w:styleId="a9">
    <w:name w:val="页脚 字符"/>
    <w:basedOn w:val="a0"/>
    <w:link w:val="a8"/>
    <w:uiPriority w:val="99"/>
    <w:rsid w:val="00B1054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oleObject" Target="embeddings/oleObject3.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wmf"/><Relationship Id="rId5" Type="http://schemas.openxmlformats.org/officeDocument/2006/relationships/endnotes" Target="endnotes.xml"/><Relationship Id="rId10" Type="http://schemas.openxmlformats.org/officeDocument/2006/relationships/oleObject" Target="embeddings/oleObject2.bin"/><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632</Words>
  <Characters>3604</Characters>
  <Application>Microsoft Office Word</Application>
  <DocSecurity>0</DocSecurity>
  <Lines>30</Lines>
  <Paragraphs>8</Paragraphs>
  <ScaleCrop>false</ScaleCrop>
  <Company>njut</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附录1（“中文摘要”样式）</dc:title>
  <dc:subject/>
  <dc:creator>zhengle</dc:creator>
  <cp:keywords/>
  <dc:description/>
  <cp:lastModifiedBy>赵南哲</cp:lastModifiedBy>
  <cp:revision>2</cp:revision>
  <dcterms:created xsi:type="dcterms:W3CDTF">2026-05-21T03:28:00Z</dcterms:created>
  <dcterms:modified xsi:type="dcterms:W3CDTF">2026-05-21T03:28:00Z</dcterms:modified>
</cp:coreProperties>
</file>

<file path=docProps/custom.xml><?xml version="1.0" encoding="utf-8"?>
<Properties xmlns:vt="http://schemas.openxmlformats.org/officeDocument/2006/docPropsVTypes" xmlns="http://schemas.openxmlformats.org/officeDocument/2006/custom-properties">
  <property name="CWM32e0314054c511f1800073db000073db" pid="2" fmtid="{D5CDD505-2E9C-101B-9397-08002B2CF9AE}">
    <vt:lpwstr>CWMQ76wuK+A1WeH/uF1Rmmz8O8APvip2zhbsDwgS/An1PAEDB79s3AXc8saanSo048cEnnr3x9u2NPrDXrDXwLi+Q==</vt:lpwstr>
  </property>
</Properties>
</file>