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1E0" w:rsidRPr="00F451E0" w:rsidRDefault="00F451E0" w:rsidP="00957911">
      <w:pPr>
        <w:jc w:val="center"/>
        <w:rPr>
          <w:lang w:val="en-US"/>
        </w:rPr>
      </w:pPr>
      <w:bookmarkStart w:id="0" w:name="_GoBack"/>
      <w:bookmarkEnd w:id="0"/>
    </w:p>
    <w:p w:rsidR="005832BB" w:rsidRDefault="005832BB" w:rsidP="00957911">
      <w:pPr>
        <w:spacing w:before="120"/>
        <w:jc w:val="center"/>
        <w:rPr>
          <w:sz w:val="36"/>
          <w:szCs w:val="36"/>
          <w:lang w:val="en-US"/>
        </w:rPr>
      </w:pPr>
      <w:r w:rsidRPr="001A5F7B">
        <w:rPr>
          <w:sz w:val="36"/>
          <w:szCs w:val="36"/>
          <w:lang w:val="en-US"/>
        </w:rPr>
        <w:t>Concurrent and Parallel Programming in Java 8</w:t>
      </w:r>
    </w:p>
    <w:p w:rsidR="005832BB" w:rsidRDefault="005832BB" w:rsidP="00957911">
      <w:pPr>
        <w:spacing w:before="120"/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part II – Lambda functions</w:t>
      </w:r>
    </w:p>
    <w:p w:rsidR="005832BB" w:rsidRDefault="005832BB" w:rsidP="00957911">
      <w:pPr>
        <w:spacing w:before="120"/>
        <w:jc w:val="both"/>
        <w:rPr>
          <w:sz w:val="36"/>
          <w:szCs w:val="36"/>
          <w:lang w:val="en-US"/>
        </w:rPr>
      </w:pPr>
    </w:p>
    <w:p w:rsidR="00F451E0" w:rsidRPr="00F451E0" w:rsidRDefault="00F451E0" w:rsidP="00957911">
      <w:pPr>
        <w:jc w:val="both"/>
        <w:rPr>
          <w:lang w:val="en-US"/>
        </w:rPr>
      </w:pPr>
    </w:p>
    <w:p w:rsidR="008C3D4F" w:rsidRPr="00F451E0" w:rsidRDefault="005832BB" w:rsidP="00957911">
      <w:pPr>
        <w:pStyle w:val="Paragrafoelenco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The following sentence contains an error. Please i</w:t>
      </w:r>
      <w:r w:rsidR="005C0773" w:rsidRPr="00F451E0">
        <w:rPr>
          <w:lang w:val="en-US"/>
        </w:rPr>
        <w:t xml:space="preserve">ndicate </w:t>
      </w:r>
      <w:r>
        <w:rPr>
          <w:lang w:val="en-US"/>
        </w:rPr>
        <w:t>it</w:t>
      </w:r>
      <w:r w:rsidR="00957911">
        <w:rPr>
          <w:lang w:val="en-US"/>
        </w:rPr>
        <w:t xml:space="preserve"> and propose a solution</w:t>
      </w:r>
      <w:r w:rsidR="005C0773" w:rsidRPr="00F451E0">
        <w:rPr>
          <w:lang w:val="en-US"/>
        </w:rPr>
        <w:t>:</w:t>
      </w:r>
    </w:p>
    <w:p w:rsidR="005832BB" w:rsidRDefault="005832BB" w:rsidP="00957911">
      <w:pPr>
        <w:pStyle w:val="Paragrafoelenco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sl-SI"/>
        </w:rPr>
      </w:pPr>
    </w:p>
    <w:p w:rsidR="00034C96" w:rsidRDefault="00034C96" w:rsidP="00034C96">
      <w:pPr>
        <w:pStyle w:val="PreformattatoHTML"/>
        <w:shd w:val="clear" w:color="auto" w:fill="FFFFFF"/>
        <w:rPr>
          <w:color w:val="000000"/>
        </w:rPr>
      </w:pPr>
      <w:r>
        <w:rPr>
          <w:color w:val="000000"/>
        </w:rPr>
        <w:tab/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 xml:space="preserve">.println((x -&gt; x + </w:t>
      </w:r>
      <w:r>
        <w:rPr>
          <w:color w:val="0000FF"/>
        </w:rPr>
        <w:t>1</w:t>
      </w:r>
      <w:r>
        <w:rPr>
          <w:color w:val="000000"/>
        </w:rPr>
        <w:t>).apply(</w:t>
      </w:r>
      <w:r>
        <w:rPr>
          <w:color w:val="0000FF"/>
        </w:rPr>
        <w:t>1</w:t>
      </w:r>
      <w:r>
        <w:rPr>
          <w:color w:val="000000"/>
        </w:rPr>
        <w:t>));</w:t>
      </w:r>
    </w:p>
    <w:p w:rsidR="005C0773" w:rsidRPr="00034C96" w:rsidRDefault="005C0773" w:rsidP="00957911">
      <w:pPr>
        <w:pStyle w:val="Paragrafoelenco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</w:pPr>
    </w:p>
    <w:p w:rsidR="00FA000A" w:rsidRPr="00F451E0" w:rsidRDefault="00FA000A" w:rsidP="00957911">
      <w:pPr>
        <w:pStyle w:val="Paragrafoelenco"/>
        <w:numPr>
          <w:ilvl w:val="0"/>
          <w:numId w:val="1"/>
        </w:numPr>
        <w:jc w:val="both"/>
        <w:rPr>
          <w:lang w:val="en-US"/>
        </w:rPr>
      </w:pPr>
      <w:r w:rsidRPr="00F451E0">
        <w:rPr>
          <w:lang w:val="en-US"/>
        </w:rPr>
        <w:t xml:space="preserve">Define the </w:t>
      </w:r>
      <w:r w:rsidR="005C0773" w:rsidRPr="00F451E0">
        <w:rPr>
          <w:lang w:val="en-US"/>
        </w:rPr>
        <w:t xml:space="preserve">predicates </w:t>
      </w:r>
      <w:r w:rsidRPr="00034C96"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  <w:t>even(</w:t>
      </w:r>
      <w:r w:rsidR="00F451E0" w:rsidRPr="00034C96"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  <w:t>x</w:t>
      </w:r>
      <w:r w:rsidRPr="00034C96"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  <w:t>)</w:t>
      </w:r>
      <w:r w:rsidRPr="00F451E0">
        <w:rPr>
          <w:lang w:val="en-US"/>
        </w:rPr>
        <w:t xml:space="preserve"> and </w:t>
      </w:r>
      <w:r w:rsidRPr="00034C96"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  <w:t>odd(</w:t>
      </w:r>
      <w:r w:rsidR="00F451E0" w:rsidRPr="00034C96"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  <w:t>x</w:t>
      </w:r>
      <w:r w:rsidRPr="00034C96"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  <w:t>)</w:t>
      </w:r>
      <w:r w:rsidR="005C0773" w:rsidRPr="00F451E0">
        <w:rPr>
          <w:lang w:val="en-US"/>
        </w:rPr>
        <w:t xml:space="preserve">, which takes a single integer argument </w:t>
      </w:r>
      <w:r w:rsidR="00F451E0" w:rsidRPr="00034C96"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  <w:t>x</w:t>
      </w:r>
      <w:r w:rsidR="00F451E0" w:rsidRPr="00F451E0">
        <w:rPr>
          <w:lang w:val="en-US"/>
        </w:rPr>
        <w:t xml:space="preserve"> </w:t>
      </w:r>
      <w:r w:rsidR="005C0773" w:rsidRPr="00F451E0">
        <w:rPr>
          <w:lang w:val="en-US"/>
        </w:rPr>
        <w:t xml:space="preserve">and returns a </w:t>
      </w:r>
      <w:r w:rsidR="00F451E0" w:rsidRPr="00034C96"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  <w:t>Boolean</w:t>
      </w:r>
      <w:r w:rsidR="005C0773" w:rsidRPr="00F451E0">
        <w:rPr>
          <w:lang w:val="en-US"/>
        </w:rPr>
        <w:t xml:space="preserve"> value that indicates if the argument is even or odd. Please define one of the predicates in terms of the other.</w:t>
      </w:r>
    </w:p>
    <w:p w:rsidR="004569C4" w:rsidRDefault="004569C4" w:rsidP="00957911">
      <w:pPr>
        <w:pStyle w:val="Paragrafoelenco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Given the following class definition</w:t>
      </w:r>
    </w:p>
    <w:p w:rsidR="00034C96" w:rsidRDefault="00034C96" w:rsidP="00034C96">
      <w:pPr>
        <w:pStyle w:val="PreformattatoHTML"/>
        <w:shd w:val="clear" w:color="auto" w:fill="FFFFFF"/>
        <w:ind w:left="720"/>
        <w:rPr>
          <w:color w:val="000000"/>
        </w:rPr>
      </w:pPr>
      <w:r>
        <w:rPr>
          <w:b/>
          <w:bCs/>
          <w:color w:val="000080"/>
        </w:rPr>
        <w:t xml:space="preserve">class </w:t>
      </w:r>
      <w:r>
        <w:rPr>
          <w:color w:val="000000"/>
        </w:rPr>
        <w:t>MyTest {</w:t>
      </w:r>
      <w:r>
        <w:rPr>
          <w:color w:val="000000"/>
        </w:rPr>
        <w:br/>
        <w:t xml:space="preserve">   List&lt;String&gt; </w:t>
      </w:r>
      <w:r>
        <w:rPr>
          <w:b/>
          <w:bCs/>
          <w:color w:val="660E7A"/>
        </w:rPr>
        <w:t xml:space="preserve">arr </w:t>
      </w:r>
      <w:r>
        <w:rPr>
          <w:color w:val="000000"/>
        </w:rPr>
        <w:t>= Arrays.</w:t>
      </w:r>
      <w:r>
        <w:rPr>
          <w:i/>
          <w:iCs/>
          <w:color w:val="000000"/>
        </w:rPr>
        <w:t>asList</w:t>
      </w:r>
      <w:r>
        <w:rPr>
          <w:color w:val="000000"/>
        </w:rPr>
        <w:t>(</w:t>
      </w:r>
      <w:r>
        <w:rPr>
          <w:b/>
          <w:bCs/>
          <w:color w:val="008000"/>
        </w:rPr>
        <w:t>"Mariapia"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"Teresa"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"Stefano"</w:t>
      </w:r>
      <w:r>
        <w:rPr>
          <w:color w:val="000000"/>
        </w:rPr>
        <w:t>);</w:t>
      </w:r>
      <w:r>
        <w:rPr>
          <w:color w:val="000000"/>
        </w:rPr>
        <w:br/>
        <w:t>}</w:t>
      </w:r>
    </w:p>
    <w:p w:rsidR="00034C96" w:rsidRDefault="00034C96" w:rsidP="00034C96">
      <w:pPr>
        <w:pStyle w:val="PreformattatoHTML"/>
        <w:shd w:val="clear" w:color="auto" w:fill="FFFFFF"/>
        <w:ind w:left="720"/>
        <w:rPr>
          <w:color w:val="000000"/>
        </w:rPr>
      </w:pPr>
    </w:p>
    <w:p w:rsidR="004569C4" w:rsidRDefault="00034C96" w:rsidP="004569C4">
      <w:pPr>
        <w:pStyle w:val="Paragrafoelenco"/>
        <w:jc w:val="both"/>
        <w:rPr>
          <w:lang w:val="sl-SI"/>
        </w:rPr>
      </w:pPr>
      <w:r>
        <w:rPr>
          <w:lang w:val="sl-SI"/>
        </w:rPr>
        <w:t xml:space="preserve">Define the method </w:t>
      </w:r>
      <w:r w:rsidRPr="00034C96"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  <w:t>private String filter(Predicate&lt;String&gt; p)</w:t>
      </w:r>
      <w:r>
        <w:rPr>
          <w:color w:val="000000"/>
          <w:lang w:val="en-US"/>
        </w:rPr>
        <w:t xml:space="preserve">, </w:t>
      </w:r>
      <w:r w:rsidR="004569C4">
        <w:rPr>
          <w:lang w:val="sl-SI"/>
        </w:rPr>
        <w:t xml:space="preserve">which returns the concatenation of all the strings in the array which fullfills the condition </w:t>
      </w:r>
      <w:r w:rsidR="004569C4" w:rsidRPr="00034C96"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  <w:t>p</w:t>
      </w:r>
      <w:r w:rsidR="004569C4">
        <w:rPr>
          <w:lang w:val="sl-SI"/>
        </w:rPr>
        <w:t>.</w:t>
      </w:r>
    </w:p>
    <w:p w:rsidR="004569C4" w:rsidRPr="004569C4" w:rsidRDefault="00034C96" w:rsidP="004569C4">
      <w:pPr>
        <w:pStyle w:val="Paragrafoelenco"/>
        <w:jc w:val="both"/>
        <w:rPr>
          <w:lang w:val="sl-SI"/>
        </w:rPr>
      </w:pPr>
      <w:r>
        <w:rPr>
          <w:lang w:val="sl-SI"/>
        </w:rPr>
        <w:t>Define the method</w:t>
      </w:r>
      <w:r w:rsidR="00304195">
        <w:rPr>
          <w:lang w:val="sl-SI"/>
        </w:rPr>
        <w:t xml:space="preserve"> </w:t>
      </w:r>
      <w:r w:rsidR="004569C4" w:rsidRPr="00034C96"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  <w:t>private String update(Function&lt;String, String&gt; f)</w:t>
      </w:r>
      <w:r>
        <w:rPr>
          <w:lang w:val="sl-SI"/>
        </w:rPr>
        <w:t>,</w:t>
      </w:r>
      <w:r w:rsidR="00304195">
        <w:rPr>
          <w:lang w:val="sl-SI"/>
        </w:rPr>
        <w:t xml:space="preserve"> </w:t>
      </w:r>
      <w:r w:rsidR="004569C4">
        <w:rPr>
          <w:lang w:val="sl-SI"/>
        </w:rPr>
        <w:t xml:space="preserve">which returns the concatenation of all strings </w:t>
      </w:r>
      <w:r>
        <w:rPr>
          <w:lang w:val="sl-SI"/>
        </w:rPr>
        <w:t xml:space="preserve">in </w:t>
      </w:r>
      <w:r w:rsidRPr="00034C96"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  <w:t>arr</w:t>
      </w:r>
      <w:r>
        <w:rPr>
          <w:lang w:val="sl-SI"/>
        </w:rPr>
        <w:t xml:space="preserve"> modified by applying the function </w:t>
      </w:r>
      <w:r w:rsidRPr="00034C96"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  <w:t>f</w:t>
      </w:r>
      <w:r w:rsidR="004569C4">
        <w:rPr>
          <w:lang w:val="sl-SI"/>
        </w:rPr>
        <w:t xml:space="preserve">. Show examples about its use with predefined methods of the class </w:t>
      </w:r>
      <w:r w:rsidR="004569C4" w:rsidRPr="00304195"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  <w:t>String</w:t>
      </w:r>
      <w:r w:rsidR="004569C4">
        <w:rPr>
          <w:lang w:val="sl-SI"/>
        </w:rPr>
        <w:t xml:space="preserve"> passed by using method references.</w:t>
      </w:r>
    </w:p>
    <w:p w:rsidR="00FA000A" w:rsidRDefault="005C0773" w:rsidP="00957911">
      <w:pPr>
        <w:pStyle w:val="Paragrafoelenco"/>
        <w:numPr>
          <w:ilvl w:val="0"/>
          <w:numId w:val="1"/>
        </w:numPr>
        <w:jc w:val="both"/>
        <w:rPr>
          <w:lang w:val="en-US"/>
        </w:rPr>
      </w:pPr>
      <w:r w:rsidRPr="00F451E0">
        <w:rPr>
          <w:lang w:val="en-US"/>
        </w:rPr>
        <w:t xml:space="preserve">The method </w:t>
      </w:r>
      <w:r w:rsidRPr="00034C96"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  <w:t>sort</w:t>
      </w:r>
      <w:r w:rsidR="005832BB" w:rsidRPr="00034C96">
        <w:rPr>
          <w:rFonts w:ascii="Courier New" w:eastAsia="Times New Roman" w:hAnsi="Courier New" w:cs="Courier New"/>
          <w:color w:val="000000"/>
          <w:sz w:val="20"/>
          <w:szCs w:val="20"/>
          <w:lang w:val="sl-SI" w:eastAsia="sl-SI"/>
        </w:rPr>
        <w:t>()</w:t>
      </w:r>
      <w:r w:rsidRPr="00F451E0">
        <w:rPr>
          <w:lang w:val="en-US"/>
        </w:rPr>
        <w:t xml:space="preserve"> for collections uses a </w:t>
      </w:r>
      <w:r w:rsidR="00FA000A" w:rsidRPr="00F451E0">
        <w:rPr>
          <w:lang w:val="en-US"/>
        </w:rPr>
        <w:t xml:space="preserve">comparator </w:t>
      </w:r>
      <w:r w:rsidRPr="00F451E0">
        <w:rPr>
          <w:lang w:val="en-US"/>
        </w:rPr>
        <w:t>to define the order relation.</w:t>
      </w:r>
      <w:r w:rsidR="00FA000A" w:rsidRPr="00F451E0">
        <w:rPr>
          <w:lang w:val="en-US"/>
        </w:rPr>
        <w:t xml:space="preserve"> </w:t>
      </w:r>
      <w:r w:rsidRPr="00F451E0">
        <w:rPr>
          <w:lang w:val="en-US"/>
        </w:rPr>
        <w:t xml:space="preserve">How do you think a lambda </w:t>
      </w:r>
      <w:r w:rsidR="005832BB">
        <w:rPr>
          <w:lang w:val="en-US"/>
        </w:rPr>
        <w:t xml:space="preserve">expression </w:t>
      </w:r>
      <w:r w:rsidRPr="00F451E0">
        <w:rPr>
          <w:lang w:val="en-US"/>
        </w:rPr>
        <w:t>can be used for that purpose</w:t>
      </w:r>
      <w:r w:rsidR="00F451E0">
        <w:rPr>
          <w:lang w:val="en-US"/>
        </w:rPr>
        <w:t>?</w:t>
      </w:r>
      <w:r w:rsidRPr="00F451E0">
        <w:rPr>
          <w:lang w:val="en-US"/>
        </w:rPr>
        <w:t xml:space="preserve"> </w:t>
      </w:r>
      <w:r w:rsidR="00F451E0">
        <w:rPr>
          <w:lang w:val="en-US"/>
        </w:rPr>
        <w:t>E</w:t>
      </w:r>
      <w:r w:rsidRPr="00F451E0">
        <w:rPr>
          <w:lang w:val="en-US"/>
        </w:rPr>
        <w:t xml:space="preserve">valuate yourself </w:t>
      </w:r>
      <w:r w:rsidR="00F451E0">
        <w:rPr>
          <w:lang w:val="en-US"/>
        </w:rPr>
        <w:t xml:space="preserve">your solution </w:t>
      </w:r>
      <w:r w:rsidR="00957911">
        <w:rPr>
          <w:lang w:val="en-US"/>
        </w:rPr>
        <w:t>with an example, which you will present next class.</w:t>
      </w:r>
    </w:p>
    <w:p w:rsidR="00034C96" w:rsidRPr="00F451E0" w:rsidRDefault="00034C96" w:rsidP="00957911">
      <w:pPr>
        <w:pStyle w:val="Paragrafoelenco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Define an example that shows that lambda examples are evaluates only when required (laziness).</w:t>
      </w:r>
    </w:p>
    <w:p w:rsidR="00FA000A" w:rsidRPr="00F451E0" w:rsidRDefault="00F451E0" w:rsidP="00957911">
      <w:pPr>
        <w:pStyle w:val="Paragrafoelenco"/>
        <w:numPr>
          <w:ilvl w:val="0"/>
          <w:numId w:val="1"/>
        </w:numPr>
        <w:jc w:val="both"/>
        <w:rPr>
          <w:lang w:val="en-US"/>
        </w:rPr>
      </w:pPr>
      <w:r w:rsidRPr="00F451E0">
        <w:rPr>
          <w:lang w:val="en-US"/>
        </w:rPr>
        <w:t>Analyze the following piece of code:</w:t>
      </w:r>
    </w:p>
    <w:p w:rsidR="00034C96" w:rsidRDefault="00034C96" w:rsidP="00034C96">
      <w:pPr>
        <w:pStyle w:val="PreformattatoHTML"/>
        <w:shd w:val="clear" w:color="auto" w:fill="FFFFFF"/>
        <w:ind w:left="720"/>
        <w:rPr>
          <w:color w:val="000000"/>
        </w:rPr>
      </w:pPr>
      <w:r>
        <w:rPr>
          <w:color w:val="000000"/>
        </w:rPr>
        <w:t>BiFunction&lt;Integer, Integer, Integer&gt; f1 = (x, y) -&gt; x + y;</w:t>
      </w:r>
      <w:r>
        <w:rPr>
          <w:color w:val="000000"/>
        </w:rPr>
        <w:br/>
        <w:t>Function&lt;Integer, Function&lt;Integer, Integer&gt;&gt; f2 = x -&gt; y -&gt; f1.apply(x, y);</w:t>
      </w:r>
      <w:r>
        <w:rPr>
          <w:color w:val="000000"/>
        </w:rPr>
        <w:br/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.println(f1.apply(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r>
        <w:rPr>
          <w:color w:val="0000FF"/>
        </w:rPr>
        <w:t>3</w:t>
      </w:r>
      <w:r>
        <w:rPr>
          <w:color w:val="000000"/>
        </w:rPr>
        <w:t xml:space="preserve">)); </w:t>
      </w:r>
      <w:r>
        <w:rPr>
          <w:i/>
          <w:iCs/>
          <w:color w:val="808080"/>
        </w:rPr>
        <w:t>// output is 5</w:t>
      </w:r>
      <w:r>
        <w:rPr>
          <w:i/>
          <w:iCs/>
          <w:color w:val="808080"/>
        </w:rPr>
        <w:br/>
      </w:r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.println(f2.apply(</w:t>
      </w:r>
      <w:r>
        <w:rPr>
          <w:color w:val="0000FF"/>
        </w:rPr>
        <w:t>2</w:t>
      </w:r>
      <w:r>
        <w:rPr>
          <w:color w:val="000000"/>
        </w:rPr>
        <w:t>).apply(</w:t>
      </w:r>
      <w:r>
        <w:rPr>
          <w:color w:val="0000FF"/>
        </w:rPr>
        <w:t>3</w:t>
      </w:r>
      <w:r>
        <w:rPr>
          <w:color w:val="000000"/>
        </w:rPr>
        <w:t xml:space="preserve">)); </w:t>
      </w:r>
      <w:r>
        <w:rPr>
          <w:i/>
          <w:iCs/>
          <w:color w:val="808080"/>
        </w:rPr>
        <w:t>// output is 5</w:t>
      </w:r>
    </w:p>
    <w:p w:rsidR="00F451E0" w:rsidRPr="00034C96" w:rsidRDefault="00F451E0" w:rsidP="00957911">
      <w:pPr>
        <w:pStyle w:val="Paragrafoelenco"/>
        <w:jc w:val="both"/>
        <w:rPr>
          <w:lang w:val="sl-SI"/>
        </w:rPr>
      </w:pPr>
    </w:p>
    <w:p w:rsidR="00FA000A" w:rsidRPr="00F451E0" w:rsidRDefault="00F451E0" w:rsidP="00957911">
      <w:pPr>
        <w:pStyle w:val="Paragrafoelenco"/>
        <w:jc w:val="both"/>
        <w:rPr>
          <w:lang w:val="en-US"/>
        </w:rPr>
      </w:pPr>
      <w:r w:rsidRPr="00F451E0">
        <w:rPr>
          <w:lang w:val="en-US"/>
        </w:rPr>
        <w:t>It uses a concept called »curry</w:t>
      </w:r>
      <w:r w:rsidR="00957911">
        <w:rPr>
          <w:lang w:val="en-US"/>
        </w:rPr>
        <w:t>ing</w:t>
      </w:r>
      <w:r w:rsidRPr="00F451E0">
        <w:rPr>
          <w:lang w:val="en-US"/>
        </w:rPr>
        <w:t xml:space="preserve">«. Please investigate </w:t>
      </w:r>
      <w:r w:rsidR="005832BB">
        <w:rPr>
          <w:lang w:val="en-US"/>
        </w:rPr>
        <w:t xml:space="preserve">it </w:t>
      </w:r>
      <w:r w:rsidRPr="00F451E0">
        <w:rPr>
          <w:lang w:val="en-US"/>
        </w:rPr>
        <w:t xml:space="preserve">and prepare a small example of »currying« to be </w:t>
      </w:r>
      <w:r w:rsidR="00FA000A" w:rsidRPr="00F451E0">
        <w:rPr>
          <w:lang w:val="en-US"/>
        </w:rPr>
        <w:t>discuss</w:t>
      </w:r>
      <w:r w:rsidRPr="00F451E0">
        <w:rPr>
          <w:lang w:val="en-US"/>
        </w:rPr>
        <w:t xml:space="preserve">ed </w:t>
      </w:r>
      <w:r w:rsidR="00FA000A" w:rsidRPr="00F451E0">
        <w:rPr>
          <w:lang w:val="en-US"/>
        </w:rPr>
        <w:t>next class.</w:t>
      </w:r>
    </w:p>
    <w:p w:rsidR="00FA000A" w:rsidRPr="00F451E0" w:rsidRDefault="00FA000A" w:rsidP="00957911">
      <w:pPr>
        <w:pStyle w:val="Paragrafoelenco"/>
        <w:jc w:val="both"/>
        <w:rPr>
          <w:lang w:val="en-US"/>
        </w:rPr>
      </w:pPr>
    </w:p>
    <w:p w:rsidR="00C41578" w:rsidRPr="00F451E0" w:rsidRDefault="00C41578" w:rsidP="00957911">
      <w:pPr>
        <w:jc w:val="both"/>
        <w:rPr>
          <w:lang w:val="en-US"/>
        </w:rPr>
      </w:pPr>
    </w:p>
    <w:sectPr w:rsidR="00C41578" w:rsidRPr="00F451E0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4F84" w:rsidRDefault="00E44F84" w:rsidP="005832BB">
      <w:pPr>
        <w:spacing w:after="0" w:line="240" w:lineRule="auto"/>
      </w:pPr>
      <w:r>
        <w:separator/>
      </w:r>
    </w:p>
  </w:endnote>
  <w:endnote w:type="continuationSeparator" w:id="0">
    <w:p w:rsidR="00E44F84" w:rsidRDefault="00E44F84" w:rsidP="005832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32BB" w:rsidRDefault="005832BB">
    <w:pPr>
      <w:pStyle w:val="Pidipagina"/>
    </w:pPr>
    <w:r w:rsidRPr="005832BB">
      <w:rPr>
        <w:noProof/>
        <w:lang w:val="sl-SI" w:eastAsia="sl-SI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ABE2CB8" wp14:editId="0CC65953">
              <wp:simplePos x="0" y="0"/>
              <wp:positionH relativeFrom="column">
                <wp:posOffset>349885</wp:posOffset>
              </wp:positionH>
              <wp:positionV relativeFrom="paragraph">
                <wp:posOffset>-21590</wp:posOffset>
              </wp:positionV>
              <wp:extent cx="5596128" cy="0"/>
              <wp:effectExtent l="0" t="0" r="24130" b="19050"/>
              <wp:wrapNone/>
              <wp:docPr id="3" name="Connettore 1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96128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Connettore 1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55pt,-1.7pt" to="468.2pt,-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" strokecolor="#4579b8 [3044]"/>
          </w:pict>
        </mc:Fallback>
      </mc:AlternateContent>
    </w:r>
    <w:r w:rsidRPr="005832BB">
      <w:rPr>
        <w:noProof/>
        <w:lang w:val="sl-SI" w:eastAsia="sl-SI"/>
      </w:rPr>
      <w:drawing>
        <wp:anchor distT="0" distB="0" distL="114300" distR="114300" simplePos="0" relativeHeight="251660288" behindDoc="1" locked="0" layoutInCell="1" allowOverlap="1" wp14:anchorId="305D8DC2" wp14:editId="101425B2">
          <wp:simplePos x="0" y="0"/>
          <wp:positionH relativeFrom="column">
            <wp:posOffset>5497195</wp:posOffset>
          </wp:positionH>
          <wp:positionV relativeFrom="paragraph">
            <wp:posOffset>14605</wp:posOffset>
          </wp:positionV>
          <wp:extent cx="450611" cy="380391"/>
          <wp:effectExtent l="0" t="0" r="6985" b="635"/>
          <wp:wrapNone/>
          <wp:docPr id="1" name="Immagine 1" descr="logonero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nerobl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0611" cy="3803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4F84" w:rsidRDefault="00E44F84" w:rsidP="005832BB">
      <w:pPr>
        <w:spacing w:after="0" w:line="240" w:lineRule="auto"/>
      </w:pPr>
      <w:r>
        <w:separator/>
      </w:r>
    </w:p>
  </w:footnote>
  <w:footnote w:type="continuationSeparator" w:id="0">
    <w:p w:rsidR="00E44F84" w:rsidRDefault="00E44F84" w:rsidP="005832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32CAC"/>
    <w:multiLevelType w:val="hybridMultilevel"/>
    <w:tmpl w:val="3754FD72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42F"/>
    <w:rsid w:val="00034C96"/>
    <w:rsid w:val="00050D2F"/>
    <w:rsid w:val="00170810"/>
    <w:rsid w:val="002A33A1"/>
    <w:rsid w:val="00304195"/>
    <w:rsid w:val="004569C4"/>
    <w:rsid w:val="005703BE"/>
    <w:rsid w:val="005832BB"/>
    <w:rsid w:val="005C0773"/>
    <w:rsid w:val="006E50A0"/>
    <w:rsid w:val="008C3D4F"/>
    <w:rsid w:val="00915978"/>
    <w:rsid w:val="00957911"/>
    <w:rsid w:val="009D75D8"/>
    <w:rsid w:val="00B9542F"/>
    <w:rsid w:val="00C41578"/>
    <w:rsid w:val="00DC7539"/>
    <w:rsid w:val="00E44F84"/>
    <w:rsid w:val="00F451E0"/>
    <w:rsid w:val="00FA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41578"/>
    <w:pPr>
      <w:ind w:left="720"/>
      <w:contextualSpacing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C415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sl-SI" w:eastAsia="sl-SI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C41578"/>
    <w:rPr>
      <w:rFonts w:ascii="Courier New" w:eastAsia="Times New Roman" w:hAnsi="Courier New" w:cs="Courier New"/>
      <w:sz w:val="20"/>
      <w:szCs w:val="20"/>
      <w:lang w:eastAsia="sl-SI"/>
    </w:rPr>
  </w:style>
  <w:style w:type="paragraph" w:styleId="Intestazione">
    <w:name w:val="header"/>
    <w:basedOn w:val="Normale"/>
    <w:link w:val="IntestazioneCarattere"/>
    <w:uiPriority w:val="99"/>
    <w:unhideWhenUsed/>
    <w:rsid w:val="005832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832BB"/>
    <w:rPr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5832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832BB"/>
    <w:rPr>
      <w:lang w:val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41578"/>
    <w:pPr>
      <w:ind w:left="720"/>
      <w:contextualSpacing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C415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sl-SI" w:eastAsia="sl-SI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C41578"/>
    <w:rPr>
      <w:rFonts w:ascii="Courier New" w:eastAsia="Times New Roman" w:hAnsi="Courier New" w:cs="Courier New"/>
      <w:sz w:val="20"/>
      <w:szCs w:val="20"/>
      <w:lang w:eastAsia="sl-SI"/>
    </w:rPr>
  </w:style>
  <w:style w:type="paragraph" w:styleId="Intestazione">
    <w:name w:val="header"/>
    <w:basedOn w:val="Normale"/>
    <w:link w:val="IntestazioneCarattere"/>
    <w:uiPriority w:val="99"/>
    <w:unhideWhenUsed/>
    <w:rsid w:val="005832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832BB"/>
    <w:rPr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5832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832BB"/>
    <w:rPr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Kavka</dc:creator>
  <cp:lastModifiedBy>Carlos Kavka</cp:lastModifiedBy>
  <cp:revision>2</cp:revision>
  <cp:lastPrinted>2015-05-12T06:43:00Z</cp:lastPrinted>
  <dcterms:created xsi:type="dcterms:W3CDTF">2015-05-19T07:12:00Z</dcterms:created>
  <dcterms:modified xsi:type="dcterms:W3CDTF">2015-05-19T07:12:00Z</dcterms:modified>
</cp:coreProperties>
</file>