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手语学习宇宙近期前后端更新与 ModelScope 部署报告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手语学习宇宙近期前后端更新与-modelscope-部署报告"/>
    <w:p>
      <w:pPr>
        <w:pStyle w:val="Heading1"/>
      </w:pPr>
      <w:r>
        <w:t xml:space="preserve">手语学习宇宙近期前后端更新与 ModelScope 部署报告</w:t>
      </w:r>
    </w:p>
    <w:p>
      <w:pPr>
        <w:pStyle w:val="FirstParagraph"/>
      </w:pPr>
      <w:r>
        <w:t xml:space="preserve">日期：2026-06-12</w:t>
      </w:r>
      <w:r>
        <w:br/>
      </w:r>
      <w:r>
        <w:t xml:space="preserve">仓库：</w:t>
      </w:r>
      <w:r>
        <w:rPr>
          <w:rStyle w:val="VerbatimChar"/>
        </w:rPr>
        <w:t xml:space="preserve">sign-language-universe/sign-language-universe</w:t>
      </w:r>
      <w:r>
        <w:br/>
      </w:r>
      <w:r>
        <w:t xml:space="preserve">本地路径：</w:t>
      </w:r>
      <w:r>
        <w:rPr>
          <w:rStyle w:val="VerbatimChar"/>
        </w:rPr>
        <w:t xml:space="preserve">/data/WYC/sign-language-universe</w:t>
      </w:r>
      <w:r>
        <w:br/>
      </w:r>
      <w:r>
        <w:t xml:space="preserve">线上前端：</w:t>
      </w:r>
      <w:hyperlink r:id="rId20">
        <w:r>
          <w:rPr>
            <w:rStyle w:val="Hyperlink"/>
          </w:rPr>
          <w:t xml:space="preserve">https://sign-language-universe.github.io/sign-language-universe/</w:t>
        </w:r>
      </w:hyperlink>
      <w:r>
        <w:br/>
      </w:r>
      <w:r>
        <w:t xml:space="preserve">ModelScope full API：</w:t>
      </w:r>
      <w:hyperlink r:id="rId21">
        <w:r>
          <w:rPr>
            <w:rStyle w:val="Hyperlink"/>
          </w:rPr>
          <w:t xml:space="preserve">https://scottwyc-sign-language-universe.ms.show</w:t>
        </w:r>
      </w:hyperlink>
      <w:r>
        <w:br/>
      </w:r>
      <w:r>
        <w:t xml:space="preserve">ModelScope lite API：</w:t>
      </w:r>
      <w:hyperlink r:id="rId22">
        <w:r>
          <w:rPr>
            <w:rStyle w:val="Hyperlink"/>
          </w:rPr>
          <w:t xml:space="preserve">https://scottwyc-sign-language-universe-lite.ms.show</w:t>
        </w:r>
      </w:hyperlink>
    </w:p>
    <w:bookmarkStart w:id="23" w:name="报告摘要"/>
    <w:p>
      <w:pPr>
        <w:pStyle w:val="Heading2"/>
      </w:pPr>
      <w:r>
        <w:t xml:space="preserve">1. 报告摘要</w:t>
      </w:r>
    </w:p>
    <w:p>
      <w:pPr>
        <w:pStyle w:val="FirstParagraph"/>
      </w:pPr>
      <w:r>
        <w:t xml:space="preserve">近期工作围绕“手语学习宇宙”的打分闭环完成了三条主线：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GitHub Pages 前端打分模块可用化</w:t>
      </w:r>
      <w:r>
        <w:br/>
      </w:r>
      <w:r>
        <w:t xml:space="preserve">前端挑战页已经接入摄像头采集、Web Holistic 预加载、浏览器端关键点提取、自动评分、低分建议、采样参数控制、结果诊断展示和 Web Holistic 失败重试。默认采集参数已调整为</w:t>
      </w:r>
      <w:r>
        <w:t xml:space="preserve"> </w:t>
      </w:r>
      <w:r>
        <w:rPr>
          <w:rStyle w:val="VerbatimChar"/>
        </w:rPr>
        <w:t xml:space="preserve">2.5s / 10fps / 480px</w:t>
      </w:r>
      <w:r>
        <w:t xml:space="preserve">，默认约采集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帧。本次补充后，挑战模式覆盖全部</w:t>
      </w:r>
      <w:r>
        <w:t xml:space="preserve"> </w:t>
      </w:r>
      <w:r>
        <w:rPr>
          <w:rStyle w:val="VerbatimChar"/>
        </w:rPr>
        <w:t xml:space="preserve">47</w:t>
      </w:r>
      <w:r>
        <w:t xml:space="preserve"> </w:t>
      </w:r>
      <w:r>
        <w:t xml:space="preserve">个学习词汇，但仅对模板数据库已覆盖的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个词开放录制评分，其他词明确提示“评分模板待上线”。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评分后端标准化与旧算法迁移</w:t>
      </w:r>
      <w:r>
        <w:br/>
      </w:r>
      <w:r>
        <w:rPr>
          <w:rStyle w:val="VerbatimChar"/>
        </w:rPr>
        <w:t xml:space="preserve">services/scoring-api</w:t>
      </w:r>
      <w:r>
        <w:t xml:space="preserve"> </w:t>
      </w:r>
      <w:r>
        <w:t xml:space="preserve">已提供统一 FastAPI 入口，支持</w:t>
      </w:r>
      <w:r>
        <w:t xml:space="preserve"> </w:t>
      </w:r>
      <w:r>
        <w:rPr>
          <w:rStyle w:val="VerbatimChar"/>
        </w:rPr>
        <w:t xml:space="preserve">landmark_rows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frame_slices</w:t>
      </w:r>
      <w:r>
        <w:t xml:space="preserve"> </w:t>
      </w:r>
      <w:r>
        <w:t xml:space="preserve">两类输入。后端已接入旧仓库</w:t>
      </w:r>
      <w:r>
        <w:t xml:space="preserve"> </w:t>
      </w:r>
      <w:r>
        <w:rPr>
          <w:rStyle w:val="VerbatimChar"/>
        </w:rPr>
        <w:t xml:space="preserve">/data/WYC/signLanguage</w:t>
      </w:r>
      <w:r>
        <w:t xml:space="preserve"> </w:t>
      </w:r>
      <w:r>
        <w:t xml:space="preserve">中已有的 Holistic 模板相似度算法，即</w:t>
      </w:r>
      <w:r>
        <w:t xml:space="preserve"> </w:t>
      </w:r>
      <w:r>
        <w:rPr>
          <w:rStyle w:val="VerbatimChar"/>
        </w:rPr>
        <w:t xml:space="preserve">score_holistic_sequence_mvp.run_pair()</w:t>
      </w:r>
      <w:r>
        <w:t xml:space="preserve">，并保留 worker、模板、捕获质量和 fallback 多种评分路径。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ModelScope 魔搭创空间双部署路线</w:t>
      </w:r>
      <w:r>
        <w:br/>
      </w:r>
      <w:r>
        <w:t xml:space="preserve">已保留一个完整 Docker 空间用于验证服务端 Holistic worker，同时新增一个 lite Docker 空间用于浏览器 Web Holistic 路线。当前推荐线上演示使用 lite 空间，且前端默认评分 API 已指向该 lite 空间：前端只上传关键点，后端只做模板 DTW/semantic prototype scoring，不再在服务器运行 MediaPipe Holistic。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前端体验补充优化</w:t>
      </w:r>
      <w:r>
        <w:t xml:space="preserve"> </w:t>
      </w:r>
      <w:r>
        <w:t xml:space="preserve">新增日间/夜间模式切换、可关闭音效、无专属动画词汇的明确占位提示，并修复学习页/挑战页动画播放器共用全局实例导致的潜在 canvas 指向问题。</w:t>
      </w:r>
    </w:p>
    <w:p>
      <w:pPr>
        <w:pStyle w:val="FirstParagraph"/>
      </w:pPr>
      <w:r>
        <w:t xml:space="preserve">截至本报告生成时：</w:t>
      </w:r>
    </w:p>
    <w:p>
      <w:pPr>
        <w:numPr>
          <w:ilvl w:val="0"/>
          <w:numId w:val="1002"/>
        </w:numPr>
        <w:pStyle w:val="Compact"/>
      </w:pPr>
      <w:r>
        <w:t xml:space="preserve">GitHub Pages 前端已部署最新版本，页面默认参数为</w:t>
      </w:r>
      <w:r>
        <w:t xml:space="preserve"> </w:t>
      </w:r>
      <w:r>
        <w:rPr>
          <w:rStyle w:val="VerbatimChar"/>
        </w:rPr>
        <w:t xml:space="preserve">2.5s / 10fps / 480px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GitHub Pages 前端默认评分 API 已设置为</w:t>
      </w:r>
      <w:r>
        <w:t xml:space="preserve"> </w:t>
      </w:r>
      <w:r>
        <w:rPr>
          <w:rStyle w:val="VerbatimChar"/>
        </w:rPr>
        <w:t xml:space="preserve">https://scottwyc-sign-language-universe-lite.ms.show</w:t>
      </w:r>
      <w:r>
        <w:t xml:space="preserve">，普通用户不再需要手动填写。</w:t>
      </w:r>
    </w:p>
    <w:p>
      <w:pPr>
        <w:numPr>
          <w:ilvl w:val="0"/>
          <w:numId w:val="1002"/>
        </w:numPr>
        <w:pStyle w:val="Compact"/>
      </w:pPr>
      <w:r>
        <w:t xml:space="preserve">Web Holistic 加载失败时，页面会显示“重新加载 Web Holistic”按钮，允许用户在当前页面生命周期内手动重试。</w:t>
      </w:r>
    </w:p>
    <w:p>
      <w:pPr>
        <w:numPr>
          <w:ilvl w:val="0"/>
          <w:numId w:val="1002"/>
        </w:numPr>
        <w:pStyle w:val="Compact"/>
      </w:pPr>
      <w:r>
        <w:t xml:space="preserve">当前挑战词表已从学习词库自动派生，覆盖</w:t>
      </w:r>
      <w:r>
        <w:t xml:space="preserve"> </w:t>
      </w:r>
      <w:r>
        <w:rPr>
          <w:rStyle w:val="VerbatimChar"/>
        </w:rPr>
        <w:t xml:space="preserve">47</w:t>
      </w:r>
      <w:r>
        <w:t xml:space="preserve"> </w:t>
      </w:r>
      <w:r>
        <w:t xml:space="preserve">个学习词；其中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个词有模板可评分，</w:t>
      </w:r>
      <w:r>
        <w:rPr>
          <w:rStyle w:val="VerbatimChar"/>
        </w:rPr>
        <w:t xml:space="preserve">37</w:t>
      </w:r>
      <w:r>
        <w:t xml:space="preserve"> </w:t>
      </w:r>
      <w:r>
        <w:t xml:space="preserve">个词等待评分数据库上线。</w:t>
      </w:r>
    </w:p>
    <w:p>
      <w:pPr>
        <w:numPr>
          <w:ilvl w:val="0"/>
          <w:numId w:val="1002"/>
        </w:numPr>
        <w:pStyle w:val="Compact"/>
      </w:pPr>
      <w:r>
        <w:t xml:space="preserve">当前项目说明、部署说明和 API 契约已统一把“GitHub Pages + Web Holistic + ModelScope lite Docker 后端”作为默认模式。</w:t>
      </w:r>
    </w:p>
    <w:p>
      <w:pPr>
        <w:numPr>
          <w:ilvl w:val="0"/>
          <w:numId w:val="1002"/>
        </w:numPr>
        <w:pStyle w:val="Compact"/>
      </w:pPr>
      <w:r>
        <w:t xml:space="preserve">full API 健康检查在线，</w:t>
      </w:r>
      <w:r>
        <w:rPr>
          <w:rStyle w:val="VerbatimChar"/>
        </w:rPr>
        <w:t xml:space="preserve">version=0.3.0</w:t>
      </w:r>
      <w:r>
        <w:t xml:space="preserve">，</w:t>
      </w:r>
      <w:r>
        <w:rPr>
          <w:rStyle w:val="VerbatimChar"/>
        </w:rPr>
        <w:t xml:space="preserve">worker_enabled=true</w:t>
      </w:r>
      <w:r>
        <w:t xml:space="preserve">，</w:t>
      </w:r>
      <w:r>
        <w:rPr>
          <w:rStyle w:val="VerbatimChar"/>
        </w:rPr>
        <w:t xml:space="preserve">template_root_configured=true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lite API 健康检查在线，</w:t>
      </w:r>
      <w:r>
        <w:rPr>
          <w:rStyle w:val="VerbatimChar"/>
        </w:rPr>
        <w:t xml:space="preserve">version=0.3.0</w:t>
      </w:r>
      <w:r>
        <w:t xml:space="preserve">，</w:t>
      </w:r>
      <w:r>
        <w:rPr>
          <w:rStyle w:val="VerbatimChar"/>
        </w:rPr>
        <w:t xml:space="preserve">worker_enabled=false</w:t>
      </w:r>
      <w:r>
        <w:t xml:space="preserve">，</w:t>
      </w:r>
      <w:r>
        <w:rPr>
          <w:rStyle w:val="VerbatimChar"/>
        </w:rPr>
        <w:t xml:space="preserve">template_root_configured=true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lite API 的</w:t>
      </w:r>
      <w:r>
        <w:t xml:space="preserve"> </w:t>
      </w:r>
      <w:r>
        <w:rPr>
          <w:rStyle w:val="VerbatimChar"/>
        </w:rPr>
        <w:t xml:space="preserve">/api/scoring/templates</w:t>
      </w:r>
      <w:r>
        <w:t xml:space="preserve"> </w:t>
      </w:r>
      <w:r>
        <w:t xml:space="preserve">显示旧模板中已有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个词条配置完成。</w:t>
      </w:r>
    </w:p>
    <w:bookmarkEnd w:id="23"/>
    <w:bookmarkStart w:id="24" w:name="近期-pr-与提交概览"/>
    <w:p>
      <w:pPr>
        <w:pStyle w:val="Heading2"/>
      </w:pPr>
      <w:r>
        <w:t xml:space="preserve">2. 近期 PR 与提交概览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主要内容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271e901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deploy: add ModelScope scoring API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 ModelScope full Docker 创空间部署包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8d03fe6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ModelScope Holistic worker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默认启用服务端 Holistic worker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8107197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scoring capture camera lifecycle and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修正摄像头生命周期、录制时长和进度条同步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60ba944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legacy templates for ModelScope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将旧仓库模板打包进 ModelScope 部署 bundle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e1fe825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camera immediately after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录制结束后自动关闭摄像头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a5cd668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feat: browser-side Holistic landmark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前端接入 Web Holistic，上传</w:t>
            </w:r>
            <w:r>
              <w:t xml:space="preserve"> </w:t>
            </w:r>
            <w:r>
              <w:rPr>
                <w:rStyle w:val="VerbatimChar"/>
              </w:rPr>
              <w:t xml:space="preserve">landmark_rows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17688a9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deploy: add ModelScope lite scoring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 lite Docker 创空间部署包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e2c687e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优化打分页 Web Holistic 预加载与自动评分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页面访问后预加载 Web Holistic，录制完成自动评分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3601441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优化打分采样帧数、低分建议和录制结束画面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尊重用户设置帧数、低分建议、最后一帧冻结画面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939bff3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调整打分默认采集参数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默认参数改为</w:t>
            </w:r>
            <w:r>
              <w:t xml:space="preserve"> </w:t>
            </w:r>
            <w:r>
              <w:rPr>
                <w:rStyle w:val="VerbatimChar"/>
              </w:rPr>
              <w:t xml:space="preserve">2.5s / 10fps / 480px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14c0831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新增近期前后端更新与 ModelScope 部署报告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形成 Markdown 与 Word 版阶段报告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e872472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默认连接 ModelScope lite 评分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前端默认 API 指向 lite 空间，保留手动覆盖能力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b758340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 Web Holistic 失败重试按钮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Holistic offline 时显示重试按钮，清理失败状态后重新加载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#25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cb18fdc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 Web Holistic lite 打分流程并优化挑战前端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统一默认方案、挑战词表覆盖 47 个学习词、日间模式、音效、OpenAPI 和文档同步</w:t>
            </w:r>
          </w:p>
        </w:tc>
      </w:tr>
    </w:tbl>
    <w:p>
      <w:pPr>
        <w:pStyle w:val="BodyText"/>
      </w:pPr>
      <w:r>
        <w:t xml:space="preserve">截至本报告本次更新覆盖的最新 main 实现提交：</w:t>
      </w:r>
    </w:p>
    <w:p>
      <w:pPr>
        <w:pStyle w:val="SourceCode"/>
      </w:pPr>
      <w:r>
        <w:rPr>
          <w:rStyle w:val="VerbatimChar"/>
        </w:rPr>
        <w:t xml:space="preserve">cb18fdc 默认 Web Holistic lite 打分流程并优化挑战前端</w:t>
      </w:r>
    </w:p>
    <w:p>
      <w:pPr>
        <w:pStyle w:val="FirstParagraph"/>
      </w:pPr>
      <w:r>
        <w:t xml:space="preserve">PR #25 已将挑战词表全覆盖、模板待上线提示、日间/夜间模式、音效、OpenAPI 契约和默认方案文档更新合并进入</w:t>
      </w:r>
      <w:r>
        <w:t xml:space="preserve"> </w:t>
      </w:r>
      <w:r>
        <w:rPr>
          <w:rStyle w:val="VerbatimChar"/>
        </w:rPr>
        <w:t xml:space="preserve">main</w:t>
      </w:r>
      <w:r>
        <w:t xml:space="preserve">。</w:t>
      </w:r>
    </w:p>
    <w:bookmarkEnd w:id="24"/>
    <w:bookmarkStart w:id="25" w:name="当前整体架构"/>
    <w:p>
      <w:pPr>
        <w:pStyle w:val="Heading2"/>
      </w:pPr>
      <w:r>
        <w:t xml:space="preserve">3. 当前整体架构</w:t>
      </w:r>
    </w:p>
    <w:p>
      <w:pPr>
        <w:pStyle w:val="FirstParagraph"/>
      </w:pPr>
      <w:r>
        <w:t xml:space="preserve">当前线上打分链路如下：</w:t>
      </w:r>
    </w:p>
    <w:p>
      <w:pPr>
        <w:pStyle w:val="SourceCode"/>
      </w:pPr>
      <w:r>
        <w:rPr>
          <w:rStyle w:val="VerbatimChar"/>
        </w:rPr>
        <w:t xml:space="preserve">GitHub Pages 静态前端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1. 默认连接 ModelScope lite API</w:t>
      </w:r>
      <w:r>
        <w:br/>
      </w:r>
      <w:r>
        <w:rPr>
          <w:rStyle w:val="VerbatimChar"/>
        </w:rPr>
        <w:t xml:space="preserve">  | 2. 页面访问后预加载 @mediapipe/holistic</w:t>
      </w:r>
      <w:r>
        <w:br/>
      </w:r>
      <w:r>
        <w:rPr>
          <w:rStyle w:val="VerbatimChar"/>
        </w:rPr>
        <w:t xml:space="preserve">  | 3. 用户点击开始，浏览器摄像头采集</w:t>
      </w:r>
      <w:r>
        <w:br/>
      </w:r>
      <w:r>
        <w:rPr>
          <w:rStyle w:val="VerbatimChar"/>
        </w:rPr>
        <w:t xml:space="preserve">  | 4. 浏览器本机提取 Holistic landmarks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landmark_rows JSON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HTTPS POST /api/scoring/score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ModelScope lite FastAPI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读取旧模板 JSON + semantic weights</w:t>
      </w:r>
      <w:r>
        <w:br/>
      </w:r>
      <w:r>
        <w:rPr>
          <w:rStyle w:val="VerbatimChar"/>
        </w:rPr>
        <w:t xml:space="preserve">  | 调用 score_holistic_sequence_mvp.run_pair()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评分结果 + diagnostics + feedback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前端展示分数、低分建议、评分模式、帧数、请求 ID</w:t>
      </w:r>
    </w:p>
    <w:p>
      <w:pPr>
        <w:pStyle w:val="FirstParagraph"/>
      </w:pPr>
      <w:r>
        <w:t xml:space="preserve">保留的 full 后端链路如下：</w:t>
      </w:r>
    </w:p>
    <w:p>
      <w:pPr>
        <w:pStyle w:val="SourceCode"/>
      </w:pPr>
      <w:r>
        <w:rPr>
          <w:rStyle w:val="VerbatimChar"/>
        </w:rPr>
        <w:t xml:space="preserve">GitHub Pages 前端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frame_slices 或 landmark_rows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ModelScope full FastAPI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若输入为图片帧，可启动服务端 Holistic worker</w:t>
      </w:r>
      <w:r>
        <w:br/>
      </w:r>
      <w:r>
        <w:rPr>
          <w:rStyle w:val="VerbatimChar"/>
        </w:rPr>
        <w:t xml:space="preserve">  | 若模板存在，进入旧模板相似度评分</w:t>
      </w:r>
      <w:r>
        <w:br/>
      </w:r>
      <w:r>
        <w:rPr>
          <w:rStyle w:val="VerbatimChar"/>
        </w:rPr>
        <w:t xml:space="preserve">  | 若模板不存在，返回捕获质量分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评分结果</w:t>
      </w:r>
    </w:p>
    <w:p>
      <w:pPr>
        <w:pStyle w:val="FirstParagraph"/>
      </w:pPr>
      <w:r>
        <w:t xml:space="preserve">设计取舍：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浏览器端 Holistic</w:t>
      </w:r>
      <w:r>
        <w:t xml:space="preserve">：负责快速关键点提取，减少图片上传和服务端 MediaPipe 冷启动成本。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lite 后端</w:t>
      </w:r>
      <w:r>
        <w:t xml:space="preserve">：负责模板库、旧算法、评分版本和诊断输出，避免把权威评分逻辑完全散落到前端。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full 后端</w:t>
      </w:r>
      <w:r>
        <w:t xml:space="preserve">：保留为服务端 Holistic worker 验证和回退方案，不作为当前推荐主路径。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默认连接策略</w:t>
      </w:r>
      <w:r>
        <w:t xml:space="preserve">：普通用户直接打开 GitHub Pages 即可连接 lite API；开发者仍可通过输入框或</w:t>
      </w:r>
      <w:r>
        <w:t xml:space="preserve"> </w:t>
      </w:r>
      <w:r>
        <w:rPr>
          <w:rStyle w:val="VerbatimChar"/>
        </w:rPr>
        <w:t xml:space="preserve">?api=</w:t>
      </w:r>
      <w:r>
        <w:t xml:space="preserve"> </w:t>
      </w:r>
      <w:r>
        <w:t xml:space="preserve">参数切换后端。</w:t>
      </w:r>
    </w:p>
    <w:bookmarkEnd w:id="25"/>
    <w:bookmarkStart w:id="35" w:name="前端更新详情"/>
    <w:p>
      <w:pPr>
        <w:pStyle w:val="Heading2"/>
      </w:pPr>
      <w:r>
        <w:t xml:space="preserve">4. 前端更新详情</w:t>
      </w:r>
    </w:p>
    <w:bookmarkStart w:id="26" w:name="web-holistic-自动预加载"/>
    <w:p>
      <w:pPr>
        <w:pStyle w:val="Heading3"/>
      </w:pPr>
      <w:r>
        <w:t xml:space="preserve">4.1 Web Holistic 自动预加载</w:t>
      </w:r>
    </w:p>
    <w:p>
      <w:pPr>
        <w:pStyle w:val="FirstParagraph"/>
      </w:pPr>
      <w:r>
        <w:t xml:space="preserve">文件：</w:t>
      </w:r>
    </w:p>
    <w:p>
      <w:pPr>
        <w:pStyle w:val="SourceCode"/>
      </w:pPr>
      <w:r>
        <w:rPr>
          <w:rStyle w:val="VerbatimChar"/>
        </w:rPr>
        <w:t xml:space="preserve">apps/web/js/scoring.js</w:t>
      </w:r>
      <w:r>
        <w:br/>
      </w:r>
      <w:r>
        <w:rPr>
          <w:rStyle w:val="VerbatimChar"/>
        </w:rPr>
        <w:t xml:space="preserve">apps/web/index.html</w:t>
      </w:r>
    </w:p>
    <w:p>
      <w:pPr>
        <w:pStyle w:val="FirstParagraph"/>
      </w:pPr>
      <w:r>
        <w:t xml:space="preserve">已实现：</w:t>
      </w:r>
    </w:p>
    <w:p>
      <w:pPr>
        <w:numPr>
          <w:ilvl w:val="0"/>
          <w:numId w:val="1004"/>
        </w:numPr>
        <w:pStyle w:val="Compact"/>
      </w:pPr>
      <w:r>
        <w:t xml:space="preserve">页面加载后自动调用</w:t>
      </w:r>
      <w:r>
        <w:t xml:space="preserve"> </w:t>
      </w:r>
      <w:r>
        <w:rPr>
          <w:rStyle w:val="VerbatimChar"/>
        </w:rPr>
        <w:t xml:space="preserve">preloadBrowserHolistic()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预加载不申请摄像头权限，只加载脚本、创建 Holistic 实例，并用小 canvas 做一次预热。</w:t>
      </w:r>
    </w:p>
    <w:p>
      <w:pPr>
        <w:numPr>
          <w:ilvl w:val="0"/>
          <w:numId w:val="1004"/>
        </w:numPr>
        <w:pStyle w:val="Compact"/>
      </w:pPr>
      <w:r>
        <w:t xml:space="preserve">进入挑战页后展示 Web Holistic 状态小字：</w:t>
      </w:r>
    </w:p>
    <w:p>
      <w:pPr>
        <w:numPr>
          <w:ilvl w:val="1"/>
          <w:numId w:val="1005"/>
        </w:numPr>
        <w:pStyle w:val="Compact"/>
      </w:pPr>
      <w:r>
        <w:t xml:space="preserve">准备中</w:t>
      </w:r>
    </w:p>
    <w:p>
      <w:pPr>
        <w:numPr>
          <w:ilvl w:val="1"/>
          <w:numId w:val="1005"/>
        </w:numPr>
        <w:pStyle w:val="Compact"/>
      </w:pPr>
      <w:r>
        <w:t xml:space="preserve">正在加载并预热</w:t>
      </w:r>
    </w:p>
    <w:p>
      <w:pPr>
        <w:numPr>
          <w:ilvl w:val="1"/>
          <w:numId w:val="1005"/>
        </w:numPr>
        <w:pStyle w:val="Compact"/>
      </w:pPr>
      <w:r>
        <w:t xml:space="preserve">已就绪并常驻</w:t>
      </w:r>
    </w:p>
    <w:p>
      <w:pPr>
        <w:numPr>
          <w:ilvl w:val="1"/>
          <w:numId w:val="1005"/>
        </w:numPr>
        <w:pStyle w:val="Compact"/>
      </w:pPr>
      <w:r>
        <w:t xml:space="preserve">加载失败时提示回退上传压缩帧</w:t>
      </w:r>
    </w:p>
    <w:p>
      <w:pPr>
        <w:numPr>
          <w:ilvl w:val="0"/>
          <w:numId w:val="1004"/>
        </w:numPr>
        <w:pStyle w:val="Compact"/>
      </w:pPr>
      <w:r>
        <w:t xml:space="preserve">Web Holistic 进入不可用状态时，显示“重新加载 Web Holistic”按钮。</w:t>
      </w:r>
    </w:p>
    <w:p>
      <w:pPr>
        <w:numPr>
          <w:ilvl w:val="0"/>
          <w:numId w:val="1004"/>
        </w:numPr>
        <w:pStyle w:val="Compact"/>
      </w:pPr>
      <w:r>
        <w:t xml:space="preserve">用户点击重试按钮后，前端会清理失败状态、移除失败残留的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标签，并重新加载和预热 Holistic。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已增加：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dns-prefetch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cdn.jsdelivr.net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preconnect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https://cdn.jsdelivr.net</w:t>
      </w:r>
    </w:p>
    <w:p>
      <w:pPr>
        <w:pStyle w:val="FirstParagraph"/>
      </w:pPr>
      <w:r>
        <w:t xml:space="preserve">重要边界：</w:t>
      </w:r>
    </w:p>
    <w:p>
      <w:pPr>
        <w:numPr>
          <w:ilvl w:val="0"/>
          <w:numId w:val="1007"/>
        </w:numPr>
        <w:pStyle w:val="Compact"/>
      </w:pPr>
      <w:r>
        <w:t xml:space="preserve">浏览器刷新会销毁当前 JS 内存，Holistic 实例不能跨刷新永久常驻。</w:t>
      </w:r>
    </w:p>
    <w:p>
      <w:pPr>
        <w:numPr>
          <w:ilvl w:val="0"/>
          <w:numId w:val="1007"/>
        </w:numPr>
        <w:pStyle w:val="Compact"/>
      </w:pPr>
      <w:r>
        <w:t xml:space="preserve">刷新后会自动重建实例；脚本和模型资源通常可走浏览器缓存。</w:t>
      </w:r>
    </w:p>
    <w:p>
      <w:pPr>
        <w:numPr>
          <w:ilvl w:val="0"/>
          <w:numId w:val="1007"/>
        </w:numPr>
        <w:pStyle w:val="Compact"/>
      </w:pPr>
      <w:r>
        <w:t xml:space="preserve">页面不刷新、不关闭时，Holistic 实例在当前页面生命周期内复用。</w:t>
      </w:r>
    </w:p>
    <w:bookmarkEnd w:id="26"/>
    <w:bookmarkStart w:id="27" w:name="默认连接-modelscope-lite-评分-api"/>
    <w:p>
      <w:pPr>
        <w:pStyle w:val="Heading3"/>
      </w:pPr>
      <w:r>
        <w:t xml:space="preserve">4.2 默认连接 ModelScope lite 评分 API</w:t>
      </w:r>
    </w:p>
    <w:p>
      <w:pPr>
        <w:pStyle w:val="FirstParagraph"/>
      </w:pPr>
      <w:r>
        <w:t xml:space="preserve">文件：</w:t>
      </w:r>
    </w:p>
    <w:p>
      <w:pPr>
        <w:pStyle w:val="SourceCode"/>
      </w:pPr>
      <w:r>
        <w:rPr>
          <w:rStyle w:val="VerbatimChar"/>
        </w:rPr>
        <w:t xml:space="preserve">apps/web/js/scoring.js</w:t>
      </w:r>
      <w:r>
        <w:br/>
      </w:r>
      <w:r>
        <w:rPr>
          <w:rStyle w:val="VerbatimChar"/>
        </w:rPr>
        <w:t xml:space="preserve">apps/web/README.md</w:t>
      </w:r>
    </w:p>
    <w:p>
      <w:pPr>
        <w:pStyle w:val="FirstParagraph"/>
      </w:pPr>
      <w:r>
        <w:t xml:space="preserve">已实现：</w:t>
      </w:r>
    </w:p>
    <w:p>
      <w:pPr>
        <w:numPr>
          <w:ilvl w:val="0"/>
          <w:numId w:val="1008"/>
        </w:numPr>
        <w:pStyle w:val="Compact"/>
      </w:pPr>
      <w:r>
        <w:t xml:space="preserve">前端默认评分 API：</w:t>
      </w:r>
    </w:p>
    <w:p>
      <w:pPr>
        <w:pStyle w:val="SourceCode"/>
      </w:pPr>
      <w:r>
        <w:rPr>
          <w:rStyle w:val="VerbatimChar"/>
        </w:rPr>
        <w:t xml:space="preserve">https://scottwyc-sign-language-universe-lite.ms.show</w:t>
      </w:r>
    </w:p>
    <w:p>
      <w:pPr>
        <w:numPr>
          <w:ilvl w:val="0"/>
          <w:numId w:val="1009"/>
        </w:numPr>
        <w:pStyle w:val="Compact"/>
      </w:pPr>
      <w:r>
        <w:t xml:space="preserve">新用户首次访问时，评分 API 输入框会自动填入 lite API。</w:t>
      </w:r>
    </w:p>
    <w:p>
      <w:pPr>
        <w:numPr>
          <w:ilvl w:val="0"/>
          <w:numId w:val="1009"/>
        </w:numPr>
        <w:pStyle w:val="Compact"/>
      </w:pPr>
      <w:r>
        <w:t xml:space="preserve">用户不需要再手动添加评分 API 地址。</w:t>
      </w:r>
    </w:p>
    <w:p>
      <w:pPr>
        <w:numPr>
          <w:ilvl w:val="0"/>
          <w:numId w:val="1009"/>
        </w:numPr>
        <w:pStyle w:val="Compact"/>
      </w:pPr>
      <w:r>
        <w:t xml:space="preserve">仍保留覆盖能力，优先级如下：</w:t>
      </w:r>
    </w:p>
    <w:p>
      <w:pPr>
        <w:pStyle w:val="SourceCode"/>
      </w:pPr>
      <w:r>
        <w:rPr>
          <w:rStyle w:val="VerbatimChar"/>
        </w:rPr>
        <w:t xml:space="preserve">URL ?api=... 参数 &gt; 浏览器 localStorage 中的自定义非空地址 &gt; 默认 lite API</w:t>
      </w:r>
    </w:p>
    <w:p>
      <w:pPr>
        <w:pStyle w:val="FirstParagraph"/>
      </w:pPr>
      <w:r>
        <w:t xml:space="preserve">设计原因：</w:t>
      </w:r>
    </w:p>
    <w:p>
      <w:pPr>
        <w:numPr>
          <w:ilvl w:val="0"/>
          <w:numId w:val="1010"/>
        </w:numPr>
        <w:pStyle w:val="Compact"/>
      </w:pPr>
      <w:r>
        <w:t xml:space="preserve">当前推荐路线是 Web Holistic + lite 后端。</w:t>
      </w:r>
    </w:p>
    <w:p>
      <w:pPr>
        <w:numPr>
          <w:ilvl w:val="0"/>
          <w:numId w:val="1010"/>
        </w:numPr>
        <w:pStyle w:val="Compact"/>
      </w:pPr>
      <w:r>
        <w:t xml:space="preserve">lite 后端启动快、依赖少，不运行服务端 MediaPipe。</w:t>
      </w:r>
    </w:p>
    <w:p>
      <w:pPr>
        <w:numPr>
          <w:ilvl w:val="0"/>
          <w:numId w:val="1010"/>
        </w:numPr>
        <w:pStyle w:val="Compact"/>
      </w:pPr>
      <w:r>
        <w:t xml:space="preserve">对普通用户来说，默认接入可以减少配置门槛。</w:t>
      </w:r>
    </w:p>
    <w:p>
      <w:pPr>
        <w:numPr>
          <w:ilvl w:val="0"/>
          <w:numId w:val="1010"/>
        </w:numPr>
        <w:pStyle w:val="Compact"/>
      </w:pPr>
      <w:r>
        <w:t xml:space="preserve">对开发者来说，输入框和 URL 参数仍可切换到本地 API、full API 或其他测试 API。</w:t>
      </w:r>
    </w:p>
    <w:bookmarkEnd w:id="27"/>
    <w:bookmarkStart w:id="28" w:name="浏览器端关键点提取与上传"/>
    <w:p>
      <w:pPr>
        <w:pStyle w:val="Heading3"/>
      </w:pPr>
      <w:r>
        <w:t xml:space="preserve">4.3 浏览器端关键点提取与上传</w:t>
      </w:r>
    </w:p>
    <w:p>
      <w:pPr>
        <w:pStyle w:val="FirstParagraph"/>
      </w:pPr>
      <w:r>
        <w:t xml:space="preserve">已实现：</w:t>
      </w:r>
    </w:p>
    <w:p>
      <w:pPr>
        <w:numPr>
          <w:ilvl w:val="0"/>
          <w:numId w:val="1011"/>
        </w:numPr>
        <w:pStyle w:val="Compact"/>
      </w:pPr>
      <w:r>
        <w:t xml:space="preserve">前端优先使用</w:t>
      </w:r>
      <w:r>
        <w:t xml:space="preserve"> </w:t>
      </w:r>
      <w:r>
        <w:rPr>
          <w:rStyle w:val="VerbatimChar"/>
        </w:rPr>
        <w:t xml:space="preserve">@mediapipe/holistic</w:t>
      </w:r>
      <w:r>
        <w:t xml:space="preserve"> </w:t>
      </w:r>
      <w:r>
        <w:t xml:space="preserve">在浏览器本机提取关键点。</w:t>
      </w:r>
    </w:p>
    <w:p>
      <w:pPr>
        <w:numPr>
          <w:ilvl w:val="0"/>
          <w:numId w:val="1011"/>
        </w:numPr>
        <w:pStyle w:val="Compact"/>
      </w:pPr>
      <w:r>
        <w:t xml:space="preserve">前端向后端上传</w:t>
      </w:r>
      <w:r>
        <w:t xml:space="preserve"> </w:t>
      </w:r>
      <w:r>
        <w:rPr>
          <w:rStyle w:val="VerbatimChar"/>
        </w:rPr>
        <w:t xml:space="preserve">landmark_rows</w:t>
      </w:r>
      <w:r>
        <w:t xml:space="preserve">，而不是上传图片帧。</w:t>
      </w:r>
    </w:p>
    <w:p>
      <w:pPr>
        <w:numPr>
          <w:ilvl w:val="0"/>
          <w:numId w:val="1011"/>
        </w:numPr>
        <w:pStyle w:val="Compact"/>
      </w:pPr>
      <w:r>
        <w:t xml:space="preserve">上传内容包括：</w:t>
      </w:r>
    </w:p>
    <w:p>
      <w:pPr>
        <w:numPr>
          <w:ilvl w:val="1"/>
          <w:numId w:val="1012"/>
        </w:numPr>
        <w:pStyle w:val="Compact"/>
      </w:pPr>
      <w:r>
        <w:t xml:space="preserve">pose landmarks</w:t>
      </w:r>
    </w:p>
    <w:p>
      <w:pPr>
        <w:numPr>
          <w:ilvl w:val="1"/>
          <w:numId w:val="1012"/>
        </w:numPr>
        <w:pStyle w:val="Compact"/>
      </w:pPr>
      <w:r>
        <w:t xml:space="preserve">left hand landmarks</w:t>
      </w:r>
    </w:p>
    <w:p>
      <w:pPr>
        <w:numPr>
          <w:ilvl w:val="1"/>
          <w:numId w:val="1012"/>
        </w:numPr>
        <w:pStyle w:val="Compact"/>
      </w:pPr>
      <w:r>
        <w:t xml:space="preserve">right hand landmarks</w:t>
      </w:r>
    </w:p>
    <w:p>
      <w:pPr>
        <w:numPr>
          <w:ilvl w:val="1"/>
          <w:numId w:val="1012"/>
        </w:numPr>
        <w:pStyle w:val="Compact"/>
      </w:pPr>
      <w:r>
        <w:t xml:space="preserve">face core landmarks</w:t>
      </w:r>
    </w:p>
    <w:p>
      <w:pPr>
        <w:numPr>
          <w:ilvl w:val="0"/>
          <w:numId w:val="1011"/>
        </w:numPr>
        <w:pStyle w:val="Compact"/>
      </w:pPr>
      <w:r>
        <w:t xml:space="preserve">不上传完整 face 478 点，只上传面部核心点，以降低 JSON 体积。</w:t>
      </w:r>
    </w:p>
    <w:p>
      <w:pPr>
        <w:numPr>
          <w:ilvl w:val="0"/>
          <w:numId w:val="1011"/>
        </w:numPr>
        <w:pStyle w:val="Compact"/>
      </w:pPr>
      <w:r>
        <w:t xml:space="preserve">每个点使用紧凑数组结构，包含</w:t>
      </w:r>
      <w:r>
        <w:t xml:space="preserve"> </w:t>
      </w:r>
      <w:r>
        <w:rPr>
          <w:rStyle w:val="VerbatimChar"/>
        </w:rPr>
        <w:t xml:space="preserve">x/y/z</w:t>
      </w:r>
      <w:r>
        <w:t xml:space="preserve">，以及可选</w:t>
      </w:r>
      <w:r>
        <w:t xml:space="preserve"> </w:t>
      </w:r>
      <w:r>
        <w:rPr>
          <w:rStyle w:val="VerbatimChar"/>
        </w:rPr>
        <w:t xml:space="preserve">visibility/presence</w:t>
      </w:r>
      <w:r>
        <w:t xml:space="preserve">。</w:t>
      </w:r>
    </w:p>
    <w:p>
      <w:pPr>
        <w:pStyle w:val="FirstParagraph"/>
      </w:pPr>
      <w:r>
        <w:t xml:space="preserve">降级路径：</w:t>
      </w:r>
    </w:p>
    <w:p>
      <w:pPr>
        <w:numPr>
          <w:ilvl w:val="0"/>
          <w:numId w:val="1013"/>
        </w:numPr>
        <w:pStyle w:val="Compact"/>
      </w:pPr>
      <w:r>
        <w:t xml:space="preserve">如果 Web Holistic 加载失败或处理失败，前端可回退为压缩 JPEG 帧路径。</w:t>
      </w:r>
    </w:p>
    <w:p>
      <w:pPr>
        <w:numPr>
          <w:ilvl w:val="0"/>
          <w:numId w:val="1013"/>
        </w:numPr>
        <w:pStyle w:val="Compact"/>
      </w:pPr>
      <w:r>
        <w:t xml:space="preserve">如果评分 API 不可用，前端仍返回明确标注的本地预览分，保证演示流程不中断。</w:t>
      </w:r>
    </w:p>
    <w:bookmarkEnd w:id="28"/>
    <w:bookmarkStart w:id="29" w:name="录制与自动评分流程"/>
    <w:p>
      <w:pPr>
        <w:pStyle w:val="Heading3"/>
      </w:pPr>
      <w:r>
        <w:t xml:space="preserve">4.4 录制与自动评分流程</w:t>
      </w:r>
    </w:p>
    <w:p>
      <w:pPr>
        <w:pStyle w:val="FirstParagraph"/>
      </w:pPr>
      <w:r>
        <w:t xml:space="preserve">已实现：</w:t>
      </w:r>
    </w:p>
    <w:p>
      <w:pPr>
        <w:numPr>
          <w:ilvl w:val="0"/>
          <w:numId w:val="1014"/>
        </w:numPr>
        <w:pStyle w:val="Compact"/>
      </w:pPr>
      <w:r>
        <w:t xml:space="preserve">用户点击“开始”。</w:t>
      </w:r>
    </w:p>
    <w:p>
      <w:pPr>
        <w:numPr>
          <w:ilvl w:val="0"/>
          <w:numId w:val="1014"/>
        </w:numPr>
        <w:pStyle w:val="Compact"/>
      </w:pPr>
      <w:r>
        <w:t xml:space="preserve">页面进行倒计时。</w:t>
      </w:r>
    </w:p>
    <w:p>
      <w:pPr>
        <w:numPr>
          <w:ilvl w:val="0"/>
          <w:numId w:val="1014"/>
        </w:numPr>
        <w:pStyle w:val="Compact"/>
      </w:pPr>
      <w:r>
        <w:t xml:space="preserve">按当前用户参数采集帧。</w:t>
      </w:r>
    </w:p>
    <w:p>
      <w:pPr>
        <w:numPr>
          <w:ilvl w:val="0"/>
          <w:numId w:val="1014"/>
        </w:numPr>
        <w:pStyle w:val="Compact"/>
      </w:pPr>
      <w:r>
        <w:t xml:space="preserve">录制到达设定时长后立即关闭摄像头。</w:t>
      </w:r>
    </w:p>
    <w:p>
      <w:pPr>
        <w:numPr>
          <w:ilvl w:val="0"/>
          <w:numId w:val="1014"/>
        </w:numPr>
        <w:pStyle w:val="Compact"/>
      </w:pPr>
      <w:r>
        <w:t xml:space="preserve">录制完成后自动进入评分，不再要求用户手动点击“打分”。</w:t>
      </w:r>
    </w:p>
    <w:p>
      <w:pPr>
        <w:numPr>
          <w:ilvl w:val="0"/>
          <w:numId w:val="1014"/>
        </w:numPr>
        <w:pStyle w:val="Compact"/>
      </w:pPr>
      <w:r>
        <w:t xml:space="preserve">评分期间展示：</w:t>
      </w:r>
    </w:p>
    <w:p>
      <w:pPr>
        <w:numPr>
          <w:ilvl w:val="1"/>
          <w:numId w:val="1015"/>
        </w:numPr>
        <w:pStyle w:val="Compact"/>
      </w:pPr>
      <w:r>
        <w:t xml:space="preserve">“</w:t>
      </w:r>
      <w:r>
        <w:t xml:space="preserve">正在等待评分：x.xs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“</w:t>
      </w:r>
      <w:r>
        <w:t xml:space="preserve">等待服务器返回评分结果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评分完成后显示结果页。</w:t>
      </w:r>
    </w:p>
    <w:p>
      <w:pPr>
        <w:pStyle w:val="FirstParagraph"/>
      </w:pPr>
      <w:r>
        <w:t xml:space="preserve">这解决了早期流程中的两个问题：</w:t>
      </w:r>
    </w:p>
    <w:p>
      <w:pPr>
        <w:numPr>
          <w:ilvl w:val="0"/>
          <w:numId w:val="1016"/>
        </w:numPr>
        <w:pStyle w:val="Compact"/>
      </w:pPr>
      <w:r>
        <w:t xml:space="preserve">录制完成后摄像头长时间保持开启。</w:t>
      </w:r>
    </w:p>
    <w:p>
      <w:pPr>
        <w:numPr>
          <w:ilvl w:val="0"/>
          <w:numId w:val="1016"/>
        </w:numPr>
        <w:pStyle w:val="Compact"/>
      </w:pPr>
      <w:r>
        <w:t xml:space="preserve">用户必须手动点击“打分”才能进入评分。</w:t>
      </w:r>
    </w:p>
    <w:bookmarkEnd w:id="29"/>
    <w:bookmarkStart w:id="30" w:name="采样帧数逻辑调整"/>
    <w:p>
      <w:pPr>
        <w:pStyle w:val="Heading3"/>
      </w:pPr>
      <w:r>
        <w:t xml:space="preserve">4.5 采样帧数逻辑调整</w:t>
      </w:r>
    </w:p>
    <w:p>
      <w:pPr>
        <w:pStyle w:val="FirstParagraph"/>
      </w:pPr>
      <w:r>
        <w:t xml:space="preserve">最新改动：</w:t>
      </w:r>
    </w:p>
    <w:p>
      <w:pPr>
        <w:numPr>
          <w:ilvl w:val="0"/>
          <w:numId w:val="1017"/>
        </w:numPr>
        <w:pStyle w:val="Compact"/>
      </w:pPr>
      <w:r>
        <w:t xml:space="preserve">不再固定 Web Holistic 采集</w:t>
      </w:r>
      <w:r>
        <w:t xml:space="preserve"> </w:t>
      </w:r>
      <w:r>
        <w:rPr>
          <w:rStyle w:val="VerbatimChar"/>
        </w:rPr>
        <w:t xml:space="preserve">24</w:t>
      </w:r>
      <w:r>
        <w:t xml:space="preserve"> </w:t>
      </w:r>
      <w:r>
        <w:t xml:space="preserve">帧。</w:t>
      </w:r>
    </w:p>
    <w:p>
      <w:pPr>
        <w:numPr>
          <w:ilvl w:val="0"/>
          <w:numId w:val="1017"/>
        </w:numPr>
        <w:pStyle w:val="Compact"/>
      </w:pPr>
      <w:r>
        <w:t xml:space="preserve">不再为了推荐帧数自动改写用户输入。</w:t>
      </w:r>
    </w:p>
    <w:p>
      <w:pPr>
        <w:numPr>
          <w:ilvl w:val="0"/>
          <w:numId w:val="1017"/>
        </w:numPr>
        <w:pStyle w:val="Compact"/>
      </w:pPr>
      <w:r>
        <w:t xml:space="preserve">推荐帧数只作为提示。</w:t>
      </w:r>
    </w:p>
    <w:p>
      <w:pPr>
        <w:numPr>
          <w:ilvl w:val="0"/>
          <w:numId w:val="1017"/>
        </w:numPr>
        <w:pStyle w:val="Compact"/>
      </w:pPr>
      <w:r>
        <w:t xml:space="preserve">实际采集帧数严格由用户前端设置决定：</w:t>
      </w:r>
    </w:p>
    <w:p>
      <w:pPr>
        <w:pStyle w:val="SourceCode"/>
      </w:pPr>
      <w:r>
        <w:rPr>
          <w:rStyle w:val="VerbatimChar"/>
        </w:rPr>
        <w:t xml:space="preserve">采集帧数 = 采集时长 x 上传 FPS</w:t>
      </w:r>
    </w:p>
    <w:p>
      <w:pPr>
        <w:pStyle w:val="FirstParagraph"/>
      </w:pPr>
      <w:r>
        <w:t xml:space="preserve">当前默认值：</w:t>
      </w:r>
    </w:p>
    <w:p>
      <w:pPr>
        <w:pStyle w:val="SourceCode"/>
      </w:pPr>
      <w:r>
        <w:rPr>
          <w:rStyle w:val="VerbatimChar"/>
        </w:rPr>
        <w:t xml:space="preserve">采集时长：2.5s</w:t>
      </w:r>
      <w:r>
        <w:br/>
      </w:r>
      <w:r>
        <w:rPr>
          <w:rStyle w:val="VerbatimChar"/>
        </w:rPr>
        <w:t xml:space="preserve">上传 FPS：10</w:t>
      </w:r>
      <w:r>
        <w:br/>
      </w:r>
      <w:r>
        <w:rPr>
          <w:rStyle w:val="VerbatimChar"/>
        </w:rPr>
        <w:t xml:space="preserve">帧宽：480px</w:t>
      </w:r>
      <w:r>
        <w:br/>
      </w:r>
      <w:r>
        <w:rPr>
          <w:rStyle w:val="VerbatimChar"/>
        </w:rPr>
        <w:t xml:space="preserve">默认采集帧数：25 帧</w:t>
      </w:r>
    </w:p>
    <w:p>
      <w:pPr>
        <w:pStyle w:val="FirstParagraph"/>
      </w:pPr>
      <w:r>
        <w:t xml:space="preserve">页面提示示例：</w:t>
      </w:r>
    </w:p>
    <w:p>
      <w:pPr>
        <w:pStyle w:val="SourceCode"/>
      </w:pPr>
      <w:r>
        <w:rPr>
          <w:rStyle w:val="VerbatimChar"/>
        </w:rPr>
        <w:t xml:space="preserve">采样：香蕉 建议至少 10 帧；当前按设置采集 2.5s x 10fps = 25 帧。已达到建议帧数。</w:t>
      </w:r>
    </w:p>
    <w:p>
      <w:pPr>
        <w:pStyle w:val="FirstParagraph"/>
      </w:pPr>
      <w:r>
        <w:t xml:space="preserve">技术下限：</w:t>
      </w:r>
    </w:p>
    <w:p>
      <w:pPr>
        <w:numPr>
          <w:ilvl w:val="0"/>
          <w:numId w:val="1018"/>
        </w:numPr>
        <w:pStyle w:val="Compact"/>
      </w:pPr>
      <w:r>
        <w:t xml:space="preserve">少于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帧时通常无法提交有效评分。</w:t>
      </w:r>
    </w:p>
    <w:p>
      <w:pPr>
        <w:numPr>
          <w:ilvl w:val="0"/>
          <w:numId w:val="1018"/>
        </w:numPr>
        <w:pStyle w:val="Compact"/>
      </w:pPr>
      <w:r>
        <w:t xml:space="preserve">低于建议帧数时仍允许录制，但提示评分稳定性可能下降。</w:t>
      </w:r>
    </w:p>
    <w:bookmarkEnd w:id="30"/>
    <w:bookmarkStart w:id="31" w:name="低分建议"/>
    <w:p>
      <w:pPr>
        <w:pStyle w:val="Heading3"/>
      </w:pPr>
      <w:r>
        <w:t xml:space="preserve">4.6 低分建议</w:t>
      </w:r>
    </w:p>
    <w:p>
      <w:pPr>
        <w:pStyle w:val="FirstParagraph"/>
      </w:pPr>
      <w:r>
        <w:t xml:space="preserve">文件：</w:t>
      </w:r>
    </w:p>
    <w:p>
      <w:pPr>
        <w:pStyle w:val="SourceCode"/>
      </w:pPr>
      <w:r>
        <w:rPr>
          <w:rStyle w:val="VerbatimChar"/>
        </w:rPr>
        <w:t xml:space="preserve">apps/web/js/scoring.js</w:t>
      </w:r>
    </w:p>
    <w:p>
      <w:pPr>
        <w:pStyle w:val="FirstParagraph"/>
      </w:pPr>
      <w:r>
        <w:t xml:space="preserve">已参考旧仓库方案的思想：</w:t>
      </w:r>
    </w:p>
    <w:p>
      <w:pPr>
        <w:numPr>
          <w:ilvl w:val="0"/>
          <w:numId w:val="1019"/>
        </w:numPr>
        <w:pStyle w:val="Compact"/>
      </w:pPr>
      <w:r>
        <w:t xml:space="preserve">左手动作偏差</w:t>
      </w:r>
    </w:p>
    <w:p>
      <w:pPr>
        <w:numPr>
          <w:ilvl w:val="0"/>
          <w:numId w:val="1019"/>
        </w:numPr>
        <w:pStyle w:val="Compact"/>
      </w:pPr>
      <w:r>
        <w:t xml:space="preserve">右手动作偏差</w:t>
      </w:r>
    </w:p>
    <w:p>
      <w:pPr>
        <w:numPr>
          <w:ilvl w:val="0"/>
          <w:numId w:val="1019"/>
        </w:numPr>
        <w:pStyle w:val="Compact"/>
      </w:pPr>
      <w:r>
        <w:t xml:space="preserve">身体姿态偏差</w:t>
      </w:r>
    </w:p>
    <w:p>
      <w:pPr>
        <w:numPr>
          <w:ilvl w:val="0"/>
          <w:numId w:val="1019"/>
        </w:numPr>
        <w:pStyle w:val="Compact"/>
      </w:pPr>
      <w:r>
        <w:t xml:space="preserve">动作节奏与起止不清楚</w:t>
      </w:r>
    </w:p>
    <w:p>
      <w:pPr>
        <w:pStyle w:val="FirstParagraph"/>
      </w:pPr>
      <w:r>
        <w:t xml:space="preserve">当前前端拿不到完整逐关节误差，因此根据已有诊断近似生成建议：</w:t>
      </w:r>
    </w:p>
    <w:p>
      <w:pPr>
        <w:numPr>
          <w:ilvl w:val="0"/>
          <w:numId w:val="1020"/>
        </w:numPr>
        <w:pStyle w:val="Compact"/>
      </w:pPr>
      <w:r>
        <w:t xml:space="preserve">采样帧数低于推荐值：提示增加时长或 FPS。</w:t>
      </w:r>
    </w:p>
    <w:p>
      <w:pPr>
        <w:numPr>
          <w:ilvl w:val="0"/>
          <w:numId w:val="1020"/>
        </w:numPr>
        <w:pStyle w:val="Compact"/>
      </w:pPr>
      <w:r>
        <w:t xml:space="preserve">左右手覆盖差异明显：提示左手或右手手势调整。</w:t>
      </w:r>
    </w:p>
    <w:p>
      <w:pPr>
        <w:numPr>
          <w:ilvl w:val="0"/>
          <w:numId w:val="1020"/>
        </w:numPr>
        <w:pStyle w:val="Compact"/>
      </w:pPr>
      <w:r>
        <w:t xml:space="preserve">手部覆盖偏低：提示双手完整入画、靠近摄像头、避免遮挡。</w:t>
      </w:r>
    </w:p>
    <w:p>
      <w:pPr>
        <w:numPr>
          <w:ilvl w:val="0"/>
          <w:numId w:val="1020"/>
        </w:numPr>
        <w:pStyle w:val="Compact"/>
      </w:pPr>
      <w:r>
        <w:t xml:space="preserve">姿态覆盖偏低：提示上半身、肩膀和手臂入画。</w:t>
      </w:r>
    </w:p>
    <w:p>
      <w:pPr>
        <w:numPr>
          <w:ilvl w:val="0"/>
          <w:numId w:val="1020"/>
        </w:numPr>
        <w:pStyle w:val="Compact"/>
      </w:pPr>
      <w:r>
        <w:t xml:space="preserve">动作变化偏小：提示动作幅度和起止过程更清楚。</w:t>
      </w:r>
    </w:p>
    <w:p>
      <w:pPr>
        <w:numPr>
          <w:ilvl w:val="0"/>
          <w:numId w:val="1020"/>
        </w:numPr>
        <w:pStyle w:val="Compact"/>
      </w:pPr>
      <w:r>
        <w:t xml:space="preserve">诊断不足时：提示对照示范检查手形、运动方向和节奏。</w:t>
      </w:r>
    </w:p>
    <w:p>
      <w:pPr>
        <w:pStyle w:val="FirstParagraph"/>
      </w:pPr>
      <w:r>
        <w:t xml:space="preserve">低分结果页会优先展示这类可执行建议，而不是只显示“模板评分完成”一类系统状态。</w:t>
      </w:r>
    </w:p>
    <w:bookmarkEnd w:id="31"/>
    <w:bookmarkStart w:id="32" w:name="录制结束画面发白优化"/>
    <w:p>
      <w:pPr>
        <w:pStyle w:val="Heading3"/>
      </w:pPr>
      <w:r>
        <w:t xml:space="preserve">4.7 录制结束画面发白优化</w:t>
      </w:r>
    </w:p>
    <w:p>
      <w:pPr>
        <w:pStyle w:val="FirstParagraph"/>
      </w:pPr>
      <w:r>
        <w:t xml:space="preserve">问题：</w:t>
      </w:r>
    </w:p>
    <w:p>
      <w:pPr>
        <w:numPr>
          <w:ilvl w:val="0"/>
          <w:numId w:val="1021"/>
        </w:numPr>
        <w:pStyle w:val="Compact"/>
      </w:pPr>
      <w:r>
        <w:t xml:space="preserve">浏览器关闭 video stream 与 DOM 替换之间可能出现空白浅色帧。</w:t>
      </w:r>
    </w:p>
    <w:p>
      <w:pPr>
        <w:numPr>
          <w:ilvl w:val="0"/>
          <w:numId w:val="1021"/>
        </w:numPr>
        <w:pStyle w:val="Compact"/>
      </w:pPr>
      <w:r>
        <w:t xml:space="preserve">用户看到“录制结束”时画面短暂发白，观感不稳定。</w:t>
      </w:r>
    </w:p>
    <w:p>
      <w:pPr>
        <w:pStyle w:val="FirstParagraph"/>
      </w:pPr>
      <w:r>
        <w:t xml:space="preserve">处理：</w:t>
      </w:r>
    </w:p>
    <w:p>
      <w:pPr>
        <w:numPr>
          <w:ilvl w:val="0"/>
          <w:numId w:val="1022"/>
        </w:numPr>
        <w:pStyle w:val="Compact"/>
      </w:pPr>
      <w:r>
        <w:t xml:space="preserve">录制结束前先从 video 抓取最后一帧。</w:t>
      </w:r>
    </w:p>
    <w:p>
      <w:pPr>
        <w:numPr>
          <w:ilvl w:val="0"/>
          <w:numId w:val="1022"/>
        </w:numPr>
        <w:pStyle w:val="Compact"/>
      </w:pPr>
      <w:r>
        <w:t xml:space="preserve">将最后一帧作为暗化背景预览。</w:t>
      </w:r>
    </w:p>
    <w:p>
      <w:pPr>
        <w:numPr>
          <w:ilvl w:val="0"/>
          <w:numId w:val="1022"/>
        </w:numPr>
        <w:pStyle w:val="Compact"/>
      </w:pPr>
      <w:r>
        <w:t xml:space="preserve">再关闭摄像头并显示“采集完成 / 正在评分”等状态。</w:t>
      </w:r>
    </w:p>
    <w:p>
      <w:pPr>
        <w:pStyle w:val="FirstParagraph"/>
      </w:pPr>
      <w:r>
        <w:t xml:space="preserve">相关样式：</w:t>
      </w:r>
    </w:p>
    <w:p>
      <w:pPr>
        <w:pStyle w:val="SourceCode"/>
      </w:pPr>
      <w:r>
        <w:rPr>
          <w:rStyle w:val="VerbatimChar"/>
        </w:rPr>
        <w:t xml:space="preserve">.scoring-capture-still</w:t>
      </w:r>
      <w:r>
        <w:br/>
      </w:r>
      <w:r>
        <w:rPr>
          <w:rStyle w:val="VerbatimChar"/>
        </w:rPr>
        <w:t xml:space="preserve">.scoring-capture-complete.has-still</w:t>
      </w:r>
    </w:p>
    <w:p>
      <w:pPr>
        <w:pStyle w:val="FirstParagraph"/>
      </w:pPr>
      <w:r>
        <w:t xml:space="preserve">效果：</w:t>
      </w:r>
    </w:p>
    <w:p>
      <w:pPr>
        <w:numPr>
          <w:ilvl w:val="0"/>
          <w:numId w:val="1023"/>
        </w:numPr>
        <w:pStyle w:val="Compact"/>
      </w:pPr>
      <w:r>
        <w:t xml:space="preserve">从实时画面自然冻结到暗化状态画面。</w:t>
      </w:r>
    </w:p>
    <w:p>
      <w:pPr>
        <w:numPr>
          <w:ilvl w:val="0"/>
          <w:numId w:val="1023"/>
        </w:numPr>
        <w:pStyle w:val="Compact"/>
      </w:pPr>
      <w:r>
        <w:t xml:space="preserve">减少摄像头停止时的白屏闪烁。</w:t>
      </w:r>
    </w:p>
    <w:bookmarkEnd w:id="32"/>
    <w:bookmarkStart w:id="33" w:name="挑战模式词汇覆盖与评分覆盖分离"/>
    <w:p>
      <w:pPr>
        <w:pStyle w:val="Heading3"/>
      </w:pPr>
      <w:r>
        <w:t xml:space="preserve">4.8 挑战模式词汇覆盖与评分覆盖分离</w:t>
      </w:r>
    </w:p>
    <w:p>
      <w:pPr>
        <w:pStyle w:val="FirstParagraph"/>
      </w:pPr>
      <w:r>
        <w:t xml:space="preserve">问题：</w:t>
      </w:r>
    </w:p>
    <w:p>
      <w:pPr>
        <w:numPr>
          <w:ilvl w:val="0"/>
          <w:numId w:val="1024"/>
        </w:numPr>
        <w:pStyle w:val="Compact"/>
      </w:pPr>
      <w:r>
        <w:t xml:space="preserve">早期</w:t>
      </w:r>
      <w:r>
        <w:t xml:space="preserve"> </w:t>
      </w:r>
      <w:r>
        <w:rPr>
          <w:rStyle w:val="VerbatimChar"/>
        </w:rPr>
        <w:t xml:space="preserve">CHALLENGE_WORDS</w:t>
      </w:r>
      <w:r>
        <w:t xml:space="preserve"> </w:t>
      </w:r>
      <w:r>
        <w:t xml:space="preserve">是单独写死的 10 个词。</w:t>
      </w:r>
    </w:p>
    <w:p>
      <w:pPr>
        <w:numPr>
          <w:ilvl w:val="0"/>
          <w:numId w:val="1024"/>
        </w:numPr>
        <w:pStyle w:val="Compact"/>
      </w:pPr>
      <w:r>
        <w:t xml:space="preserve">学习页词库实际已有 47 个词，挑战模式没有完整覆盖学习内容。</w:t>
      </w:r>
    </w:p>
    <w:p>
      <w:pPr>
        <w:numPr>
          <w:ilvl w:val="0"/>
          <w:numId w:val="1024"/>
        </w:numPr>
        <w:pStyle w:val="Compact"/>
      </w:pPr>
      <w:r>
        <w:t xml:space="preserve">如果直接把无模板词也送入评分，会让用户误以为 fallback 分就是正式评分。</w:t>
      </w:r>
    </w:p>
    <w:p>
      <w:pPr>
        <w:pStyle w:val="FirstParagraph"/>
      </w:pPr>
      <w:r>
        <w:t xml:space="preserve">本次处理：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CHALLENGE_WORDS</w:t>
      </w:r>
      <w:r>
        <w:t xml:space="preserve"> </w:t>
      </w:r>
      <w:r>
        <w:t xml:space="preserve">改为从</w:t>
      </w:r>
      <w:r>
        <w:t xml:space="preserve"> </w:t>
      </w:r>
      <w:r>
        <w:rPr>
          <w:rStyle w:val="VerbatimChar"/>
        </w:rPr>
        <w:t xml:space="preserve">VOCABULARY_DATA</w:t>
      </w:r>
      <w:r>
        <w:t xml:space="preserve"> </w:t>
      </w:r>
      <w:r>
        <w:t xml:space="preserve">自动生成。</w:t>
      </w:r>
    </w:p>
    <w:p>
      <w:pPr>
        <w:numPr>
          <w:ilvl w:val="0"/>
          <w:numId w:val="1025"/>
        </w:numPr>
        <w:pStyle w:val="Compact"/>
      </w:pPr>
      <w:r>
        <w:t xml:space="preserve">挑战导航覆盖全部 47 个学习词，并将当前可评分的 10 个模板词排在前面。</w:t>
      </w:r>
    </w:p>
    <w:p>
      <w:pPr>
        <w:numPr>
          <w:ilvl w:val="0"/>
          <w:numId w:val="1025"/>
        </w:numPr>
        <w:pStyle w:val="Compact"/>
      </w:pPr>
      <w:r>
        <w:t xml:space="preserve">新增</w:t>
      </w:r>
      <w:r>
        <w:t xml:space="preserve"> </w:t>
      </w:r>
      <w:r>
        <w:rPr>
          <w:rStyle w:val="VerbatimChar"/>
        </w:rPr>
        <w:t xml:space="preserve">SCORING_READY_WORDS</w:t>
      </w:r>
      <w:r>
        <w:t xml:space="preserve">，只标记当前模板数据库已覆盖的 10 个可评分词：</w:t>
      </w:r>
    </w:p>
    <w:p>
      <w:pPr>
        <w:pStyle w:val="SourceCode"/>
      </w:pPr>
      <w:r>
        <w:rPr>
          <w:rStyle w:val="VerbatimChar"/>
        </w:rPr>
        <w:t xml:space="preserve">香蕉、花、汽车、虎、月亮、跳、朋友、指示、唱歌、馋</w:t>
      </w:r>
    </w:p>
    <w:p>
      <w:pPr>
        <w:numPr>
          <w:ilvl w:val="0"/>
          <w:numId w:val="1026"/>
        </w:numPr>
        <w:pStyle w:val="Compact"/>
      </w:pPr>
      <w:r>
        <w:t xml:space="preserve">其他 37 个词在挑战页显示：</w:t>
      </w:r>
    </w:p>
    <w:p>
      <w:pPr>
        <w:pStyle w:val="SourceCode"/>
      </w:pPr>
      <w:r>
        <w:rPr>
          <w:rStyle w:val="VerbatimChar"/>
        </w:rPr>
        <w:t xml:space="preserve">评分模板待上线 · 暂不能录制评分，等待数据库上线</w:t>
      </w:r>
    </w:p>
    <w:p>
      <w:pPr>
        <w:numPr>
          <w:ilvl w:val="0"/>
          <w:numId w:val="1027"/>
        </w:numPr>
        <w:pStyle w:val="Compact"/>
      </w:pPr>
      <w:r>
        <w:t xml:space="preserve">待上线词的“进入挑战 / 开始录制 / 自动评分”入口会被禁用或拦截，不提交到后端，也不返回本地预览分。</w:t>
      </w:r>
    </w:p>
    <w:p>
      <w:pPr>
        <w:numPr>
          <w:ilvl w:val="0"/>
          <w:numId w:val="1027"/>
        </w:numPr>
        <w:pStyle w:val="Compact"/>
      </w:pPr>
      <w:r>
        <w:t xml:space="preserve">无专属 Canvas 示范动画的词显示“暂无专属动画”，不再错误 fallback 到“香蕉”动画。</w:t>
      </w:r>
    </w:p>
    <w:p>
      <w:pPr>
        <w:pStyle w:val="FirstParagraph"/>
      </w:pPr>
      <w:r>
        <w:t xml:space="preserve">设计原因：</w:t>
      </w:r>
    </w:p>
    <w:p>
      <w:pPr>
        <w:numPr>
          <w:ilvl w:val="0"/>
          <w:numId w:val="1028"/>
        </w:numPr>
        <w:pStyle w:val="Compact"/>
      </w:pPr>
      <w:r>
        <w:t xml:space="preserve">学习覆盖和评分覆盖必须区分。</w:t>
      </w:r>
    </w:p>
    <w:p>
      <w:pPr>
        <w:numPr>
          <w:ilvl w:val="0"/>
          <w:numId w:val="1028"/>
        </w:numPr>
        <w:pStyle w:val="Compact"/>
      </w:pPr>
      <w:r>
        <w:t xml:space="preserve">对学习产品来说，用户可以浏览全部词汇。</w:t>
      </w:r>
    </w:p>
    <w:p>
      <w:pPr>
        <w:numPr>
          <w:ilvl w:val="0"/>
          <w:numId w:val="1028"/>
        </w:numPr>
        <w:pStyle w:val="Compact"/>
      </w:pPr>
      <w:r>
        <w:t xml:space="preserve">对评分产品来说，只有有标准动作模板的词才能给出可信模板评分。</w:t>
      </w:r>
    </w:p>
    <w:bookmarkEnd w:id="33"/>
    <w:bookmarkStart w:id="34" w:name="日间模式音效与动画播放器修复"/>
    <w:p>
      <w:pPr>
        <w:pStyle w:val="Heading3"/>
      </w:pPr>
      <w:r>
        <w:t xml:space="preserve">4.9 日间模式、音效与动画播放器修复</w:t>
      </w:r>
    </w:p>
    <w:p>
      <w:pPr>
        <w:pStyle w:val="FirstParagraph"/>
      </w:pPr>
      <w:r>
        <w:t xml:space="preserve">新增前端体验：</w:t>
      </w:r>
    </w:p>
    <w:p>
      <w:pPr>
        <w:numPr>
          <w:ilvl w:val="0"/>
          <w:numId w:val="1029"/>
        </w:numPr>
        <w:pStyle w:val="Compact"/>
      </w:pPr>
      <w:r>
        <w:t xml:space="preserve">右下角新增日间/夜间模式切换。</w:t>
      </w:r>
    </w:p>
    <w:p>
      <w:pPr>
        <w:numPr>
          <w:ilvl w:val="0"/>
          <w:numId w:val="1029"/>
        </w:numPr>
        <w:pStyle w:val="Compact"/>
      </w:pPr>
      <w:r>
        <w:t xml:space="preserve">用户主题偏好保存到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。</w:t>
      </w:r>
    </w:p>
    <w:p>
      <w:pPr>
        <w:numPr>
          <w:ilvl w:val="0"/>
          <w:numId w:val="1029"/>
        </w:numPr>
        <w:pStyle w:val="Compact"/>
      </w:pPr>
      <w:r>
        <w:t xml:space="preserve">星空背景会随主题变浅或变深。</w:t>
      </w:r>
    </w:p>
    <w:p>
      <w:pPr>
        <w:numPr>
          <w:ilvl w:val="0"/>
          <w:numId w:val="1029"/>
        </w:numPr>
        <w:pStyle w:val="Compact"/>
      </w:pPr>
      <w:r>
        <w:t xml:space="preserve">新增可关闭音效，默认开启，用户偏好保存到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。</w:t>
      </w:r>
    </w:p>
    <w:p>
      <w:pPr>
        <w:numPr>
          <w:ilvl w:val="0"/>
          <w:numId w:val="1029"/>
        </w:numPr>
        <w:pStyle w:val="Compact"/>
      </w:pPr>
      <w:r>
        <w:t xml:space="preserve">音效使用 Web Audio 生成，不新增音频资源文件。</w:t>
      </w:r>
    </w:p>
    <w:p>
      <w:pPr>
        <w:pStyle w:val="FirstParagraph"/>
      </w:pPr>
      <w:r>
        <w:t xml:space="preserve">动画播放器修复：</w:t>
      </w:r>
    </w:p>
    <w:p>
      <w:pPr>
        <w:numPr>
          <w:ilvl w:val="0"/>
          <w:numId w:val="1030"/>
        </w:numPr>
        <w:pStyle w:val="Compact"/>
      </w:pPr>
      <w:r>
        <w:t xml:space="preserve">旧实现使用全局单个</w:t>
      </w:r>
      <w:r>
        <w:t xml:space="preserve"> </w:t>
      </w:r>
      <w:r>
        <w:rPr>
          <w:rStyle w:val="VerbatimChar"/>
        </w:rPr>
        <w:t xml:space="preserve">animationPlayer</w:t>
      </w:r>
      <w:r>
        <w:t xml:space="preserve">。</w:t>
      </w:r>
    </w:p>
    <w:p>
      <w:pPr>
        <w:numPr>
          <w:ilvl w:val="0"/>
          <w:numId w:val="1030"/>
        </w:numPr>
        <w:pStyle w:val="Compact"/>
      </w:pPr>
      <w:r>
        <w:t xml:space="preserve">学习页和挑战页都使用 Canvas 动画时，存在复用旧 canvas 的潜在问题。</w:t>
      </w:r>
    </w:p>
    <w:p>
      <w:pPr>
        <w:numPr>
          <w:ilvl w:val="0"/>
          <w:numId w:val="1030"/>
        </w:numPr>
        <w:pStyle w:val="Compact"/>
      </w:pPr>
      <w:r>
        <w:t xml:space="preserve">现改为每个 canvas 独立</w:t>
      </w:r>
      <w:r>
        <w:t xml:space="preserve"> </w:t>
      </w:r>
      <w:r>
        <w:rPr>
          <w:rStyle w:val="VerbatimChar"/>
        </w:rPr>
        <w:t xml:space="preserve">AnimationPlayer</w:t>
      </w:r>
      <w:r>
        <w:t xml:space="preserve"> </w:t>
      </w:r>
      <w:r>
        <w:t xml:space="preserve">实例。</w:t>
      </w:r>
    </w:p>
    <w:p>
      <w:pPr>
        <w:numPr>
          <w:ilvl w:val="0"/>
          <w:numId w:val="1030"/>
        </w:numPr>
        <w:pStyle w:val="Compact"/>
      </w:pPr>
      <w:r>
        <w:t xml:space="preserve">无专属动画的词不再 fallback 到错误词汇动画。</w:t>
      </w:r>
    </w:p>
    <w:bookmarkEnd w:id="34"/>
    <w:bookmarkEnd w:id="35"/>
    <w:bookmarkStart w:id="39" w:name="后端更新详情"/>
    <w:p>
      <w:pPr>
        <w:pStyle w:val="Heading2"/>
      </w:pPr>
      <w:r>
        <w:t xml:space="preserve">5. 后端更新详情</w:t>
      </w:r>
    </w:p>
    <w:bookmarkStart w:id="36" w:name="fastapi-统一评分入口"/>
    <w:p>
      <w:pPr>
        <w:pStyle w:val="Heading3"/>
      </w:pPr>
      <w:r>
        <w:t xml:space="preserve">5.1 FastAPI 统一评分入口</w:t>
      </w:r>
    </w:p>
    <w:p>
      <w:pPr>
        <w:pStyle w:val="FirstParagraph"/>
      </w:pPr>
      <w:r>
        <w:t xml:space="preserve">文件：</w:t>
      </w:r>
    </w:p>
    <w:p>
      <w:pPr>
        <w:pStyle w:val="SourceCode"/>
      </w:pPr>
      <w:r>
        <w:rPr>
          <w:rStyle w:val="VerbatimChar"/>
        </w:rPr>
        <w:t xml:space="preserve">services/scoring-api/app/main.py</w:t>
      </w:r>
      <w:r>
        <w:br/>
      </w:r>
      <w:r>
        <w:rPr>
          <w:rStyle w:val="VerbatimChar"/>
        </w:rPr>
        <w:t xml:space="preserve">services/scoring-api/app/holistic_worker_daemon.py</w:t>
      </w:r>
      <w:r>
        <w:br/>
      </w:r>
      <w:r>
        <w:rPr>
          <w:rStyle w:val="VerbatimChar"/>
        </w:rPr>
        <w:t xml:space="preserve">services/scoring-api/README.md</w:t>
      </w:r>
    </w:p>
    <w:p>
      <w:pPr>
        <w:pStyle w:val="FirstParagraph"/>
      </w:pPr>
      <w:r>
        <w:t xml:space="preserve">API：</w:t>
      </w:r>
    </w:p>
    <w:p>
      <w:pPr>
        <w:pStyle w:val="SourceCode"/>
      </w:pPr>
      <w:r>
        <w:rPr>
          <w:rStyle w:val="VerbatimChar"/>
        </w:rPr>
        <w:t xml:space="preserve">GET  /</w:t>
      </w:r>
      <w:r>
        <w:br/>
      </w:r>
      <w:r>
        <w:rPr>
          <w:rStyle w:val="VerbatimChar"/>
        </w:rPr>
        <w:t xml:space="preserve">GET  /api/scoring/health</w:t>
      </w:r>
      <w:r>
        <w:br/>
      </w:r>
      <w:r>
        <w:rPr>
          <w:rStyle w:val="VerbatimChar"/>
        </w:rPr>
        <w:t xml:space="preserve">GET  /api/scoring/templates</w:t>
      </w:r>
      <w:r>
        <w:br/>
      </w:r>
      <w:r>
        <w:rPr>
          <w:rStyle w:val="VerbatimChar"/>
        </w:rPr>
        <w:t xml:space="preserve">POST /api/scoring/score</w:t>
      </w:r>
      <w:r>
        <w:br/>
      </w:r>
      <w:r>
        <w:rPr>
          <w:rStyle w:val="VerbatimChar"/>
        </w:rPr>
        <w:t xml:space="preserve">POST /api/scoring/worker/warmup</w:t>
      </w:r>
    </w:p>
    <w:p>
      <w:pPr>
        <w:pStyle w:val="FirstParagraph"/>
      </w:pPr>
      <w:r>
        <w:t xml:space="preserve">当前服务版本：</w:t>
      </w:r>
    </w:p>
    <w:p>
      <w:pPr>
        <w:pStyle w:val="SourceCode"/>
      </w:pPr>
      <w:r>
        <w:rPr>
          <w:rStyle w:val="VerbatimChar"/>
        </w:rPr>
        <w:t xml:space="preserve">version=0.3.0</w:t>
      </w:r>
    </w:p>
    <w:p>
      <w:pPr>
        <w:pStyle w:val="FirstParagraph"/>
      </w:pPr>
      <w:r>
        <w:t xml:space="preserve">核心能力：</w:t>
      </w:r>
    </w:p>
    <w:p>
      <w:pPr>
        <w:numPr>
          <w:ilvl w:val="0"/>
          <w:numId w:val="1031"/>
        </w:numPr>
        <w:pStyle w:val="Compact"/>
      </w:pPr>
      <w:r>
        <w:t xml:space="preserve">支持</w:t>
      </w:r>
      <w:r>
        <w:t xml:space="preserve"> </w:t>
      </w:r>
      <w:r>
        <w:rPr>
          <w:rStyle w:val="VerbatimChar"/>
        </w:rPr>
        <w:t xml:space="preserve">frame_slices</w:t>
      </w:r>
      <w:r>
        <w:t xml:space="preserve"> </w:t>
      </w:r>
      <w:r>
        <w:t xml:space="preserve">图片帧输入。</w:t>
      </w:r>
    </w:p>
    <w:p>
      <w:pPr>
        <w:numPr>
          <w:ilvl w:val="0"/>
          <w:numId w:val="1031"/>
        </w:numPr>
        <w:pStyle w:val="Compact"/>
      </w:pPr>
      <w:r>
        <w:t xml:space="preserve">支持</w:t>
      </w:r>
      <w:r>
        <w:t xml:space="preserve"> </w:t>
      </w:r>
      <w:r>
        <w:rPr>
          <w:rStyle w:val="VerbatimChar"/>
        </w:rPr>
        <w:t xml:space="preserve">landmark_rows</w:t>
      </w:r>
      <w:r>
        <w:t xml:space="preserve"> </w:t>
      </w:r>
      <w:r>
        <w:t xml:space="preserve">浏览器关键点输入。</w:t>
      </w:r>
    </w:p>
    <w:p>
      <w:pPr>
        <w:numPr>
          <w:ilvl w:val="0"/>
          <w:numId w:val="1031"/>
        </w:numPr>
        <w:pStyle w:val="Compact"/>
      </w:pPr>
      <w:r>
        <w:t xml:space="preserve">支持可选 Holistic worker。</w:t>
      </w:r>
    </w:p>
    <w:p>
      <w:pPr>
        <w:numPr>
          <w:ilvl w:val="0"/>
          <w:numId w:val="1031"/>
        </w:numPr>
        <w:pStyle w:val="Compact"/>
      </w:pPr>
      <w:r>
        <w:t xml:space="preserve">支持模板目录</w:t>
      </w:r>
      <w:r>
        <w:t xml:space="preserve"> </w:t>
      </w:r>
      <w:r>
        <w:rPr>
          <w:rStyle w:val="VerbatimChar"/>
        </w:rPr>
        <w:t xml:space="preserve">SLU_TEMPLATE_ROOT</w:t>
      </w:r>
      <w:r>
        <w:t xml:space="preserve">。</w:t>
      </w:r>
    </w:p>
    <w:p>
      <w:pPr>
        <w:numPr>
          <w:ilvl w:val="0"/>
          <w:numId w:val="1031"/>
        </w:numPr>
        <w:pStyle w:val="Compact"/>
      </w:pPr>
      <w:r>
        <w:t xml:space="preserve">支持语义权重配置</w:t>
      </w:r>
      <w:r>
        <w:t xml:space="preserve"> </w:t>
      </w:r>
      <w:r>
        <w:rPr>
          <w:rStyle w:val="VerbatimChar"/>
        </w:rPr>
        <w:t xml:space="preserve">SLU_SEMANTIC_PROFILE_JSON</w:t>
      </w:r>
      <w:r>
        <w:t xml:space="preserve">。</w:t>
      </w:r>
    </w:p>
    <w:p>
      <w:pPr>
        <w:numPr>
          <w:ilvl w:val="0"/>
          <w:numId w:val="1031"/>
        </w:numPr>
        <w:pStyle w:val="Compact"/>
      </w:pPr>
      <w:r>
        <w:t xml:space="preserve">返回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、</w:t>
      </w:r>
      <w:r>
        <w:rPr>
          <w:rStyle w:val="VerbatimChar"/>
        </w:rPr>
        <w:t xml:space="preserve">score_valid</w:t>
      </w:r>
      <w:r>
        <w:t xml:space="preserve">、</w:t>
      </w:r>
      <w:r>
        <w:rPr>
          <w:rStyle w:val="VerbatimChar"/>
        </w:rPr>
        <w:t xml:space="preserve">feedback</w:t>
      </w:r>
      <w:r>
        <w:t xml:space="preserve">、</w:t>
      </w:r>
      <w:r>
        <w:rPr>
          <w:rStyle w:val="VerbatimChar"/>
        </w:rPr>
        <w:t xml:space="preserve">diagnostics</w:t>
      </w:r>
      <w:r>
        <w:t xml:space="preserve">。</w:t>
      </w:r>
    </w:p>
    <w:bookmarkEnd w:id="36"/>
    <w:bookmarkStart w:id="37" w:name="旧算法接入"/>
    <w:p>
      <w:pPr>
        <w:pStyle w:val="Heading3"/>
      </w:pPr>
      <w:r>
        <w:t xml:space="preserve">5.2 旧算法接入</w:t>
      </w:r>
    </w:p>
    <w:p>
      <w:pPr>
        <w:pStyle w:val="FirstParagraph"/>
      </w:pPr>
      <w:r>
        <w:t xml:space="preserve">后端已接入旧仓库中已有的核心评分算法：</w:t>
      </w:r>
    </w:p>
    <w:p>
      <w:pPr>
        <w:pStyle w:val="SourceCode"/>
      </w:pPr>
      <w:r>
        <w:rPr>
          <w:rStyle w:val="VerbatimChar"/>
        </w:rPr>
        <w:t xml:space="preserve">score_holistic_sequence_mvp.run_pair()</w:t>
      </w:r>
    </w:p>
    <w:p>
      <w:pPr>
        <w:pStyle w:val="FirstParagraph"/>
      </w:pPr>
      <w:r>
        <w:t xml:space="preserve">所在包：</w:t>
      </w:r>
    </w:p>
    <w:p>
      <w:pPr>
        <w:pStyle w:val="SourceCode"/>
      </w:pPr>
      <w:r>
        <w:rPr>
          <w:rStyle w:val="VerbatimChar"/>
        </w:rPr>
        <w:t xml:space="preserve">packages/scoring-core</w:t>
      </w:r>
    </w:p>
    <w:p>
      <w:pPr>
        <w:pStyle w:val="FirstParagraph"/>
      </w:pPr>
      <w:r>
        <w:t xml:space="preserve">评分模式：</w:t>
      </w:r>
    </w:p>
    <w:p>
      <w:pPr>
        <w:numPr>
          <w:ilvl w:val="0"/>
          <w:numId w:val="1032"/>
        </w:numPr>
        <w:pStyle w:val="Compact"/>
      </w:pPr>
      <w:r>
        <w:t xml:space="preserve">浏览器 landmarks + 模板：</w:t>
      </w:r>
    </w:p>
    <w:p>
      <w:pPr>
        <w:pStyle w:val="SourceCode"/>
      </w:pPr>
      <w:r>
        <w:rPr>
          <w:rStyle w:val="VerbatimChar"/>
        </w:rPr>
        <w:t xml:space="preserve">web_holistic_template_similarity</w:t>
      </w:r>
    </w:p>
    <w:p>
      <w:pPr>
        <w:numPr>
          <w:ilvl w:val="0"/>
          <w:numId w:val="1033"/>
        </w:numPr>
        <w:pStyle w:val="Compact"/>
      </w:pPr>
      <w:r>
        <w:t xml:space="preserve">服务端 Holistic worker + 模板：</w:t>
      </w:r>
    </w:p>
    <w:p>
      <w:pPr>
        <w:pStyle w:val="SourceCode"/>
      </w:pPr>
      <w:r>
        <w:rPr>
          <w:rStyle w:val="VerbatimChar"/>
        </w:rPr>
        <w:t xml:space="preserve">holistic_template_similarity</w:t>
      </w:r>
    </w:p>
    <w:p>
      <w:pPr>
        <w:numPr>
          <w:ilvl w:val="0"/>
          <w:numId w:val="1034"/>
        </w:numPr>
        <w:pStyle w:val="Compact"/>
      </w:pPr>
      <w:r>
        <w:t xml:space="preserve">有 Holistic 关键点但无模板：</w:t>
      </w:r>
    </w:p>
    <w:p>
      <w:pPr>
        <w:pStyle w:val="SourceCode"/>
      </w:pPr>
      <w:r>
        <w:rPr>
          <w:rStyle w:val="VerbatimChar"/>
        </w:rPr>
        <w:t xml:space="preserve">web_holistic_capture_quality</w:t>
      </w:r>
      <w:r>
        <w:br/>
      </w:r>
      <w:r>
        <w:rPr>
          <w:rStyle w:val="VerbatimChar"/>
        </w:rPr>
        <w:t xml:space="preserve">holistic_capture_quality</w:t>
      </w:r>
    </w:p>
    <w:p>
      <w:pPr>
        <w:numPr>
          <w:ilvl w:val="0"/>
          <w:numId w:val="1035"/>
        </w:numPr>
        <w:pStyle w:val="Compact"/>
      </w:pPr>
      <w:r>
        <w:t xml:space="preserve">后端不可用或 worker 不可用：</w:t>
      </w:r>
    </w:p>
    <w:p>
      <w:pPr>
        <w:pStyle w:val="SourceCode"/>
      </w:pPr>
      <w:r>
        <w:rPr>
          <w:rStyle w:val="VerbatimChar"/>
        </w:rPr>
        <w:t xml:space="preserve">browser_frame_fallback</w:t>
      </w:r>
      <w:r>
        <w:br/>
      </w:r>
      <w:r>
        <w:rPr>
          <w:rStyle w:val="VerbatimChar"/>
        </w:rPr>
        <w:t xml:space="preserve">browser_local_fallback</w:t>
      </w:r>
    </w:p>
    <w:bookmarkEnd w:id="37"/>
    <w:bookmarkStart w:id="38" w:name="模板与语义权重"/>
    <w:p>
      <w:pPr>
        <w:pStyle w:val="Heading3"/>
      </w:pPr>
      <w:r>
        <w:t xml:space="preserve">5.3 模板与语义权重</w:t>
      </w:r>
    </w:p>
    <w:p>
      <w:pPr>
        <w:pStyle w:val="FirstParagraph"/>
      </w:pPr>
      <w:r>
        <w:t xml:space="preserve">模板来自旧仓库本地生成结果：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/data/WYC/signLanguage/work/generated/scoring_mvp_run3/all_demo_step2_worker_cache_semantic_v1/results</w:t>
      </w:r>
    </w:p>
    <w:p>
      <w:pPr>
        <w:pStyle w:val="FirstParagraph"/>
      </w:pPr>
      <w:r>
        <w:t xml:space="preserve">语义权重来自：</w:t>
      </w:r>
    </w:p>
    <w:p>
      <w:pPr>
        <w:pStyle w:val="SourceCode"/>
      </w:pPr>
      <w:r>
        <w:rPr>
          <w:rStyle w:val="VerbatimChar"/>
        </w:rPr>
        <w:t xml:space="preserve">/data/WYC/signLanguage/work/generated/scoring_semantic_profiles/sign_semantic_weights.json</w:t>
      </w:r>
    </w:p>
    <w:p>
      <w:pPr>
        <w:pStyle w:val="FirstParagraph"/>
      </w:pPr>
      <w:r>
        <w:t xml:space="preserve">在 ModelScope Docker 容器内默认路径：</w:t>
      </w:r>
    </w:p>
    <w:p>
      <w:pPr>
        <w:pStyle w:val="SourceCode"/>
      </w:pPr>
      <w:r>
        <w:rPr>
          <w:rStyle w:val="VerbatimChar"/>
        </w:rPr>
        <w:t xml:space="preserve">SLU_TEMPLATE_ROOT=/app/templates/holistic</w:t>
      </w:r>
      <w:r>
        <w:br/>
      </w:r>
      <w:r>
        <w:rPr>
          <w:rStyle w:val="VerbatimChar"/>
        </w:rPr>
        <w:t xml:space="preserve">SLU_SEMANTIC_PROFILE_JSON=/app/templates/sign_semantic_weights.json</w:t>
      </w:r>
    </w:p>
    <w:p>
      <w:pPr>
        <w:pStyle w:val="FirstParagraph"/>
      </w:pPr>
      <w:r>
        <w:t xml:space="preserve">注意：</w:t>
      </w:r>
    </w:p>
    <w:p>
      <w:pPr>
        <w:numPr>
          <w:ilvl w:val="0"/>
          <w:numId w:val="1036"/>
        </w:numPr>
        <w:pStyle w:val="Compact"/>
      </w:pPr>
      <w:r>
        <w:t xml:space="preserve">公开 GitHub 主仓库不放 demo 视频。</w:t>
      </w:r>
    </w:p>
    <w:p>
      <w:pPr>
        <w:numPr>
          <w:ilvl w:val="0"/>
          <w:numId w:val="1036"/>
        </w:numPr>
        <w:pStyle w:val="Compact"/>
      </w:pPr>
      <w:r>
        <w:t xml:space="preserve">旧模板 JSON 是部署 bundle 阶段从服务器本地旧仓库复制进 ModelScope 创空间部署包。</w:t>
      </w:r>
    </w:p>
    <w:p>
      <w:pPr>
        <w:numPr>
          <w:ilvl w:val="0"/>
          <w:numId w:val="1036"/>
        </w:numPr>
        <w:pStyle w:val="Compact"/>
      </w:pPr>
      <w:r>
        <w:t xml:space="preserve">真实用户视频、隐私数据和大型生成缓存不应进入公开仓库。</w:t>
      </w:r>
    </w:p>
    <w:bookmarkEnd w:id="38"/>
    <w:bookmarkEnd w:id="39"/>
    <w:bookmarkStart w:id="43" w:name="modelscope-部署详情"/>
    <w:p>
      <w:pPr>
        <w:pStyle w:val="Heading2"/>
      </w:pPr>
      <w:r>
        <w:t xml:space="preserve">6. ModelScope 部署详情</w:t>
      </w:r>
    </w:p>
    <w:bookmarkStart w:id="40" w:name="full-docker-创空间"/>
    <w:p>
      <w:pPr>
        <w:pStyle w:val="Heading3"/>
      </w:pPr>
      <w:r>
        <w:t xml:space="preserve">6.1 full Docker 创空间</w:t>
      </w:r>
    </w:p>
    <w:p>
      <w:pPr>
        <w:pStyle w:val="FirstParagraph"/>
      </w:pPr>
      <w:r>
        <w:t xml:space="preserve">访问地址：</w:t>
      </w:r>
    </w:p>
    <w:p>
      <w:pPr>
        <w:pStyle w:val="SourceCode"/>
      </w:pPr>
      <w:r>
        <w:rPr>
          <w:rStyle w:val="VerbatimChar"/>
        </w:rPr>
        <w:t xml:space="preserve">https://scottwyc-sign-language-universe.ms.show</w:t>
      </w:r>
    </w:p>
    <w:p>
      <w:pPr>
        <w:pStyle w:val="FirstParagraph"/>
      </w:pPr>
      <w:r>
        <w:t xml:space="preserve">仓库目录：</w:t>
      </w:r>
    </w:p>
    <w:p>
      <w:pPr>
        <w:pStyle w:val="SourceCode"/>
      </w:pPr>
      <w:r>
        <w:rPr>
          <w:rStyle w:val="VerbatimChar"/>
        </w:rPr>
        <w:t xml:space="preserve">deploy/modelscope-space</w:t>
      </w:r>
    </w:p>
    <w:p>
      <w:pPr>
        <w:pStyle w:val="FirstParagraph"/>
      </w:pPr>
      <w:r>
        <w:t xml:space="preserve">用途：</w:t>
      </w:r>
    </w:p>
    <w:p>
      <w:pPr>
        <w:numPr>
          <w:ilvl w:val="0"/>
          <w:numId w:val="1037"/>
        </w:numPr>
        <w:pStyle w:val="Compact"/>
      </w:pPr>
      <w:r>
        <w:t xml:space="preserve">验证完整 Python/FastAPI/MediaPipe/OpenCV/Pillow 环境。</w:t>
      </w:r>
    </w:p>
    <w:p>
      <w:pPr>
        <w:numPr>
          <w:ilvl w:val="0"/>
          <w:numId w:val="1037"/>
        </w:numPr>
        <w:pStyle w:val="Compact"/>
      </w:pPr>
      <w:r>
        <w:t xml:space="preserve">支持服务端 Holistic worker。</w:t>
      </w:r>
    </w:p>
    <w:p>
      <w:pPr>
        <w:numPr>
          <w:ilvl w:val="0"/>
          <w:numId w:val="1037"/>
        </w:numPr>
        <w:pStyle w:val="Compact"/>
      </w:pPr>
      <w:r>
        <w:t xml:space="preserve">可处理前端上传图片帧的回退路径。</w:t>
      </w:r>
    </w:p>
    <w:p>
      <w:pPr>
        <w:numPr>
          <w:ilvl w:val="0"/>
          <w:numId w:val="1037"/>
        </w:numPr>
        <w:pStyle w:val="Compact"/>
      </w:pPr>
      <w:r>
        <w:t xml:space="preserve">可用于比较服务端 Holistic 与 Web Holistic 的速度和稳定性。</w:t>
      </w:r>
    </w:p>
    <w:p>
      <w:pPr>
        <w:pStyle w:val="FirstParagraph"/>
      </w:pPr>
      <w:r>
        <w:t xml:space="preserve">Docker 特点：</w:t>
      </w:r>
    </w:p>
    <w:p>
      <w:pPr>
        <w:numPr>
          <w:ilvl w:val="0"/>
          <w:numId w:val="1038"/>
        </w:numPr>
        <w:pStyle w:val="Compact"/>
      </w:pPr>
      <w:r>
        <w:t xml:space="preserve">基础镜像：</w:t>
      </w:r>
      <w:r>
        <w:rPr>
          <w:rStyle w:val="VerbatimChar"/>
        </w:rPr>
        <w:t xml:space="preserve">python:3.10-slim</w:t>
      </w:r>
    </w:p>
    <w:p>
      <w:pPr>
        <w:numPr>
          <w:ilvl w:val="0"/>
          <w:numId w:val="1038"/>
        </w:numPr>
        <w:pStyle w:val="Compact"/>
      </w:pPr>
      <w:r>
        <w:t xml:space="preserve">监听端口：</w:t>
      </w:r>
      <w:r>
        <w:rPr>
          <w:rStyle w:val="VerbatimChar"/>
        </w:rPr>
        <w:t xml:space="preserve">7860</w:t>
      </w:r>
    </w:p>
    <w:p>
      <w:pPr>
        <w:numPr>
          <w:ilvl w:val="0"/>
          <w:numId w:val="1038"/>
        </w:numPr>
        <w:pStyle w:val="Compact"/>
      </w:pPr>
      <w:r>
        <w:t xml:space="preserve">默认：</w:t>
      </w:r>
    </w:p>
    <w:p>
      <w:pPr>
        <w:pStyle w:val="SourceCode"/>
      </w:pPr>
      <w:r>
        <w:rPr>
          <w:rStyle w:val="VerbatimChar"/>
        </w:rPr>
        <w:t xml:space="preserve">SLU_ENABLE_HOLISTIC_WORKER=true</w:t>
      </w:r>
      <w:r>
        <w:br/>
      </w:r>
      <w:r>
        <w:rPr>
          <w:rStyle w:val="VerbatimChar"/>
        </w:rPr>
        <w:t xml:space="preserve">SLU_TEMPLATE_ROOT=/app/templates/holistic</w:t>
      </w:r>
      <w:r>
        <w:br/>
      </w:r>
      <w:r>
        <w:rPr>
          <w:rStyle w:val="VerbatimChar"/>
        </w:rPr>
        <w:t xml:space="preserve">SLU_SEMANTIC_PROFILE_JSON=/app/templates/sign_semantic_weights.json</w:t>
      </w:r>
    </w:p>
    <w:p>
      <w:pPr>
        <w:pStyle w:val="FirstParagraph"/>
      </w:pPr>
      <w:r>
        <w:t xml:space="preserve">安装依赖：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uvicorn[standard]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Pillow</w:t>
      </w:r>
      <w:r>
        <w:br/>
      </w:r>
      <w:r>
        <w:rPr>
          <w:rStyle w:val="VerbatimChar"/>
        </w:rPr>
        <w:t xml:space="preserve">opencv-python-headless</w:t>
      </w:r>
      <w:r>
        <w:br/>
      </w:r>
      <w:r>
        <w:rPr>
          <w:rStyle w:val="VerbatimChar"/>
        </w:rPr>
        <w:t xml:space="preserve">mediapipe==0.10.18</w:t>
      </w:r>
    </w:p>
    <w:p>
      <w:pPr>
        <w:pStyle w:val="FirstParagraph"/>
      </w:pPr>
      <w:r>
        <w:t xml:space="preserve">当前健康检查结果摘要：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"worker_enabled"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"worker_ready"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"template_root_configured"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解释：</w:t>
      </w:r>
    </w:p>
    <w:p>
      <w:pPr>
        <w:numPr>
          <w:ilvl w:val="0"/>
          <w:numId w:val="1039"/>
        </w:numPr>
        <w:pStyle w:val="Compact"/>
      </w:pPr>
      <w:r>
        <w:t xml:space="preserve">API 服务在线。</w:t>
      </w:r>
    </w:p>
    <w:p>
      <w:pPr>
        <w:numPr>
          <w:ilvl w:val="0"/>
          <w:numId w:val="1039"/>
        </w:numPr>
        <w:pStyle w:val="Compact"/>
      </w:pPr>
      <w:r>
        <w:t xml:space="preserve">worker 配置为开启。</w:t>
      </w:r>
    </w:p>
    <w:p>
      <w:pPr>
        <w:numPr>
          <w:ilvl w:val="0"/>
          <w:numId w:val="1039"/>
        </w:numPr>
        <w:pStyle w:val="Compact"/>
      </w:pPr>
      <w:r>
        <w:t xml:space="preserve">当前 worker 处于 idle/not ready，通常说明没有持续常驻或未完成启动。</w:t>
      </w:r>
    </w:p>
    <w:p>
      <w:pPr>
        <w:numPr>
          <w:ilvl w:val="0"/>
          <w:numId w:val="1039"/>
        </w:numPr>
        <w:pStyle w:val="Compact"/>
      </w:pPr>
      <w:r>
        <w:t xml:space="preserve">full 路线仍受 ModelScope 免费 CPU 容器、MediaPipe 初始化和冷启动影响，实际评分可能较慢。</w:t>
      </w:r>
    </w:p>
    <w:bookmarkEnd w:id="40"/>
    <w:bookmarkStart w:id="41" w:name="lite-docker-创空间"/>
    <w:p>
      <w:pPr>
        <w:pStyle w:val="Heading3"/>
      </w:pPr>
      <w:r>
        <w:t xml:space="preserve">6.2 lite Docker 创空间</w:t>
      </w:r>
    </w:p>
    <w:p>
      <w:pPr>
        <w:pStyle w:val="FirstParagraph"/>
      </w:pPr>
      <w:r>
        <w:t xml:space="preserve">访问地址：</w:t>
      </w:r>
    </w:p>
    <w:p>
      <w:pPr>
        <w:pStyle w:val="SourceCode"/>
      </w:pPr>
      <w:r>
        <w:rPr>
          <w:rStyle w:val="VerbatimChar"/>
        </w:rPr>
        <w:t xml:space="preserve">https://scottwyc-sign-language-universe-lite.ms.show</w:t>
      </w:r>
    </w:p>
    <w:p>
      <w:pPr>
        <w:pStyle w:val="FirstParagraph"/>
      </w:pPr>
      <w:r>
        <w:t xml:space="preserve">仓库目录：</w:t>
      </w:r>
    </w:p>
    <w:p>
      <w:pPr>
        <w:pStyle w:val="SourceCode"/>
      </w:pPr>
      <w:r>
        <w:rPr>
          <w:rStyle w:val="VerbatimChar"/>
        </w:rPr>
        <w:t xml:space="preserve">deploy/modelscope-space-lite</w:t>
      </w:r>
    </w:p>
    <w:p>
      <w:pPr>
        <w:pStyle w:val="FirstParagraph"/>
      </w:pPr>
      <w:r>
        <w:t xml:space="preserve">用途：</w:t>
      </w:r>
    </w:p>
    <w:p>
      <w:pPr>
        <w:numPr>
          <w:ilvl w:val="0"/>
          <w:numId w:val="1040"/>
        </w:numPr>
        <w:pStyle w:val="Compact"/>
      </w:pPr>
      <w:r>
        <w:t xml:space="preserve">专门服务 GitHub Pages + Web Holistic 路线。</w:t>
      </w:r>
    </w:p>
    <w:p>
      <w:pPr>
        <w:numPr>
          <w:ilvl w:val="0"/>
          <w:numId w:val="1040"/>
        </w:numPr>
        <w:pStyle w:val="Compact"/>
      </w:pPr>
      <w:r>
        <w:t xml:space="preserve">前端提取 landmarks。</w:t>
      </w:r>
    </w:p>
    <w:p>
      <w:pPr>
        <w:numPr>
          <w:ilvl w:val="0"/>
          <w:numId w:val="1040"/>
        </w:numPr>
        <w:pStyle w:val="Compact"/>
      </w:pPr>
      <w:r>
        <w:t xml:space="preserve">后端只做模板读取和旧算法评分。</w:t>
      </w:r>
    </w:p>
    <w:p>
      <w:pPr>
        <w:numPr>
          <w:ilvl w:val="0"/>
          <w:numId w:val="1040"/>
        </w:numPr>
        <w:pStyle w:val="Compact"/>
      </w:pPr>
      <w:r>
        <w:t xml:space="preserve">避免服务端安装和启动 MediaPipe。</w:t>
      </w:r>
    </w:p>
    <w:p>
      <w:pPr>
        <w:pStyle w:val="FirstParagraph"/>
      </w:pPr>
      <w:r>
        <w:t xml:space="preserve">Docker 特点：</w:t>
      </w:r>
    </w:p>
    <w:p>
      <w:pPr>
        <w:numPr>
          <w:ilvl w:val="0"/>
          <w:numId w:val="1041"/>
        </w:numPr>
        <w:pStyle w:val="Compact"/>
      </w:pPr>
      <w:r>
        <w:t xml:space="preserve">基础镜像：</w:t>
      </w:r>
      <w:r>
        <w:rPr>
          <w:rStyle w:val="VerbatimChar"/>
        </w:rPr>
        <w:t xml:space="preserve">python:3.10-slim</w:t>
      </w:r>
    </w:p>
    <w:p>
      <w:pPr>
        <w:numPr>
          <w:ilvl w:val="0"/>
          <w:numId w:val="1041"/>
        </w:numPr>
        <w:pStyle w:val="Compact"/>
      </w:pPr>
      <w:r>
        <w:t xml:space="preserve">监听端口：</w:t>
      </w:r>
      <w:r>
        <w:rPr>
          <w:rStyle w:val="VerbatimChar"/>
        </w:rPr>
        <w:t xml:space="preserve">7860</w:t>
      </w:r>
    </w:p>
    <w:p>
      <w:pPr>
        <w:numPr>
          <w:ilvl w:val="0"/>
          <w:numId w:val="1041"/>
        </w:numPr>
        <w:pStyle w:val="Compact"/>
      </w:pPr>
      <w:r>
        <w:t xml:space="preserve">默认：</w:t>
      </w:r>
    </w:p>
    <w:p>
      <w:pPr>
        <w:pStyle w:val="SourceCode"/>
      </w:pPr>
      <w:r>
        <w:rPr>
          <w:rStyle w:val="VerbatimChar"/>
        </w:rPr>
        <w:t xml:space="preserve">SLU_ENABLE_HOLISTIC_WORKER=false</w:t>
      </w:r>
      <w:r>
        <w:br/>
      </w:r>
      <w:r>
        <w:rPr>
          <w:rStyle w:val="VerbatimChar"/>
        </w:rPr>
        <w:t xml:space="preserve">SLU_TEMPLATE_ROOT=/app/templates/holistic</w:t>
      </w:r>
      <w:r>
        <w:br/>
      </w:r>
      <w:r>
        <w:rPr>
          <w:rStyle w:val="VerbatimChar"/>
        </w:rPr>
        <w:t xml:space="preserve">SLU_SEMANTIC_PROFILE_JSON=/app/templates/sign_semantic_weights.json</w:t>
      </w:r>
    </w:p>
    <w:p>
      <w:pPr>
        <w:pStyle w:val="FirstParagraph"/>
      </w:pPr>
      <w:r>
        <w:t xml:space="preserve">安装依赖：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numpy</w:t>
      </w:r>
    </w:p>
    <w:p>
      <w:pPr>
        <w:pStyle w:val="FirstParagraph"/>
      </w:pPr>
      <w:r>
        <w:t xml:space="preserve">不安装：</w:t>
      </w:r>
    </w:p>
    <w:p>
      <w:pPr>
        <w:pStyle w:val="SourceCode"/>
      </w:pPr>
      <w:r>
        <w:rPr>
          <w:rStyle w:val="VerbatimChar"/>
        </w:rPr>
        <w:t xml:space="preserve">mediapipe</w:t>
      </w:r>
      <w:r>
        <w:br/>
      </w:r>
      <w:r>
        <w:rPr>
          <w:rStyle w:val="VerbatimChar"/>
        </w:rPr>
        <w:t xml:space="preserve">opencv-python-headless</w:t>
      </w:r>
      <w:r>
        <w:br/>
      </w:r>
      <w:r>
        <w:rPr>
          <w:rStyle w:val="VerbatimChar"/>
        </w:rPr>
        <w:t xml:space="preserve">Pillow</w:t>
      </w:r>
      <w:r>
        <w:br/>
      </w:r>
      <w:r>
        <w:rPr>
          <w:rStyle w:val="VerbatimChar"/>
        </w:rPr>
        <w:t xml:space="preserve">libgl1</w:t>
      </w:r>
      <w:r>
        <w:br/>
      </w:r>
      <w:r>
        <w:rPr>
          <w:rStyle w:val="VerbatimChar"/>
        </w:rPr>
        <w:t xml:space="preserve">libglib2.0-0</w:t>
      </w:r>
    </w:p>
    <w:p>
      <w:pPr>
        <w:pStyle w:val="FirstParagraph"/>
      </w:pPr>
      <w:r>
        <w:t xml:space="preserve">当前健康检查结果摘要：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"worker_enabled"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"worker_ready"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"template_root_configured"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/api/scoring/templates</w:t>
      </w:r>
      <w:r>
        <w:t xml:space="preserve"> </w:t>
      </w:r>
      <w:r>
        <w:t xml:space="preserve">显示已配置模板的词条：</w:t>
      </w:r>
    </w:p>
    <w:p>
      <w:pPr>
        <w:pStyle w:val="SourceCode"/>
      </w:pPr>
      <w:r>
        <w:rPr>
          <w:rStyle w:val="VerbatimChar"/>
        </w:rPr>
        <w:t xml:space="preserve">香蕉、花、汽车、虎、月亮、跳、朋友、指示、唱歌、馋</w:t>
      </w:r>
    </w:p>
    <w:p>
      <w:pPr>
        <w:pStyle w:val="FirstParagraph"/>
      </w:pPr>
      <w:r>
        <w:t xml:space="preserve">尚未配置模板但接口中保留词条：</w:t>
      </w:r>
    </w:p>
    <w:p>
      <w:pPr>
        <w:pStyle w:val="SourceCode"/>
      </w:pPr>
      <w:r>
        <w:rPr>
          <w:rStyle w:val="VerbatimChar"/>
        </w:rPr>
        <w:t xml:space="preserve">你好、谢谢、爸爸、学习、文化</w:t>
      </w:r>
    </w:p>
    <w:bookmarkEnd w:id="41"/>
    <w:bookmarkStart w:id="42" w:name="full-与-lite-对比"/>
    <w:p>
      <w:pPr>
        <w:pStyle w:val="Heading3"/>
      </w:pPr>
      <w:r>
        <w:t xml:space="preserve">6.3 full 与 lite 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 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deploy/modelscope-space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deploy/modelscope-space-lite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是否安装 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是否安装 OpenCV/Pillow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输入主路径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图片帧或关键点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浏览器关键点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启动速度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慢，受 MediaPipe 冷启动影响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 Holistic 验证、回退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当前推荐线上演示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 GitHub Pages 的适配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可用但慢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更适配</w:t>
            </w:r>
          </w:p>
        </w:tc>
      </w:tr>
    </w:tbl>
    <w:p>
      <w:pPr>
        <w:pStyle w:val="BodyText"/>
      </w:pPr>
      <w:r>
        <w:t xml:space="preserve">当前推荐：</w:t>
      </w:r>
    </w:p>
    <w:p>
      <w:pPr>
        <w:pStyle w:val="SourceCode"/>
      </w:pPr>
      <w:r>
        <w:rPr>
          <w:rStyle w:val="VerbatimChar"/>
        </w:rPr>
        <w:t xml:space="preserve">GitHub Pages 前端 + Web Holistic + ModelScope lite API</w:t>
      </w:r>
    </w:p>
    <w:bookmarkEnd w:id="42"/>
    <w:bookmarkEnd w:id="43"/>
    <w:bookmarkStart w:id="47" w:name="github-pages-与-cicd"/>
    <w:p>
      <w:pPr>
        <w:pStyle w:val="Heading2"/>
      </w:pPr>
      <w:r>
        <w:t xml:space="preserve">7. GitHub Pages 与 CI/CD</w:t>
      </w:r>
    </w:p>
    <w:bookmarkStart w:id="44" w:name="前端部署-workflow"/>
    <w:p>
      <w:pPr>
        <w:pStyle w:val="Heading3"/>
      </w:pPr>
      <w:r>
        <w:t xml:space="preserve">7.1 前端部署 workflow</w:t>
      </w:r>
    </w:p>
    <w:p>
      <w:pPr>
        <w:pStyle w:val="FirstParagraph"/>
      </w:pPr>
      <w:r>
        <w:t xml:space="preserve">文件：</w:t>
      </w:r>
    </w:p>
    <w:p>
      <w:pPr>
        <w:pStyle w:val="SourceCode"/>
      </w:pPr>
      <w:r>
        <w:rPr>
          <w:rStyle w:val="VerbatimChar"/>
        </w:rPr>
        <w:t xml:space="preserve">.github/workflows/pages.yml</w:t>
      </w:r>
    </w:p>
    <w:p>
      <w:pPr>
        <w:pStyle w:val="FirstParagraph"/>
      </w:pPr>
      <w:r>
        <w:t xml:space="preserve">触发条件：</w:t>
      </w:r>
    </w:p>
    <w:p>
      <w:pPr>
        <w:numPr>
          <w:ilvl w:val="0"/>
          <w:numId w:val="1042"/>
        </w:numPr>
        <w:pStyle w:val="Compact"/>
      </w:pPr>
      <w:r>
        <w:t xml:space="preserve">push 到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42"/>
        </w:numPr>
        <w:pStyle w:val="Compact"/>
      </w:pPr>
      <w:r>
        <w:t xml:space="preserve">改动包含：</w:t>
      </w:r>
    </w:p>
    <w:p>
      <w:pPr>
        <w:pStyle w:val="SourceCode"/>
      </w:pPr>
      <w:r>
        <w:rPr>
          <w:rStyle w:val="VerbatimChar"/>
        </w:rPr>
        <w:t xml:space="preserve">apps/web/**</w:t>
      </w:r>
      <w:r>
        <w:br/>
      </w:r>
      <w:r>
        <w:rPr>
          <w:rStyle w:val="VerbatimChar"/>
        </w:rPr>
        <w:t xml:space="preserve">.github/workflows/pages.yml</w:t>
      </w:r>
    </w:p>
    <w:p>
      <w:pPr>
        <w:pStyle w:val="FirstParagraph"/>
      </w:pPr>
      <w:r>
        <w:t xml:space="preserve">部署源：</w:t>
      </w:r>
    </w:p>
    <w:p>
      <w:pPr>
        <w:pStyle w:val="SourceCode"/>
      </w:pPr>
      <w:r>
        <w:rPr>
          <w:rStyle w:val="VerbatimChar"/>
        </w:rPr>
        <w:t xml:space="preserve">apps/web</w:t>
      </w:r>
    </w:p>
    <w:p>
      <w:pPr>
        <w:pStyle w:val="FirstParagraph"/>
      </w:pPr>
      <w:r>
        <w:t xml:space="preserve">部署目标：</w:t>
      </w:r>
    </w:p>
    <w:p>
      <w:pPr>
        <w:pStyle w:val="SourceCode"/>
      </w:pPr>
      <w:r>
        <w:rPr>
          <w:rStyle w:val="VerbatimChar"/>
        </w:rPr>
        <w:t xml:space="preserve">https://sign-language-universe.github.io/sign-language-universe/</w:t>
      </w:r>
    </w:p>
    <w:bookmarkEnd w:id="44"/>
    <w:bookmarkStart w:id="45" w:name="ci-workflow"/>
    <w:p>
      <w:pPr>
        <w:pStyle w:val="Heading3"/>
      </w:pPr>
      <w:r>
        <w:t xml:space="preserve">7.2 CI workflow</w:t>
      </w:r>
    </w:p>
    <w:p>
      <w:pPr>
        <w:pStyle w:val="FirstParagraph"/>
      </w:pPr>
      <w:r>
        <w:t xml:space="preserve">文件：</w:t>
      </w:r>
    </w:p>
    <w:p>
      <w:pPr>
        <w:pStyle w:val="SourceCode"/>
      </w:pPr>
      <w:r>
        <w:rPr>
          <w:rStyle w:val="VerbatimChar"/>
        </w:rPr>
        <w:t xml:space="preserve">.github/workflows/ci.yml</w:t>
      </w:r>
    </w:p>
    <w:p>
      <w:pPr>
        <w:pStyle w:val="FirstParagraph"/>
      </w:pPr>
      <w:r>
        <w:t xml:space="preserve">检查内容：</w:t>
      </w:r>
    </w:p>
    <w:p>
      <w:pPr>
        <w:numPr>
          <w:ilvl w:val="0"/>
          <w:numId w:val="1043"/>
        </w:numPr>
        <w:pStyle w:val="Compact"/>
      </w:pPr>
      <w:r>
        <w:t xml:space="preserve">禁止提交敏感/不应入库文件。</w:t>
      </w:r>
    </w:p>
    <w:p>
      <w:pPr>
        <w:numPr>
          <w:ilvl w:val="0"/>
          <w:numId w:val="1043"/>
        </w:numPr>
        <w:pStyle w:val="Compact"/>
      </w:pPr>
      <w:r>
        <w:t xml:space="preserve">Python 语法检查：</w:t>
      </w:r>
    </w:p>
    <w:p>
      <w:pPr>
        <w:pStyle w:val="SourceCode"/>
      </w:pPr>
      <w:r>
        <w:rPr>
          <w:rStyle w:val="VerbatimChar"/>
        </w:rPr>
        <w:t xml:space="preserve">packages/scoring-core</w:t>
      </w:r>
      <w:r>
        <w:br/>
      </w:r>
      <w:r>
        <w:rPr>
          <w:rStyle w:val="VerbatimChar"/>
        </w:rPr>
        <w:t xml:space="preserve">services/scoring-api</w:t>
      </w:r>
      <w:r>
        <w:br/>
      </w:r>
      <w:r>
        <w:rPr>
          <w:rStyle w:val="VerbatimChar"/>
        </w:rPr>
        <w:t xml:space="preserve">scripts</w:t>
      </w:r>
    </w:p>
    <w:p>
      <w:pPr>
        <w:numPr>
          <w:ilvl w:val="0"/>
          <w:numId w:val="1044"/>
        </w:numPr>
        <w:pStyle w:val="Compact"/>
      </w:pPr>
      <w:r>
        <w:t xml:space="preserve">前端入口存在性检查：</w:t>
      </w:r>
    </w:p>
    <w:p>
      <w:pPr>
        <w:pStyle w:val="SourceCode"/>
      </w:pPr>
      <w:r>
        <w:rPr>
          <w:rStyle w:val="VerbatimChar"/>
        </w:rPr>
        <w:t xml:space="preserve">apps/web/index.html</w:t>
      </w:r>
    </w:p>
    <w:bookmarkEnd w:id="45"/>
    <w:bookmarkStart w:id="46" w:name="最近部署验证"/>
    <w:p>
      <w:pPr>
        <w:pStyle w:val="Heading3"/>
      </w:pPr>
      <w:r>
        <w:t xml:space="preserve">7.3 最近部署验证</w:t>
      </w:r>
    </w:p>
    <w:p>
      <w:pPr>
        <w:pStyle w:val="FirstParagraph"/>
      </w:pPr>
      <w:r>
        <w:t xml:space="preserve">PR #23 合并后：</w:t>
      </w:r>
    </w:p>
    <w:p>
      <w:pPr>
        <w:numPr>
          <w:ilvl w:val="0"/>
          <w:numId w:val="1045"/>
        </w:numPr>
        <w:pStyle w:val="Compact"/>
      </w:pPr>
      <w:r>
        <w:t xml:space="preserve">CI 成功。</w:t>
      </w:r>
    </w:p>
    <w:p>
      <w:pPr>
        <w:numPr>
          <w:ilvl w:val="0"/>
          <w:numId w:val="1045"/>
        </w:numPr>
        <w:pStyle w:val="Compact"/>
      </w:pPr>
      <w:r>
        <w:t xml:space="preserve">GitHub Pages 部署成功。</w:t>
      </w:r>
    </w:p>
    <w:p>
      <w:pPr>
        <w:numPr>
          <w:ilvl w:val="0"/>
          <w:numId w:val="1045"/>
        </w:numPr>
        <w:pStyle w:val="Compact"/>
      </w:pPr>
      <w:r>
        <w:t xml:space="preserve">线上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已确认包含：</w:t>
      </w:r>
    </w:p>
    <w:p>
      <w:pPr>
        <w:pStyle w:val="SourceCode"/>
      </w:pPr>
      <w:r>
        <w:rPr>
          <w:rStyle w:val="VerbatimChar"/>
        </w:rPr>
        <w:t xml:space="preserve">scoring-capture-fps value="10"</w:t>
      </w:r>
      <w:r>
        <w:br/>
      </w:r>
      <w:r>
        <w:rPr>
          <w:rStyle w:val="VerbatimChar"/>
        </w:rPr>
        <w:t xml:space="preserve">scoring-frame-width value="480"</w:t>
      </w:r>
    </w:p>
    <w:p>
      <w:pPr>
        <w:numPr>
          <w:ilvl w:val="0"/>
          <w:numId w:val="1046"/>
        </w:numPr>
        <w:pStyle w:val="Compact"/>
      </w:pPr>
      <w:r>
        <w:t xml:space="preserve">线上</w:t>
      </w:r>
      <w:r>
        <w:t xml:space="preserve"> </w:t>
      </w:r>
      <w:r>
        <w:rPr>
          <w:rStyle w:val="VerbatimChar"/>
        </w:rPr>
        <w:t xml:space="preserve">scoring.js</w:t>
      </w:r>
      <w:r>
        <w:t xml:space="preserve"> </w:t>
      </w:r>
      <w:r>
        <w:t xml:space="preserve">已确认包含：</w:t>
      </w:r>
    </w:p>
    <w:p>
      <w:pPr>
        <w:pStyle w:val="SourceCode"/>
      </w:pPr>
      <w:r>
        <w:rPr>
          <w:rStyle w:val="VerbatimChar"/>
        </w:rPr>
        <w:t xml:space="preserve">DEFAULT_CAPTURE_DURATION_SEC = 2.5</w:t>
      </w:r>
      <w:r>
        <w:br/>
      </w:r>
      <w:r>
        <w:rPr>
          <w:rStyle w:val="VerbatimChar"/>
        </w:rPr>
        <w:t xml:space="preserve">DEFAULT_CAPTURE_FPS = 10</w:t>
      </w:r>
      <w:r>
        <w:br/>
      </w:r>
      <w:r>
        <w:rPr>
          <w:rStyle w:val="VerbatimChar"/>
        </w:rPr>
        <w:t xml:space="preserve">DEFAULT_FRAME_WIDTH = 480</w:t>
      </w:r>
      <w:r>
        <w:br/>
      </w:r>
      <w:r>
        <w:rPr>
          <w:rStyle w:val="VerbatimChar"/>
        </w:rPr>
        <w:t xml:space="preserve">DEFAULT_SCORING_API_BASE = https://scottwyc-sign-language-universe-lite.ms.show</w:t>
      </w:r>
      <w:r>
        <w:br/>
      </w:r>
      <w:r>
        <w:rPr>
          <w:rStyle w:val="VerbatimChar"/>
        </w:rPr>
        <w:t xml:space="preserve">retryBrowserHolistic</w:t>
      </w:r>
    </w:p>
    <w:p>
      <w:pPr>
        <w:numPr>
          <w:ilvl w:val="0"/>
          <w:numId w:val="1047"/>
        </w:numPr>
        <w:pStyle w:val="Compact"/>
      </w:pPr>
      <w:r>
        <w:t xml:space="preserve">线上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已确认包含：</w:t>
      </w:r>
    </w:p>
    <w:p>
      <w:pPr>
        <w:pStyle w:val="SourceCode"/>
      </w:pPr>
      <w:r>
        <w:rPr>
          <w:rStyle w:val="VerbatimChar"/>
        </w:rPr>
        <w:t xml:space="preserve">scoring-holistic-retry-btn</w:t>
      </w:r>
      <w:r>
        <w:br/>
      </w:r>
      <w:r>
        <w:rPr>
          <w:rStyle w:val="VerbatimChar"/>
        </w:rPr>
        <w:t xml:space="preserve">重新加载 Web Holistic</w:t>
      </w:r>
    </w:p>
    <w:p>
      <w:pPr>
        <w:pStyle w:val="FirstParagraph"/>
      </w:pPr>
      <w:r>
        <w:t xml:space="preserve">本次仓库补充更新后，前端源码还新增：</w:t>
      </w:r>
    </w:p>
    <w:p>
      <w:pPr>
        <w:pStyle w:val="SourceCode"/>
      </w:pPr>
      <w:r>
        <w:rPr>
          <w:rStyle w:val="VerbatimChar"/>
        </w:rPr>
        <w:t xml:space="preserve">SCORING_READY_WORDS</w:t>
      </w:r>
      <w:r>
        <w:br/>
      </w:r>
      <w:r>
        <w:rPr>
          <w:rStyle w:val="VerbatimChar"/>
        </w:rPr>
        <w:t xml:space="preserve">buildChallengeWords()</w:t>
      </w:r>
      <w:r>
        <w:br/>
      </w:r>
      <w:r>
        <w:rPr>
          <w:rStyle w:val="VerbatimChar"/>
        </w:rPr>
        <w:t xml:space="preserve">theme-toggle-btn</w:t>
      </w:r>
      <w:r>
        <w:br/>
      </w:r>
      <w:r>
        <w:rPr>
          <w:rStyle w:val="VerbatimChar"/>
        </w:rPr>
        <w:t xml:space="preserve">sound-toggle-btn</w:t>
      </w:r>
      <w:r>
        <w:br/>
      </w:r>
      <w:r>
        <w:rPr>
          <w:rStyle w:val="VerbatimChar"/>
        </w:rPr>
        <w:t xml:space="preserve">hasSignAnimation()</w:t>
      </w:r>
    </w:p>
    <w:p>
      <w:pPr>
        <w:pStyle w:val="FirstParagraph"/>
      </w:pPr>
      <w:r>
        <w:t xml:space="preserve">对应含义：</w:t>
      </w:r>
    </w:p>
    <w:p>
      <w:pPr>
        <w:numPr>
          <w:ilvl w:val="0"/>
          <w:numId w:val="1048"/>
        </w:numPr>
        <w:pStyle w:val="Compact"/>
      </w:pPr>
      <w:r>
        <w:t xml:space="preserve">挑战词表从学习词库自动生成。</w:t>
      </w:r>
    </w:p>
    <w:p>
      <w:pPr>
        <w:numPr>
          <w:ilvl w:val="0"/>
          <w:numId w:val="1048"/>
        </w:numPr>
        <w:pStyle w:val="Compact"/>
      </w:pPr>
      <w:r>
        <w:t xml:space="preserve">只有模板库覆盖词允许录制评分。</w:t>
      </w:r>
    </w:p>
    <w:p>
      <w:pPr>
        <w:numPr>
          <w:ilvl w:val="0"/>
          <w:numId w:val="1048"/>
        </w:numPr>
        <w:pStyle w:val="Compact"/>
      </w:pPr>
      <w:r>
        <w:t xml:space="preserve">用户可切换日间/夜间模式和音效开关。</w:t>
      </w:r>
    </w:p>
    <w:p>
      <w:pPr>
        <w:numPr>
          <w:ilvl w:val="0"/>
          <w:numId w:val="1048"/>
        </w:numPr>
        <w:pStyle w:val="Compact"/>
      </w:pPr>
      <w:r>
        <w:t xml:space="preserve">无专属动画词不再错误播放其他词动画。</w:t>
      </w:r>
    </w:p>
    <w:bookmarkEnd w:id="46"/>
    <w:bookmarkEnd w:id="47"/>
    <w:bookmarkStart w:id="50" w:name="当前推荐使用方式"/>
    <w:p>
      <w:pPr>
        <w:pStyle w:val="Heading2"/>
      </w:pPr>
      <w:r>
        <w:t xml:space="preserve">8. 当前推荐使用方式</w:t>
      </w:r>
    </w:p>
    <w:bookmarkStart w:id="48" w:name="普通用户演示"/>
    <w:p>
      <w:pPr>
        <w:pStyle w:val="Heading3"/>
      </w:pPr>
      <w:r>
        <w:t xml:space="preserve">8.1 普通用户演示</w:t>
      </w:r>
    </w:p>
    <w:p>
      <w:pPr>
        <w:pStyle w:val="FirstParagraph"/>
      </w:pPr>
      <w:r>
        <w:t xml:space="preserve">打开：</w:t>
      </w:r>
    </w:p>
    <w:p>
      <w:pPr>
        <w:pStyle w:val="SourceCode"/>
      </w:pPr>
      <w:r>
        <w:rPr>
          <w:rStyle w:val="VerbatimChar"/>
        </w:rPr>
        <w:t xml:space="preserve">https://sign-language-universe.github.io/sign-language-universe/</w:t>
      </w:r>
    </w:p>
    <w:p>
      <w:pPr>
        <w:pStyle w:val="FirstParagraph"/>
      </w:pPr>
      <w:r>
        <w:t xml:space="preserve">进入挑战模式：</w:t>
      </w:r>
    </w:p>
    <w:p>
      <w:pPr>
        <w:numPr>
          <w:ilvl w:val="0"/>
          <w:numId w:val="1049"/>
        </w:numPr>
        <w:pStyle w:val="Compact"/>
      </w:pPr>
      <w:r>
        <w:t xml:space="preserve">页面会自动加载 Web Holistic。</w:t>
      </w:r>
    </w:p>
    <w:p>
      <w:pPr>
        <w:numPr>
          <w:ilvl w:val="0"/>
          <w:numId w:val="1049"/>
        </w:numPr>
        <w:pStyle w:val="Compact"/>
      </w:pPr>
      <w:r>
        <w:t xml:space="preserve">页面默认连接 ModelScope lite API，不需要手动填写评分 API 地址。</w:t>
      </w:r>
    </w:p>
    <w:p>
      <w:pPr>
        <w:numPr>
          <w:ilvl w:val="0"/>
          <w:numId w:val="1049"/>
        </w:numPr>
        <w:pStyle w:val="Compact"/>
      </w:pPr>
      <w:r>
        <w:t xml:space="preserve">切换到想练习的词汇。</w:t>
      </w:r>
    </w:p>
    <w:p>
      <w:pPr>
        <w:numPr>
          <w:ilvl w:val="0"/>
          <w:numId w:val="1049"/>
        </w:numPr>
        <w:pStyle w:val="Compact"/>
      </w:pPr>
      <w:r>
        <w:t xml:space="preserve">如果词汇显示“评分模板已上线”，点击“开始”并按示范完成手语动作，录制结束后自动评分。</w:t>
      </w:r>
    </w:p>
    <w:p>
      <w:pPr>
        <w:numPr>
          <w:ilvl w:val="0"/>
          <w:numId w:val="1049"/>
        </w:numPr>
        <w:pStyle w:val="Compact"/>
      </w:pPr>
      <w:r>
        <w:t xml:space="preserve">如果词汇显示“评分模板待上线”，当前只能查看学习说明，暂不能录制评分。</w:t>
      </w:r>
    </w:p>
    <w:p>
      <w:pPr>
        <w:pStyle w:val="FirstParagraph"/>
      </w:pPr>
      <w:r>
        <w:t xml:space="preserve">如果需要切换到其他 API，可以手动填写“评分 API 地址”，也可以使用 URL 参数：</w:t>
      </w:r>
    </w:p>
    <w:p>
      <w:pPr>
        <w:pStyle w:val="SourceCode"/>
      </w:pPr>
      <w:r>
        <w:rPr>
          <w:rStyle w:val="VerbatimChar"/>
        </w:rPr>
        <w:t xml:space="preserve">https://sign-language-universe.github.io/sign-language-universe/?api=https://api.example.com</w:t>
      </w:r>
    </w:p>
    <w:bookmarkEnd w:id="48"/>
    <w:bookmarkStart w:id="49" w:name="开发者本地联调"/>
    <w:p>
      <w:pPr>
        <w:pStyle w:val="Heading3"/>
      </w:pPr>
      <w:r>
        <w:t xml:space="preserve">8.2 开发者本地联调</w:t>
      </w:r>
    </w:p>
    <w:p>
      <w:pPr>
        <w:pStyle w:val="FirstParagraph"/>
      </w:pPr>
      <w:r>
        <w:t xml:space="preserve">前端静态服务：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/data/WYC/sign-language-universe</w:t>
      </w:r>
      <w:r>
        <w:br/>
      </w:r>
      <w:r>
        <w:rPr>
          <w:rStyle w:val="ExtensionTok"/>
        </w:rPr>
        <w:t xml:space="preserve">/home/wuyangcheng/myenv/bin/python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5173 </w:t>
      </w:r>
      <w:r>
        <w:rPr>
          <w:rStyle w:val="AttributeTok"/>
        </w:rPr>
        <w:t xml:space="preserve">--directory</w:t>
      </w:r>
      <w:r>
        <w:rPr>
          <w:rStyle w:val="NormalTok"/>
        </w:rPr>
        <w:t xml:space="preserve"> apps/web</w:t>
      </w:r>
    </w:p>
    <w:p>
      <w:pPr>
        <w:pStyle w:val="FirstParagraph"/>
      </w:pPr>
      <w:r>
        <w:t xml:space="preserve">本地后端：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/data/WYC/sign-language-universe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services/scoring-api/requirements.txt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packages/scoring-core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--app-dir</w:t>
      </w:r>
      <w:r>
        <w:rPr>
          <w:rStyle w:val="NormalTok"/>
        </w:rPr>
        <w:t xml:space="preserve"> services/scoring-api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5080</w:t>
      </w:r>
    </w:p>
    <w:p>
      <w:pPr>
        <w:pStyle w:val="FirstParagraph"/>
      </w:pPr>
      <w:r>
        <w:t xml:space="preserve">挑战页填写：</w:t>
      </w:r>
    </w:p>
    <w:p>
      <w:pPr>
        <w:pStyle w:val="SourceCode"/>
      </w:pPr>
      <w:r>
        <w:rPr>
          <w:rStyle w:val="VerbatimChar"/>
        </w:rPr>
        <w:t xml:space="preserve">http://127.0.0.1:5080</w:t>
      </w:r>
    </w:p>
    <w:p>
      <w:pPr>
        <w:pStyle w:val="FirstParagraph"/>
      </w:pPr>
      <w:r>
        <w:t xml:space="preserve">注意：</w:t>
      </w:r>
    </w:p>
    <w:p>
      <w:pPr>
        <w:numPr>
          <w:ilvl w:val="0"/>
          <w:numId w:val="1050"/>
        </w:numPr>
        <w:pStyle w:val="Compact"/>
      </w:pPr>
      <w:r>
        <w:t xml:space="preserve">GitHub Pages 是 HTTPS，正式线上 API 也必须是 HTTPS。</w:t>
      </w:r>
    </w:p>
    <w:p>
      <w:pPr>
        <w:numPr>
          <w:ilvl w:val="0"/>
          <w:numId w:val="1050"/>
        </w:numPr>
        <w:pStyle w:val="Compact"/>
      </w:pPr>
      <w:r>
        <w:t xml:space="preserve">本地 HTTP API 只适合本机联调。</w:t>
      </w:r>
    </w:p>
    <w:bookmarkEnd w:id="49"/>
    <w:bookmarkEnd w:id="50"/>
    <w:bookmarkStart w:id="54" w:name="关键问题解释"/>
    <w:p>
      <w:pPr>
        <w:pStyle w:val="Heading2"/>
      </w:pPr>
      <w:r>
        <w:t xml:space="preserve">9. 关键问题解释</w:t>
      </w:r>
    </w:p>
    <w:bookmarkStart w:id="51" w:name="为什么-web-holistic-比服务端-holistic-快很多"/>
    <w:p>
      <w:pPr>
        <w:pStyle w:val="Heading3"/>
      </w:pPr>
      <w:r>
        <w:t xml:space="preserve">9.1 为什么 Web Holistic 比服务端 Holistic 快很多</w:t>
      </w:r>
    </w:p>
    <w:p>
      <w:pPr>
        <w:pStyle w:val="FirstParagraph"/>
      </w:pPr>
      <w:r>
        <w:t xml:space="preserve">Web Holistic 快的主要原因：</w:t>
      </w:r>
    </w:p>
    <w:p>
      <w:pPr>
        <w:numPr>
          <w:ilvl w:val="0"/>
          <w:numId w:val="1051"/>
        </w:numPr>
        <w:pStyle w:val="Compact"/>
      </w:pPr>
      <w:r>
        <w:t xml:space="preserve">浏览器加载的是预编译的 JS/WASM/模型资源。</w:t>
      </w:r>
    </w:p>
    <w:p>
      <w:pPr>
        <w:numPr>
          <w:ilvl w:val="0"/>
          <w:numId w:val="1051"/>
        </w:numPr>
        <w:pStyle w:val="Compact"/>
      </w:pPr>
      <w:r>
        <w:t xml:space="preserve">资源可以被 CDN 和浏览器缓存。</w:t>
      </w:r>
    </w:p>
    <w:p>
      <w:pPr>
        <w:numPr>
          <w:ilvl w:val="0"/>
          <w:numId w:val="1051"/>
        </w:numPr>
        <w:pStyle w:val="Compact"/>
      </w:pPr>
      <w:r>
        <w:t xml:space="preserve">页面打开后即可后台预加载，不等用户点击开始。</w:t>
      </w:r>
    </w:p>
    <w:p>
      <w:pPr>
        <w:numPr>
          <w:ilvl w:val="0"/>
          <w:numId w:val="1051"/>
        </w:numPr>
        <w:pStyle w:val="Compact"/>
      </w:pPr>
      <w:r>
        <w:t xml:space="preserve">不需要启动 Python、OpenCV、MediaPipe Python 包和 worker 子进程。</w:t>
      </w:r>
    </w:p>
    <w:p>
      <w:pPr>
        <w:numPr>
          <w:ilvl w:val="0"/>
          <w:numId w:val="1051"/>
        </w:numPr>
        <w:pStyle w:val="Compact"/>
      </w:pPr>
      <w:r>
        <w:t xml:space="preserve">不需要经历 ModelScope 容器冷启动、存储挂载和服务端进程初始化。</w:t>
      </w:r>
    </w:p>
    <w:p>
      <w:pPr>
        <w:pStyle w:val="FirstParagraph"/>
      </w:pPr>
      <w:r>
        <w:t xml:space="preserve">服务端 Holistic 慢的主要原因：</w:t>
      </w:r>
    </w:p>
    <w:p>
      <w:pPr>
        <w:numPr>
          <w:ilvl w:val="0"/>
          <w:numId w:val="1052"/>
        </w:numPr>
        <w:pStyle w:val="Compact"/>
      </w:pPr>
      <w:r>
        <w:t xml:space="preserve">ModelScope 创空间可能有容器冷启动和资源调度。</w:t>
      </w:r>
    </w:p>
    <w:p>
      <w:pPr>
        <w:numPr>
          <w:ilvl w:val="0"/>
          <w:numId w:val="1052"/>
        </w:numPr>
        <w:pStyle w:val="Compact"/>
      </w:pPr>
      <w:r>
        <w:t xml:space="preserve">Python import</w:t>
      </w:r>
      <w:r>
        <w:t xml:space="preserve"> </w:t>
      </w:r>
      <w:r>
        <w:rPr>
          <w:rStyle w:val="VerbatimChar"/>
        </w:rPr>
        <w:t xml:space="preserve">mediapipe/cv2/numpy</w:t>
      </w:r>
      <w:r>
        <w:t xml:space="preserve"> </w:t>
      </w:r>
      <w:r>
        <w:t xml:space="preserve">成本较高。</w:t>
      </w:r>
    </w:p>
    <w:p>
      <w:pPr>
        <w:numPr>
          <w:ilvl w:val="0"/>
          <w:numId w:val="1052"/>
        </w:numPr>
        <w:pStyle w:val="Compact"/>
      </w:pPr>
      <w:r>
        <w:t xml:space="preserve">MediaPipe graph/model 初始化较慢。</w:t>
      </w:r>
    </w:p>
    <w:p>
      <w:pPr>
        <w:numPr>
          <w:ilvl w:val="0"/>
          <w:numId w:val="1052"/>
        </w:numPr>
        <w:pStyle w:val="Compact"/>
      </w:pPr>
      <w:r>
        <w:t xml:space="preserve">worker 启动、健康检查和首次请求都可能触发额外等待。</w:t>
      </w:r>
    </w:p>
    <w:p>
      <w:pPr>
        <w:pStyle w:val="FirstParagraph"/>
      </w:pPr>
      <w:r>
        <w:t xml:space="preserve">因此当前路线把“关键点提取”移到浏览器是合理的。</w:t>
      </w:r>
    </w:p>
    <w:bookmarkEnd w:id="51"/>
    <w:bookmarkStart w:id="52" w:name="是否应该把完整打分算法也移入前端"/>
    <w:p>
      <w:pPr>
        <w:pStyle w:val="Heading3"/>
      </w:pPr>
      <w:r>
        <w:t xml:space="preserve">9.2 是否应该把完整打分算法也移入前端</w:t>
      </w:r>
    </w:p>
    <w:p>
      <w:pPr>
        <w:pStyle w:val="FirstParagraph"/>
      </w:pPr>
      <w:r>
        <w:t xml:space="preserve">短期可以做轻量本地评分 fallback，但不建议立即完全替代后端。</w:t>
      </w:r>
    </w:p>
    <w:p>
      <w:pPr>
        <w:pStyle w:val="BodyText"/>
      </w:pPr>
      <w:r>
        <w:t xml:space="preserve">适合放前端：</w:t>
      </w:r>
    </w:p>
    <w:p>
      <w:pPr>
        <w:numPr>
          <w:ilvl w:val="0"/>
          <w:numId w:val="1053"/>
        </w:numPr>
        <w:pStyle w:val="Compact"/>
      </w:pPr>
      <w:r>
        <w:t xml:space="preserve">Web Holistic 关键点提取。</w:t>
      </w:r>
    </w:p>
    <w:p>
      <w:pPr>
        <w:numPr>
          <w:ilvl w:val="0"/>
          <w:numId w:val="1053"/>
        </w:numPr>
        <w:pStyle w:val="Compact"/>
      </w:pPr>
      <w:r>
        <w:t xml:space="preserve">快速本地预览分。</w:t>
      </w:r>
    </w:p>
    <w:p>
      <w:pPr>
        <w:numPr>
          <w:ilvl w:val="0"/>
          <w:numId w:val="1053"/>
        </w:numPr>
        <w:pStyle w:val="Compact"/>
      </w:pPr>
      <w:r>
        <w:t xml:space="preserve">少量模板的教学 demo。</w:t>
      </w:r>
    </w:p>
    <w:p>
      <w:pPr>
        <w:numPr>
          <w:ilvl w:val="0"/>
          <w:numId w:val="1053"/>
        </w:numPr>
        <w:pStyle w:val="Compact"/>
      </w:pPr>
      <w:r>
        <w:t xml:space="preserve">离线/弱网演示。</w:t>
      </w:r>
    </w:p>
    <w:p>
      <w:pPr>
        <w:pStyle w:val="FirstParagraph"/>
      </w:pPr>
      <w:r>
        <w:t xml:space="preserve">建议留后端：</w:t>
      </w:r>
    </w:p>
    <w:p>
      <w:pPr>
        <w:numPr>
          <w:ilvl w:val="0"/>
          <w:numId w:val="1054"/>
        </w:numPr>
        <w:pStyle w:val="Compact"/>
      </w:pPr>
      <w:r>
        <w:t xml:space="preserve">权威模板版本管理。</w:t>
      </w:r>
    </w:p>
    <w:p>
      <w:pPr>
        <w:numPr>
          <w:ilvl w:val="0"/>
          <w:numId w:val="1054"/>
        </w:numPr>
        <w:pStyle w:val="Compact"/>
      </w:pPr>
      <w:r>
        <w:t xml:space="preserve">算法版本和校准参数。</w:t>
      </w:r>
    </w:p>
    <w:p>
      <w:pPr>
        <w:numPr>
          <w:ilvl w:val="0"/>
          <w:numId w:val="1054"/>
        </w:numPr>
        <w:pStyle w:val="Compact"/>
      </w:pPr>
      <w:r>
        <w:t xml:space="preserve">排行榜、防篡改和正式测评。</w:t>
      </w:r>
    </w:p>
    <w:p>
      <w:pPr>
        <w:numPr>
          <w:ilvl w:val="0"/>
          <w:numId w:val="1054"/>
        </w:numPr>
        <w:pStyle w:val="Compact"/>
      </w:pPr>
      <w:r>
        <w:t xml:space="preserve">用户样本记录和后续人工标注。</w:t>
      </w:r>
    </w:p>
    <w:p>
      <w:pPr>
        <w:numPr>
          <w:ilvl w:val="0"/>
          <w:numId w:val="1054"/>
        </w:numPr>
        <w:pStyle w:val="Compact"/>
      </w:pPr>
      <w:r>
        <w:t xml:space="preserve">更完整的诊断报告。</w:t>
      </w:r>
    </w:p>
    <w:p>
      <w:pPr>
        <w:pStyle w:val="FirstParagraph"/>
      </w:pPr>
      <w:r>
        <w:t xml:space="preserve">推荐演进：</w:t>
      </w:r>
    </w:p>
    <w:p>
      <w:pPr>
        <w:pStyle w:val="SourceCode"/>
      </w:pPr>
      <w:r>
        <w:rPr>
          <w:rStyle w:val="VerbatimChar"/>
        </w:rPr>
        <w:t xml:space="preserve">阶段 1：浏览器提关键点 + 后端权威模板评分</w:t>
      </w:r>
      <w:r>
        <w:br/>
      </w:r>
      <w:r>
        <w:rPr>
          <w:rStyle w:val="VerbatimChar"/>
        </w:rPr>
        <w:t xml:space="preserve">阶段 2：前端增加轻量模板评分 fallback</w:t>
      </w:r>
      <w:r>
        <w:br/>
      </w:r>
      <w:r>
        <w:rPr>
          <w:rStyle w:val="VerbatimChar"/>
        </w:rPr>
        <w:t xml:space="preserve">阶段 3：后端保留权威评分、日志和数据闭环</w:t>
      </w:r>
    </w:p>
    <w:bookmarkEnd w:id="52"/>
    <w:bookmarkStart w:id="53" w:name="web-holistic-不可用与重试策略"/>
    <w:p>
      <w:pPr>
        <w:pStyle w:val="Heading3"/>
      </w:pPr>
      <w:r>
        <w:t xml:space="preserve">9.3 Web Holistic 不可用与重试策略</w:t>
      </w:r>
    </w:p>
    <w:p>
      <w:pPr>
        <w:pStyle w:val="FirstParagraph"/>
      </w:pPr>
      <w:r>
        <w:t xml:space="preserve">当前 Web Holistic 可能不可用的主要情况：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cdn.jsdelivr.net</w:t>
      </w:r>
      <w:r>
        <w:t xml:space="preserve"> </w:t>
      </w:r>
      <w:r>
        <w:t xml:space="preserve">脚本加载失败或超过</w:t>
      </w:r>
      <w:r>
        <w:t xml:space="preserve"> </w:t>
      </w:r>
      <w:r>
        <w:rPr>
          <w:rStyle w:val="VerbatimChar"/>
        </w:rPr>
        <w:t xml:space="preserve">12s</w:t>
      </w:r>
      <w:r>
        <w:t xml:space="preserve">。</w:t>
      </w:r>
    </w:p>
    <w:p>
      <w:pPr>
        <w:numPr>
          <w:ilvl w:val="0"/>
          <w:numId w:val="1055"/>
        </w:numPr>
        <w:pStyle w:val="Compact"/>
      </w:pPr>
      <w:r>
        <w:t xml:space="preserve">脚本加载后没有正确暴露</w:t>
      </w:r>
      <w:r>
        <w:t xml:space="preserve"> </w:t>
      </w:r>
      <w:r>
        <w:rPr>
          <w:rStyle w:val="VerbatimChar"/>
        </w:rPr>
        <w:t xml:space="preserve">window.Holistic</w:t>
      </w:r>
      <w:r>
        <w:t xml:space="preserve">。</w:t>
      </w:r>
    </w:p>
    <w:p>
      <w:pPr>
        <w:numPr>
          <w:ilvl w:val="0"/>
          <w:numId w:val="1055"/>
        </w:numPr>
        <w:pStyle w:val="Compact"/>
      </w:pPr>
      <w:r>
        <w:t xml:space="preserve">首次预热或摄像头画面预热失败。</w:t>
      </w:r>
    </w:p>
    <w:p>
      <w:pPr>
        <w:numPr>
          <w:ilvl w:val="0"/>
          <w:numId w:val="1055"/>
        </w:numPr>
        <w:pStyle w:val="Compact"/>
      </w:pPr>
      <w:r>
        <w:t xml:space="preserve">单帧处理超过</w:t>
      </w:r>
      <w:r>
        <w:t xml:space="preserve"> </w:t>
      </w:r>
      <w:r>
        <w:rPr>
          <w:rStyle w:val="VerbatimChar"/>
        </w:rPr>
        <w:t xml:space="preserve">3.5s</w:t>
      </w:r>
      <w:r>
        <w:t xml:space="preserve">。</w:t>
      </w:r>
    </w:p>
    <w:p>
      <w:pPr>
        <w:numPr>
          <w:ilvl w:val="0"/>
          <w:numId w:val="1055"/>
        </w:numPr>
        <w:pStyle w:val="Compact"/>
      </w:pPr>
      <w:r>
        <w:t xml:space="preserve">浏览器不支持或限制 WebAssembly/WebGL/MediaPipe 相关能力。</w:t>
      </w:r>
    </w:p>
    <w:p>
      <w:pPr>
        <w:numPr>
          <w:ilvl w:val="0"/>
          <w:numId w:val="1055"/>
        </w:numPr>
        <w:pStyle w:val="Compact"/>
      </w:pPr>
      <w:r>
        <w:t xml:space="preserve">页面后台运行或低性能设备导致执行被明显限速。</w:t>
      </w:r>
    </w:p>
    <w:p>
      <w:pPr>
        <w:pStyle w:val="FirstParagraph"/>
      </w:pPr>
      <w:r>
        <w:t xml:space="preserve">已实现的重试策略：</w:t>
      </w:r>
    </w:p>
    <w:p>
      <w:pPr>
        <w:numPr>
          <w:ilvl w:val="0"/>
          <w:numId w:val="1056"/>
        </w:numPr>
        <w:pStyle w:val="Compact"/>
      </w:pPr>
      <w:r>
        <w:t xml:space="preserve">当 Web Holistic 状态进入 offline 时，显示“重新加载 Web Holistic”按钮。</w:t>
      </w:r>
    </w:p>
    <w:p>
      <w:pPr>
        <w:numPr>
          <w:ilvl w:val="0"/>
          <w:numId w:val="1056"/>
        </w:numPr>
        <w:pStyle w:val="Compact"/>
      </w:pPr>
      <w:r>
        <w:t xml:space="preserve">用户点击后，前端会清理</w:t>
      </w:r>
      <w:r>
        <w:t xml:space="preserve"> </w:t>
      </w:r>
      <w:r>
        <w:rPr>
          <w:rStyle w:val="VerbatimChar"/>
        </w:rPr>
        <w:t xml:space="preserve">browserHolisticUnavailable</w:t>
      </w:r>
      <w:r>
        <w:t xml:space="preserve">、loading promise、pending frame 等状态。</w:t>
      </w:r>
    </w:p>
    <w:p>
      <w:pPr>
        <w:numPr>
          <w:ilvl w:val="0"/>
          <w:numId w:val="1056"/>
        </w:numPr>
        <w:pStyle w:val="Compact"/>
      </w:pPr>
      <w:r>
        <w:t xml:space="preserve">如果失败的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标签残留在页面中，重试前会移除该标签，避免“假重试”。</w:t>
      </w:r>
    </w:p>
    <w:p>
      <w:pPr>
        <w:numPr>
          <w:ilvl w:val="0"/>
          <w:numId w:val="1056"/>
        </w:numPr>
        <w:pStyle w:val="Compact"/>
      </w:pPr>
      <w:r>
        <w:t xml:space="preserve">重试成功后恢复 Web Holistic landmark 上传路线。</w:t>
      </w:r>
    </w:p>
    <w:p>
      <w:pPr>
        <w:numPr>
          <w:ilvl w:val="0"/>
          <w:numId w:val="1056"/>
        </w:numPr>
        <w:pStyle w:val="Compact"/>
      </w:pPr>
      <w:r>
        <w:t xml:space="preserve">重试仍失败时，前端继续保留压缩帧或本地 fallback 评分路径。</w:t>
      </w:r>
    </w:p>
    <w:bookmarkEnd w:id="53"/>
    <w:bookmarkEnd w:id="54"/>
    <w:bookmarkStart w:id="55" w:name="当前限制"/>
    <w:p>
      <w:pPr>
        <w:pStyle w:val="Heading2"/>
      </w:pPr>
      <w:r>
        <w:t xml:space="preserve">10. 当前限制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模板覆盖有限</w:t>
      </w:r>
      <w:r>
        <w:br/>
      </w:r>
      <w:r>
        <w:t xml:space="preserve">挑战模式现在覆盖全部 47 个学习词，但当前已配置旧模板的词条仍为 10 个。其他 37 个词会显示“评分模板待上线”，暂不允许录制评分。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前端低分建议仍是启发式</w:t>
      </w:r>
      <w:r>
        <w:br/>
      </w:r>
      <w:r>
        <w:t xml:space="preserve">目前前端根据帧数、手部覆盖、姿态覆盖和动作变化生成建议。若要达到旧方案中“逐关节偏差”的精度，需要后端返回更细粒度的 joint-level diagnostics。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Web Holistic 依赖浏览器和网络环境</w:t>
      </w:r>
      <w:r>
        <w:br/>
      </w:r>
      <w:r>
        <w:t xml:space="preserve">首次加载依赖 CDN。国内网络环境下可能偶发慢或失败，但浏览器缓存会改善二次加载；当前页面已提供手动重试按钮。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刷新页面不能保留 JS 实例</w:t>
      </w:r>
      <w:r>
        <w:br/>
      </w:r>
      <w:r>
        <w:t xml:space="preserve">刷新会销毁 Holistic 实例，但资源可缓存，刷新后会自动重建。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lite 后端不支持服务端 Holistic 图片帧路径</w:t>
      </w:r>
      <w:r>
        <w:br/>
      </w:r>
      <w:r>
        <w:t xml:space="preserve">lite 空间不安装 MediaPipe。如果前端 Web Holistic 失败并回退到图片帧，lite 后端只能返回 fallback 预览分。</w:t>
      </w:r>
    </w:p>
    <w:p>
      <w:pPr>
        <w:numPr>
          <w:ilvl w:val="0"/>
          <w:numId w:val="1057"/>
        </w:numPr>
      </w:pPr>
      <w:r>
        <w:rPr>
          <w:bCs/>
          <w:b/>
        </w:rPr>
        <w:t xml:space="preserve">full 后端 worker 仍有冷启动和稳定性问题</w:t>
      </w:r>
      <w:r>
        <w:br/>
      </w:r>
      <w:r>
        <w:t xml:space="preserve">full 空间保留用于验证，不是当前推荐主路径。</w:t>
      </w:r>
    </w:p>
    <w:bookmarkEnd w:id="55"/>
    <w:bookmarkStart w:id="59" w:name="下一步建议"/>
    <w:p>
      <w:pPr>
        <w:pStyle w:val="Heading2"/>
      </w:pPr>
      <w:r>
        <w:t xml:space="preserve">11. 下一步建议</w:t>
      </w:r>
    </w:p>
    <w:bookmarkStart w:id="56" w:name="短期"/>
    <w:p>
      <w:pPr>
        <w:pStyle w:val="Heading3"/>
      </w:pPr>
      <w:r>
        <w:t xml:space="preserve">11.1 短期</w:t>
      </w:r>
    </w:p>
    <w:p>
      <w:pPr>
        <w:numPr>
          <w:ilvl w:val="0"/>
          <w:numId w:val="1058"/>
        </w:numPr>
        <w:pStyle w:val="Compact"/>
      </w:pPr>
      <w:r>
        <w:t xml:space="preserve">给挑战页增加“当前评分模式”更显眼的展示，区分：</w:t>
      </w:r>
    </w:p>
    <w:p>
      <w:pPr>
        <w:numPr>
          <w:ilvl w:val="1"/>
          <w:numId w:val="1059"/>
        </w:numPr>
        <w:pStyle w:val="Compact"/>
      </w:pPr>
      <w:r>
        <w:t xml:space="preserve">浏览器 Holistic 模板评分</w:t>
      </w:r>
    </w:p>
    <w:p>
      <w:pPr>
        <w:numPr>
          <w:ilvl w:val="1"/>
          <w:numId w:val="1059"/>
        </w:numPr>
        <w:pStyle w:val="Compact"/>
      </w:pPr>
      <w:r>
        <w:t xml:space="preserve">捕获质量分</w:t>
      </w:r>
    </w:p>
    <w:p>
      <w:pPr>
        <w:numPr>
          <w:ilvl w:val="1"/>
          <w:numId w:val="1059"/>
        </w:numPr>
        <w:pStyle w:val="Compact"/>
      </w:pPr>
      <w:r>
        <w:t xml:space="preserve">本地预览分</w:t>
      </w:r>
    </w:p>
    <w:p>
      <w:pPr>
        <w:numPr>
          <w:ilvl w:val="0"/>
          <w:numId w:val="1058"/>
        </w:numPr>
        <w:pStyle w:val="Compact"/>
      </w:pPr>
      <w:r>
        <w:t xml:space="preserve">在 Web Holistic 重试失败后，进一步提示可能原因，例如 CDN 网络、浏览器兼容或设备性能。</w:t>
      </w:r>
    </w:p>
    <w:p>
      <w:pPr>
        <w:numPr>
          <w:ilvl w:val="0"/>
          <w:numId w:val="1058"/>
        </w:numPr>
        <w:pStyle w:val="Compact"/>
      </w:pPr>
      <w:r>
        <w:t xml:space="preserve">扩展模板数据库，让更多学习词从“待上线”转为可评分。</w:t>
      </w:r>
    </w:p>
    <w:p>
      <w:pPr>
        <w:numPr>
          <w:ilvl w:val="0"/>
          <w:numId w:val="1058"/>
        </w:numPr>
        <w:pStyle w:val="Compact"/>
      </w:pPr>
      <w:r>
        <w:t xml:space="preserve">给暂无专属动画的词逐步补充 Canvas 示范动画或视频示范素材。</w:t>
      </w:r>
    </w:p>
    <w:bookmarkEnd w:id="56"/>
    <w:bookmarkStart w:id="57" w:name="中期"/>
    <w:p>
      <w:pPr>
        <w:pStyle w:val="Heading3"/>
      </w:pPr>
      <w:r>
        <w:t xml:space="preserve">11.2 中期</w:t>
      </w:r>
    </w:p>
    <w:p>
      <w:pPr>
        <w:numPr>
          <w:ilvl w:val="0"/>
          <w:numId w:val="1060"/>
        </w:numPr>
        <w:pStyle w:val="Compact"/>
      </w:pPr>
      <w:r>
        <w:t xml:space="preserve">将后端</w:t>
      </w:r>
      <w:r>
        <w:t xml:space="preserve"> </w:t>
      </w:r>
      <w:r>
        <w:rPr>
          <w:rStyle w:val="VerbatimChar"/>
        </w:rPr>
        <w:t xml:space="preserve">prototype</w:t>
      </w:r>
      <w:r>
        <w:t xml:space="preserve"> </w:t>
      </w:r>
      <w:r>
        <w:t xml:space="preserve">诊断中更多旧算法指标返回给前端：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worst_alignment_points</w:t>
      </w:r>
    </w:p>
    <w:p>
      <w:pPr>
        <w:numPr>
          <w:ilvl w:val="1"/>
          <w:numId w:val="1061"/>
        </w:numPr>
        <w:pStyle w:val="Compact"/>
      </w:pPr>
      <w:r>
        <w:t xml:space="preserve">分组误差</w:t>
      </w:r>
    </w:p>
    <w:p>
      <w:pPr>
        <w:numPr>
          <w:ilvl w:val="1"/>
          <w:numId w:val="1061"/>
        </w:numPr>
        <w:pStyle w:val="Compact"/>
      </w:pPr>
      <w:r>
        <w:t xml:space="preserve">左手/右手/身体分项</w:t>
      </w:r>
    </w:p>
    <w:p>
      <w:pPr>
        <w:numPr>
          <w:ilvl w:val="1"/>
          <w:numId w:val="1061"/>
        </w:numPr>
        <w:pStyle w:val="Compact"/>
      </w:pPr>
      <w:r>
        <w:t xml:space="preserve">action window</w:t>
      </w:r>
    </w:p>
    <w:p>
      <w:pPr>
        <w:numPr>
          <w:ilvl w:val="1"/>
          <w:numId w:val="1061"/>
        </w:numPr>
        <w:pStyle w:val="Compact"/>
      </w:pPr>
      <w:r>
        <w:t xml:space="preserve">semantic guard 结果</w:t>
      </w:r>
    </w:p>
    <w:p>
      <w:pPr>
        <w:numPr>
          <w:ilvl w:val="0"/>
          <w:numId w:val="1060"/>
        </w:numPr>
        <w:pStyle w:val="Compact"/>
      </w:pPr>
      <w:r>
        <w:t xml:space="preserve">前端根据这些指标生成更接近旧仓库方案的纠错建议。</w:t>
      </w:r>
    </w:p>
    <w:p>
      <w:pPr>
        <w:numPr>
          <w:ilvl w:val="0"/>
          <w:numId w:val="1060"/>
        </w:numPr>
        <w:pStyle w:val="Compact"/>
      </w:pPr>
      <w:r>
        <w:t xml:space="preserve">增加轻量前端模板评分 fallback，用于后端不可用时的离线演示。</w:t>
      </w:r>
    </w:p>
    <w:p>
      <w:pPr>
        <w:numPr>
          <w:ilvl w:val="0"/>
          <w:numId w:val="1060"/>
        </w:numPr>
        <w:pStyle w:val="Compact"/>
      </w:pPr>
      <w:r>
        <w:t xml:space="preserve">建立标准动作模板版本号，报告中显示当前模板版本。</w:t>
      </w:r>
    </w:p>
    <w:bookmarkEnd w:id="57"/>
    <w:bookmarkStart w:id="58" w:name="长期"/>
    <w:p>
      <w:pPr>
        <w:pStyle w:val="Heading3"/>
      </w:pPr>
      <w:r>
        <w:t xml:space="preserve">11.3 长期</w:t>
      </w:r>
    </w:p>
    <w:p>
      <w:pPr>
        <w:numPr>
          <w:ilvl w:val="0"/>
          <w:numId w:val="1062"/>
        </w:numPr>
        <w:pStyle w:val="Compact"/>
      </w:pPr>
      <w:r>
        <w:t xml:space="preserve">建立真实用户样本与人工标注流程。</w:t>
      </w:r>
    </w:p>
    <w:p>
      <w:pPr>
        <w:numPr>
          <w:ilvl w:val="0"/>
          <w:numId w:val="1062"/>
        </w:numPr>
        <w:pStyle w:val="Compact"/>
      </w:pPr>
      <w:r>
        <w:t xml:space="preserve">将原型相似度分数校准成更可靠的学习评分。</w:t>
      </w:r>
    </w:p>
    <w:p>
      <w:pPr>
        <w:numPr>
          <w:ilvl w:val="0"/>
          <w:numId w:val="1062"/>
        </w:numPr>
        <w:pStyle w:val="Compact"/>
      </w:pPr>
      <w:r>
        <w:t xml:space="preserve">支持团队成员上传新词条模板，经过审核后进入模板库。</w:t>
      </w:r>
    </w:p>
    <w:p>
      <w:pPr>
        <w:numPr>
          <w:ilvl w:val="0"/>
          <w:numId w:val="1062"/>
        </w:numPr>
        <w:pStyle w:val="Compact"/>
      </w:pPr>
      <w:r>
        <w:t xml:space="preserve">如果后续有正式测评/排行榜需求，保留后端权威评分与日志审计。</w:t>
      </w:r>
    </w:p>
    <w:bookmarkEnd w:id="58"/>
    <w:bookmarkEnd w:id="59"/>
    <w:bookmarkStart w:id="66" w:name="附录常用验证命令"/>
    <w:p>
      <w:pPr>
        <w:pStyle w:val="Heading2"/>
      </w:pPr>
      <w:r>
        <w:t xml:space="preserve">12. 附录：常用验证命令</w:t>
      </w:r>
    </w:p>
    <w:bookmarkStart w:id="60" w:name="github-pages"/>
    <w:p>
      <w:pPr>
        <w:pStyle w:val="Heading3"/>
      </w:pPr>
      <w:r>
        <w:t xml:space="preserve">GitHub Pages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https://sign-language-universe.github.io/sign-language-universe/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'scoring-capture-fps|scoring-frame-width'</w:t>
      </w:r>
    </w:p>
    <w:bookmarkEnd w:id="60"/>
    <w:bookmarkStart w:id="61" w:name="full-api-health"/>
    <w:p>
      <w:pPr>
        <w:pStyle w:val="Heading3"/>
      </w:pPr>
      <w:r>
        <w:t xml:space="preserve">full API health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https://scottwyc-sign-language-universe.ms.show/api/scoring/health</w:t>
      </w:r>
    </w:p>
    <w:bookmarkEnd w:id="61"/>
    <w:bookmarkStart w:id="62" w:name="lite-api-health"/>
    <w:p>
      <w:pPr>
        <w:pStyle w:val="Heading3"/>
      </w:pPr>
      <w:r>
        <w:t xml:space="preserve">lite API health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https://scottwyc-sign-language-universe-lite.ms.show/api/scoring/health</w:t>
      </w:r>
    </w:p>
    <w:bookmarkEnd w:id="62"/>
    <w:bookmarkStart w:id="63" w:name="lite-api-templates"/>
    <w:p>
      <w:pPr>
        <w:pStyle w:val="Heading3"/>
      </w:pPr>
      <w:r>
        <w:t xml:space="preserve">lite API templates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https://scottwyc-sign-language-universe-lite.ms.show/api/scoring/templates</w:t>
      </w:r>
    </w:p>
    <w:bookmarkEnd w:id="63"/>
    <w:bookmarkStart w:id="64" w:name="github-actions"/>
    <w:p>
      <w:pPr>
        <w:pStyle w:val="Heading3"/>
      </w:pPr>
      <w:r>
        <w:t xml:space="preserve">GitHub Actions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run list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</w:t>
      </w:r>
    </w:p>
    <w:bookmarkEnd w:id="64"/>
    <w:bookmarkStart w:id="65" w:name="modelscope-日志"/>
    <w:p>
      <w:pPr>
        <w:pStyle w:val="Heading3"/>
      </w:pPr>
      <w:r>
        <w:t xml:space="preserve">ModelScope 日志</w:t>
      </w:r>
    </w:p>
    <w:p>
      <w:pPr>
        <w:pStyle w:val="FirstParagraph"/>
      </w:pPr>
      <w:r>
        <w:t xml:space="preserve">本机已安装 ModelScope CLI 时，可用如下形式查看日志。注意不要在命令行或文档中打印 token 值。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/home/wuyangcheng/.codex/secrets/modelscope.env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</w:t>
      </w:r>
      <w:r>
        <w:br/>
      </w:r>
      <w:r>
        <w:br/>
      </w:r>
      <w:r>
        <w:rPr>
          <w:rStyle w:val="VariableTok"/>
        </w:rPr>
        <w:t xml:space="preserve">MODELSCOPE_API_TOKEN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$MODELSCOPE_TOKEN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/data/WYC/.venvs/modelscope-hub/bin/ms</w:t>
      </w:r>
      <w:r>
        <w:rPr>
          <w:rStyle w:val="NormalTok"/>
        </w:rPr>
        <w:t xml:space="preserve"> logs scottwyc/sign-language-universe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--repo-type</w:t>
      </w:r>
      <w:r>
        <w:rPr>
          <w:rStyle w:val="NormalTok"/>
        </w:rPr>
        <w:t xml:space="preserve"> studio </w:t>
      </w:r>
      <w:r>
        <w:rPr>
          <w:rStyle w:val="AttributeTok"/>
        </w:rPr>
        <w:t xml:space="preserve">--log-type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--page-size</w:t>
      </w:r>
      <w:r>
        <w:rPr>
          <w:rStyle w:val="NormalTok"/>
        </w:rPr>
        <w:t xml:space="preserve"> 200</w:t>
      </w:r>
      <w:r>
        <w:br/>
      </w:r>
      <w:r>
        <w:br/>
      </w:r>
      <w:r>
        <w:rPr>
          <w:rStyle w:val="VariableTok"/>
        </w:rPr>
        <w:t xml:space="preserve">MODELSCOPE_API_TOKEN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$MODELSCOPE_TOKEN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/data/WYC/.venvs/modelscope-hub/bin/ms</w:t>
      </w:r>
      <w:r>
        <w:rPr>
          <w:rStyle w:val="NormalTok"/>
        </w:rPr>
        <w:t xml:space="preserve"> logs scottwyc/sign-language-universe-lite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--repo-type</w:t>
      </w:r>
      <w:r>
        <w:rPr>
          <w:rStyle w:val="NormalTok"/>
        </w:rPr>
        <w:t xml:space="preserve"> studio </w:t>
      </w:r>
      <w:r>
        <w:rPr>
          <w:rStyle w:val="AttributeTok"/>
        </w:rPr>
        <w:t xml:space="preserve">--log-type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--page-size</w:t>
      </w:r>
      <w:r>
        <w:rPr>
          <w:rStyle w:val="NormalTok"/>
        </w:rPr>
        <w:t xml:space="preserve"> 200</w:t>
      </w:r>
    </w:p>
    <w:p>
      <w:pPr>
        <w:pStyle w:val="FirstParagraph"/>
      </w:pPr>
      <w:r>
        <w:t xml:space="preserve">不要使用</w:t>
      </w:r>
      <w:r>
        <w:t xml:space="preserve"> </w:t>
      </w:r>
      <w:r>
        <w:rPr>
          <w:rStyle w:val="VerbatimChar"/>
        </w:rPr>
        <w:t xml:space="preserve">--tail</w:t>
      </w:r>
      <w:r>
        <w:t xml:space="preserve">，当前 CLI 路径下该参数不可用。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cottwyc-sign-language-universe-lite.ms.show" TargetMode="External" /><Relationship Type="http://schemas.openxmlformats.org/officeDocument/2006/relationships/hyperlink" Id="rId21" Target="https://scottwyc-sign-language-universe.ms.show" TargetMode="External" /><Relationship Type="http://schemas.openxmlformats.org/officeDocument/2006/relationships/hyperlink" Id="rId20" Target="https://sign-language-universe.github.io/sign-language-univers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scottwyc-sign-language-universe-lite.ms.show" TargetMode="External" /><Relationship Type="http://schemas.openxmlformats.org/officeDocument/2006/relationships/hyperlink" Id="rId21" Target="https://scottwyc-sign-language-universe.ms.show" TargetMode="External" /><Relationship Type="http://schemas.openxmlformats.org/officeDocument/2006/relationships/hyperlink" Id="rId20" Target="https://sign-language-universe.github.io/sign-language-univers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手语学习宇宙近期前后端更新与 ModelScope 部署报告</dc:title>
  <dc:creator/>
  <cp:keywords/>
  <dcterms:created xsi:type="dcterms:W3CDTF">2026-06-12T04:18:32Z</dcterms:created>
  <dcterms:modified xsi:type="dcterms:W3CDTF">2026-06-12T04:18:32Z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