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1.png" ContentType="image/png"/>
  <Override PartName="/word/media/rId29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手语学习宇宙样本视频录制操作手册"/>
    <w:p>
      <w:pPr>
        <w:pStyle w:val="Heading1"/>
      </w:pPr>
      <w:r>
        <w:t xml:space="preserve">手语学习宇宙样本视频录制操作手册</w:t>
      </w:r>
    </w:p>
    <w:p>
      <w:pPr>
        <w:pStyle w:val="FirstParagraph"/>
      </w:pPr>
      <w:r>
        <w:t xml:space="preserve">版本：2026-06-24</w:t>
      </w:r>
      <w:r>
        <w:br/>
      </w:r>
      <w:r>
        <w:t xml:space="preserve">适用项目：手语学习宇宙 / Sign Language Universe</w:t>
      </w:r>
      <w:r>
        <w:br/>
      </w:r>
      <w:r>
        <w:t xml:space="preserve">适用目的：标准动作模板扩充、评分鲁棒性增强、后续模型训练与评测集建设</w:t>
      </w:r>
    </w:p>
    <w:bookmarkStart w:id="20" w:name="总体目标"/>
    <w:p>
      <w:pPr>
        <w:pStyle w:val="Heading2"/>
      </w:pPr>
      <w:r>
        <w:t xml:space="preserve">1. 总体目标</w:t>
      </w:r>
    </w:p>
    <w:p>
      <w:pPr>
        <w:pStyle w:val="FirstParagraph"/>
      </w:pPr>
      <w:r>
        <w:t xml:space="preserve">本手册用于组织志愿者录制更丰富的手语样本视频。采集目标不是单纯多录视频，而是以可控成本得到可训练、可复核、可追溯的数据。</w:t>
      </w:r>
    </w:p>
    <w:p>
      <w:pPr>
        <w:pStyle w:val="BodyText"/>
      </w:pPr>
      <w:r>
        <w:t xml:space="preserve">当前推荐路线是：</w:t>
      </w:r>
    </w:p>
    <w:p>
      <w:pPr>
        <w:numPr>
          <w:ilvl w:val="0"/>
          <w:numId w:val="1001"/>
        </w:numPr>
        <w:pStyle w:val="Compact"/>
      </w:pPr>
      <w:r>
        <w:t xml:space="preserve">先围绕当前已上线评分模板的 10 个词建立稳定、多人的模板与验证数据。</w:t>
      </w:r>
    </w:p>
    <w:p>
      <w:pPr>
        <w:numPr>
          <w:ilvl w:val="0"/>
          <w:numId w:val="1001"/>
        </w:numPr>
        <w:pStyle w:val="Compact"/>
      </w:pPr>
      <w:r>
        <w:t xml:space="preserve">再扩展到网页学习词表中的 47 个词。</w:t>
      </w:r>
    </w:p>
    <w:p>
      <w:pPr>
        <w:numPr>
          <w:ilvl w:val="0"/>
          <w:numId w:val="1001"/>
        </w:numPr>
        <w:pStyle w:val="Compact"/>
      </w:pPr>
      <w:r>
        <w:t xml:space="preserve">每个动作尽量采用多机位同步录制，减少重复表演成本，同时得到正面和斜侧面视角。</w:t>
      </w:r>
    </w:p>
    <w:p>
      <w:pPr>
        <w:numPr>
          <w:ilvl w:val="0"/>
          <w:numId w:val="1001"/>
        </w:numPr>
        <w:pStyle w:val="Compact"/>
      </w:pPr>
      <w:r>
        <w:t xml:space="preserve">每段视频都必须有清晰标签、志愿者匿名编号、词汇编号、机位编号、录制轮次和质检结果。</w:t>
      </w:r>
    </w:p>
    <w:p>
      <w:pPr>
        <w:pStyle w:val="FirstParagraph"/>
      </w:pPr>
      <w:r>
        <w:t xml:space="preserve">当前 P0 优先录制词：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香蕉、花、汽车、虎、月亮、跳、朋友、指示、唱歌、馋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当前挑战页已开放评分模板，优先扩充标准模板与鲁棒性样本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你好、谢谢、爸爸、学习、文化等基础词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连接现有表达测评/学习模块，尽快扩展模板库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其余网页学习词表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完整词库建设与长期模型训练</w:t>
            </w:r>
          </w:p>
        </w:tc>
      </w:tr>
    </w:tbl>
    <w:bookmarkEnd w:id="20"/>
    <w:bookmarkStart w:id="21" w:name="推荐采集规模"/>
    <w:p>
      <w:pPr>
        <w:pStyle w:val="Heading2"/>
      </w:pPr>
      <w:r>
        <w:t xml:space="preserve">2. 推荐采集规模</w:t>
      </w:r>
    </w:p>
    <w:p>
      <w:pPr>
        <w:pStyle w:val="FirstParagraph"/>
      </w:pPr>
      <w:r>
        <w:t xml:space="preserve">不要一开始追求“人数、词数、场景全覆盖”。建议按阶段推进。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人数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词数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每词次数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机位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产生动作事件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产生视角视频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小规模试采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验证流程、机位、命名、质检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个 P0 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机位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核心模板增强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建立多人模板和初步评测集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个 P0 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机位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稳定鲁棒性集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覆盖更多身高、手型、速度和衣着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个词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机位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全词库扩展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覆盖当前 47 个学习词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 个词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F0 正面为主，P0/P1 保留 3 机位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按词汇优先级增加</w:t>
            </w:r>
          </w:p>
        </w:tc>
      </w:tr>
    </w:tbl>
    <w:p>
      <w:pPr>
        <w:pStyle w:val="BodyText"/>
      </w:pPr>
      <w:r>
        <w:t xml:space="preserve">计算公式：</w:t>
      </w:r>
    </w:p>
    <w:p>
      <w:pPr>
        <w:pStyle w:val="SourceCode"/>
      </w:pPr>
      <w:r>
        <w:rPr>
          <w:rStyle w:val="VerbatimChar"/>
        </w:rPr>
        <w:t xml:space="preserve">动作事件数 = 志愿者人数 × 词汇数 × 每词次数</w:t>
      </w:r>
      <w:r>
        <w:br/>
      </w:r>
      <w:r>
        <w:rPr>
          <w:rStyle w:val="VerbatimChar"/>
        </w:rPr>
        <w:t xml:space="preserve">视角视频数 = 动作事件数 × 机位数</w:t>
      </w:r>
    </w:p>
    <w:p>
      <w:pPr>
        <w:pStyle w:val="FirstParagraph"/>
      </w:pPr>
      <w:r>
        <w:t xml:space="preserve">对于初期算法，最关键的是 F0 正面机位。L45/R45 的价值是增强遮挡鲁棒性、做多视角训练和后续三维/姿态对齐研究。S90 侧面机位不是必需项，只建议在少量难词上补录。</w:t>
      </w:r>
    </w:p>
    <w:bookmarkEnd w:id="21"/>
    <w:bookmarkStart w:id="28" w:name="标准机位设计"/>
    <w:p>
      <w:pPr>
        <w:pStyle w:val="Heading2"/>
      </w:pPr>
      <w:r>
        <w:t xml:space="preserve">3. 标准机位设计</w:t>
      </w:r>
    </w:p>
    <w:p>
      <w:pPr>
        <w:pStyle w:val="FirstParagraph"/>
      </w:pPr>
      <w:r>
        <w:t xml:space="preserve">推荐同一个志愿者一次表演，同时由 3 台相机录制：</w:t>
      </w:r>
    </w:p>
    <w:p>
      <w:pPr>
        <w:pStyle w:val="CaptionedFigure"/>
      </w:pPr>
      <w:r>
        <w:drawing>
          <wp:inline>
            <wp:extent cx="5334000" cy="3667125"/>
            <wp:effectExtent b="0" l="0" r="0" t="0"/>
            <wp:docPr descr="多角度同步录制推荐机位" title="" id="23" name="Picture"/>
            <a:graphic>
              <a:graphicData uri="http://schemas.openxmlformats.org/drawingml/2006/picture">
                <pic:pic>
                  <pic:nvPicPr>
                    <pic:cNvPr descr="assets/sign_language_sample_recording_manual_20260624/camera_layout_top_vie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多角度同步录制推荐机位</w:t>
      </w:r>
    </w:p>
    <w:bookmarkStart w:id="25" w:name="必选机位"/>
    <w:p>
      <w:pPr>
        <w:pStyle w:val="Heading3"/>
      </w:pPr>
      <w:r>
        <w:t xml:space="preserve">3.1 必选机位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机位代码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0° 正面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志愿者正前方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当前评分主视角、模板库主数据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左前约 45°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志愿者左前方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手部遮挡补充、多视角训练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右前约 45°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志愿者右前方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手部遮挡补充、多视角训练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</w:tr>
    </w:tbl>
    <w:bookmarkEnd w:id="25"/>
    <w:bookmarkStart w:id="26" w:name="可选机位"/>
    <w:p>
      <w:pPr>
        <w:pStyle w:val="Heading3"/>
      </w:pPr>
      <w:r>
        <w:t xml:space="preserve">3.2 可选机位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827"/>
        <w:gridCol w:w="2436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机位代码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S90L / S90R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左/右侧 90°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志愿者侧面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研究遮挡、动作深度、侧向运动轨迹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轻微俯视 10°-15°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正前方略高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手部被身体遮挡严重时可补充</w:t>
            </w:r>
          </w:p>
        </w:tc>
      </w:tr>
    </w:tbl>
    <w:p>
      <w:pPr>
        <w:pStyle w:val="BodyText"/>
      </w:pPr>
      <w:r>
        <w:t xml:space="preserve">不建议初期录制背面视角。背面视角对当前学习评分价值较低，会增加标注与存储成本。</w:t>
      </w:r>
    </w:p>
    <w:bookmarkEnd w:id="26"/>
    <w:bookmarkStart w:id="27" w:name="摄像头高度和距离"/>
    <w:p>
      <w:pPr>
        <w:pStyle w:val="Heading3"/>
      </w:pPr>
      <w:r>
        <w:t xml:space="preserve">3.3 摄像头高度和距离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摄像头高度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镜头中心约在胸口到肩部高度，通常 1.2m-1.5m；不要明显仰拍或俯拍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 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1.8m-2.2m，确保头顶到腰部都在画面内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L45/R45 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1.8m-2.4m，角度约 45°，不要变成侧面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三脚架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必须固定；不要手持；不要边录边移动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焦距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手机默认广角即可；不要使用夸张超广角导致手部变形</w:t>
            </w:r>
          </w:p>
        </w:tc>
      </w:tr>
    </w:tbl>
    <w:bookmarkEnd w:id="27"/>
    <w:bookmarkEnd w:id="28"/>
    <w:bookmarkStart w:id="32" w:name="画面比例与取景标准"/>
    <w:p>
      <w:pPr>
        <w:pStyle w:val="Heading2"/>
      </w:pPr>
      <w:r>
        <w:t xml:space="preserve">4. 画面比例与取景标准</w:t>
      </w:r>
    </w:p>
    <w:p>
      <w:pPr>
        <w:pStyle w:val="FirstParagraph"/>
      </w:pPr>
      <w:r>
        <w:t xml:space="preserve">推荐横屏 16:9，不推荐竖屏。</w:t>
      </w:r>
    </w:p>
    <w:p>
      <w:pPr>
        <w:pStyle w:val="CaptionedFigure"/>
      </w:pPr>
      <w:r>
        <w:drawing>
          <wp:inline>
            <wp:extent cx="5334000" cy="3667125"/>
            <wp:effectExtent b="0" l="0" r="0" t="0"/>
            <wp:docPr descr="取景与画面比例标准" title="" id="30" name="Picture"/>
            <a:graphic>
              <a:graphicData uri="http://schemas.openxmlformats.org/drawingml/2006/picture">
                <pic:pic>
                  <pic:nvPicPr>
                    <pic:cNvPr descr="assets/sign_language_sample_recording_manual_20260624/framing_standar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取景与画面比例标准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 1920×1080；最低 1280×720；可录 4K 后统一降采样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 30fps；快速动作可用 60fps，但需在 metadata 中标记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MP4 / H.264 或 H.265；后续入库可转 H.264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画面方向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横屏 landscape；禁止竖屏 portrait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构图范围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头顶到腰部可见；肩、肘、手腕、双手全程可见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头顶余量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画面高度约 10%-15%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手部余量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动作最高/最左/最右位置仍留边，不贴边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镜像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尽量使用后置摄像头；若前置摄像头保存镜像，必须标记</w:t>
            </w:r>
            <w:r>
              <w:t xml:space="preserve"> </w:t>
            </w:r>
            <w:r>
              <w:rPr>
                <w:rStyle w:val="VerbatimChar"/>
              </w:rPr>
              <w:t xml:space="preserve">mirrored=true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音频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非必要。若无研究需要，建议关闭或后处理去除音频以降低隐私风险</w:t>
            </w:r>
          </w:p>
        </w:tc>
      </w:tr>
    </w:tbl>
    <w:p>
      <w:pPr>
        <w:pStyle w:val="BodyText"/>
      </w:pPr>
      <w:r>
        <w:t xml:space="preserve">录制时每个动作应包含：</w:t>
      </w:r>
    </w:p>
    <w:p>
      <w:pPr>
        <w:numPr>
          <w:ilvl w:val="0"/>
          <w:numId w:val="1002"/>
        </w:numPr>
        <w:pStyle w:val="Compact"/>
      </w:pPr>
      <w:r>
        <w:t xml:space="preserve">起势前中立姿态 0.5-1 秒。</w:t>
      </w:r>
    </w:p>
    <w:p>
      <w:pPr>
        <w:numPr>
          <w:ilvl w:val="0"/>
          <w:numId w:val="1002"/>
        </w:numPr>
        <w:pStyle w:val="Compact"/>
      </w:pPr>
      <w:r>
        <w:t xml:space="preserve">完整手语动作。</w:t>
      </w:r>
    </w:p>
    <w:p>
      <w:pPr>
        <w:numPr>
          <w:ilvl w:val="0"/>
          <w:numId w:val="1002"/>
        </w:numPr>
        <w:pStyle w:val="Compact"/>
      </w:pPr>
      <w:r>
        <w:t xml:space="preserve">收势后中立姿态 0.5-1 秒。</w:t>
      </w:r>
    </w:p>
    <w:p>
      <w:pPr>
        <w:pStyle w:val="FirstParagraph"/>
      </w:pPr>
      <w:r>
        <w:t xml:space="preserve">多数词建议单条 clip 时长 2-6 秒。复杂词可以延长到 8 秒，但不要录成很长的空白片段。</w:t>
      </w:r>
    </w:p>
    <w:bookmarkEnd w:id="32"/>
    <w:bookmarkStart w:id="36" w:name="背景光照衣着要求"/>
    <w:p>
      <w:pPr>
        <w:pStyle w:val="Heading2"/>
      </w:pPr>
      <w:r>
        <w:t xml:space="preserve">5. 背景、光照、衣着要求</w:t>
      </w:r>
    </w:p>
    <w:bookmarkStart w:id="33" w:name="背景"/>
    <w:p>
      <w:pPr>
        <w:pStyle w:val="Heading3"/>
      </w:pPr>
      <w:r>
        <w:t xml:space="preserve">5.1 背景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哑光纯色墙、纯色布幕、浅灰/浅蓝背景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书架、走动人群、强纹理海报、玻璃反光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志愿者距离背景至少 0.8m-1.5m，减少阴影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紧贴墙面导致强阴影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与肤色、衣服、手部有明显对比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肤色墙、复杂花纹、与衣服同色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动态干扰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背景保持静止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风扇、屏幕视频、过路人</w:t>
            </w:r>
          </w:p>
        </w:tc>
      </w:tr>
    </w:tbl>
    <w:p>
      <w:pPr>
        <w:pStyle w:val="BodyText"/>
      </w:pPr>
      <w:r>
        <w:t xml:space="preserve">如果目标是模板库，背景应尽量统一；如果目标是鲁棒性训练，可在第二阶段加入少量不同背景，但必须在 metadata 中记录。</w:t>
      </w:r>
    </w:p>
    <w:bookmarkEnd w:id="33"/>
    <w:bookmarkStart w:id="34" w:name="光照"/>
    <w:p>
      <w:pPr>
        <w:pStyle w:val="Heading3"/>
      </w:pPr>
      <w:r>
        <w:t xml:space="preserve">5.2 光照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正前方或左右前 45° 柔光，脸和双手清楚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手指关节可辨，不能大面积过曝或欠曝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逆光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禁止窗口/强灯在志愿者背后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阴影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手部和脸部不要有强硬阴影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自动曝光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尽量锁定曝光/白平衡；若无法锁定，至少保持环境稳定</w:t>
            </w:r>
          </w:p>
        </w:tc>
      </w:tr>
    </w:tbl>
    <w:bookmarkEnd w:id="34"/>
    <w:bookmarkStart w:id="35" w:name="衣着和个人状态"/>
    <w:p>
      <w:pPr>
        <w:pStyle w:val="Heading3"/>
      </w:pPr>
      <w:r>
        <w:t xml:space="preserve">5.3 衣着和个人状态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衣服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纯色上衣，优先深色或与背景形成对比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袖口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不遮住手腕和手掌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尽量不戴大戒指、手链、手表；必要时记录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口罩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不戴。部分手语需要面部表情和口部信息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头发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不遮脸；长发尽量扎起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可以佩戴，但避免强反光</w:t>
            </w:r>
          </w:p>
        </w:tc>
      </w:tr>
    </w:tbl>
    <w:bookmarkEnd w:id="35"/>
    <w:bookmarkEnd w:id="36"/>
    <w:bookmarkStart w:id="40" w:name="holistic-骨架与质检关注点"/>
    <w:p>
      <w:pPr>
        <w:pStyle w:val="Heading2"/>
      </w:pPr>
      <w:r>
        <w:t xml:space="preserve">6. Holistic 骨架与质检关注点</w:t>
      </w:r>
    </w:p>
    <w:p>
      <w:pPr>
        <w:pStyle w:val="FirstParagraph"/>
      </w:pPr>
      <w:r>
        <w:t xml:space="preserve">当前评分路线依赖浏览器 Web Holistic 或服务端 Holistic 的姿态、双手和面部核心点。录制时要优先保证这些点稳定可见。</w:t>
      </w:r>
    </w:p>
    <w:p>
      <w:pPr>
        <w:pStyle w:val="CaptionedFigure"/>
      </w:pPr>
      <w:r>
        <w:drawing>
          <wp:inline>
            <wp:extent cx="5334000" cy="3667125"/>
            <wp:effectExtent b="0" l="0" r="0" t="0"/>
            <wp:docPr descr="Holistic 骨架关键点与质检关注点" title="" id="38" name="Picture"/>
            <a:graphic>
              <a:graphicData uri="http://schemas.openxmlformats.org/drawingml/2006/picture">
                <pic:pic>
                  <pic:nvPicPr>
                    <pic:cNvPr descr="assets/sign_language_sample_recording_manual_20260624/holistic_skeleton_qc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Holistic 骨架关键点与质检关注点</w:t>
      </w:r>
    </w:p>
    <w:p>
      <w:pPr>
        <w:pStyle w:val="BodyText"/>
      </w:pPr>
      <w:r>
        <w:t xml:space="preserve">建议自动质检阈值：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建议阈值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姿态可见率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头、肩、肘、腕和上半身稳定识别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单手词主手可见率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主手不能长期出框或遮挡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双手词双手可见率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两只手都应有足够关键点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面部相关词脸部核心点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唱歌、高兴、难过等词更依赖面部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有效动作时长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1.5s-8s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低于 1.5s 可能无法稳定建模</w:t>
            </w:r>
          </w:p>
        </w:tc>
      </w:tr>
    </w:tbl>
    <w:p>
      <w:pPr>
        <w:pStyle w:val="BodyText"/>
      </w:pPr>
      <w:r>
        <w:t xml:space="preserve">人工复核不能省略。自动关键点通过，不代表手语动作一定正确；人工仍需检查目标词、左右手、方向、节奏和起止姿态。</w:t>
      </w:r>
    </w:p>
    <w:bookmarkEnd w:id="40"/>
    <w:bookmarkStart w:id="47" w:name="现场录制流程"/>
    <w:p>
      <w:pPr>
        <w:pStyle w:val="Heading2"/>
      </w:pPr>
      <w:r>
        <w:t xml:space="preserve">7. 现场录制流程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样本采集到训练数据的闭环流程" title="" id="42" name="Picture"/>
            <a:graphic>
              <a:graphicData uri="http://schemas.openxmlformats.org/drawingml/2006/picture">
                <pic:pic>
                  <pic:nvPicPr>
                    <pic:cNvPr descr="assets/sign_language_sample_recording_manual_20260624/collection_workflow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样本采集到训练数据的闭环流程</w:t>
      </w:r>
    </w:p>
    <w:bookmarkStart w:id="44" w:name="录制前准备"/>
    <w:p>
      <w:pPr>
        <w:pStyle w:val="Heading3"/>
      </w:pPr>
      <w:r>
        <w:t xml:space="preserve">7.1 录制前准备</w:t>
      </w:r>
    </w:p>
    <w:p>
      <w:pPr>
        <w:numPr>
          <w:ilvl w:val="0"/>
          <w:numId w:val="1003"/>
        </w:numPr>
        <w:pStyle w:val="Compact"/>
      </w:pPr>
      <w:r>
        <w:t xml:space="preserve">准备志愿者匿名编号，例如</w:t>
      </w:r>
      <w:r>
        <w:t xml:space="preserve"> </w:t>
      </w:r>
      <w:r>
        <w:rPr>
          <w:rStyle w:val="VerbatimChar"/>
        </w:rPr>
        <w:t xml:space="preserve">P001</w:t>
      </w:r>
      <w:r>
        <w:t xml:space="preserve">、</w:t>
      </w:r>
      <w:r>
        <w:rPr>
          <w:rStyle w:val="VerbatimChar"/>
        </w:rPr>
        <w:t xml:space="preserve">P002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确认同意书版本，例如</w:t>
      </w:r>
      <w:r>
        <w:t xml:space="preserve"> </w:t>
      </w:r>
      <w:r>
        <w:rPr>
          <w:rStyle w:val="VerbatimChar"/>
        </w:rPr>
        <w:t xml:space="preserve">consent_v20260624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确认本次词表，例如</w:t>
      </w:r>
      <w:r>
        <w:t xml:space="preserve"> </w:t>
      </w:r>
      <w:r>
        <w:rPr>
          <w:rStyle w:val="VerbatimChar"/>
        </w:rPr>
        <w:t xml:space="preserve">P0_10_words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准备题词卡，可用纸质卡、平板提示或网页提示。</w:t>
      </w:r>
    </w:p>
    <w:p>
      <w:pPr>
        <w:numPr>
          <w:ilvl w:val="0"/>
          <w:numId w:val="1003"/>
        </w:numPr>
        <w:pStyle w:val="Compact"/>
      </w:pPr>
      <w:r>
        <w:t xml:space="preserve">检查三脚架、电量、存储空间、分辨率、帧率、横屏方向。</w:t>
      </w:r>
    </w:p>
    <w:p>
      <w:pPr>
        <w:numPr>
          <w:ilvl w:val="0"/>
          <w:numId w:val="1003"/>
        </w:numPr>
        <w:pStyle w:val="Compact"/>
      </w:pPr>
      <w:r>
        <w:t xml:space="preserve">在地面贴站位标记，保证志愿者每次站在同一位置。</w:t>
      </w:r>
    </w:p>
    <w:p>
      <w:pPr>
        <w:numPr>
          <w:ilvl w:val="0"/>
          <w:numId w:val="1003"/>
        </w:numPr>
        <w:pStyle w:val="Compact"/>
      </w:pPr>
      <w:r>
        <w:t xml:space="preserve">录制 10 秒测试视频，检查手是否出框、光照是否稳定、标签是否可读。</w:t>
      </w:r>
    </w:p>
    <w:bookmarkEnd w:id="44"/>
    <w:bookmarkStart w:id="45" w:name="多机位同步录制"/>
    <w:p>
      <w:pPr>
        <w:pStyle w:val="Heading3"/>
      </w:pPr>
      <w:r>
        <w:t xml:space="preserve">7.2 多机位同步录制</w:t>
      </w:r>
    </w:p>
    <w:p>
      <w:pPr>
        <w:pStyle w:val="FirstParagraph"/>
      </w:pPr>
      <w:r>
        <w:t xml:space="preserve">推荐使用连续块录制，而不是每个词频繁开关相机。</w:t>
      </w:r>
    </w:p>
    <w:p>
      <w:pPr>
        <w:pStyle w:val="BodyText"/>
      </w:pPr>
      <w:r>
        <w:t xml:space="preserve">每个 block 的流程：</w:t>
      </w:r>
    </w:p>
    <w:p>
      <w:pPr>
        <w:numPr>
          <w:ilvl w:val="0"/>
          <w:numId w:val="1004"/>
        </w:numPr>
      </w:pPr>
      <w:r>
        <w:t xml:space="preserve">所有相机同时开始录制。</w:t>
      </w:r>
    </w:p>
    <w:p>
      <w:pPr>
        <w:numPr>
          <w:ilvl w:val="0"/>
          <w:numId w:val="1004"/>
        </w:numPr>
      </w:pPr>
      <w:r>
        <w:t xml:space="preserve">在所有相机画面中展示 block 信息卡：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session_id: S20260624_A</w:t>
      </w:r>
      <w:r>
        <w:br/>
      </w:r>
      <w:r>
        <w:rPr>
          <w:rStyle w:val="VerbatimChar"/>
        </w:rPr>
        <w:t xml:space="preserve">participant_id: P001</w:t>
      </w:r>
      <w:r>
        <w:br/>
      </w:r>
      <w:r>
        <w:rPr>
          <w:rStyle w:val="VerbatimChar"/>
        </w:rPr>
        <w:t xml:space="preserve">block_id: B01</w:t>
      </w:r>
      <w:r>
        <w:br/>
      </w:r>
      <w:r>
        <w:rPr>
          <w:rStyle w:val="VerbatimChar"/>
        </w:rPr>
        <w:t xml:space="preserve">word_set: P0_10_words</w:t>
      </w:r>
      <w:r>
        <w:br/>
      </w:r>
      <w:r>
        <w:rPr>
          <w:rStyle w:val="VerbatimChar"/>
        </w:rPr>
        <w:t xml:space="preserve">views: F0/L45/R45</w:t>
      </w:r>
    </w:p>
    <w:p>
      <w:pPr>
        <w:numPr>
          <w:ilvl w:val="0"/>
          <w:numId w:val="1004"/>
        </w:numPr>
      </w:pPr>
      <w:r>
        <w:t xml:space="preserve">做一次明显拍手，或用手机闪光灯/LED 灯闪一下，作为同步点。</w:t>
      </w:r>
    </w:p>
    <w:p>
      <w:pPr>
        <w:numPr>
          <w:ilvl w:val="0"/>
          <w:numId w:val="1004"/>
        </w:numPr>
      </w:pPr>
      <w:r>
        <w:t xml:space="preserve">按题词顺序录制每个词。</w:t>
      </w:r>
    </w:p>
    <w:p>
      <w:pPr>
        <w:numPr>
          <w:ilvl w:val="0"/>
          <w:numId w:val="1004"/>
        </w:numPr>
      </w:pPr>
      <w:r>
        <w:t xml:space="preserve">每个词每次 take 前展示或口播：</w:t>
      </w:r>
      <w:r>
        <w:rPr>
          <w:rStyle w:val="VerbatimChar"/>
        </w:rPr>
        <w:t xml:space="preserve">word_id + take_id</w:t>
      </w:r>
      <w:r>
        <w:t xml:space="preserve">。</w:t>
      </w:r>
    </w:p>
    <w:p>
      <w:pPr>
        <w:numPr>
          <w:ilvl w:val="0"/>
          <w:numId w:val="1004"/>
        </w:numPr>
      </w:pPr>
      <w:r>
        <w:t xml:space="preserve">志愿者中立姿态 1 秒，然后完成动作，再回到中立姿态 1 秒。</w:t>
      </w:r>
    </w:p>
    <w:p>
      <w:pPr>
        <w:numPr>
          <w:ilvl w:val="0"/>
          <w:numId w:val="1004"/>
        </w:numPr>
      </w:pPr>
      <w:r>
        <w:t xml:space="preserve">一个 block 结束后，所有相机停止录制。</w:t>
      </w:r>
    </w:p>
    <w:p>
      <w:pPr>
        <w:pStyle w:val="FirstParagraph"/>
      </w:pPr>
      <w:r>
        <w:t xml:space="preserve">如果现场人员少，也可以一个词一个 clip 录制。该方式文件命名简单，但相机操作次数多，容易漏录。</w:t>
      </w:r>
    </w:p>
    <w:bookmarkEnd w:id="45"/>
    <w:bookmarkStart w:id="46" w:name="志愿者执行口令"/>
    <w:p>
      <w:pPr>
        <w:pStyle w:val="Heading3"/>
      </w:pPr>
      <w:r>
        <w:t xml:space="preserve">7.3 志愿者执行口令</w:t>
      </w:r>
    </w:p>
    <w:p>
      <w:pPr>
        <w:pStyle w:val="FirstParagraph"/>
      </w:pPr>
      <w:r>
        <w:t xml:space="preserve">采集人员可以使用固定口令：</w:t>
      </w:r>
    </w:p>
    <w:p>
      <w:pPr>
        <w:pStyle w:val="SourceCode"/>
      </w:pPr>
      <w:r>
        <w:rPr>
          <w:rStyle w:val="VerbatimChar"/>
        </w:rPr>
        <w:t xml:space="preserve">请站到地面标记上，双手自然下垂，看正前方。</w:t>
      </w:r>
      <w:r>
        <w:br/>
      </w:r>
      <w:r>
        <w:rPr>
          <w:rStyle w:val="VerbatimChar"/>
        </w:rPr>
        <w:t xml:space="preserve">现在录制：香蕉，第 1 次。</w:t>
      </w:r>
      <w:r>
        <w:br/>
      </w:r>
      <w:r>
        <w:rPr>
          <w:rStyle w:val="VerbatimChar"/>
        </w:rPr>
        <w:t xml:space="preserve">准备，3，2，1，开始。</w:t>
      </w:r>
      <w:r>
        <w:br/>
      </w:r>
      <w:r>
        <w:rPr>
          <w:rStyle w:val="VerbatimChar"/>
        </w:rPr>
        <w:t xml:space="preserve">动作完成后回到自然姿态，保持 1 秒。</w:t>
      </w:r>
      <w:r>
        <w:br/>
      </w:r>
      <w:r>
        <w:rPr>
          <w:rStyle w:val="VerbatimChar"/>
        </w:rPr>
        <w:t xml:space="preserve">好，下一次。</w:t>
      </w:r>
    </w:p>
    <w:p>
      <w:pPr>
        <w:pStyle w:val="FirstParagraph"/>
      </w:pPr>
      <w:r>
        <w:t xml:space="preserve">要求志愿者：</w:t>
      </w:r>
    </w:p>
    <w:p>
      <w:pPr>
        <w:numPr>
          <w:ilvl w:val="0"/>
          <w:numId w:val="1005"/>
        </w:numPr>
        <w:pStyle w:val="Compact"/>
      </w:pPr>
      <w:r>
        <w:t xml:space="preserve">先看示范，再练习 1-2 次。</w:t>
      </w:r>
    </w:p>
    <w:p>
      <w:pPr>
        <w:numPr>
          <w:ilvl w:val="0"/>
          <w:numId w:val="1005"/>
        </w:numPr>
        <w:pStyle w:val="Compact"/>
      </w:pPr>
      <w:r>
        <w:t xml:space="preserve">录制时不要刻意夸张，也不要太随意。</w:t>
      </w:r>
    </w:p>
    <w:p>
      <w:pPr>
        <w:numPr>
          <w:ilvl w:val="0"/>
          <w:numId w:val="1005"/>
        </w:numPr>
        <w:pStyle w:val="Compact"/>
      </w:pPr>
      <w:r>
        <w:t xml:space="preserve">动作速度自然稳定。</w:t>
      </w:r>
    </w:p>
    <w:p>
      <w:pPr>
        <w:numPr>
          <w:ilvl w:val="0"/>
          <w:numId w:val="1005"/>
        </w:numPr>
        <w:pStyle w:val="Compact"/>
      </w:pPr>
      <w:r>
        <w:t xml:space="preserve">手势完成后回到中立姿态。</w:t>
      </w:r>
    </w:p>
    <w:p>
      <w:pPr>
        <w:numPr>
          <w:ilvl w:val="0"/>
          <w:numId w:val="1005"/>
        </w:numPr>
        <w:pStyle w:val="Compact"/>
      </w:pPr>
      <w:r>
        <w:t xml:space="preserve">如果打错词、笑场、手出框，直接重录，不要勉强保留。</w:t>
      </w:r>
    </w:p>
    <w:bookmarkEnd w:id="46"/>
    <w:bookmarkEnd w:id="47"/>
    <w:bookmarkStart w:id="50" w:name="推荐录制批次"/>
    <w:p>
      <w:pPr>
        <w:pStyle w:val="Heading2"/>
      </w:pPr>
      <w:r>
        <w:t xml:space="preserve">8. 推荐录制批次</w:t>
      </w:r>
    </w:p>
    <w:bookmarkStart w:id="48" w:name="单人单次录制时长估算"/>
    <w:p>
      <w:pPr>
        <w:pStyle w:val="Heading3"/>
      </w:pPr>
      <w:r>
        <w:t xml:space="preserve">8.1 单人单次录制时长估算</w:t>
      </w:r>
    </w:p>
    <w:p>
      <w:pPr>
        <w:pStyle w:val="FirstParagraph"/>
      </w:pPr>
      <w:r>
        <w:t xml:space="preserve">以 P0 10 个词、每词 3 次、3 机位同步录制为例：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估计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讲解和签署同意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机位测试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志愿者练习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正式录制 10×3 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10-15 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现场复核和补录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5-10 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单人总时长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25-40 分钟</w:t>
            </w:r>
          </w:p>
        </w:tc>
      </w:tr>
    </w:tbl>
    <w:p>
      <w:pPr>
        <w:pStyle w:val="BodyText"/>
      </w:pPr>
      <w:r>
        <w:t xml:space="preserve">一台电脑/平板提示词，一个采集员，一个机位管理员可以完成。若三台相机都固定在三脚架上，也可以由一人完成小规模采集。</w:t>
      </w:r>
    </w:p>
    <w:bookmarkEnd w:id="48"/>
    <w:bookmarkStart w:id="49" w:name="推荐批次"/>
    <w:p>
      <w:pPr>
        <w:pStyle w:val="Heading3"/>
      </w:pPr>
      <w:r>
        <w:t xml:space="preserve">8.2 推荐批次</w:t>
      </w:r>
    </w:p>
    <w:p>
      <w:pPr>
        <w:pStyle w:val="FirstParagraph"/>
      </w:pPr>
      <w:r>
        <w:t xml:space="preserve">第一批建议：</w:t>
      </w:r>
    </w:p>
    <w:p>
      <w:pPr>
        <w:pStyle w:val="SourceCode"/>
      </w:pPr>
      <w:r>
        <w:rPr>
          <w:rStyle w:val="VerbatimChar"/>
        </w:rPr>
        <w:t xml:space="preserve">3-6 名志愿者</w:t>
      </w:r>
      <w:r>
        <w:br/>
      </w:r>
      <w:r>
        <w:rPr>
          <w:rStyle w:val="VerbatimChar"/>
        </w:rPr>
        <w:t xml:space="preserve">10 个 P0 词</w:t>
      </w:r>
      <w:r>
        <w:br/>
      </w:r>
      <w:r>
        <w:rPr>
          <w:rStyle w:val="VerbatimChar"/>
        </w:rPr>
        <w:t xml:space="preserve">每词 3 次</w:t>
      </w:r>
      <w:r>
        <w:br/>
      </w:r>
      <w:r>
        <w:rPr>
          <w:rStyle w:val="VerbatimChar"/>
        </w:rPr>
        <w:t xml:space="preserve">F0/L45/R45 三机位</w:t>
      </w:r>
      <w:r>
        <w:br/>
      </w:r>
      <w:r>
        <w:rPr>
          <w:rStyle w:val="VerbatimChar"/>
        </w:rPr>
        <w:t xml:space="preserve">目标：验证流程和质检，不追求大样本</w:t>
      </w:r>
    </w:p>
    <w:p>
      <w:pPr>
        <w:pStyle w:val="FirstParagraph"/>
      </w:pPr>
      <w:r>
        <w:t xml:space="preserve">第二批建议：</w:t>
      </w:r>
    </w:p>
    <w:p>
      <w:pPr>
        <w:pStyle w:val="SourceCode"/>
      </w:pPr>
      <w:r>
        <w:rPr>
          <w:rStyle w:val="VerbatimChar"/>
        </w:rPr>
        <w:t xml:space="preserve">12-20 名志愿者</w:t>
      </w:r>
      <w:r>
        <w:br/>
      </w:r>
      <w:r>
        <w:rPr>
          <w:rStyle w:val="VerbatimChar"/>
        </w:rPr>
        <w:t xml:space="preserve">10 个 P0 词 + 5 个 P1 词</w:t>
      </w:r>
      <w:r>
        <w:br/>
      </w:r>
      <w:r>
        <w:rPr>
          <w:rStyle w:val="VerbatimChar"/>
        </w:rPr>
        <w:t xml:space="preserve">每词 3 次</w:t>
      </w:r>
      <w:r>
        <w:br/>
      </w:r>
      <w:r>
        <w:rPr>
          <w:rStyle w:val="VerbatimChar"/>
        </w:rPr>
        <w:t xml:space="preserve">F0/L45/R45 三机位</w:t>
      </w:r>
      <w:r>
        <w:br/>
      </w:r>
      <w:r>
        <w:rPr>
          <w:rStyle w:val="VerbatimChar"/>
        </w:rPr>
        <w:t xml:space="preserve">目标：建立可用于模板增强和初步模型训练的数据</w:t>
      </w:r>
    </w:p>
    <w:p>
      <w:pPr>
        <w:pStyle w:val="FirstParagraph"/>
      </w:pPr>
      <w:r>
        <w:t xml:space="preserve">第三批建议：</w:t>
      </w:r>
    </w:p>
    <w:p>
      <w:pPr>
        <w:pStyle w:val="SourceCode"/>
      </w:pPr>
      <w:r>
        <w:rPr>
          <w:rStyle w:val="VerbatimChar"/>
        </w:rPr>
        <w:t xml:space="preserve">30 名左右志愿者</w:t>
      </w:r>
      <w:r>
        <w:br/>
      </w:r>
      <w:r>
        <w:rPr>
          <w:rStyle w:val="VerbatimChar"/>
        </w:rPr>
        <w:t xml:space="preserve">当前网页 47 个词</w:t>
      </w:r>
      <w:r>
        <w:br/>
      </w:r>
      <w:r>
        <w:rPr>
          <w:rStyle w:val="VerbatimChar"/>
        </w:rPr>
        <w:t xml:space="preserve">每词 2 次</w:t>
      </w:r>
      <w:r>
        <w:br/>
      </w:r>
      <w:r>
        <w:rPr>
          <w:rStyle w:val="VerbatimChar"/>
        </w:rPr>
        <w:t xml:space="preserve">F0 正面必录；P0/P1 词保留三机位</w:t>
      </w:r>
      <w:r>
        <w:br/>
      </w:r>
      <w:r>
        <w:rPr>
          <w:rStyle w:val="VerbatimChar"/>
        </w:rPr>
        <w:t xml:space="preserve">目标：覆盖完整学习词汇，构建 train/val/test 数据</w:t>
      </w:r>
    </w:p>
    <w:bookmarkEnd w:id="49"/>
    <w:bookmarkEnd w:id="50"/>
    <w:bookmarkStart w:id="53" w:name="文件命名和目录结构"/>
    <w:p>
      <w:pPr>
        <w:pStyle w:val="Heading2"/>
      </w:pPr>
      <w:r>
        <w:t xml:space="preserve">9. 文件命名和目录结构</w:t>
      </w:r>
    </w:p>
    <w:bookmarkStart w:id="51" w:name="文件命名"/>
    <w:p>
      <w:pPr>
        <w:pStyle w:val="Heading3"/>
      </w:pPr>
      <w:r>
        <w:t xml:space="preserve">9.1 文件命名</w:t>
      </w:r>
    </w:p>
    <w:p>
      <w:pPr>
        <w:pStyle w:val="FirstParagraph"/>
      </w:pPr>
      <w:r>
        <w:t xml:space="preserve">推荐命名：</w:t>
      </w:r>
    </w:p>
    <w:p>
      <w:pPr>
        <w:pStyle w:val="SourceCode"/>
      </w:pPr>
      <w:r>
        <w:rPr>
          <w:rStyle w:val="VerbatimChar"/>
        </w:rPr>
        <w:t xml:space="preserve">SLU_{date}_{site}_{session}_{participant}_{word_id}_T{take}_{view}.{ext}</w:t>
      </w:r>
    </w:p>
    <w:p>
      <w:pPr>
        <w:pStyle w:val="FirstParagraph"/>
      </w:pPr>
      <w:r>
        <w:t xml:space="preserve">示例：</w:t>
      </w:r>
    </w:p>
    <w:p>
      <w:pPr>
        <w:pStyle w:val="SourceCode"/>
      </w:pPr>
      <w:r>
        <w:rPr>
          <w:rStyle w:val="VerbatimChar"/>
        </w:rPr>
        <w:t xml:space="preserve">SLU_20260624_BNU_S001_P001_xiangjiao_T01_F0.mp4</w:t>
      </w:r>
      <w:r>
        <w:br/>
      </w:r>
      <w:r>
        <w:rPr>
          <w:rStyle w:val="VerbatimChar"/>
        </w:rPr>
        <w:t xml:space="preserve">SLU_20260624_BNU_S001_P001_xiangjiao_T01_L45.mp4</w:t>
      </w:r>
      <w:r>
        <w:br/>
      </w:r>
      <w:r>
        <w:rPr>
          <w:rStyle w:val="VerbatimChar"/>
        </w:rPr>
        <w:t xml:space="preserve">SLU_20260624_BNU_S001_P001_xiangjiao_T01_R45.mp4</w:t>
      </w:r>
    </w:p>
    <w:p>
      <w:pPr>
        <w:pStyle w:val="FirstParagraph"/>
      </w:pPr>
      <w:r>
        <w:t xml:space="preserve">如果采用连续 block 录制，推荐命名：</w:t>
      </w:r>
    </w:p>
    <w:p>
      <w:pPr>
        <w:pStyle w:val="SourceCode"/>
      </w:pPr>
      <w:r>
        <w:rPr>
          <w:rStyle w:val="VerbatimChar"/>
        </w:rPr>
        <w:t xml:space="preserve">SLU_{date}_{site}_{session}_{participant}_{block}_{view}.mp4</w:t>
      </w:r>
    </w:p>
    <w:p>
      <w:pPr>
        <w:pStyle w:val="FirstParagraph"/>
      </w:pPr>
      <w:r>
        <w:t xml:space="preserve">示例：</w:t>
      </w:r>
    </w:p>
    <w:p>
      <w:pPr>
        <w:pStyle w:val="SourceCode"/>
      </w:pPr>
      <w:r>
        <w:rPr>
          <w:rStyle w:val="VerbatimChar"/>
        </w:rPr>
        <w:t xml:space="preserve">SLU_20260624_BNU_S001_P001_B01_F0.mp4</w:t>
      </w:r>
      <w:r>
        <w:br/>
      </w:r>
      <w:r>
        <w:rPr>
          <w:rStyle w:val="VerbatimChar"/>
        </w:rPr>
        <w:t xml:space="preserve">SLU_20260624_BNU_S001_P001_B01_L45.mp4</w:t>
      </w:r>
      <w:r>
        <w:br/>
      </w:r>
      <w:r>
        <w:rPr>
          <w:rStyle w:val="VerbatimChar"/>
        </w:rPr>
        <w:t xml:space="preserve">SLU_20260624_BNU_S001_P001_B01_R45.mp4</w:t>
      </w:r>
    </w:p>
    <w:p>
      <w:pPr>
        <w:pStyle w:val="FirstParagraph"/>
      </w:pPr>
      <w:r>
        <w:t xml:space="preserve">后续用</w:t>
      </w:r>
      <w:r>
        <w:t xml:space="preserve"> </w:t>
      </w:r>
      <w:r>
        <w:rPr>
          <w:rStyle w:val="VerbatimChar"/>
        </w:rPr>
        <w:t xml:space="preserve">clip_index.csv</w:t>
      </w:r>
      <w:r>
        <w:t xml:space="preserve"> </w:t>
      </w:r>
      <w:r>
        <w:t xml:space="preserve">记录每个动作在 block 视频中的起止时间。</w:t>
      </w:r>
    </w:p>
    <w:bookmarkEnd w:id="51"/>
    <w:bookmarkStart w:id="52" w:name="目录结构"/>
    <w:p>
      <w:pPr>
        <w:pStyle w:val="Heading3"/>
      </w:pPr>
      <w:r>
        <w:t xml:space="preserve">9.2 目录结构</w:t>
      </w:r>
    </w:p>
    <w:p>
      <w:pPr>
        <w:pStyle w:val="FirstParagraph"/>
      </w:pPr>
      <w:r>
        <w:t xml:space="preserve">raw 视频不要提交到 Git 仓库。建议放在受控数据盘：</w:t>
      </w:r>
    </w:p>
    <w:p>
      <w:pPr>
        <w:pStyle w:val="SourceCode"/>
      </w:pPr>
      <w:r>
        <w:rPr>
          <w:rStyle w:val="VerbatimChar"/>
        </w:rPr>
        <w:t xml:space="preserve">data/sign_language_samples/</w:t>
      </w:r>
      <w:r>
        <w:br/>
      </w:r>
      <w:r>
        <w:rPr>
          <w:rStyle w:val="VerbatimChar"/>
        </w:rPr>
        <w:t xml:space="preserve">  raw/</w:t>
      </w:r>
      <w:r>
        <w:br/>
      </w:r>
      <w:r>
        <w:rPr>
          <w:rStyle w:val="VerbatimChar"/>
        </w:rPr>
        <w:t xml:space="preserve">    20260624_BNU_S001/</w:t>
      </w:r>
      <w:r>
        <w:br/>
      </w:r>
      <w:r>
        <w:rPr>
          <w:rStyle w:val="VerbatimChar"/>
        </w:rPr>
        <w:t xml:space="preserve">      P001/</w:t>
      </w:r>
      <w:r>
        <w:br/>
      </w:r>
      <w:r>
        <w:rPr>
          <w:rStyle w:val="VerbatimChar"/>
        </w:rPr>
        <w:t xml:space="preserve">        F0/</w:t>
      </w:r>
      <w:r>
        <w:br/>
      </w:r>
      <w:r>
        <w:rPr>
          <w:rStyle w:val="VerbatimChar"/>
        </w:rPr>
        <w:t xml:space="preserve">        L45/</w:t>
      </w:r>
      <w:r>
        <w:br/>
      </w:r>
      <w:r>
        <w:rPr>
          <w:rStyle w:val="VerbatimChar"/>
        </w:rPr>
        <w:t xml:space="preserve">        R45/</w:t>
      </w:r>
      <w:r>
        <w:br/>
      </w:r>
      <w:r>
        <w:rPr>
          <w:rStyle w:val="VerbatimChar"/>
        </w:rPr>
        <w:t xml:space="preserve">      P002/</w:t>
      </w:r>
      <w:r>
        <w:br/>
      </w:r>
      <w:r>
        <w:rPr>
          <w:rStyle w:val="VerbatimChar"/>
        </w:rPr>
        <w:t xml:space="preserve">  metadata/</w:t>
      </w:r>
      <w:r>
        <w:br/>
      </w:r>
      <w:r>
        <w:rPr>
          <w:rStyle w:val="VerbatimChar"/>
        </w:rPr>
        <w:t xml:space="preserve">    participants.csv</w:t>
      </w:r>
      <w:r>
        <w:br/>
      </w:r>
      <w:r>
        <w:rPr>
          <w:rStyle w:val="VerbatimChar"/>
        </w:rPr>
        <w:t xml:space="preserve">    sessions.csv</w:t>
      </w:r>
      <w:r>
        <w:br/>
      </w:r>
      <w:r>
        <w:rPr>
          <w:rStyle w:val="VerbatimChar"/>
        </w:rPr>
        <w:t xml:space="preserve">    clip_index.csv</w:t>
      </w:r>
      <w:r>
        <w:br/>
      </w:r>
      <w:r>
        <w:rPr>
          <w:rStyle w:val="VerbatimChar"/>
        </w:rPr>
        <w:t xml:space="preserve">    qc_results.csv</w:t>
      </w:r>
      <w:r>
        <w:br/>
      </w:r>
      <w:r>
        <w:rPr>
          <w:rStyle w:val="VerbatimChar"/>
        </w:rPr>
        <w:t xml:space="preserve">  derived/</w:t>
      </w:r>
      <w:r>
        <w:br/>
      </w:r>
      <w:r>
        <w:rPr>
          <w:rStyle w:val="VerbatimChar"/>
        </w:rPr>
        <w:t xml:space="preserve">    clips/</w:t>
      </w:r>
      <w:r>
        <w:br/>
      </w:r>
      <w:r>
        <w:rPr>
          <w:rStyle w:val="VerbatimChar"/>
        </w:rPr>
        <w:t xml:space="preserve">    holistic_json/</w:t>
      </w:r>
      <w:r>
        <w:br/>
      </w:r>
      <w:r>
        <w:rPr>
          <w:rStyle w:val="VerbatimChar"/>
        </w:rPr>
        <w:t xml:space="preserve">    thumbnails/</w:t>
      </w:r>
      <w:r>
        <w:br/>
      </w:r>
      <w:r>
        <w:rPr>
          <w:rStyle w:val="VerbatimChar"/>
        </w:rPr>
        <w:t xml:space="preserve">    train_val_test_split/</w:t>
      </w:r>
    </w:p>
    <w:p>
      <w:pPr>
        <w:pStyle w:val="FirstParagraph"/>
      </w:pPr>
      <w:r>
        <w:t xml:space="preserve">当前仓库的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已禁止常见视频文件进入 Git；请继续遵守。原始视频属于敏感数据，应通过受控网盘、NAS、服务器数据目录或对象存储管理。</w:t>
      </w:r>
    </w:p>
    <w:bookmarkEnd w:id="52"/>
    <w:bookmarkEnd w:id="53"/>
    <w:bookmarkStart w:id="58" w:name="metadata-表模板"/>
    <w:p>
      <w:pPr>
        <w:pStyle w:val="Heading2"/>
      </w:pPr>
      <w:r>
        <w:t xml:space="preserve">10. Metadata 表模板</w:t>
      </w:r>
    </w:p>
    <w:bookmarkStart w:id="54" w:name="participants.csv"/>
    <w:p>
      <w:pPr>
        <w:pStyle w:val="Heading3"/>
      </w:pPr>
      <w:r>
        <w:t xml:space="preserve">10.1 participants.csv</w:t>
      </w:r>
    </w:p>
    <w:p>
      <w:pPr>
        <w:pStyle w:val="SourceCode"/>
      </w:pPr>
      <w:r>
        <w:rPr>
          <w:rStyle w:val="VerbatimChar"/>
        </w:rPr>
        <w:t xml:space="preserve">participant_id,consent_version,age_group,handedness,signing_experience,notes</w:t>
      </w:r>
      <w:r>
        <w:br/>
      </w:r>
      <w:r>
        <w:rPr>
          <w:rStyle w:val="VerbatimChar"/>
        </w:rPr>
        <w:t xml:space="preserve">P001,consent_v20260624,18-25,right,beginner,</w:t>
      </w:r>
      <w:r>
        <w:br/>
      </w:r>
      <w:r>
        <w:rPr>
          <w:rStyle w:val="VerbatimChar"/>
        </w:rPr>
        <w:t xml:space="preserve">P002,consent_v20260624,26-35,left,none,</w:t>
      </w:r>
    </w:p>
    <w:p>
      <w:pPr>
        <w:pStyle w:val="FirstParagraph"/>
      </w:pPr>
      <w:r>
        <w:t xml:space="preserve">不要记录真实姓名、手机号、身份证号。若确需联系信息，应单独保存到加密表，不与训练数据放在一起。</w:t>
      </w:r>
    </w:p>
    <w:bookmarkEnd w:id="54"/>
    <w:bookmarkStart w:id="55" w:name="sessions.csv"/>
    <w:p>
      <w:pPr>
        <w:pStyle w:val="Heading3"/>
      </w:pPr>
      <w:r>
        <w:t xml:space="preserve">10.2 sessions.csv</w:t>
      </w:r>
    </w:p>
    <w:p>
      <w:pPr>
        <w:pStyle w:val="SourceCode"/>
      </w:pPr>
      <w:r>
        <w:rPr>
          <w:rStyle w:val="VerbatimChar"/>
        </w:rPr>
        <w:t xml:space="preserve">session_id,date,site,operator,camera_setup,word_set,resolution,fps,lighting,background</w:t>
      </w:r>
      <w:r>
        <w:br/>
      </w:r>
      <w:r>
        <w:rPr>
          <w:rStyle w:val="VerbatimChar"/>
        </w:rPr>
        <w:t xml:space="preserve">S001,2026-06-24,BNU,operator01,F0_L45_R45,P0_10_words,1920x1080,30,soft_front,plain_gray</w:t>
      </w:r>
    </w:p>
    <w:bookmarkEnd w:id="55"/>
    <w:bookmarkStart w:id="56" w:name="clip_index.csv"/>
    <w:p>
      <w:pPr>
        <w:pStyle w:val="Heading3"/>
      </w:pPr>
      <w:r>
        <w:t xml:space="preserve">10.3 clip_index.csv</w:t>
      </w:r>
    </w:p>
    <w:p>
      <w:pPr>
        <w:pStyle w:val="FirstParagraph"/>
      </w:pPr>
      <w:r>
        <w:t xml:space="preserve">如果每个词单独存 clip：</w:t>
      </w:r>
    </w:p>
    <w:p>
      <w:pPr>
        <w:pStyle w:val="SourceCode"/>
      </w:pPr>
      <w:r>
        <w:rPr>
          <w:rStyle w:val="VerbatimChar"/>
        </w:rPr>
        <w:t xml:space="preserve">clip_id,session_id,participant_id,word,word_id,take,view,file_path,mirrored,start_time,end_time,valid</w:t>
      </w:r>
      <w:r>
        <w:br/>
      </w:r>
      <w:r>
        <w:rPr>
          <w:rStyle w:val="VerbatimChar"/>
        </w:rPr>
        <w:t xml:space="preserve">S001_P001_xiangjiao_T01_F0,S001,P001,香蕉,xiangjiao,1,F0,raw/.../SLU_20260624_BNU_S001_P001_xiangjiao_T01_F0.mp4,false,,,true</w:t>
      </w:r>
    </w:p>
    <w:p>
      <w:pPr>
        <w:pStyle w:val="FirstParagraph"/>
      </w:pPr>
      <w:r>
        <w:t xml:space="preserve">如果采用 block 连续录制：</w:t>
      </w:r>
    </w:p>
    <w:p>
      <w:pPr>
        <w:pStyle w:val="SourceCode"/>
      </w:pPr>
      <w:r>
        <w:rPr>
          <w:rStyle w:val="VerbatimChar"/>
        </w:rPr>
        <w:t xml:space="preserve">event_id,session_id,participant_id,word,word_id,take,view,file_path,start_time,end_time,sync_offset_ms,valid</w:t>
      </w:r>
      <w:r>
        <w:br/>
      </w:r>
      <w:r>
        <w:rPr>
          <w:rStyle w:val="VerbatimChar"/>
        </w:rPr>
        <w:t xml:space="preserve">E0001,S001,P001,香蕉,xiangjiao,1,F0,raw/.../SLU_20260624_BNU_S001_P001_B01_F0.mp4,00:00:12.300,00:00:16.800,0,true</w:t>
      </w:r>
      <w:r>
        <w:br/>
      </w:r>
      <w:r>
        <w:rPr>
          <w:rStyle w:val="VerbatimChar"/>
        </w:rPr>
        <w:t xml:space="preserve">E0001,S001,P001,香蕉,xiangjiao,1,L45,raw/.../SLU_20260624_BNU_S001_P001_B01_L45.mp4,00:00:12.420,00:00:16.920,120,true</w:t>
      </w:r>
    </w:p>
    <w:p>
      <w:pPr>
        <w:pStyle w:val="FirstParagraph"/>
      </w:pPr>
      <w:r>
        <w:t xml:space="preserve">同一个多机位同步动作必须共享同一个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。</w:t>
      </w:r>
    </w:p>
    <w:bookmarkEnd w:id="56"/>
    <w:bookmarkStart w:id="57" w:name="qc_results.csv"/>
    <w:p>
      <w:pPr>
        <w:pStyle w:val="Heading3"/>
      </w:pPr>
      <w:r>
        <w:t xml:space="preserve">10.4 qc_results.csv</w:t>
      </w:r>
    </w:p>
    <w:p>
      <w:pPr>
        <w:pStyle w:val="SourceCode"/>
      </w:pPr>
      <w:r>
        <w:rPr>
          <w:rStyle w:val="VerbatimChar"/>
        </w:rPr>
        <w:t xml:space="preserve">clip_id,manual_ok,auto_ok,pose_visible_ratio,left_hand_ratio,right_hand_ratio,face_core_ratio,issue_tags,reviewer</w:t>
      </w:r>
      <w:r>
        <w:br/>
      </w:r>
      <w:r>
        <w:rPr>
          <w:rStyle w:val="VerbatimChar"/>
        </w:rPr>
        <w:t xml:space="preserve">S001_P001_xiangjiao_T01_F0,true,true,0.96,0.12,0.88,0.73,,reviewer01</w:t>
      </w:r>
      <w:r>
        <w:br/>
      </w:r>
      <w:r>
        <w:rPr>
          <w:rStyle w:val="VerbatimChar"/>
        </w:rPr>
        <w:t xml:space="preserve">S001_P001_hua_T02_F0,false,false,0.91,0.22,0.30,0.70,hand_out_of_frame,reviewer01</w:t>
      </w:r>
    </w:p>
    <w:p>
      <w:pPr>
        <w:pStyle w:val="FirstParagraph"/>
      </w:pPr>
      <w:r>
        <w:t xml:space="preserve">常用</w:t>
      </w:r>
      <w:r>
        <w:t xml:space="preserve"> </w:t>
      </w:r>
      <w:r>
        <w:rPr>
          <w:rStyle w:val="VerbatimChar"/>
        </w:rPr>
        <w:t xml:space="preserve">issue_tags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wrong_word</w:t>
      </w:r>
      <w:r>
        <w:br/>
      </w:r>
      <w:r>
        <w:rPr>
          <w:rStyle w:val="VerbatimChar"/>
        </w:rPr>
        <w:t xml:space="preserve">wrong_hand</w:t>
      </w:r>
      <w:r>
        <w:br/>
      </w:r>
      <w:r>
        <w:rPr>
          <w:rStyle w:val="VerbatimChar"/>
        </w:rPr>
        <w:t xml:space="preserve">hand_out_of_frame</w:t>
      </w:r>
      <w:r>
        <w:br/>
      </w:r>
      <w:r>
        <w:rPr>
          <w:rStyle w:val="VerbatimChar"/>
        </w:rPr>
        <w:t xml:space="preserve">face_occluded</w:t>
      </w:r>
      <w:r>
        <w:br/>
      </w:r>
      <w:r>
        <w:rPr>
          <w:rStyle w:val="VerbatimChar"/>
        </w:rPr>
        <w:t xml:space="preserve">motion_blur</w:t>
      </w:r>
      <w:r>
        <w:br/>
      </w:r>
      <w:r>
        <w:rPr>
          <w:rStyle w:val="VerbatimChar"/>
        </w:rPr>
        <w:t xml:space="preserve">too_dark</w:t>
      </w:r>
      <w:r>
        <w:br/>
      </w:r>
      <w:r>
        <w:rPr>
          <w:rStyle w:val="VerbatimChar"/>
        </w:rPr>
        <w:t xml:space="preserve">over_exposed</w:t>
      </w:r>
      <w:r>
        <w:br/>
      </w:r>
      <w:r>
        <w:rPr>
          <w:rStyle w:val="VerbatimChar"/>
        </w:rPr>
        <w:t xml:space="preserve">background_noise</w:t>
      </w:r>
      <w:r>
        <w:br/>
      </w:r>
      <w:r>
        <w:rPr>
          <w:rStyle w:val="VerbatimChar"/>
        </w:rPr>
        <w:t xml:space="preserve">sync_failed</w:t>
      </w:r>
      <w:r>
        <w:br/>
      </w:r>
      <w:r>
        <w:rPr>
          <w:rStyle w:val="VerbatimChar"/>
        </w:rPr>
        <w:t xml:space="preserve">mirrored_unknown</w:t>
      </w:r>
    </w:p>
    <w:bookmarkEnd w:id="57"/>
    <w:bookmarkEnd w:id="58"/>
    <w:bookmarkStart w:id="62" w:name="质检标准"/>
    <w:p>
      <w:pPr>
        <w:pStyle w:val="Heading2"/>
      </w:pPr>
      <w:r>
        <w:t xml:space="preserve">11. 质检标准</w:t>
      </w:r>
    </w:p>
    <w:bookmarkStart w:id="59" w:name="现场立即补录条件"/>
    <w:p>
      <w:pPr>
        <w:pStyle w:val="Heading3"/>
      </w:pPr>
      <w:r>
        <w:t xml:space="preserve">11.1 现场立即补录条件</w:t>
      </w:r>
    </w:p>
    <w:p>
      <w:pPr>
        <w:pStyle w:val="FirstParagraph"/>
      </w:pPr>
      <w:r>
        <w:t xml:space="preserve">出现以下任一情况，应现场重录：</w:t>
      </w:r>
    </w:p>
    <w:p>
      <w:pPr>
        <w:numPr>
          <w:ilvl w:val="0"/>
          <w:numId w:val="1006"/>
        </w:numPr>
        <w:pStyle w:val="Compact"/>
      </w:pPr>
      <w:r>
        <w:t xml:space="preserve">打错词或动作顺序明显错误。</w:t>
      </w:r>
    </w:p>
    <w:p>
      <w:pPr>
        <w:numPr>
          <w:ilvl w:val="0"/>
          <w:numId w:val="1006"/>
        </w:numPr>
        <w:pStyle w:val="Compact"/>
      </w:pPr>
      <w:r>
        <w:t xml:space="preserve">手部出框或贴边超过动作总时长的 10%。</w:t>
      </w:r>
    </w:p>
    <w:p>
      <w:pPr>
        <w:numPr>
          <w:ilvl w:val="0"/>
          <w:numId w:val="1006"/>
        </w:numPr>
        <w:pStyle w:val="Compact"/>
      </w:pPr>
      <w:r>
        <w:t xml:space="preserve">脸部、肩膀或手腕长期不可见。</w:t>
      </w:r>
    </w:p>
    <w:p>
      <w:pPr>
        <w:numPr>
          <w:ilvl w:val="0"/>
          <w:numId w:val="1006"/>
        </w:numPr>
        <w:pStyle w:val="Compact"/>
      </w:pPr>
      <w:r>
        <w:t xml:space="preserve">明显逆光、过曝、欠曝或运动模糊。</w:t>
      </w:r>
    </w:p>
    <w:p>
      <w:pPr>
        <w:numPr>
          <w:ilvl w:val="0"/>
          <w:numId w:val="1006"/>
        </w:numPr>
        <w:pStyle w:val="Compact"/>
      </w:pPr>
      <w:r>
        <w:t xml:space="preserve">志愿者笑场、说话打断、动作没有完整结束。</w:t>
      </w:r>
    </w:p>
    <w:p>
      <w:pPr>
        <w:numPr>
          <w:ilvl w:val="0"/>
          <w:numId w:val="1006"/>
        </w:numPr>
        <w:pStyle w:val="Compact"/>
      </w:pPr>
      <w:r>
        <w:t xml:space="preserve">多机位同步失败，无法找到拍手/闪光同步点。</w:t>
      </w:r>
    </w:p>
    <w:p>
      <w:pPr>
        <w:numPr>
          <w:ilvl w:val="0"/>
          <w:numId w:val="1006"/>
        </w:numPr>
        <w:pStyle w:val="Compact"/>
      </w:pPr>
      <w:r>
        <w:t xml:space="preserve">文件名、题词卡、metadata 对不上。</w:t>
      </w:r>
    </w:p>
    <w:bookmarkEnd w:id="59"/>
    <w:bookmarkStart w:id="60" w:name="可保留但需标记的情况"/>
    <w:p>
      <w:pPr>
        <w:pStyle w:val="Heading3"/>
      </w:pPr>
      <w:r>
        <w:t xml:space="preserve">11.2 可保留但需标记的情况</w:t>
      </w:r>
    </w:p>
    <w:p>
      <w:pPr>
        <w:pStyle w:val="FirstParagraph"/>
      </w:pPr>
      <w:r>
        <w:t xml:space="preserve">以下情况可以保留，但必须标记：</w:t>
      </w:r>
    </w:p>
    <w:p>
      <w:pPr>
        <w:numPr>
          <w:ilvl w:val="0"/>
          <w:numId w:val="1007"/>
        </w:numPr>
        <w:pStyle w:val="Compact"/>
      </w:pPr>
      <w:r>
        <w:t xml:space="preserve">志愿者天然左利手或动作左右习惯不同。</w:t>
      </w:r>
    </w:p>
    <w:p>
      <w:pPr>
        <w:numPr>
          <w:ilvl w:val="0"/>
          <w:numId w:val="1007"/>
        </w:numPr>
        <w:pStyle w:val="Compact"/>
      </w:pPr>
      <w:r>
        <w:t xml:space="preserve">少量口型、表情差异。</w:t>
      </w:r>
    </w:p>
    <w:p>
      <w:pPr>
        <w:numPr>
          <w:ilvl w:val="0"/>
          <w:numId w:val="1007"/>
        </w:numPr>
        <w:pStyle w:val="Compact"/>
      </w:pPr>
      <w:r>
        <w:t xml:space="preserve">衣着、背景和光照与标准场景不同，但仍清楚可见。</w:t>
      </w:r>
    </w:p>
    <w:p>
      <w:pPr>
        <w:numPr>
          <w:ilvl w:val="0"/>
          <w:numId w:val="1007"/>
        </w:numPr>
        <w:pStyle w:val="Compact"/>
      </w:pPr>
      <w:r>
        <w:t xml:space="preserve">动作速度偏快或偏慢，但动作正确。</w:t>
      </w:r>
    </w:p>
    <w:p>
      <w:pPr>
        <w:pStyle w:val="FirstParagraph"/>
      </w:pPr>
      <w:r>
        <w:t xml:space="preserve">这些样本对鲁棒性训练有价值，但不能直接混入“标准模板”集合。</w:t>
      </w:r>
    </w:p>
    <w:bookmarkEnd w:id="60"/>
    <w:bookmarkStart w:id="61" w:name="数据集分层建议"/>
    <w:p>
      <w:pPr>
        <w:pStyle w:val="Heading3"/>
      </w:pPr>
      <w:r>
        <w:t xml:space="preserve">11.3 数据集分层建议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数据集层级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样本要求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template_gold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专家或高质量志愿者，动作标准，F0 清晰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标准模板库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template_silver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动作正确但存在轻微速度/幅度差异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模板增强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robust_train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多人、多背景、多速度、多角度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模型训练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participant 切分，不能与训练同人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调参验证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完全独立志愿者，采集后封存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最终评测</w:t>
            </w:r>
          </w:p>
        </w:tc>
      </w:tr>
    </w:tbl>
    <w:p>
      <w:pPr>
        <w:pStyle w:val="BodyText"/>
      </w:pPr>
      <w:r>
        <w:t xml:space="preserve">训练/验证/测试必须按志愿者划分，不要把同一个人的不同 take 分到不同集合，否则会高估模型效果。</w:t>
      </w:r>
    </w:p>
    <w:bookmarkEnd w:id="61"/>
    <w:bookmarkEnd w:id="62"/>
    <w:bookmarkStart w:id="63" w:name="同步录制的具体操作方案"/>
    <w:p>
      <w:pPr>
        <w:pStyle w:val="Heading2"/>
      </w:pPr>
      <w:r>
        <w:t xml:space="preserve">12. 同步录制的具体操作方案</w:t>
      </w:r>
    </w:p>
    <w:p>
      <w:pPr>
        <w:pStyle w:val="FirstParagraph"/>
      </w:pPr>
      <w:r>
        <w:t xml:space="preserve">推荐设备：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手机或相机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1080p/30fps，存储充足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三脚架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高度可调，固定稳定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提词设备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平板/电脑/纸质卡均可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补光灯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1-2 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柔光优先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地面胶带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标记站位和机位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备用电源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若干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长时间录制必须准备</w:t>
            </w:r>
          </w:p>
        </w:tc>
      </w:tr>
    </w:tbl>
    <w:p>
      <w:pPr>
        <w:pStyle w:val="BodyText"/>
      </w:pPr>
      <w:r>
        <w:t xml:space="preserve">现场布置：</w:t>
      </w:r>
    </w:p>
    <w:p>
      <w:pPr>
        <w:numPr>
          <w:ilvl w:val="0"/>
          <w:numId w:val="1008"/>
        </w:numPr>
        <w:pStyle w:val="Compact"/>
      </w:pPr>
      <w:r>
        <w:t xml:space="preserve">在地面标记志愿者站位。</w:t>
      </w:r>
    </w:p>
    <w:p>
      <w:pPr>
        <w:numPr>
          <w:ilvl w:val="0"/>
          <w:numId w:val="1008"/>
        </w:numPr>
        <w:pStyle w:val="Compact"/>
      </w:pPr>
      <w:r>
        <w:t xml:space="preserve">按 F0、L45、R45 摆好三脚架。</w:t>
      </w:r>
    </w:p>
    <w:p>
      <w:pPr>
        <w:numPr>
          <w:ilvl w:val="0"/>
          <w:numId w:val="1008"/>
        </w:numPr>
        <w:pStyle w:val="Compact"/>
      </w:pPr>
      <w:r>
        <w:t xml:space="preserve">每台相机取景都要覆盖头顶到腰部。</w:t>
      </w:r>
    </w:p>
    <w:p>
      <w:pPr>
        <w:numPr>
          <w:ilvl w:val="0"/>
          <w:numId w:val="1008"/>
        </w:numPr>
        <w:pStyle w:val="Compact"/>
      </w:pPr>
      <w:r>
        <w:t xml:space="preserve">所有相机设置同样分辨率和帧率。</w:t>
      </w:r>
    </w:p>
    <w:p>
      <w:pPr>
        <w:numPr>
          <w:ilvl w:val="0"/>
          <w:numId w:val="1008"/>
        </w:numPr>
        <w:pStyle w:val="Compact"/>
      </w:pPr>
      <w:r>
        <w:t xml:space="preserve">关闭美颜、滤镜、动态贴纸。</w:t>
      </w:r>
    </w:p>
    <w:p>
      <w:pPr>
        <w:numPr>
          <w:ilvl w:val="0"/>
          <w:numId w:val="1008"/>
        </w:numPr>
        <w:pStyle w:val="Compact"/>
      </w:pPr>
      <w:r>
        <w:t xml:space="preserve">尽量关闭自动防抖的夸张裁切模式。</w:t>
      </w:r>
    </w:p>
    <w:p>
      <w:pPr>
        <w:numPr>
          <w:ilvl w:val="0"/>
          <w:numId w:val="1008"/>
        </w:numPr>
        <w:pStyle w:val="Compact"/>
      </w:pPr>
      <w:r>
        <w:t xml:space="preserve">录制测试片段并回放检查。</w:t>
      </w:r>
    </w:p>
    <w:p>
      <w:pPr>
        <w:pStyle w:val="FirstParagraph"/>
      </w:pPr>
      <w:r>
        <w:t xml:space="preserve">同步方法：</w:t>
      </w:r>
    </w:p>
    <w:p>
      <w:pPr>
        <w:numPr>
          <w:ilvl w:val="0"/>
          <w:numId w:val="1009"/>
        </w:numPr>
        <w:pStyle w:val="Compact"/>
      </w:pPr>
      <w:r>
        <w:t xml:space="preserve">block 开始后，题词卡入画。</w:t>
      </w:r>
    </w:p>
    <w:p>
      <w:pPr>
        <w:numPr>
          <w:ilvl w:val="0"/>
          <w:numId w:val="1009"/>
        </w:numPr>
        <w:pStyle w:val="Compact"/>
      </w:pPr>
      <w:r>
        <w:t xml:space="preserve">采集人员在画面中央拍手一次。</w:t>
      </w:r>
    </w:p>
    <w:p>
      <w:pPr>
        <w:numPr>
          <w:ilvl w:val="0"/>
          <w:numId w:val="1009"/>
        </w:numPr>
        <w:pStyle w:val="Compact"/>
      </w:pPr>
      <w:r>
        <w:t xml:space="preserve">如果环境嘈杂，用 LED 闪光替代拍手。</w:t>
      </w:r>
    </w:p>
    <w:p>
      <w:pPr>
        <w:numPr>
          <w:ilvl w:val="0"/>
          <w:numId w:val="1009"/>
        </w:numPr>
        <w:pStyle w:val="Compact"/>
      </w:pPr>
      <w:r>
        <w:t xml:space="preserve">后处理时用拍手峰值或闪光帧对齐多机位。</w:t>
      </w:r>
    </w:p>
    <w:bookmarkEnd w:id="63"/>
    <w:bookmarkStart w:id="64" w:name="隐私同意和数据安全"/>
    <w:p>
      <w:pPr>
        <w:pStyle w:val="Heading2"/>
      </w:pPr>
      <w:r>
        <w:t xml:space="preserve">13. 隐私、同意和数据安全</w:t>
      </w:r>
    </w:p>
    <w:p>
      <w:pPr>
        <w:pStyle w:val="FirstParagraph"/>
      </w:pPr>
      <w:r>
        <w:t xml:space="preserve">手语视频通常包含清晰面部、身体姿态和个人动作习惯，属于敏感数据。采集前必须完成同意流程。</w:t>
      </w:r>
    </w:p>
    <w:p>
      <w:pPr>
        <w:pStyle w:val="BodyText"/>
      </w:pPr>
      <w:r>
        <w:t xml:space="preserve">同意书至少说明：</w:t>
      </w:r>
    </w:p>
    <w:p>
      <w:pPr>
        <w:numPr>
          <w:ilvl w:val="0"/>
          <w:numId w:val="1010"/>
        </w:numPr>
        <w:pStyle w:val="Compact"/>
      </w:pPr>
      <w:r>
        <w:t xml:space="preserve">采集目的：手语学习、评分算法、模型训练和研究验证。</w:t>
      </w:r>
    </w:p>
    <w:p>
      <w:pPr>
        <w:numPr>
          <w:ilvl w:val="0"/>
          <w:numId w:val="1010"/>
        </w:numPr>
        <w:pStyle w:val="Compact"/>
      </w:pPr>
      <w:r>
        <w:t xml:space="preserve">采集内容：视频、动作标签、匿名人口统计信息、设备/环境元数据。</w:t>
      </w:r>
    </w:p>
    <w:p>
      <w:pPr>
        <w:numPr>
          <w:ilvl w:val="0"/>
          <w:numId w:val="1010"/>
        </w:numPr>
        <w:pStyle w:val="Compact"/>
      </w:pPr>
      <w:r>
        <w:t xml:space="preserve">使用范围：项目内部训练/评测；如需公开展示或开源数据，必须另行授权。</w:t>
      </w:r>
    </w:p>
    <w:p>
      <w:pPr>
        <w:numPr>
          <w:ilvl w:val="0"/>
          <w:numId w:val="1010"/>
        </w:numPr>
        <w:pStyle w:val="Compact"/>
      </w:pPr>
      <w:r>
        <w:t xml:space="preserve">退出机制：志愿者可以申请删除其原始视频和衍生数据。</w:t>
      </w:r>
    </w:p>
    <w:p>
      <w:pPr>
        <w:numPr>
          <w:ilvl w:val="0"/>
          <w:numId w:val="1010"/>
        </w:numPr>
        <w:pStyle w:val="Compact"/>
      </w:pPr>
      <w:r>
        <w:t xml:space="preserve">隐私处理：使用匿名 participant_id，不在训练数据中保存真实姓名和联系方式。</w:t>
      </w:r>
    </w:p>
    <w:p>
      <w:pPr>
        <w:numPr>
          <w:ilvl w:val="0"/>
          <w:numId w:val="1010"/>
        </w:numPr>
        <w:pStyle w:val="Compact"/>
      </w:pPr>
      <w:r>
        <w:t xml:space="preserve">数据保存位置和访问权限。</w:t>
      </w:r>
    </w:p>
    <w:p>
      <w:pPr>
        <w:pStyle w:val="FirstParagraph"/>
      </w:pPr>
      <w:r>
        <w:t xml:space="preserve">未成年人样本不建议纳入初期采集。确需采集时，必须有监护人书面同意和更严格的数据管理方案。</w:t>
      </w:r>
    </w:p>
    <w:bookmarkEnd w:id="64"/>
    <w:bookmarkStart w:id="65" w:name="与现有算法前端的衔接"/>
    <w:p>
      <w:pPr>
        <w:pStyle w:val="Heading2"/>
      </w:pPr>
      <w:r>
        <w:t xml:space="preserve">14. 与现有算法/前端的衔接</w:t>
      </w:r>
    </w:p>
    <w:p>
      <w:pPr>
        <w:pStyle w:val="FirstParagraph"/>
      </w:pPr>
      <w:r>
        <w:t xml:space="preserve">当前网页挑战评分默认路线：</w:t>
      </w:r>
    </w:p>
    <w:p>
      <w:pPr>
        <w:pStyle w:val="SourceCode"/>
      </w:pPr>
      <w:r>
        <w:rPr>
          <w:rStyle w:val="VerbatimChar"/>
        </w:rPr>
        <w:t xml:space="preserve">GitHub Pages 前端</w:t>
      </w:r>
      <w:r>
        <w:br/>
      </w:r>
      <w:r>
        <w:rPr>
          <w:rStyle w:val="VerbatimChar"/>
        </w:rPr>
        <w:t xml:space="preserve">  -&gt; 浏览器 Web Holistic 提取关键点</w:t>
      </w:r>
      <w:r>
        <w:br/>
      </w:r>
      <w:r>
        <w:rPr>
          <w:rStyle w:val="VerbatimChar"/>
        </w:rPr>
        <w:t xml:space="preserve">  -&gt; ModelScope lite 后端接收 landmark_rows</w:t>
      </w:r>
      <w:r>
        <w:br/>
      </w:r>
      <w:r>
        <w:rPr>
          <w:rStyle w:val="VerbatimChar"/>
        </w:rPr>
        <w:t xml:space="preserve">  -&gt; 模板相似度/捕获质量评分</w:t>
      </w:r>
    </w:p>
    <w:p>
      <w:pPr>
        <w:pStyle w:val="FirstParagraph"/>
      </w:pPr>
      <w:r>
        <w:t xml:space="preserve">因此录制样本至少要满足：</w:t>
      </w:r>
    </w:p>
    <w:p>
      <w:pPr>
        <w:numPr>
          <w:ilvl w:val="0"/>
          <w:numId w:val="1011"/>
        </w:numPr>
        <w:pStyle w:val="Compact"/>
      </w:pPr>
      <w:r>
        <w:t xml:space="preserve">F0 正面机位能被 Web Holistic 稳定识别。</w:t>
      </w:r>
    </w:p>
    <w:p>
      <w:pPr>
        <w:numPr>
          <w:ilvl w:val="0"/>
          <w:numId w:val="1011"/>
        </w:numPr>
        <w:pStyle w:val="Compact"/>
      </w:pPr>
      <w:r>
        <w:t xml:space="preserve">每个动作有完整起势、动作过程和收势。</w:t>
      </w:r>
    </w:p>
    <w:p>
      <w:pPr>
        <w:numPr>
          <w:ilvl w:val="0"/>
          <w:numId w:val="1011"/>
        </w:numPr>
        <w:pStyle w:val="Compact"/>
      </w:pPr>
      <w:r>
        <w:t xml:space="preserve">文件和 metadata 能映射到</w:t>
      </w:r>
      <w:r>
        <w:t xml:space="preserve"> </w:t>
      </w:r>
      <w:r>
        <w:rPr>
          <w:rStyle w:val="VerbatimChar"/>
        </w:rPr>
        <w:t xml:space="preserve">template_id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t xml:space="preserve">后续可从视频批量生成 Holistic JSON 缓存。</w:t>
      </w:r>
    </w:p>
    <w:p>
      <w:pPr>
        <w:pStyle w:val="FirstParagraph"/>
      </w:pPr>
      <w:r>
        <w:t xml:space="preserve">建议数据处理流程：</w:t>
      </w:r>
    </w:p>
    <w:p>
      <w:pPr>
        <w:pStyle w:val="SourceCode"/>
      </w:pPr>
      <w:r>
        <w:rPr>
          <w:rStyle w:val="VerbatimChar"/>
        </w:rPr>
        <w:t xml:space="preserve">原始视频 raw mp4</w:t>
      </w:r>
      <w:r>
        <w:br/>
      </w:r>
      <w:r>
        <w:rPr>
          <w:rStyle w:val="VerbatimChar"/>
        </w:rPr>
        <w:t xml:space="preserve">  -&gt; 初筛和 metadata 校验</w:t>
      </w:r>
      <w:r>
        <w:br/>
      </w:r>
      <w:r>
        <w:rPr>
          <w:rStyle w:val="VerbatimChar"/>
        </w:rPr>
        <w:t xml:space="preserve">  -&gt; 按 event_id/clip_id 切片</w:t>
      </w:r>
      <w:r>
        <w:br/>
      </w:r>
      <w:r>
        <w:rPr>
          <w:rStyle w:val="VerbatimChar"/>
        </w:rPr>
        <w:t xml:space="preserve">  -&gt; 批量运行 Holistic，生成 dense time-series JSON</w:t>
      </w:r>
      <w:r>
        <w:br/>
      </w:r>
      <w:r>
        <w:rPr>
          <w:rStyle w:val="VerbatimChar"/>
        </w:rPr>
        <w:t xml:space="preserve">  -&gt; 自动质检 + 人工复核</w:t>
      </w:r>
      <w:r>
        <w:br/>
      </w:r>
      <w:r>
        <w:rPr>
          <w:rStyle w:val="VerbatimChar"/>
        </w:rPr>
        <w:t xml:space="preserve">  -&gt; 分层进入 template_gold / robust_train / validation / test_holdout</w:t>
      </w:r>
    </w:p>
    <w:p>
      <w:pPr>
        <w:pStyle w:val="FirstParagraph"/>
      </w:pPr>
      <w:r>
        <w:t xml:space="preserve">不要在每次抽帧、可视化或对比时重复运行 Holistic。应先生成可复用的 Holistic JSON 缓存，再用于关键帧选择、模板匹配和可视化。</w:t>
      </w:r>
    </w:p>
    <w:bookmarkEnd w:id="65"/>
    <w:bookmarkStart w:id="66" w:name="现场检查清单"/>
    <w:p>
      <w:pPr>
        <w:pStyle w:val="Heading2"/>
      </w:pPr>
      <w:r>
        <w:t xml:space="preserve">15. 现场检查清单</w:t>
      </w:r>
    </w:p>
    <w:p>
      <w:pPr>
        <w:pStyle w:val="FirstParagraph"/>
      </w:pPr>
      <w:r>
        <w:t xml:space="preserve">录制前：</w:t>
      </w:r>
    </w:p>
    <w:p>
      <w:pPr>
        <w:numPr>
          <w:ilvl w:val="0"/>
          <w:numId w:val="1012"/>
        </w:numPr>
        <w:pStyle w:val="Compact"/>
      </w:pPr>
      <w:r>
        <w:t xml:space="preserve">☐ 志愿者已签署同意书或完成电子确认。</w:t>
      </w:r>
    </w:p>
    <w:p>
      <w:pPr>
        <w:numPr>
          <w:ilvl w:val="0"/>
          <w:numId w:val="1012"/>
        </w:numPr>
        <w:pStyle w:val="Compact"/>
      </w:pPr>
      <w:r>
        <w:t xml:space="preserve">☐ participant_id 已分配，且不含真实姓名。</w:t>
      </w:r>
    </w:p>
    <w:p>
      <w:pPr>
        <w:numPr>
          <w:ilvl w:val="0"/>
          <w:numId w:val="1012"/>
        </w:numPr>
        <w:pStyle w:val="Compact"/>
      </w:pPr>
      <w:r>
        <w:t xml:space="preserve">☐ F0/L45/R45 机位固定。</w:t>
      </w:r>
    </w:p>
    <w:p>
      <w:pPr>
        <w:numPr>
          <w:ilvl w:val="0"/>
          <w:numId w:val="1012"/>
        </w:numPr>
        <w:pStyle w:val="Compact"/>
      </w:pPr>
      <w:r>
        <w:t xml:space="preserve">☐ 所有相机横屏，1080p/30fps。</w:t>
      </w:r>
    </w:p>
    <w:p>
      <w:pPr>
        <w:numPr>
          <w:ilvl w:val="0"/>
          <w:numId w:val="1012"/>
        </w:numPr>
        <w:pStyle w:val="Compact"/>
      </w:pPr>
      <w:r>
        <w:t xml:space="preserve">☐ 背景简洁、光照均匀、无逆光。</w:t>
      </w:r>
    </w:p>
    <w:p>
      <w:pPr>
        <w:numPr>
          <w:ilvl w:val="0"/>
          <w:numId w:val="1012"/>
        </w:numPr>
        <w:pStyle w:val="Compact"/>
      </w:pPr>
      <w:r>
        <w:t xml:space="preserve">☐ 志愿者衣着与背景有对比，手腕和双手无遮挡。</w:t>
      </w:r>
    </w:p>
    <w:p>
      <w:pPr>
        <w:numPr>
          <w:ilvl w:val="0"/>
          <w:numId w:val="1012"/>
        </w:numPr>
        <w:pStyle w:val="Compact"/>
      </w:pPr>
      <w:r>
        <w:t xml:space="preserve">☐ 题词卡、词表、metadata 表准备好。</w:t>
      </w:r>
    </w:p>
    <w:p>
      <w:pPr>
        <w:numPr>
          <w:ilvl w:val="0"/>
          <w:numId w:val="1012"/>
        </w:numPr>
        <w:pStyle w:val="Compact"/>
      </w:pPr>
      <w:r>
        <w:t xml:space="preserve">☐ 试录 10 秒并回放确认。</w:t>
      </w:r>
    </w:p>
    <w:p>
      <w:pPr>
        <w:pStyle w:val="FirstParagraph"/>
      </w:pPr>
      <w:r>
        <w:t xml:space="preserve">录制中：</w:t>
      </w:r>
    </w:p>
    <w:p>
      <w:pPr>
        <w:numPr>
          <w:ilvl w:val="0"/>
          <w:numId w:val="1013"/>
        </w:numPr>
        <w:pStyle w:val="Compact"/>
      </w:pPr>
      <w:r>
        <w:t xml:space="preserve">☐ 每个 block 开始展示 session/participant/block 信息。</w:t>
      </w:r>
    </w:p>
    <w:p>
      <w:pPr>
        <w:numPr>
          <w:ilvl w:val="0"/>
          <w:numId w:val="1013"/>
        </w:numPr>
        <w:pStyle w:val="Compact"/>
      </w:pPr>
      <w:r>
        <w:t xml:space="preserve">☐ 每个 block 做拍手或闪光同步。</w:t>
      </w:r>
    </w:p>
    <w:p>
      <w:pPr>
        <w:numPr>
          <w:ilvl w:val="0"/>
          <w:numId w:val="1013"/>
        </w:numPr>
        <w:pStyle w:val="Compact"/>
      </w:pPr>
      <w:r>
        <w:t xml:space="preserve">☐ 每个词每个 take 前明确显示或口播词名和 take。</w:t>
      </w:r>
    </w:p>
    <w:p>
      <w:pPr>
        <w:numPr>
          <w:ilvl w:val="0"/>
          <w:numId w:val="1013"/>
        </w:numPr>
        <w:pStyle w:val="Compact"/>
      </w:pPr>
      <w:r>
        <w:t xml:space="preserve">☐ 每个动作保留前后中立姿态。</w:t>
      </w:r>
    </w:p>
    <w:p>
      <w:pPr>
        <w:numPr>
          <w:ilvl w:val="0"/>
          <w:numId w:val="1013"/>
        </w:numPr>
        <w:pStyle w:val="Compact"/>
      </w:pPr>
      <w:r>
        <w:t xml:space="preserve">☐ 手部没有出框，脸和上半身可见。</w:t>
      </w:r>
    </w:p>
    <w:p>
      <w:pPr>
        <w:numPr>
          <w:ilvl w:val="0"/>
          <w:numId w:val="1013"/>
        </w:numPr>
        <w:pStyle w:val="Compact"/>
      </w:pPr>
      <w:r>
        <w:t xml:space="preserve">☐ 错误动作立即补录。</w:t>
      </w:r>
    </w:p>
    <w:p>
      <w:pPr>
        <w:pStyle w:val="FirstParagraph"/>
      </w:pPr>
      <w:r>
        <w:t xml:space="preserve">录制后：</w:t>
      </w:r>
    </w:p>
    <w:p>
      <w:pPr>
        <w:numPr>
          <w:ilvl w:val="0"/>
          <w:numId w:val="1014"/>
        </w:numPr>
        <w:pStyle w:val="Compact"/>
      </w:pPr>
      <w:r>
        <w:t xml:space="preserve">☐ 文件数量和机位数量匹配。</w:t>
      </w:r>
    </w:p>
    <w:p>
      <w:pPr>
        <w:numPr>
          <w:ilvl w:val="0"/>
          <w:numId w:val="1014"/>
        </w:numPr>
        <w:pStyle w:val="Compact"/>
      </w:pPr>
      <w:r>
        <w:t xml:space="preserve">☐ 文件名符合规范。</w:t>
      </w:r>
    </w:p>
    <w:p>
      <w:pPr>
        <w:numPr>
          <w:ilvl w:val="0"/>
          <w:numId w:val="1014"/>
        </w:numPr>
        <w:pStyle w:val="Compact"/>
      </w:pPr>
      <w:r>
        <w:t xml:space="preserve">☐ metadata 中 session、participant、word、take、view 无缺失。</w:t>
      </w:r>
    </w:p>
    <w:p>
      <w:pPr>
        <w:numPr>
          <w:ilvl w:val="0"/>
          <w:numId w:val="1014"/>
        </w:numPr>
        <w:pStyle w:val="Compact"/>
      </w:pPr>
      <w:r>
        <w:t xml:space="preserve">☐ 备份到受控数据盘。</w:t>
      </w:r>
    </w:p>
    <w:p>
      <w:pPr>
        <w:numPr>
          <w:ilvl w:val="0"/>
          <w:numId w:val="1014"/>
        </w:numPr>
        <w:pStyle w:val="Compact"/>
      </w:pPr>
      <w:r>
        <w:t xml:space="preserve">☐ 抽查每位志愿者至少 3 个词。</w:t>
      </w:r>
    </w:p>
    <w:p>
      <w:pPr>
        <w:numPr>
          <w:ilvl w:val="0"/>
          <w:numId w:val="1014"/>
        </w:numPr>
        <w:pStyle w:val="Compact"/>
      </w:pPr>
      <w:r>
        <w:t xml:space="preserve">☐ 标记需重录、可保留但不入 gold 的样本。</w:t>
      </w:r>
    </w:p>
    <w:bookmarkEnd w:id="66"/>
    <w:bookmarkStart w:id="67" w:name="建议的第一轮执行方案"/>
    <w:p>
      <w:pPr>
        <w:pStyle w:val="Heading2"/>
      </w:pPr>
      <w:r>
        <w:t xml:space="preserve">16. 建议的第一轮执行方案</w:t>
      </w:r>
    </w:p>
    <w:p>
      <w:pPr>
        <w:pStyle w:val="FirstParagraph"/>
      </w:pPr>
      <w:r>
        <w:t xml:space="preserve">为了尽快验证样本采集是否能支持当前评分模块，建议第一轮这样做：</w:t>
      </w:r>
    </w:p>
    <w:p>
      <w:pPr>
        <w:pStyle w:val="SourceCode"/>
      </w:pPr>
      <w:r>
        <w:rPr>
          <w:rStyle w:val="VerbatimChar"/>
        </w:rPr>
        <w:t xml:space="preserve">人数：6 名志愿者</w:t>
      </w:r>
      <w:r>
        <w:br/>
      </w:r>
      <w:r>
        <w:rPr>
          <w:rStyle w:val="VerbatimChar"/>
        </w:rPr>
        <w:t xml:space="preserve">词汇：10 个 P0 词</w:t>
      </w:r>
      <w:r>
        <w:br/>
      </w:r>
      <w:r>
        <w:rPr>
          <w:rStyle w:val="VerbatimChar"/>
        </w:rPr>
        <w:t xml:space="preserve">次数：每词 3 次</w:t>
      </w:r>
      <w:r>
        <w:br/>
      </w:r>
      <w:r>
        <w:rPr>
          <w:rStyle w:val="VerbatimChar"/>
        </w:rPr>
        <w:t xml:space="preserve">机位：F0 / L45 / R45</w:t>
      </w:r>
      <w:r>
        <w:br/>
      </w:r>
      <w:r>
        <w:rPr>
          <w:rStyle w:val="VerbatimChar"/>
        </w:rPr>
        <w:t xml:space="preserve">总动作事件：6 × 10 × 3 = 180</w:t>
      </w:r>
      <w:r>
        <w:br/>
      </w:r>
      <w:r>
        <w:rPr>
          <w:rStyle w:val="VerbatimChar"/>
        </w:rPr>
        <w:t xml:space="preserve">总视角视频：180 × 3 = 540</w:t>
      </w:r>
      <w:r>
        <w:br/>
      </w:r>
      <w:r>
        <w:rPr>
          <w:rStyle w:val="VerbatimChar"/>
        </w:rPr>
        <w:t xml:space="preserve">预计现场时间：半天到一天</w:t>
      </w:r>
    </w:p>
    <w:p>
      <w:pPr>
        <w:pStyle w:val="FirstParagraph"/>
      </w:pPr>
      <w:r>
        <w:t xml:space="preserve">第一轮完成后，先做三件事：</w:t>
      </w:r>
    </w:p>
    <w:p>
      <w:pPr>
        <w:numPr>
          <w:ilvl w:val="0"/>
          <w:numId w:val="1015"/>
        </w:numPr>
        <w:pStyle w:val="Compact"/>
      </w:pPr>
      <w:r>
        <w:t xml:space="preserve">批量跑 Holistic，确认关键点稳定性。</w:t>
      </w:r>
    </w:p>
    <w:p>
      <w:pPr>
        <w:numPr>
          <w:ilvl w:val="0"/>
          <w:numId w:val="1015"/>
        </w:numPr>
        <w:pStyle w:val="Compact"/>
      </w:pPr>
      <w:r>
        <w:t xml:space="preserve">用 F0 样本增强当前模板评分。</w:t>
      </w:r>
    </w:p>
    <w:p>
      <w:pPr>
        <w:numPr>
          <w:ilvl w:val="0"/>
          <w:numId w:val="1015"/>
        </w:numPr>
        <w:pStyle w:val="Compact"/>
      </w:pPr>
      <w:r>
        <w:t xml:space="preserve">检查 L45/R45 是否显著改善遮挡动作的训练效果。</w:t>
      </w:r>
    </w:p>
    <w:p>
      <w:pPr>
        <w:pStyle w:val="FirstParagraph"/>
      </w:pPr>
      <w:r>
        <w:t xml:space="preserve">如果第一轮质检通过，再扩展到 12-20 人；如果质检不通过，应先修正机位、光照、题词和命名流程，不要急着扩大规模。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1" Target="media/rId41.png" /><Relationship Type="http://schemas.openxmlformats.org/officeDocument/2006/relationships/image" Id="rId29" Target="media/rId29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2026-06-24T09:36:33Z</dcterms:created>
  <dcterms:modified xsi:type="dcterms:W3CDTF">2026-06-24T09:36:33Z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