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X="341" w:tblpY="836"/>
        <w:tblW w:w="997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159"/>
        <w:gridCol w:w="482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11605"/>
      <w:r>
        <w:rPr>
          <w:rFonts w:hint="eastAsia"/>
          <w:sz w:val="52"/>
          <w:szCs w:val="52"/>
          <w:lang w:val="en-US" w:eastAsia="zh-CN"/>
        </w:rPr>
        <w:t>打卡签到</w:t>
      </w:r>
      <w:r>
        <w:rPr>
          <w:rFonts w:hint="eastAsia"/>
          <w:sz w:val="52"/>
          <w:szCs w:val="52"/>
        </w:rPr>
        <w:t>项目数据库设计说明书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林申泽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04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31269"/>
      <w:r>
        <w:rPr>
          <w:sz w:val="52"/>
          <w:szCs w:val="52"/>
        </w:rPr>
        <w:t>修订记录</w:t>
      </w:r>
      <w:bookmarkEnd w:id="1"/>
    </w:p>
    <w:tbl>
      <w:tblPr>
        <w:tblStyle w:val="10"/>
        <w:tblW w:w="101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459"/>
        <w:gridCol w:w="2411"/>
        <w:gridCol w:w="2581"/>
        <w:gridCol w:w="16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1" w:hRule="atLeast"/>
          <w:tblHeader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4.10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V1.0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学生登录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提供学生登录字段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4.15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V1.1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学生签到表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为学生签到提供记录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4.21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V1.2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学生签到信息存储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存储学生签到时间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middleDot" w:pos="104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_Toc11605 </w:instrText>
          </w:r>
          <w: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打卡签到</w:t>
          </w:r>
          <w:r>
            <w:rPr>
              <w:rFonts w:hint="eastAsia"/>
              <w:szCs w:val="52"/>
            </w:rPr>
            <w:t>项目数据库设计说明书</w:t>
          </w:r>
          <w:r>
            <w:tab/>
          </w:r>
          <w:r>
            <w:fldChar w:fldCharType="begin"/>
          </w:r>
          <w:r>
            <w:instrText xml:space="preserve"> PAGEREF _Toc11605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_Toc31269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52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_Toc31269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_Toc16812 </w:instrText>
          </w:r>
          <w:r>
            <w:rPr>
              <w:bCs/>
              <w:lang w:val="zh-CN"/>
            </w:rPr>
            <w:fldChar w:fldCharType="separate"/>
          </w:r>
          <w:r>
            <w:t xml:space="preserve">一、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_Toc16812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_Toc28007 </w:instrText>
          </w:r>
          <w:r>
            <w:rPr>
              <w:bCs/>
              <w:lang w:val="zh-CN"/>
            </w:rPr>
            <w:fldChar w:fldCharType="separate"/>
          </w:r>
          <w:r>
            <w:t>二、 E-R图</w:t>
          </w:r>
          <w:r>
            <w:tab/>
          </w:r>
          <w:r>
            <w:fldChar w:fldCharType="begin"/>
          </w:r>
          <w:r>
            <w:instrText xml:space="preserve"> PAGEREF _Toc28007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1.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1</w:t>
          </w:r>
          <w:r>
            <w:tab/>
          </w:r>
          <w:r>
            <w:fldChar w:fldCharType="begin"/>
          </w:r>
          <w:r>
            <w:instrText xml:space="preserve"> PAGEREF _Toc32435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2.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2</w:t>
          </w:r>
          <w:r>
            <w:tab/>
          </w:r>
          <w:r>
            <w:fldChar w:fldCharType="begin"/>
          </w:r>
          <w:r>
            <w:instrText xml:space="preserve"> PAGEREF _Toc31488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3.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3</w:t>
          </w:r>
          <w:r>
            <w:tab/>
          </w:r>
          <w:r>
            <w:fldChar w:fldCharType="begin"/>
          </w:r>
          <w:r>
            <w:instrText xml:space="preserve"> PAGEREF _Toc27766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_Toc16429 </w:instrText>
          </w:r>
          <w:r>
            <w:rPr>
              <w:bCs/>
              <w:lang w:val="zh-CN"/>
            </w:rPr>
            <w:fldChar w:fldCharType="separate"/>
          </w:r>
          <w:r>
            <w:t>三、 表设计</w:t>
          </w:r>
          <w:r>
            <w:tab/>
          </w:r>
          <w:r>
            <w:fldChar w:fldCharType="begin"/>
          </w:r>
          <w:r>
            <w:instrText xml:space="preserve"> PAGEREF _Toc16429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1. </w:t>
          </w:r>
          <w:r>
            <w:rPr>
              <w:szCs w:val="32"/>
            </w:rPr>
            <w:t>表汇总</w:t>
          </w:r>
          <w:r>
            <w:tab/>
          </w:r>
          <w:r>
            <w:fldChar w:fldCharType="begin"/>
          </w:r>
          <w:r>
            <w:instrText xml:space="preserve"> PAGEREF _Toc31535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2. </w:t>
          </w:r>
          <w:r>
            <w:rPr>
              <w:szCs w:val="32"/>
            </w:rPr>
            <w:t>表</w:t>
          </w:r>
          <w:r>
            <w:rPr>
              <w:rFonts w:hint="eastAsia"/>
              <w:szCs w:val="32"/>
            </w:rPr>
            <w:t>1</w:t>
          </w:r>
          <w:r>
            <w:tab/>
          </w:r>
          <w:r>
            <w:fldChar w:fldCharType="begin"/>
          </w:r>
          <w:r>
            <w:instrText xml:space="preserve"> PAGEREF _Toc23657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3. </w:t>
          </w:r>
          <w:r>
            <w:rPr>
              <w:szCs w:val="32"/>
            </w:rPr>
            <w:t>表</w:t>
          </w:r>
          <w:r>
            <w:rPr>
              <w:rFonts w:hint="eastAsia"/>
              <w:szCs w:val="32"/>
            </w:rPr>
            <w:t>2</w:t>
          </w:r>
          <w:r>
            <w:tab/>
          </w:r>
          <w:r>
            <w:fldChar w:fldCharType="begin"/>
          </w:r>
          <w:r>
            <w:instrText xml:space="preserve"> PAGEREF _Toc9194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left="0" w:leftChars="0" w:firstLine="42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16812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①：本数据库设计说明书是关于签到系统数据库设计，主要包括数据逻辑结构设计、数据字典以及运行环境、安全设计等。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②：本数据库设计说明书读者：用户、系统设计人员、系统测试人员、系统维护人员。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③：本数据库设计说明书是根据系统需求分析设计所编写的。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④：本数据库说明书为开发软件提供了一定基础。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⑤：本说明书在需求分析的基础上进一步明确数据库结构，详细地介绍数据库的各个表结构，为进行后面的实现和测试做准备。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数据库环境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数据库系统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部署环境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设计工具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数据库存放位置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Mysql5.6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Tomcat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Navicat for MySQL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本地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Windows和Linnx</w:t>
            </w:r>
          </w:p>
        </w:tc>
      </w:tr>
    </w:tbl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命名规则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1、数据库涉及字符规则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采用26个英文字母（区分大小写）和0－9这十个自然数，加上下划线_组成，共63个字符。不能出现其他字符（注释除外）。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2、数据库表命名规则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2.1、普通表的命名规范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字段由前缀和实际名字组成。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实际名字：为相关表拼音字头的缩写。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前缀：使用小写字母表示表。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例如：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user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(用户表)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student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(学生信息表)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s</w:t>
      </w:r>
      <w:r>
        <w:rPr>
          <w:rFonts w:hint="default"/>
          <w:b/>
          <w:sz w:val="21"/>
          <w:szCs w:val="21"/>
          <w:lang w:val="en-US" w:eastAsia="zh-CN"/>
        </w:rPr>
        <w:t>ignrecord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(学生签到信息表)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2.2、字段命名规则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前缀+字段名拼音缩写。使用小写字母。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前缀：使用小写字母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例如: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表——student</w:t>
      </w:r>
      <w:r>
        <w:rPr>
          <w:rFonts w:hint="eastAsia"/>
          <w:b/>
          <w:sz w:val="21"/>
          <w:szCs w:val="21"/>
          <w:lang w:val="en-US" w:eastAsia="zh-CN"/>
        </w:rPr>
        <w:t>(学生信息表)中有id号、学生学号、学生姓名、学生所在专业、学生学号以及学生图片等字段。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id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(id)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regNo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(学生学号)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n</w:t>
      </w:r>
      <w:r>
        <w:rPr>
          <w:rFonts w:hint="default"/>
          <w:b/>
          <w:sz w:val="21"/>
          <w:szCs w:val="21"/>
          <w:lang w:val="en-US" w:eastAsia="zh-CN"/>
        </w:rPr>
        <w:t>ame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(学生姓名)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className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(学生所在专业)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DormNumber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(学生学号)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i</w:t>
      </w:r>
      <w:r>
        <w:rPr>
          <w:rFonts w:hint="default"/>
          <w:b/>
          <w:sz w:val="21"/>
          <w:szCs w:val="21"/>
          <w:lang w:val="en-US" w:eastAsia="zh-CN"/>
        </w:rPr>
        <w:t>mg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(学生图片)</w:t>
      </w:r>
    </w:p>
    <w:p>
      <w:pPr>
        <w:ind w:left="420" w:firstLine="420"/>
      </w:pPr>
      <w:r>
        <w:rPr>
          <w:rFonts w:hint="eastAsia"/>
        </w:rPr>
        <w:t>（说明本数据库中表名、字段名等的命名规则）</w:t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28007"/>
      <w:r>
        <w:rPr>
          <w:color w:val="auto"/>
          <w:sz w:val="40"/>
        </w:rPr>
        <w:t>E-R图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4" w:name="_Toc32435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1</w:t>
      </w:r>
      <w:bookmarkEnd w:id="4"/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1.1学生登录系统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模块功能描述：学生登录系统是所有学生签到的入口，通过与学生学姓名与密码之间的信息交互，进行学生身份的验证，根据用户登录的权限所编写的功能模块。</w:t>
      </w:r>
    </w:p>
    <w:p>
      <w:pPr>
        <w:ind w:left="42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09770" cy="2246630"/>
            <wp:effectExtent l="0" t="0" r="0" b="0"/>
            <wp:docPr id="1" name="图片 1" descr="学生登录数据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生登录数据库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5" w:name="_Toc31488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2</w:t>
      </w:r>
      <w:bookmarkEnd w:id="5"/>
    </w:p>
    <w:p>
      <w:pPr>
        <w:pStyle w:val="25"/>
        <w:numPr>
          <w:numId w:val="0"/>
        </w:numPr>
        <w:tabs>
          <w:tab w:val="left" w:pos="630"/>
        </w:tabs>
        <w:spacing w:before="260" w:after="260" w:line="36" w:lineRule="auto"/>
        <w:ind w:leftChars="-202"/>
        <w:outlineLvl w:val="1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sz w:val="32"/>
          <w:szCs w:val="3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2.1学生信息查询系统</w:t>
      </w:r>
    </w:p>
    <w:p>
      <w:pPr>
        <w:pStyle w:val="25"/>
        <w:numPr>
          <w:numId w:val="0"/>
        </w:numPr>
        <w:tabs>
          <w:tab w:val="left" w:pos="630"/>
        </w:tabs>
        <w:spacing w:before="260" w:after="260" w:line="36" w:lineRule="auto"/>
        <w:ind w:leftChars="-202"/>
        <w:outlineLvl w:val="1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ab/>
        <w:t>模块功能描述：学生信息查询系统是所有学生查询个人信息的入口，通过与学生学号与姓名之间的交互，进行学生信息查询，根据用户登录信息所编写的功能模块。</w:t>
      </w:r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95215" cy="2896870"/>
            <wp:effectExtent l="0" t="0" r="0" b="0"/>
            <wp:docPr id="2" name="图片 2" descr="C:\Users\Administrator\Desktop\ER图\学生信息查询系统.png学生信息查询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ER图\学生信息查询系统.png学生信息查询系统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6" w:name="_Toc27766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3</w:t>
      </w:r>
      <w:bookmarkEnd w:id="6"/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3.1学生签到信息系统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模块功能描述：</w:t>
      </w:r>
      <w:r>
        <w:rPr>
          <w:rFonts w:hint="eastAsia"/>
          <w:lang w:val="en-US" w:eastAsia="zh-CN"/>
        </w:rPr>
        <w:t>学生签到信息系统是所有学生签到信息存储的地方，通过学生点击签到按钮把签到信息返回到数据库中进行存储。</w:t>
      </w:r>
    </w:p>
    <w:p>
      <w:pPr>
        <w:ind w:left="42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53430" cy="1969135"/>
            <wp:effectExtent l="0" t="0" r="0" b="0"/>
            <wp:docPr id="3" name="图片 3" descr="学生签到信息数据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生签到信息数据库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7" w:name="_Toc16429"/>
      <w:r>
        <w:rPr>
          <w:color w:val="auto"/>
          <w:sz w:val="40"/>
        </w:rPr>
        <w:t>表设计</w:t>
      </w:r>
      <w:bookmarkEnd w:id="7"/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8" w:name="_Toc31535"/>
      <w:r>
        <w:rPr>
          <w:b/>
          <w:sz w:val="32"/>
          <w:szCs w:val="32"/>
        </w:rPr>
        <w:t>表汇总</w:t>
      </w:r>
      <w:bookmarkEnd w:id="8"/>
    </w:p>
    <w:tbl>
      <w:tblPr>
        <w:tblStyle w:val="11"/>
        <w:tblW w:w="989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1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表名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student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存储学生个人信息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signrecord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存储学生签到信息</w:t>
            </w:r>
          </w:p>
        </w:tc>
      </w:tr>
    </w:tbl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9" w:name="_Toc23657"/>
      <w:r>
        <w:rPr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1</w:t>
      </w:r>
      <w:bookmarkEnd w:id="9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410"/>
        <w:gridCol w:w="1984"/>
        <w:gridCol w:w="1418"/>
        <w:gridCol w:w="992"/>
        <w:gridCol w:w="100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字段名称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数据类型（精度</w:t>
            </w:r>
            <w:r>
              <w:rPr>
                <w:rFonts w:hint="eastAsia"/>
              </w:rPr>
              <w:t>/长度）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允许为空（Y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唯一（Y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约束</w:t>
            </w: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logname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major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0" w:name="_Toc9194"/>
      <w:r>
        <w:rPr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2</w:t>
      </w:r>
      <w:bookmarkEnd w:id="10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2167"/>
        <w:gridCol w:w="1984"/>
        <w:gridCol w:w="1418"/>
        <w:gridCol w:w="992"/>
        <w:gridCol w:w="100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字段名称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数据类型（精度</w:t>
            </w:r>
            <w:r>
              <w:rPr>
                <w:rFonts w:hint="eastAsia"/>
              </w:rPr>
              <w:t>/长度）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允许为空（Y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唯一（Y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约束</w:t>
            </w: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regNo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className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学生专业名称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DormNumber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学生宿舍号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img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学生图片</w:t>
            </w:r>
          </w:p>
        </w:tc>
      </w:tr>
    </w:tbl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表3</w:t>
      </w:r>
      <w:bookmarkStart w:id="11" w:name="_GoBack"/>
      <w:bookmarkEnd w:id="11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2167"/>
        <w:gridCol w:w="1984"/>
        <w:gridCol w:w="1418"/>
        <w:gridCol w:w="992"/>
        <w:gridCol w:w="100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字段名称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数据类型（精度</w:t>
            </w:r>
            <w:r>
              <w:rPr>
                <w:rFonts w:hint="eastAsia"/>
              </w:rPr>
              <w:t>/长度）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允许为空（Y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唯一（Y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约束</w:t>
            </w: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Stuid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Signtime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学生签到时间</w:t>
            </w:r>
          </w:p>
        </w:tc>
      </w:tr>
    </w:tbl>
    <w:p>
      <w:pPr>
        <w:numPr>
          <w:numId w:val="0"/>
        </w:numPr>
        <w:ind w:leftChars="-202"/>
        <w:rPr>
          <w:rFonts w:hint="default"/>
          <w:sz w:val="32"/>
          <w:szCs w:val="32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3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打卡签到</w:t>
    </w:r>
    <w:r>
      <w:rPr>
        <w:rFonts w:hint="eastAsia"/>
      </w:rPr>
      <w:t>项目数据库设计说明书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F473CD"/>
    <w:multiLevelType w:val="multilevel"/>
    <w:tmpl w:val="7CF473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64619"/>
    <w:rsid w:val="000D3E80"/>
    <w:rsid w:val="000F0BEC"/>
    <w:rsid w:val="001346C8"/>
    <w:rsid w:val="00151BE2"/>
    <w:rsid w:val="00152874"/>
    <w:rsid w:val="00196FD0"/>
    <w:rsid w:val="001974D4"/>
    <w:rsid w:val="001D3832"/>
    <w:rsid w:val="001F38CA"/>
    <w:rsid w:val="00222891"/>
    <w:rsid w:val="002858BB"/>
    <w:rsid w:val="002A4560"/>
    <w:rsid w:val="002B097D"/>
    <w:rsid w:val="002B6973"/>
    <w:rsid w:val="002D02A2"/>
    <w:rsid w:val="003470FC"/>
    <w:rsid w:val="00362CDC"/>
    <w:rsid w:val="00380D47"/>
    <w:rsid w:val="00384A4A"/>
    <w:rsid w:val="00384D7D"/>
    <w:rsid w:val="00391309"/>
    <w:rsid w:val="003B7C30"/>
    <w:rsid w:val="003C0C4E"/>
    <w:rsid w:val="003D4BEB"/>
    <w:rsid w:val="003D7B43"/>
    <w:rsid w:val="00434BD8"/>
    <w:rsid w:val="0047114C"/>
    <w:rsid w:val="0048518E"/>
    <w:rsid w:val="004A19A8"/>
    <w:rsid w:val="004A7251"/>
    <w:rsid w:val="004B67EA"/>
    <w:rsid w:val="004D1E82"/>
    <w:rsid w:val="004D2F2C"/>
    <w:rsid w:val="005017A7"/>
    <w:rsid w:val="00504E35"/>
    <w:rsid w:val="00513B2B"/>
    <w:rsid w:val="005349D1"/>
    <w:rsid w:val="0056485F"/>
    <w:rsid w:val="00582AF3"/>
    <w:rsid w:val="005A0814"/>
    <w:rsid w:val="005C0BC1"/>
    <w:rsid w:val="0060014C"/>
    <w:rsid w:val="00610F78"/>
    <w:rsid w:val="00617F36"/>
    <w:rsid w:val="006536B3"/>
    <w:rsid w:val="006717DA"/>
    <w:rsid w:val="006A4D8B"/>
    <w:rsid w:val="006B1D9E"/>
    <w:rsid w:val="006F0FB8"/>
    <w:rsid w:val="00706EF4"/>
    <w:rsid w:val="0071342A"/>
    <w:rsid w:val="0072480F"/>
    <w:rsid w:val="0078364F"/>
    <w:rsid w:val="00795382"/>
    <w:rsid w:val="007A1C3B"/>
    <w:rsid w:val="007D1815"/>
    <w:rsid w:val="007F7052"/>
    <w:rsid w:val="008641A5"/>
    <w:rsid w:val="0087649E"/>
    <w:rsid w:val="008773F6"/>
    <w:rsid w:val="008B4629"/>
    <w:rsid w:val="008D0B92"/>
    <w:rsid w:val="008E200A"/>
    <w:rsid w:val="008F0797"/>
    <w:rsid w:val="009E3289"/>
    <w:rsid w:val="009E4113"/>
    <w:rsid w:val="009F06F6"/>
    <w:rsid w:val="00A32A71"/>
    <w:rsid w:val="00A7040C"/>
    <w:rsid w:val="00A969B9"/>
    <w:rsid w:val="00AC309E"/>
    <w:rsid w:val="00B2651E"/>
    <w:rsid w:val="00B30400"/>
    <w:rsid w:val="00B30A8C"/>
    <w:rsid w:val="00B345AB"/>
    <w:rsid w:val="00B53E73"/>
    <w:rsid w:val="00B90E87"/>
    <w:rsid w:val="00B92C2B"/>
    <w:rsid w:val="00BF4951"/>
    <w:rsid w:val="00BF64AB"/>
    <w:rsid w:val="00C00F90"/>
    <w:rsid w:val="00C61FF7"/>
    <w:rsid w:val="00C62C38"/>
    <w:rsid w:val="00C734A6"/>
    <w:rsid w:val="00C82762"/>
    <w:rsid w:val="00CC6DA7"/>
    <w:rsid w:val="00CD2F05"/>
    <w:rsid w:val="00CE0666"/>
    <w:rsid w:val="00CF1218"/>
    <w:rsid w:val="00D04384"/>
    <w:rsid w:val="00D23F04"/>
    <w:rsid w:val="00D8165F"/>
    <w:rsid w:val="00DB4213"/>
    <w:rsid w:val="00DD2B8C"/>
    <w:rsid w:val="00DD71B1"/>
    <w:rsid w:val="00DF1B7E"/>
    <w:rsid w:val="00DF45FE"/>
    <w:rsid w:val="00E0097C"/>
    <w:rsid w:val="00E0161B"/>
    <w:rsid w:val="00E216F1"/>
    <w:rsid w:val="00E228AB"/>
    <w:rsid w:val="00E505D3"/>
    <w:rsid w:val="00E579F5"/>
    <w:rsid w:val="00E7329C"/>
    <w:rsid w:val="00EA1F4C"/>
    <w:rsid w:val="00EC34DE"/>
    <w:rsid w:val="00EC5541"/>
    <w:rsid w:val="00ED2663"/>
    <w:rsid w:val="00F30C4A"/>
    <w:rsid w:val="00F472E0"/>
    <w:rsid w:val="00F71603"/>
    <w:rsid w:val="00F777B5"/>
    <w:rsid w:val="00F91CAE"/>
    <w:rsid w:val="00FA17D0"/>
    <w:rsid w:val="00FA1AD9"/>
    <w:rsid w:val="00FA6B75"/>
    <w:rsid w:val="00FA6EC5"/>
    <w:rsid w:val="00FE7FDE"/>
    <w:rsid w:val="03243AB7"/>
    <w:rsid w:val="03717B6C"/>
    <w:rsid w:val="058A5995"/>
    <w:rsid w:val="0619586F"/>
    <w:rsid w:val="08FE76BA"/>
    <w:rsid w:val="09EB1418"/>
    <w:rsid w:val="0C0E336A"/>
    <w:rsid w:val="0D1E2CA0"/>
    <w:rsid w:val="132E3BED"/>
    <w:rsid w:val="13933A57"/>
    <w:rsid w:val="13D946D1"/>
    <w:rsid w:val="13EC7218"/>
    <w:rsid w:val="159433FB"/>
    <w:rsid w:val="16457650"/>
    <w:rsid w:val="186D1F60"/>
    <w:rsid w:val="19FF696C"/>
    <w:rsid w:val="1A3863FE"/>
    <w:rsid w:val="2036478C"/>
    <w:rsid w:val="22076FFB"/>
    <w:rsid w:val="24082D57"/>
    <w:rsid w:val="271A1BC0"/>
    <w:rsid w:val="28A7654E"/>
    <w:rsid w:val="2B5A4FC6"/>
    <w:rsid w:val="2BBE4892"/>
    <w:rsid w:val="31CC77B0"/>
    <w:rsid w:val="3C221FE1"/>
    <w:rsid w:val="3ED55668"/>
    <w:rsid w:val="43112D59"/>
    <w:rsid w:val="48E33201"/>
    <w:rsid w:val="49691F1D"/>
    <w:rsid w:val="4B630D47"/>
    <w:rsid w:val="4D3B1FF6"/>
    <w:rsid w:val="50667BA3"/>
    <w:rsid w:val="579F1E67"/>
    <w:rsid w:val="586C3315"/>
    <w:rsid w:val="5A9A1B0D"/>
    <w:rsid w:val="5BFC4689"/>
    <w:rsid w:val="5CD52267"/>
    <w:rsid w:val="5E2D0A85"/>
    <w:rsid w:val="5E5878EE"/>
    <w:rsid w:val="5F0B3551"/>
    <w:rsid w:val="616F7DD7"/>
    <w:rsid w:val="63751DD8"/>
    <w:rsid w:val="648C225C"/>
    <w:rsid w:val="6ADA0E09"/>
    <w:rsid w:val="6B343A23"/>
    <w:rsid w:val="6B406358"/>
    <w:rsid w:val="6D425BF4"/>
    <w:rsid w:val="6E20618F"/>
    <w:rsid w:val="6EE81E37"/>
    <w:rsid w:val="76561248"/>
    <w:rsid w:val="781E2C70"/>
    <w:rsid w:val="7EC8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uiPriority w:val="0"/>
  </w:style>
  <w:style w:type="paragraph" w:customStyle="1" w:styleId="17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61424F-40BC-485B-852C-0039077649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211</Words>
  <Characters>1209</Characters>
  <Lines>10</Lines>
  <Paragraphs>2</Paragraphs>
  <TotalTime>1</TotalTime>
  <ScaleCrop>false</ScaleCrop>
  <LinksUpToDate>false</LinksUpToDate>
  <CharactersWithSpaces>1418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陪你疯@</cp:lastModifiedBy>
  <dcterms:modified xsi:type="dcterms:W3CDTF">2019-05-06T04:39:22Z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