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27987"/>
      <w:r>
        <w:rPr>
          <w:rFonts w:hint="eastAsia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项目关闭总结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施俊杰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1058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GoBack"/>
          <w:bookmarkEnd w:id="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middle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_Toc27987 </w:instrText>
          </w:r>
          <w: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项目关闭总结</w:t>
          </w:r>
          <w:r>
            <w:tab/>
          </w:r>
          <w:r>
            <w:fldChar w:fldCharType="begin"/>
          </w:r>
          <w:r>
            <w:instrText xml:space="preserve"> PAGEREF _Toc27987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_Toc1058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_Toc8989 </w:instrText>
          </w:r>
          <w:r>
            <w:rPr>
              <w:bCs/>
              <w:lang w:val="zh-CN"/>
            </w:rPr>
            <w:fldChar w:fldCharType="separate"/>
          </w:r>
          <w:r>
            <w:t>一、 项目进度总结</w:t>
          </w:r>
          <w:r>
            <w:tab/>
          </w:r>
          <w:r>
            <w:fldChar w:fldCharType="begin"/>
          </w:r>
          <w:r>
            <w:instrText xml:space="preserve"> PAGEREF _Toc8989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_Toc29410 </w:instrText>
          </w:r>
          <w:r>
            <w:rPr>
              <w:bCs/>
              <w:lang w:val="zh-CN"/>
            </w:rPr>
            <w:fldChar w:fldCharType="separate"/>
          </w:r>
          <w:r>
            <w:t>二、 项目完成情况</w:t>
          </w:r>
          <w:r>
            <w:tab/>
          </w:r>
          <w:r>
            <w:fldChar w:fldCharType="begin"/>
          </w:r>
          <w:r>
            <w:instrText xml:space="preserve"> PAGEREF _Toc29410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_Toc14500 </w:instrText>
          </w:r>
          <w:r>
            <w:rPr>
              <w:bCs/>
              <w:lang w:val="zh-CN"/>
            </w:rPr>
            <w:fldChar w:fldCharType="separate"/>
          </w:r>
          <w:r>
            <w:t>三、 经验总结及改进建议</w:t>
          </w:r>
          <w:r>
            <w:tab/>
          </w:r>
          <w:r>
            <w:fldChar w:fldCharType="begin"/>
          </w:r>
          <w:r>
            <w:instrText xml:space="preserve"> PAGEREF _Toc14500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8989"/>
      <w:r>
        <w:rPr>
          <w:color w:val="auto"/>
          <w:sz w:val="40"/>
        </w:rPr>
        <w:t>项目进度总结</w:t>
      </w:r>
      <w:bookmarkEnd w:id="2"/>
    </w:p>
    <w:tbl>
      <w:tblPr>
        <w:tblStyle w:val="10"/>
        <w:tblW w:w="9950" w:type="dxa"/>
        <w:jc w:val="center"/>
        <w:tblInd w:w="-1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1701"/>
        <w:gridCol w:w="1701"/>
        <w:gridCol w:w="1843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项目阶段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实际</w:t>
            </w:r>
          </w:p>
        </w:tc>
        <w:tc>
          <w:tcPr>
            <w:tcW w:w="2012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项目进度偏移（天）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立项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需求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</w:tbl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29410"/>
      <w:r>
        <w:rPr>
          <w:color w:val="auto"/>
          <w:sz w:val="40"/>
        </w:rPr>
        <w:t>项目完成情况</w:t>
      </w:r>
      <w:bookmarkEnd w:id="3"/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984"/>
        <w:gridCol w:w="1276"/>
        <w:gridCol w:w="1134"/>
        <w:gridCol w:w="1134"/>
        <w:gridCol w:w="1180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功能模块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完成情况</w:t>
            </w:r>
          </w:p>
        </w:tc>
        <w:tc>
          <w:tcPr>
            <w:tcW w:w="1276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负责人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文档页数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代码量</w:t>
            </w: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bugs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缺陷率</w:t>
            </w:r>
          </w:p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（每百行bug数）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5" w:type="dxa"/>
            <w:gridSpan w:val="3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总计：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"/>
        <w:numPr>
          <w:ilvl w:val="0"/>
          <w:numId w:val="3"/>
        </w:numPr>
        <w:rPr>
          <w:color w:val="auto"/>
          <w:sz w:val="40"/>
        </w:rPr>
      </w:pPr>
      <w:bookmarkStart w:id="4" w:name="_Toc14500"/>
      <w:r>
        <w:rPr>
          <w:color w:val="auto"/>
          <w:sz w:val="40"/>
        </w:rPr>
        <w:t>经验总结及改进建议</w:t>
      </w:r>
      <w:bookmarkEnd w:id="4"/>
    </w:p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打卡签到</w:t>
    </w:r>
    <w:r>
      <w:t>项目关闭总结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76473D"/>
    <w:multiLevelType w:val="multilevel"/>
    <w:tmpl w:val="3476473D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4359"/>
    <w:rsid w:val="000146E2"/>
    <w:rsid w:val="0002777D"/>
    <w:rsid w:val="0004170F"/>
    <w:rsid w:val="00070E66"/>
    <w:rsid w:val="000B0872"/>
    <w:rsid w:val="000D3E80"/>
    <w:rsid w:val="000F0BEC"/>
    <w:rsid w:val="001346C8"/>
    <w:rsid w:val="00151BE2"/>
    <w:rsid w:val="001A3C50"/>
    <w:rsid w:val="001D1C4C"/>
    <w:rsid w:val="002B097D"/>
    <w:rsid w:val="00305460"/>
    <w:rsid w:val="00353495"/>
    <w:rsid w:val="00356D25"/>
    <w:rsid w:val="00362CDC"/>
    <w:rsid w:val="003748A8"/>
    <w:rsid w:val="00380D47"/>
    <w:rsid w:val="00384A4A"/>
    <w:rsid w:val="003C6C8A"/>
    <w:rsid w:val="003D7B43"/>
    <w:rsid w:val="0047114C"/>
    <w:rsid w:val="00476CB1"/>
    <w:rsid w:val="0048518E"/>
    <w:rsid w:val="00490EB5"/>
    <w:rsid w:val="004A7251"/>
    <w:rsid w:val="004D1E82"/>
    <w:rsid w:val="004D2F2C"/>
    <w:rsid w:val="005017A7"/>
    <w:rsid w:val="00507BC4"/>
    <w:rsid w:val="00513B2B"/>
    <w:rsid w:val="005349D1"/>
    <w:rsid w:val="005B781E"/>
    <w:rsid w:val="005D4A57"/>
    <w:rsid w:val="0060014C"/>
    <w:rsid w:val="00617F36"/>
    <w:rsid w:val="006717DA"/>
    <w:rsid w:val="0069666E"/>
    <w:rsid w:val="006A4D8B"/>
    <w:rsid w:val="006B1D9E"/>
    <w:rsid w:val="006D42EE"/>
    <w:rsid w:val="00720839"/>
    <w:rsid w:val="0078364F"/>
    <w:rsid w:val="007A1C3B"/>
    <w:rsid w:val="007B1A5E"/>
    <w:rsid w:val="007D1815"/>
    <w:rsid w:val="008773F6"/>
    <w:rsid w:val="008B1157"/>
    <w:rsid w:val="008B4629"/>
    <w:rsid w:val="008F0797"/>
    <w:rsid w:val="00922129"/>
    <w:rsid w:val="00A13DF2"/>
    <w:rsid w:val="00A7040C"/>
    <w:rsid w:val="00A969B9"/>
    <w:rsid w:val="00AC309E"/>
    <w:rsid w:val="00B2651E"/>
    <w:rsid w:val="00B30A8C"/>
    <w:rsid w:val="00B76610"/>
    <w:rsid w:val="00B90E87"/>
    <w:rsid w:val="00BF4951"/>
    <w:rsid w:val="00C00F90"/>
    <w:rsid w:val="00C04BBE"/>
    <w:rsid w:val="00C62C38"/>
    <w:rsid w:val="00C735CB"/>
    <w:rsid w:val="00CE0666"/>
    <w:rsid w:val="00D03371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45470"/>
    <w:rsid w:val="00F71603"/>
    <w:rsid w:val="00F777B5"/>
    <w:rsid w:val="00FA17D0"/>
    <w:rsid w:val="00FA6B75"/>
    <w:rsid w:val="00FE7FDE"/>
    <w:rsid w:val="07151FDC"/>
    <w:rsid w:val="50155789"/>
    <w:rsid w:val="5AE64DC7"/>
    <w:rsid w:val="5CD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qFormat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7">
    <w:name w:val="Char Char Char Char Char Char Char Char1"/>
    <w:basedOn w:val="1"/>
    <w:qFormat/>
    <w:uiPriority w:val="0"/>
    <w:pPr>
      <w:ind w:left="0" w:leftChars="0" w:firstLine="0" w:firstLineChars="0"/>
    </w:pPr>
    <w:rPr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87A4D-6FDA-4410-A72B-582BA55B4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135</Words>
  <Characters>774</Characters>
  <Lines>6</Lines>
  <Paragraphs>1</Paragraphs>
  <TotalTime>0</TotalTime>
  <ScaleCrop>false</ScaleCrop>
  <LinksUpToDate>false</LinksUpToDate>
  <CharactersWithSpaces>908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昒昕</cp:lastModifiedBy>
  <dcterms:modified xsi:type="dcterms:W3CDTF">2019-04-26T04:46:47Z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