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 xml:space="preserve">электротехнический университет </w:t>
      </w:r>
    </w:p>
    <w:p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:rsidR="007F6E90" w:rsidRPr="00594AD8" w:rsidRDefault="00594AD8" w:rsidP="007F6E9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Кафедра </w:t>
      </w:r>
      <w:r w:rsidR="005C0DCF" w:rsidRPr="001144BC">
        <w:rPr>
          <w:b/>
          <w:sz w:val="28"/>
          <w:szCs w:val="28"/>
        </w:rPr>
        <w:t>МО ЭВМ</w:t>
      </w:r>
    </w:p>
    <w:p w:rsidR="007F6E90" w:rsidRPr="00BE4534" w:rsidRDefault="007F6E90" w:rsidP="007F6E90">
      <w:pPr>
        <w:spacing w:line="360" w:lineRule="auto"/>
        <w:jc w:val="center"/>
        <w:rPr>
          <w:b/>
          <w:caps/>
          <w:sz w:val="28"/>
          <w:szCs w:val="28"/>
        </w:rPr>
      </w:pPr>
    </w:p>
    <w:p w:rsidR="007F6E90" w:rsidRDefault="007F6E90" w:rsidP="007F6E90">
      <w:pPr>
        <w:spacing w:line="360" w:lineRule="auto"/>
        <w:jc w:val="center"/>
        <w:rPr>
          <w:sz w:val="28"/>
          <w:szCs w:val="28"/>
        </w:rPr>
      </w:pPr>
    </w:p>
    <w:p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594AD8" w:rsidRPr="00BE4534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7F6E90" w:rsidRPr="00BE4534" w:rsidRDefault="007F6E90" w:rsidP="007F6E90">
      <w:pPr>
        <w:spacing w:line="360" w:lineRule="auto"/>
        <w:jc w:val="center"/>
        <w:rPr>
          <w:sz w:val="28"/>
          <w:szCs w:val="28"/>
        </w:rPr>
      </w:pPr>
    </w:p>
    <w:p w:rsidR="007F6E90" w:rsidRDefault="005C0DCF" w:rsidP="00153294">
      <w:pPr>
        <w:pStyle w:val="Times142"/>
        <w:tabs>
          <w:tab w:val="clear" w:pos="709"/>
        </w:tabs>
        <w:spacing w:line="360" w:lineRule="auto"/>
        <w:ind w:firstLine="0"/>
        <w:jc w:val="center"/>
        <w:rPr>
          <w:rStyle w:val="aff0"/>
          <w:caps/>
          <w:smallCaps w:val="0"/>
          <w:color w:val="FF0000"/>
          <w:szCs w:val="28"/>
        </w:rPr>
      </w:pPr>
      <w:r>
        <w:rPr>
          <w:rStyle w:val="aff0"/>
          <w:caps/>
          <w:smallCaps w:val="0"/>
          <w:szCs w:val="28"/>
        </w:rPr>
        <w:t>Отчет</w:t>
      </w:r>
    </w:p>
    <w:p w:rsidR="005C0DCF" w:rsidRPr="001144BC" w:rsidRDefault="005C0DCF" w:rsidP="005C0DCF">
      <w:pPr>
        <w:spacing w:line="360" w:lineRule="auto"/>
        <w:jc w:val="center"/>
        <w:rPr>
          <w:b/>
          <w:sz w:val="28"/>
          <w:szCs w:val="28"/>
        </w:rPr>
      </w:pPr>
      <w:r w:rsidRPr="001144BC">
        <w:rPr>
          <w:b/>
          <w:sz w:val="28"/>
          <w:szCs w:val="28"/>
        </w:rPr>
        <w:t>по научно-исследовательской работе</w:t>
      </w:r>
    </w:p>
    <w:p w:rsidR="007F6E90" w:rsidRPr="00594AD8" w:rsidRDefault="007F6E90" w:rsidP="007F6E90">
      <w:pPr>
        <w:spacing w:line="360" w:lineRule="auto"/>
        <w:jc w:val="center"/>
        <w:rPr>
          <w:rStyle w:val="aff0"/>
          <w:smallCaps w:val="0"/>
          <w:sz w:val="28"/>
          <w:szCs w:val="28"/>
        </w:rPr>
      </w:pPr>
      <w:r w:rsidRPr="00594AD8">
        <w:rPr>
          <w:rStyle w:val="aff0"/>
          <w:smallCaps w:val="0"/>
          <w:sz w:val="28"/>
          <w:szCs w:val="28"/>
        </w:rPr>
        <w:t xml:space="preserve">Тема: </w:t>
      </w:r>
      <w:r w:rsidR="00594AD8">
        <w:rPr>
          <w:rStyle w:val="aff0"/>
          <w:smallCaps w:val="0"/>
          <w:color w:val="FF0000"/>
          <w:sz w:val="28"/>
          <w:szCs w:val="28"/>
        </w:rPr>
        <w:t>Н</w:t>
      </w:r>
      <w:r w:rsidRPr="00594AD8">
        <w:rPr>
          <w:rStyle w:val="aff0"/>
          <w:smallCaps w:val="0"/>
          <w:color w:val="FF0000"/>
          <w:sz w:val="28"/>
          <w:szCs w:val="28"/>
        </w:rPr>
        <w:t>аименование темы</w:t>
      </w:r>
    </w:p>
    <w:p w:rsidR="00A34642" w:rsidRDefault="00A34642" w:rsidP="007F6E90">
      <w:pPr>
        <w:spacing w:line="360" w:lineRule="auto"/>
        <w:jc w:val="center"/>
        <w:rPr>
          <w:sz w:val="28"/>
          <w:szCs w:val="28"/>
        </w:rPr>
      </w:pPr>
    </w:p>
    <w:p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6233D8" w:rsidRDefault="006233D8" w:rsidP="007F6E90">
      <w:pPr>
        <w:spacing w:line="360" w:lineRule="auto"/>
        <w:jc w:val="center"/>
        <w:rPr>
          <w:sz w:val="28"/>
          <w:szCs w:val="28"/>
        </w:rPr>
      </w:pPr>
    </w:p>
    <w:p w:rsidR="006233D8" w:rsidRDefault="006233D8" w:rsidP="007F6E90">
      <w:pPr>
        <w:spacing w:line="360" w:lineRule="auto"/>
        <w:jc w:val="center"/>
        <w:rPr>
          <w:sz w:val="28"/>
          <w:szCs w:val="28"/>
        </w:rPr>
      </w:pPr>
    </w:p>
    <w:p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594AD8" w:rsidRPr="00BE4534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DB1E5E" w:rsidRPr="00BE4534" w:rsidRDefault="00DB1E5E" w:rsidP="007F6E90">
      <w:pPr>
        <w:spacing w:line="360" w:lineRule="auto"/>
        <w:jc w:val="center"/>
        <w:rPr>
          <w:sz w:val="28"/>
          <w:szCs w:val="28"/>
        </w:rPr>
      </w:pPr>
    </w:p>
    <w:p w:rsidR="00DB1E5E" w:rsidRPr="00BE4534" w:rsidRDefault="00DB1E5E" w:rsidP="007F6E90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/>
      </w:tblPr>
      <w:tblGrid>
        <w:gridCol w:w="4166"/>
        <w:gridCol w:w="2438"/>
        <w:gridCol w:w="3250"/>
      </w:tblGrid>
      <w:tr w:rsidR="007F6E90" w:rsidRPr="00BE4534" w:rsidTr="00B84D2D">
        <w:trPr>
          <w:trHeight w:val="614"/>
        </w:trPr>
        <w:tc>
          <w:tcPr>
            <w:tcW w:w="2114" w:type="pct"/>
            <w:vAlign w:val="bottom"/>
          </w:tcPr>
          <w:p w:rsidR="007F6E90" w:rsidRPr="00B84D2D" w:rsidRDefault="007F6E90" w:rsidP="005C0DCF">
            <w:pPr>
              <w:rPr>
                <w:sz w:val="28"/>
                <w:szCs w:val="28"/>
              </w:rPr>
            </w:pPr>
            <w:r w:rsidRPr="00B84D2D">
              <w:rPr>
                <w:sz w:val="28"/>
                <w:szCs w:val="28"/>
              </w:rPr>
              <w:t>Студент</w:t>
            </w:r>
            <w:r w:rsidR="00594AD8" w:rsidRPr="00B84D2D">
              <w:rPr>
                <w:sz w:val="28"/>
                <w:szCs w:val="28"/>
              </w:rPr>
              <w:t xml:space="preserve"> гр</w:t>
            </w:r>
            <w:r w:rsidR="00594AD8" w:rsidRPr="00C07AFB">
              <w:rPr>
                <w:color w:val="000000"/>
                <w:sz w:val="28"/>
                <w:szCs w:val="28"/>
              </w:rPr>
              <w:t xml:space="preserve">. </w:t>
            </w:r>
            <w:r w:rsidR="005C0DCF" w:rsidRPr="00C07AFB">
              <w:rPr>
                <w:color w:val="000000"/>
                <w:sz w:val="28"/>
                <w:szCs w:val="28"/>
              </w:rPr>
              <w:t>4304</w:t>
            </w:r>
          </w:p>
        </w:tc>
        <w:tc>
          <w:tcPr>
            <w:tcW w:w="1237" w:type="pct"/>
            <w:tcBorders>
              <w:bottom w:val="single" w:sz="4" w:space="0" w:color="auto"/>
            </w:tcBorders>
            <w:vAlign w:val="bottom"/>
          </w:tcPr>
          <w:p w:rsidR="007F6E90" w:rsidRPr="00B84D2D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649" w:type="pct"/>
            <w:vAlign w:val="bottom"/>
          </w:tcPr>
          <w:p w:rsidR="007F6E90" w:rsidRPr="00B84D2D" w:rsidRDefault="005C0DCF" w:rsidP="00B84D2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Хафизов И.М.</w:t>
            </w:r>
          </w:p>
        </w:tc>
      </w:tr>
      <w:tr w:rsidR="007F6E90" w:rsidRPr="00BE4534" w:rsidTr="00B84D2D">
        <w:trPr>
          <w:trHeight w:val="614"/>
        </w:trPr>
        <w:tc>
          <w:tcPr>
            <w:tcW w:w="2114" w:type="pct"/>
            <w:vAlign w:val="bottom"/>
          </w:tcPr>
          <w:p w:rsidR="007F6E90" w:rsidRPr="00B84D2D" w:rsidRDefault="00594AD8" w:rsidP="007F6E90">
            <w:pPr>
              <w:rPr>
                <w:sz w:val="28"/>
                <w:szCs w:val="28"/>
              </w:rPr>
            </w:pPr>
            <w:r w:rsidRPr="00B84D2D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23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F6E90" w:rsidRPr="00B84D2D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649" w:type="pct"/>
            <w:vAlign w:val="bottom"/>
          </w:tcPr>
          <w:p w:rsidR="007F6E90" w:rsidRPr="00B84D2D" w:rsidRDefault="007F6E90" w:rsidP="00B84D2D">
            <w:pPr>
              <w:jc w:val="center"/>
              <w:rPr>
                <w:sz w:val="28"/>
                <w:szCs w:val="28"/>
              </w:rPr>
            </w:pPr>
          </w:p>
        </w:tc>
      </w:tr>
    </w:tbl>
    <w:p w:rsidR="0011346B" w:rsidRPr="00BE4534" w:rsidRDefault="0011346B" w:rsidP="00447048">
      <w:pPr>
        <w:spacing w:line="360" w:lineRule="auto"/>
        <w:jc w:val="center"/>
        <w:rPr>
          <w:bCs/>
          <w:sz w:val="28"/>
          <w:szCs w:val="28"/>
        </w:rPr>
      </w:pPr>
    </w:p>
    <w:p w:rsidR="00706E41" w:rsidRPr="00BE4534" w:rsidRDefault="00706E41" w:rsidP="00447048">
      <w:pPr>
        <w:spacing w:line="360" w:lineRule="auto"/>
        <w:jc w:val="center"/>
        <w:rPr>
          <w:bCs/>
          <w:sz w:val="28"/>
          <w:szCs w:val="28"/>
        </w:rPr>
      </w:pPr>
    </w:p>
    <w:p w:rsidR="00706E41" w:rsidRPr="00BE4534" w:rsidRDefault="00706E41" w:rsidP="00447048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:rsidR="00E12A69" w:rsidRPr="00C07AFB" w:rsidRDefault="005C0DCF" w:rsidP="00CA3E6E">
      <w:pPr>
        <w:spacing w:line="360" w:lineRule="auto"/>
        <w:jc w:val="center"/>
        <w:rPr>
          <w:b/>
          <w:caps/>
          <w:color w:val="000000"/>
          <w:sz w:val="28"/>
          <w:szCs w:val="28"/>
          <w:highlight w:val="yellow"/>
        </w:rPr>
      </w:pPr>
      <w:r w:rsidRPr="00C07AFB">
        <w:rPr>
          <w:bCs/>
          <w:color w:val="000000"/>
          <w:sz w:val="28"/>
          <w:szCs w:val="28"/>
        </w:rPr>
        <w:t>2019</w:t>
      </w:r>
    </w:p>
    <w:p w:rsidR="00C604E7" w:rsidRPr="00BE4534" w:rsidRDefault="00276B21" w:rsidP="00CA3E6E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br w:type="page"/>
      </w:r>
      <w:r w:rsidR="00CA3E6E" w:rsidRPr="00BE4534">
        <w:rPr>
          <w:b/>
          <w:caps/>
          <w:sz w:val="28"/>
          <w:szCs w:val="28"/>
        </w:rPr>
        <w:lastRenderedPageBreak/>
        <w:t>ЗАДАНИЕ</w:t>
      </w:r>
    </w:p>
    <w:p w:rsidR="00CA3E6E" w:rsidRPr="007F1C35" w:rsidRDefault="00091D48" w:rsidP="00CA3E6E">
      <w:pPr>
        <w:spacing w:line="360" w:lineRule="auto"/>
        <w:jc w:val="center"/>
        <w:rPr>
          <w:b/>
          <w:caps/>
          <w:sz w:val="28"/>
          <w:szCs w:val="28"/>
        </w:rPr>
      </w:pPr>
      <w:r w:rsidRPr="001144BC">
        <w:rPr>
          <w:b/>
          <w:caps/>
          <w:sz w:val="28"/>
          <w:szCs w:val="28"/>
        </w:rPr>
        <w:t>на научно-исследовательскую работу</w:t>
      </w:r>
    </w:p>
    <w:p w:rsidR="001476B0" w:rsidRDefault="001476B0">
      <w:pPr>
        <w:rPr>
          <w:b/>
          <w:caps/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4265"/>
        <w:gridCol w:w="2436"/>
        <w:gridCol w:w="3153"/>
      </w:tblGrid>
      <w:tr w:rsidR="001476B0" w:rsidRPr="00BE4534" w:rsidTr="00B84D2D">
        <w:trPr>
          <w:trHeight w:val="817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476B0" w:rsidRPr="00C07AFB" w:rsidRDefault="001476B0" w:rsidP="00091D48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C07AFB">
              <w:rPr>
                <w:color w:val="000000"/>
                <w:sz w:val="28"/>
                <w:szCs w:val="28"/>
              </w:rPr>
              <w:t xml:space="preserve">Студент </w:t>
            </w:r>
            <w:r w:rsidR="00091D48" w:rsidRPr="00C07AFB">
              <w:rPr>
                <w:color w:val="000000"/>
                <w:sz w:val="28"/>
                <w:szCs w:val="28"/>
              </w:rPr>
              <w:t>Хафизов И.М.</w:t>
            </w:r>
          </w:p>
        </w:tc>
      </w:tr>
      <w:tr w:rsidR="001476B0" w:rsidRPr="00BE4534" w:rsidTr="00B84D2D">
        <w:trPr>
          <w:trHeight w:val="687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476B0" w:rsidRPr="00C07AFB" w:rsidRDefault="001476B0" w:rsidP="00B84D2D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C07AFB">
              <w:rPr>
                <w:color w:val="000000"/>
                <w:sz w:val="28"/>
                <w:szCs w:val="28"/>
              </w:rPr>
              <w:t xml:space="preserve">Группа </w:t>
            </w:r>
            <w:r w:rsidR="00091D48" w:rsidRPr="00C07AFB">
              <w:rPr>
                <w:color w:val="000000"/>
                <w:sz w:val="28"/>
                <w:szCs w:val="28"/>
              </w:rPr>
              <w:t>4304</w:t>
            </w:r>
          </w:p>
        </w:tc>
      </w:tr>
      <w:tr w:rsidR="001476B0" w:rsidRPr="00BE4534" w:rsidTr="00B84D2D">
        <w:trPr>
          <w:trHeight w:val="1000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476B0" w:rsidRPr="00F437BD" w:rsidRDefault="00091D48" w:rsidP="00F437BD">
            <w:pPr>
              <w:spacing w:line="360" w:lineRule="auto"/>
              <w:jc w:val="both"/>
              <w:rPr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>Тема НИР:</w:t>
            </w:r>
            <w:r w:rsidR="00F437BD">
              <w:rPr>
                <w:color w:val="FF0000"/>
                <w:sz w:val="28"/>
                <w:szCs w:val="28"/>
              </w:rPr>
              <w:t xml:space="preserve"> </w:t>
            </w:r>
            <w:r w:rsidRPr="00C07AFB">
              <w:rPr>
                <w:color w:val="000000"/>
                <w:sz w:val="28"/>
                <w:szCs w:val="28"/>
              </w:rPr>
              <w:t>Внедрение функций статистического анализа данных состояния устройств в программное обеспечение системы микропроцессорной централизации ЭЦ-ЕМ/АБТЦ-ЕМ</w:t>
            </w:r>
          </w:p>
        </w:tc>
      </w:tr>
      <w:tr w:rsidR="001476B0" w:rsidRPr="00BE4534" w:rsidTr="00B84D2D">
        <w:trPr>
          <w:trHeight w:val="1331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476B0" w:rsidRDefault="001476B0" w:rsidP="00B84D2D">
            <w:pPr>
              <w:spacing w:line="360" w:lineRule="auto"/>
              <w:rPr>
                <w:sz w:val="28"/>
                <w:szCs w:val="28"/>
              </w:rPr>
            </w:pPr>
          </w:p>
          <w:p w:rsidR="00554913" w:rsidRDefault="00554913" w:rsidP="00B84D2D">
            <w:pPr>
              <w:spacing w:line="360" w:lineRule="auto"/>
              <w:rPr>
                <w:sz w:val="28"/>
                <w:szCs w:val="28"/>
              </w:rPr>
            </w:pPr>
          </w:p>
          <w:p w:rsidR="00554913" w:rsidRDefault="00554913" w:rsidP="00B84D2D">
            <w:pPr>
              <w:spacing w:line="360" w:lineRule="auto"/>
              <w:rPr>
                <w:sz w:val="28"/>
                <w:szCs w:val="28"/>
              </w:rPr>
            </w:pPr>
          </w:p>
          <w:p w:rsidR="00554913" w:rsidRDefault="00554913" w:rsidP="00B84D2D">
            <w:pPr>
              <w:spacing w:line="360" w:lineRule="auto"/>
              <w:rPr>
                <w:sz w:val="28"/>
                <w:szCs w:val="28"/>
              </w:rPr>
            </w:pPr>
          </w:p>
          <w:p w:rsidR="00554913" w:rsidRDefault="00554913" w:rsidP="00B84D2D">
            <w:pPr>
              <w:spacing w:line="360" w:lineRule="auto"/>
              <w:rPr>
                <w:sz w:val="28"/>
                <w:szCs w:val="28"/>
              </w:rPr>
            </w:pPr>
          </w:p>
          <w:p w:rsidR="00554913" w:rsidRDefault="00554913" w:rsidP="00B84D2D">
            <w:pPr>
              <w:spacing w:line="360" w:lineRule="auto"/>
              <w:rPr>
                <w:sz w:val="28"/>
                <w:szCs w:val="28"/>
              </w:rPr>
            </w:pPr>
          </w:p>
          <w:p w:rsidR="00554913" w:rsidRDefault="00554913" w:rsidP="00B84D2D">
            <w:pPr>
              <w:spacing w:line="360" w:lineRule="auto"/>
              <w:rPr>
                <w:sz w:val="28"/>
                <w:szCs w:val="28"/>
              </w:rPr>
            </w:pPr>
          </w:p>
          <w:p w:rsidR="00554913" w:rsidRDefault="00554913" w:rsidP="00B84D2D">
            <w:pPr>
              <w:spacing w:line="360" w:lineRule="auto"/>
              <w:rPr>
                <w:sz w:val="28"/>
                <w:szCs w:val="28"/>
              </w:rPr>
            </w:pPr>
          </w:p>
          <w:p w:rsidR="00554913" w:rsidRDefault="00554913" w:rsidP="00B84D2D">
            <w:pPr>
              <w:spacing w:line="360" w:lineRule="auto"/>
              <w:rPr>
                <w:sz w:val="28"/>
                <w:szCs w:val="28"/>
              </w:rPr>
            </w:pPr>
          </w:p>
          <w:p w:rsidR="00554913" w:rsidRDefault="00554913" w:rsidP="00B84D2D">
            <w:pPr>
              <w:spacing w:line="360" w:lineRule="auto"/>
              <w:rPr>
                <w:sz w:val="28"/>
                <w:szCs w:val="28"/>
              </w:rPr>
            </w:pPr>
          </w:p>
          <w:p w:rsidR="00554913" w:rsidRDefault="00554913" w:rsidP="00B84D2D">
            <w:pPr>
              <w:spacing w:line="360" w:lineRule="auto"/>
              <w:rPr>
                <w:sz w:val="28"/>
                <w:szCs w:val="28"/>
              </w:rPr>
            </w:pPr>
          </w:p>
          <w:p w:rsidR="00554913" w:rsidRDefault="00554913" w:rsidP="00B84D2D">
            <w:pPr>
              <w:spacing w:line="360" w:lineRule="auto"/>
              <w:rPr>
                <w:sz w:val="28"/>
                <w:szCs w:val="28"/>
              </w:rPr>
            </w:pPr>
          </w:p>
          <w:p w:rsidR="00554913" w:rsidRPr="00B84D2D" w:rsidRDefault="00554913" w:rsidP="00B84D2D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1476B0" w:rsidRPr="00BE4534" w:rsidTr="00B84D2D">
        <w:trPr>
          <w:trHeight w:val="843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476B0" w:rsidRPr="00B84D2D" w:rsidRDefault="001476B0" w:rsidP="00B84D2D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1476B0" w:rsidRPr="00BE4534" w:rsidTr="00B84D2D">
        <w:trPr>
          <w:trHeight w:val="827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476B0" w:rsidRPr="00B84D2D" w:rsidRDefault="001476B0" w:rsidP="00B84D2D">
            <w:pPr>
              <w:spacing w:line="360" w:lineRule="auto"/>
              <w:rPr>
                <w:sz w:val="28"/>
                <w:szCs w:val="28"/>
              </w:rPr>
            </w:pPr>
            <w:r w:rsidRPr="00B84D2D">
              <w:rPr>
                <w:sz w:val="28"/>
                <w:szCs w:val="28"/>
              </w:rPr>
              <w:t xml:space="preserve">Дата сдачи реферата: </w:t>
            </w:r>
            <w:r w:rsidRPr="00B84D2D">
              <w:rPr>
                <w:color w:val="FF0000"/>
                <w:sz w:val="28"/>
                <w:szCs w:val="28"/>
              </w:rPr>
              <w:t>00.00.2000</w:t>
            </w:r>
          </w:p>
        </w:tc>
      </w:tr>
      <w:tr w:rsidR="001476B0" w:rsidRPr="00BE4534" w:rsidTr="00B84D2D">
        <w:trPr>
          <w:trHeight w:val="549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476B0" w:rsidRPr="00C07AFB" w:rsidRDefault="001476B0" w:rsidP="00091D48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C07AFB">
              <w:rPr>
                <w:color w:val="000000"/>
                <w:sz w:val="28"/>
                <w:szCs w:val="28"/>
              </w:rPr>
              <w:t xml:space="preserve">Дата защиты реферата: </w:t>
            </w:r>
            <w:r w:rsidR="00091D48" w:rsidRPr="00C07AFB">
              <w:rPr>
                <w:color w:val="000000"/>
                <w:sz w:val="28"/>
                <w:szCs w:val="28"/>
              </w:rPr>
              <w:t>25.12.2019</w:t>
            </w:r>
          </w:p>
        </w:tc>
      </w:tr>
      <w:tr w:rsidR="001476B0" w:rsidRPr="00BE4534" w:rsidTr="0055491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14"/>
        </w:trPr>
        <w:tc>
          <w:tcPr>
            <w:tcW w:w="2164" w:type="pct"/>
            <w:vAlign w:val="bottom"/>
          </w:tcPr>
          <w:p w:rsidR="001476B0" w:rsidRPr="00B84D2D" w:rsidRDefault="001476B0" w:rsidP="00564832">
            <w:pPr>
              <w:rPr>
                <w:sz w:val="28"/>
                <w:szCs w:val="28"/>
                <w:lang w:val="en-US"/>
              </w:rPr>
            </w:pPr>
            <w:r w:rsidRPr="00B84D2D">
              <w:rPr>
                <w:sz w:val="28"/>
                <w:szCs w:val="28"/>
              </w:rPr>
              <w:t>Студент</w:t>
            </w:r>
          </w:p>
        </w:tc>
        <w:tc>
          <w:tcPr>
            <w:tcW w:w="1236" w:type="pct"/>
            <w:tcBorders>
              <w:bottom w:val="single" w:sz="4" w:space="0" w:color="auto"/>
            </w:tcBorders>
            <w:vAlign w:val="bottom"/>
          </w:tcPr>
          <w:p w:rsidR="001476B0" w:rsidRPr="00B84D2D" w:rsidRDefault="001476B0" w:rsidP="00564832">
            <w:pPr>
              <w:rPr>
                <w:sz w:val="28"/>
                <w:szCs w:val="28"/>
              </w:rPr>
            </w:pPr>
          </w:p>
        </w:tc>
        <w:tc>
          <w:tcPr>
            <w:tcW w:w="1600" w:type="pct"/>
            <w:vAlign w:val="bottom"/>
          </w:tcPr>
          <w:p w:rsidR="001476B0" w:rsidRPr="00C07AFB" w:rsidRDefault="00091D48" w:rsidP="00B84D2D">
            <w:pPr>
              <w:jc w:val="center"/>
              <w:rPr>
                <w:color w:val="000000"/>
                <w:sz w:val="28"/>
                <w:szCs w:val="28"/>
              </w:rPr>
            </w:pPr>
            <w:r w:rsidRPr="00C07AFB">
              <w:rPr>
                <w:color w:val="000000"/>
                <w:sz w:val="28"/>
                <w:szCs w:val="28"/>
              </w:rPr>
              <w:t>Хафизов И.М.</w:t>
            </w:r>
          </w:p>
        </w:tc>
      </w:tr>
      <w:tr w:rsidR="001476B0" w:rsidRPr="00BE4534" w:rsidTr="0055491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14"/>
        </w:trPr>
        <w:tc>
          <w:tcPr>
            <w:tcW w:w="2164" w:type="pct"/>
            <w:vAlign w:val="bottom"/>
          </w:tcPr>
          <w:p w:rsidR="001476B0" w:rsidRPr="00B84D2D" w:rsidRDefault="001476B0" w:rsidP="00564832">
            <w:pPr>
              <w:rPr>
                <w:sz w:val="28"/>
                <w:szCs w:val="28"/>
              </w:rPr>
            </w:pPr>
            <w:r w:rsidRPr="00B84D2D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23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476B0" w:rsidRPr="00B84D2D" w:rsidRDefault="001476B0" w:rsidP="00564832">
            <w:pPr>
              <w:rPr>
                <w:sz w:val="28"/>
                <w:szCs w:val="28"/>
              </w:rPr>
            </w:pPr>
          </w:p>
        </w:tc>
        <w:tc>
          <w:tcPr>
            <w:tcW w:w="1600" w:type="pct"/>
            <w:vAlign w:val="bottom"/>
          </w:tcPr>
          <w:p w:rsidR="001476B0" w:rsidRPr="00B84D2D" w:rsidRDefault="001476B0" w:rsidP="00B84D2D">
            <w:pPr>
              <w:jc w:val="center"/>
              <w:rPr>
                <w:sz w:val="28"/>
                <w:szCs w:val="28"/>
              </w:rPr>
            </w:pPr>
          </w:p>
        </w:tc>
      </w:tr>
    </w:tbl>
    <w:p w:rsidR="00C604E7" w:rsidRPr="00CD48A5" w:rsidRDefault="00276B21" w:rsidP="001C762B">
      <w:pPr>
        <w:pStyle w:val="17"/>
      </w:pPr>
      <w:r>
        <w:br w:type="page"/>
      </w:r>
      <w:bookmarkStart w:id="0" w:name="_Toc28190504"/>
      <w:r w:rsidR="004672CF" w:rsidRPr="00CD48A5">
        <w:lastRenderedPageBreak/>
        <w:t>Аннотация</w:t>
      </w:r>
      <w:bookmarkEnd w:id="0"/>
    </w:p>
    <w:p w:rsidR="00C604E7" w:rsidRPr="00BE4534" w:rsidRDefault="00C604E7" w:rsidP="00C604E7">
      <w:pPr>
        <w:spacing w:line="360" w:lineRule="auto"/>
        <w:ind w:firstLine="709"/>
        <w:jc w:val="both"/>
        <w:rPr>
          <w:b/>
          <w:caps/>
          <w:sz w:val="28"/>
          <w:szCs w:val="28"/>
        </w:rPr>
      </w:pPr>
    </w:p>
    <w:p w:rsidR="00C604E7" w:rsidRDefault="00554913" w:rsidP="006B516A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данной работе исследуется подходы к обслуживанию напольных объектов железнодорожных станций. В настоящее время на станциях проводится только регламентное обслуживание (запланированное), что является неэффективным по затрате ресурсов (чел/часов). </w:t>
      </w:r>
      <w:r w:rsidR="006B516A">
        <w:rPr>
          <w:color w:val="000000"/>
          <w:sz w:val="28"/>
          <w:szCs w:val="28"/>
        </w:rPr>
        <w:t xml:space="preserve">На замену регламентному обслуживанию предлагается обслуживание по состоянию. </w:t>
      </w:r>
      <w:r>
        <w:rPr>
          <w:color w:val="000000"/>
          <w:sz w:val="28"/>
          <w:szCs w:val="28"/>
        </w:rPr>
        <w:t>Последнее реализуется посредством внедрения статистического анализа данных состояния объектов.</w:t>
      </w:r>
    </w:p>
    <w:p w:rsidR="00D9226B" w:rsidRDefault="00D9226B" w:rsidP="00554913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:rsidR="004672CF" w:rsidRPr="008C137A" w:rsidRDefault="004672CF" w:rsidP="00C604E7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:rsidR="004672CF" w:rsidRPr="008C137A" w:rsidRDefault="004672CF" w:rsidP="00C604E7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:rsidR="004672CF" w:rsidRPr="008C137A" w:rsidRDefault="004672CF" w:rsidP="00C604E7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:rsidR="004672CF" w:rsidRPr="008C137A" w:rsidRDefault="004672CF" w:rsidP="00C604E7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:rsidR="004672CF" w:rsidRPr="008C137A" w:rsidRDefault="004672CF" w:rsidP="00C604E7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:rsidR="004672CF" w:rsidRPr="008C137A" w:rsidRDefault="004672CF" w:rsidP="00C604E7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:rsidR="004672CF" w:rsidRPr="008C137A" w:rsidRDefault="004672CF" w:rsidP="00C604E7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:rsidR="004672CF" w:rsidRPr="008C137A" w:rsidRDefault="004672CF" w:rsidP="00C604E7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:rsidR="00914A69" w:rsidRPr="006233D8" w:rsidRDefault="00914A69" w:rsidP="00914A69">
      <w:pPr>
        <w:spacing w:line="360" w:lineRule="auto"/>
        <w:jc w:val="center"/>
        <w:rPr>
          <w:b/>
          <w:caps/>
          <w:sz w:val="28"/>
          <w:szCs w:val="28"/>
          <w:lang w:val="en-US"/>
        </w:rPr>
      </w:pPr>
      <w:r w:rsidRPr="00BE4534">
        <w:rPr>
          <w:b/>
          <w:caps/>
          <w:sz w:val="28"/>
          <w:szCs w:val="28"/>
          <w:lang w:val="en-US"/>
        </w:rPr>
        <w:t>Summary</w:t>
      </w:r>
    </w:p>
    <w:p w:rsidR="00914A69" w:rsidRPr="007A1E9A" w:rsidRDefault="00914A69" w:rsidP="00914A69">
      <w:pPr>
        <w:spacing w:line="360" w:lineRule="auto"/>
        <w:jc w:val="center"/>
        <w:rPr>
          <w:b/>
          <w:caps/>
          <w:color w:val="000000"/>
          <w:sz w:val="28"/>
          <w:szCs w:val="28"/>
          <w:lang w:val="en-US"/>
        </w:rPr>
      </w:pPr>
    </w:p>
    <w:p w:rsidR="00914A69" w:rsidRPr="007A1E9A" w:rsidRDefault="007A1E9A" w:rsidP="00914A69">
      <w:pPr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 w:rsidRPr="007A1E9A">
        <w:rPr>
          <w:color w:val="000000"/>
          <w:sz w:val="28"/>
          <w:szCs w:val="28"/>
          <w:lang w:val="en-US"/>
        </w:rPr>
        <w:t>This paper explores approaches to servicing outdoor facilities at railway stations. At present, only scheduled maintenance (planned) is being carried out at the stations, which is inefficien</w:t>
      </w:r>
      <w:r w:rsidR="006F2929">
        <w:rPr>
          <w:color w:val="000000"/>
          <w:sz w:val="28"/>
          <w:szCs w:val="28"/>
          <w:lang w:val="en-US"/>
        </w:rPr>
        <w:t>t in terms of resources (man/ hour</w:t>
      </w:r>
      <w:r w:rsidRPr="007A1E9A">
        <w:rPr>
          <w:color w:val="000000"/>
          <w:sz w:val="28"/>
          <w:szCs w:val="28"/>
          <w:lang w:val="en-US"/>
        </w:rPr>
        <w:t xml:space="preserve">). </w:t>
      </w:r>
      <w:r w:rsidR="006B516A" w:rsidRPr="006B516A">
        <w:rPr>
          <w:color w:val="000000"/>
          <w:sz w:val="28"/>
          <w:szCs w:val="28"/>
          <w:lang w:val="en-US"/>
        </w:rPr>
        <w:t>As a replacement for routine maintenance, conditional service is offered. The latter is implemented through the introduction of statistical analysis of the state data of objects.</w:t>
      </w:r>
    </w:p>
    <w:p w:rsidR="00CE23CE" w:rsidRDefault="00CE23CE" w:rsidP="001C762B">
      <w:pPr>
        <w:pStyle w:val="17"/>
        <w:rPr>
          <w:i/>
        </w:rPr>
      </w:pPr>
      <w:r w:rsidRPr="00AB24EF">
        <w:br w:type="page"/>
      </w:r>
      <w:bookmarkStart w:id="1" w:name="_Toc28190505"/>
      <w:r w:rsidR="00C27E60">
        <w:lastRenderedPageBreak/>
        <w:t>Определения, обозначения и сокращения</w:t>
      </w:r>
      <w:bookmarkEnd w:id="1"/>
    </w:p>
    <w:p w:rsidR="00CE23CE" w:rsidRPr="00CE23CE" w:rsidRDefault="00CE23CE" w:rsidP="00CE23CE"/>
    <w:p w:rsidR="00CE23CE" w:rsidRDefault="00CE23CE" w:rsidP="00CE23C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настоящей пояснительной записке применяют следующие термины с соответствующими определениями:</w:t>
      </w:r>
    </w:p>
    <w:p w:rsidR="00CE23CE" w:rsidRDefault="00CA6263" w:rsidP="00F0300A">
      <w:pPr>
        <w:spacing w:line="360" w:lineRule="auto"/>
        <w:ind w:firstLine="709"/>
        <w:jc w:val="both"/>
        <w:rPr>
          <w:sz w:val="28"/>
          <w:szCs w:val="28"/>
        </w:rPr>
      </w:pPr>
      <w:r w:rsidRPr="00CA6263">
        <w:rPr>
          <w:sz w:val="28"/>
          <w:szCs w:val="28"/>
        </w:rPr>
        <w:t>АРМ ШН РА</w:t>
      </w:r>
      <w:r>
        <w:rPr>
          <w:sz w:val="28"/>
          <w:szCs w:val="28"/>
        </w:rPr>
        <w:t xml:space="preserve"> </w:t>
      </w:r>
      <w:r w:rsidRPr="00CA6263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CA6263">
        <w:rPr>
          <w:sz w:val="28"/>
          <w:szCs w:val="28"/>
        </w:rPr>
        <w:t>автоматизированное рабочее место электромеханика</w:t>
      </w:r>
    </w:p>
    <w:p w:rsidR="00F0300A" w:rsidRDefault="00F0300A" w:rsidP="00F0300A">
      <w:pPr>
        <w:spacing w:line="360" w:lineRule="auto"/>
        <w:ind w:firstLine="709"/>
        <w:jc w:val="both"/>
        <w:rPr>
          <w:sz w:val="28"/>
          <w:szCs w:val="28"/>
        </w:rPr>
      </w:pPr>
      <w:r w:rsidRPr="00F0300A">
        <w:rPr>
          <w:sz w:val="28"/>
          <w:szCs w:val="28"/>
        </w:rPr>
        <w:t>КСУ РА</w:t>
      </w:r>
      <w:r>
        <w:rPr>
          <w:sz w:val="28"/>
          <w:szCs w:val="28"/>
        </w:rPr>
        <w:t xml:space="preserve"> – </w:t>
      </w:r>
      <w:r w:rsidRPr="00F0300A">
        <w:rPr>
          <w:sz w:val="28"/>
          <w:szCs w:val="28"/>
        </w:rPr>
        <w:t>комплект контрольно-связующего устройства</w:t>
      </w:r>
    </w:p>
    <w:p w:rsidR="00F0300A" w:rsidRDefault="00F0300A" w:rsidP="00F0300A">
      <w:pPr>
        <w:spacing w:line="360" w:lineRule="auto"/>
        <w:ind w:firstLine="709"/>
        <w:jc w:val="both"/>
        <w:rPr>
          <w:sz w:val="28"/>
          <w:szCs w:val="28"/>
        </w:rPr>
      </w:pPr>
      <w:r w:rsidRPr="00F0300A">
        <w:rPr>
          <w:sz w:val="28"/>
          <w:szCs w:val="28"/>
        </w:rPr>
        <w:t>ЛКМ</w:t>
      </w:r>
      <w:r>
        <w:rPr>
          <w:sz w:val="28"/>
          <w:szCs w:val="28"/>
        </w:rPr>
        <w:t xml:space="preserve"> – </w:t>
      </w:r>
      <w:r w:rsidRPr="00F0300A">
        <w:rPr>
          <w:sz w:val="28"/>
          <w:szCs w:val="28"/>
        </w:rPr>
        <w:t>левая кнопка мыши</w:t>
      </w:r>
    </w:p>
    <w:p w:rsidR="00F0300A" w:rsidRDefault="00F0300A" w:rsidP="00F0300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F0300A">
        <w:rPr>
          <w:sz w:val="28"/>
          <w:szCs w:val="28"/>
        </w:rPr>
        <w:t>КМ</w:t>
      </w:r>
      <w:r>
        <w:rPr>
          <w:sz w:val="28"/>
          <w:szCs w:val="28"/>
        </w:rPr>
        <w:t xml:space="preserve"> – правая</w:t>
      </w:r>
      <w:r w:rsidRPr="00F0300A">
        <w:rPr>
          <w:sz w:val="28"/>
          <w:szCs w:val="28"/>
        </w:rPr>
        <w:t xml:space="preserve"> кнопка мыши</w:t>
      </w:r>
    </w:p>
    <w:p w:rsidR="00F0300A" w:rsidRDefault="00F0300A" w:rsidP="00F0300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– </w:t>
      </w:r>
      <w:r w:rsidRPr="00F0300A">
        <w:rPr>
          <w:sz w:val="28"/>
          <w:szCs w:val="28"/>
        </w:rPr>
        <w:t>программное обеспечение</w:t>
      </w:r>
    </w:p>
    <w:p w:rsidR="00F0300A" w:rsidRDefault="00F0300A" w:rsidP="00F0300A">
      <w:pPr>
        <w:spacing w:line="360" w:lineRule="auto"/>
        <w:ind w:firstLine="709"/>
        <w:jc w:val="both"/>
        <w:rPr>
          <w:sz w:val="28"/>
          <w:szCs w:val="28"/>
        </w:rPr>
      </w:pPr>
      <w:r w:rsidRPr="00F0300A">
        <w:rPr>
          <w:sz w:val="28"/>
          <w:szCs w:val="28"/>
        </w:rPr>
        <w:t>ПЭВМ</w:t>
      </w:r>
      <w:r>
        <w:rPr>
          <w:sz w:val="28"/>
          <w:szCs w:val="28"/>
        </w:rPr>
        <w:t xml:space="preserve"> – </w:t>
      </w:r>
      <w:r w:rsidRPr="00F0300A">
        <w:rPr>
          <w:sz w:val="28"/>
          <w:szCs w:val="28"/>
        </w:rPr>
        <w:t>промышленная ЭВМ</w:t>
      </w:r>
    </w:p>
    <w:p w:rsidR="00F0300A" w:rsidRDefault="00F0300A" w:rsidP="00F0300A">
      <w:pPr>
        <w:spacing w:line="360" w:lineRule="auto"/>
        <w:ind w:firstLine="709"/>
        <w:jc w:val="both"/>
        <w:rPr>
          <w:sz w:val="28"/>
          <w:szCs w:val="28"/>
        </w:rPr>
      </w:pPr>
      <w:r w:rsidRPr="00F0300A">
        <w:rPr>
          <w:sz w:val="28"/>
          <w:szCs w:val="28"/>
        </w:rPr>
        <w:t>СЖАТ</w:t>
      </w:r>
      <w:r>
        <w:rPr>
          <w:sz w:val="28"/>
          <w:szCs w:val="28"/>
        </w:rPr>
        <w:t xml:space="preserve"> – </w:t>
      </w:r>
      <w:r w:rsidRPr="00F0300A">
        <w:rPr>
          <w:sz w:val="28"/>
          <w:szCs w:val="28"/>
        </w:rPr>
        <w:t>система железнодорожной автоматики и телемеханики</w:t>
      </w:r>
    </w:p>
    <w:p w:rsidR="00AB24EF" w:rsidRDefault="00AB24EF" w:rsidP="00F0300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УБП – устройство бесперебойного питания</w:t>
      </w:r>
    </w:p>
    <w:p w:rsidR="00F0300A" w:rsidRDefault="00F0300A" w:rsidP="00F0300A">
      <w:pPr>
        <w:spacing w:line="360" w:lineRule="auto"/>
        <w:ind w:firstLine="709"/>
        <w:jc w:val="both"/>
        <w:rPr>
          <w:sz w:val="28"/>
          <w:szCs w:val="28"/>
        </w:rPr>
      </w:pPr>
      <w:r w:rsidRPr="00F0300A">
        <w:rPr>
          <w:sz w:val="28"/>
          <w:szCs w:val="28"/>
        </w:rPr>
        <w:t>УВК РА</w:t>
      </w:r>
      <w:r>
        <w:rPr>
          <w:sz w:val="28"/>
          <w:szCs w:val="28"/>
        </w:rPr>
        <w:t xml:space="preserve"> – </w:t>
      </w:r>
      <w:r w:rsidRPr="00F0300A">
        <w:rPr>
          <w:sz w:val="28"/>
          <w:szCs w:val="28"/>
        </w:rPr>
        <w:t>управляющий вычислительный комплекс</w:t>
      </w:r>
    </w:p>
    <w:p w:rsidR="00F0300A" w:rsidRDefault="00F0300A" w:rsidP="00F0300A">
      <w:pPr>
        <w:spacing w:line="360" w:lineRule="auto"/>
        <w:ind w:firstLine="709"/>
        <w:jc w:val="both"/>
        <w:rPr>
          <w:sz w:val="28"/>
          <w:szCs w:val="28"/>
        </w:rPr>
      </w:pPr>
      <w:r w:rsidRPr="00F0300A">
        <w:rPr>
          <w:sz w:val="28"/>
          <w:szCs w:val="28"/>
        </w:rPr>
        <w:t>УиСЖАТ</w:t>
      </w:r>
      <w:r>
        <w:rPr>
          <w:sz w:val="28"/>
          <w:szCs w:val="28"/>
        </w:rPr>
        <w:t xml:space="preserve"> – </w:t>
      </w:r>
      <w:r w:rsidRPr="00F0300A">
        <w:rPr>
          <w:sz w:val="28"/>
          <w:szCs w:val="28"/>
        </w:rPr>
        <w:t>устройство и/или система ЖАТ</w:t>
      </w:r>
    </w:p>
    <w:p w:rsidR="00F0300A" w:rsidRDefault="00F0300A" w:rsidP="00F0300A">
      <w:pPr>
        <w:spacing w:line="360" w:lineRule="auto"/>
        <w:ind w:firstLine="709"/>
        <w:jc w:val="both"/>
        <w:rPr>
          <w:sz w:val="28"/>
          <w:szCs w:val="28"/>
        </w:rPr>
      </w:pPr>
      <w:r w:rsidRPr="00F0300A">
        <w:rPr>
          <w:sz w:val="28"/>
          <w:szCs w:val="28"/>
        </w:rPr>
        <w:t>УТ</w:t>
      </w:r>
      <w:r>
        <w:rPr>
          <w:sz w:val="28"/>
          <w:szCs w:val="28"/>
        </w:rPr>
        <w:t xml:space="preserve"> – </w:t>
      </w:r>
      <w:r w:rsidRPr="00F0300A">
        <w:rPr>
          <w:sz w:val="28"/>
          <w:szCs w:val="28"/>
        </w:rPr>
        <w:t>удаленный терминал КСУ РА</w:t>
      </w:r>
    </w:p>
    <w:p w:rsidR="00F0300A" w:rsidRDefault="00F0300A" w:rsidP="00F0300A">
      <w:pPr>
        <w:spacing w:line="360" w:lineRule="auto"/>
        <w:ind w:firstLine="709"/>
        <w:jc w:val="both"/>
        <w:rPr>
          <w:sz w:val="28"/>
          <w:szCs w:val="28"/>
        </w:rPr>
      </w:pPr>
      <w:r w:rsidRPr="00F0300A">
        <w:rPr>
          <w:sz w:val="28"/>
          <w:szCs w:val="28"/>
        </w:rPr>
        <w:t>ЭВМ</w:t>
      </w:r>
      <w:r>
        <w:rPr>
          <w:sz w:val="28"/>
          <w:szCs w:val="28"/>
        </w:rPr>
        <w:t xml:space="preserve"> – </w:t>
      </w:r>
      <w:r w:rsidRPr="00F0300A">
        <w:rPr>
          <w:sz w:val="28"/>
          <w:szCs w:val="28"/>
        </w:rPr>
        <w:t>электронная вычислительная машина</w:t>
      </w:r>
    </w:p>
    <w:p w:rsidR="00F0300A" w:rsidRDefault="00F0300A" w:rsidP="00F0300A">
      <w:pPr>
        <w:spacing w:line="360" w:lineRule="auto"/>
        <w:ind w:firstLine="709"/>
        <w:jc w:val="both"/>
        <w:rPr>
          <w:sz w:val="28"/>
          <w:szCs w:val="28"/>
        </w:rPr>
      </w:pPr>
      <w:r w:rsidRPr="00F0300A">
        <w:rPr>
          <w:sz w:val="28"/>
          <w:szCs w:val="28"/>
        </w:rPr>
        <w:t>ЭК</w:t>
      </w:r>
      <w:r>
        <w:rPr>
          <w:sz w:val="28"/>
          <w:szCs w:val="28"/>
        </w:rPr>
        <w:t xml:space="preserve"> – </w:t>
      </w:r>
      <w:r w:rsidRPr="00F0300A">
        <w:rPr>
          <w:sz w:val="28"/>
          <w:szCs w:val="28"/>
        </w:rPr>
        <w:t>элемент контроля</w:t>
      </w:r>
    </w:p>
    <w:p w:rsidR="00F0300A" w:rsidRDefault="00F0300A" w:rsidP="00F0300A">
      <w:pPr>
        <w:spacing w:line="360" w:lineRule="auto"/>
        <w:ind w:firstLine="709"/>
        <w:jc w:val="both"/>
        <w:rPr>
          <w:sz w:val="28"/>
          <w:szCs w:val="28"/>
        </w:rPr>
      </w:pPr>
      <w:r w:rsidRPr="00F0300A">
        <w:rPr>
          <w:sz w:val="28"/>
          <w:szCs w:val="28"/>
        </w:rPr>
        <w:t>ЭЦ ЕМ/АБТЦ ЕМ</w:t>
      </w:r>
      <w:r>
        <w:rPr>
          <w:sz w:val="28"/>
          <w:szCs w:val="28"/>
        </w:rPr>
        <w:t xml:space="preserve"> – </w:t>
      </w:r>
      <w:r w:rsidRPr="00F0300A">
        <w:rPr>
          <w:sz w:val="28"/>
          <w:szCs w:val="28"/>
        </w:rPr>
        <w:t>система электрической централизации на базе управляющего вычислительного комплекса УВК РА с интегрированной автоблокировкой.</w:t>
      </w:r>
    </w:p>
    <w:p w:rsidR="00CE23CE" w:rsidRPr="00CE23CE" w:rsidRDefault="00CE23CE" w:rsidP="00CE23CE">
      <w:pPr>
        <w:spacing w:line="360" w:lineRule="auto"/>
        <w:rPr>
          <w:color w:val="FF0000"/>
          <w:sz w:val="28"/>
          <w:szCs w:val="28"/>
        </w:rPr>
      </w:pPr>
    </w:p>
    <w:p w:rsidR="006B51D1" w:rsidRPr="00BE4534" w:rsidRDefault="00276B21" w:rsidP="00CE23CE">
      <w:pPr>
        <w:spacing w:line="360" w:lineRule="auto"/>
        <w:jc w:val="center"/>
        <w:rPr>
          <w:b/>
          <w:caps/>
          <w:sz w:val="28"/>
          <w:szCs w:val="28"/>
        </w:rPr>
      </w:pPr>
      <w:r w:rsidRPr="00CE23CE">
        <w:rPr>
          <w:b/>
          <w:caps/>
          <w:sz w:val="28"/>
          <w:szCs w:val="28"/>
        </w:rPr>
        <w:br w:type="page"/>
      </w:r>
      <w:r w:rsidR="006B51D1" w:rsidRPr="00BE4534">
        <w:rPr>
          <w:b/>
          <w:caps/>
          <w:sz w:val="28"/>
          <w:szCs w:val="28"/>
        </w:rPr>
        <w:lastRenderedPageBreak/>
        <w:t>содержание</w:t>
      </w:r>
    </w:p>
    <w:p w:rsidR="006B51D1" w:rsidRPr="00BE4534" w:rsidRDefault="006B51D1" w:rsidP="006B51D1">
      <w:pPr>
        <w:spacing w:line="360" w:lineRule="auto"/>
        <w:jc w:val="center"/>
        <w:rPr>
          <w:bCs/>
          <w:sz w:val="28"/>
          <w:szCs w:val="28"/>
        </w:rPr>
      </w:pPr>
    </w:p>
    <w:sdt>
      <w:sdtPr>
        <w:rPr>
          <w:rFonts w:ascii="Times New Roman" w:hAnsi="Times New Roman" w:cs="Times New Roman"/>
        </w:rPr>
        <w:id w:val="9568463"/>
        <w:docPartObj>
          <w:docPartGallery w:val="Table of Contents"/>
          <w:docPartUnique/>
        </w:docPartObj>
      </w:sdtPr>
      <w:sdtEndPr>
        <w:rPr>
          <w:rFonts w:eastAsia="Times New Roman"/>
          <w:b w:val="0"/>
          <w:bCs w:val="0"/>
          <w:color w:val="auto"/>
          <w:lang w:eastAsia="ru-RU"/>
        </w:rPr>
      </w:sdtEndPr>
      <w:sdtContent>
        <w:p w:rsidR="00431762" w:rsidRPr="004104E5" w:rsidRDefault="00CD48A5" w:rsidP="004104E5">
          <w:pPr>
            <w:pStyle w:val="aff5"/>
            <w:spacing w:line="360" w:lineRule="auto"/>
            <w:jc w:val="both"/>
            <w:rPr>
              <w:rFonts w:ascii="Times New Roman" w:hAnsi="Times New Roman" w:cs="Times New Roman"/>
            </w:rPr>
          </w:pPr>
          <w:r w:rsidRPr="004104E5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:rsidR="002D295D" w:rsidRPr="004104E5" w:rsidRDefault="00431762" w:rsidP="004104E5">
          <w:pPr>
            <w:pStyle w:val="16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r w:rsidRPr="004104E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104E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104E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8190504" w:history="1">
            <w:r w:rsidR="002D295D" w:rsidRPr="004104E5">
              <w:rPr>
                <w:rStyle w:val="af8"/>
                <w:rFonts w:ascii="Times New Roman" w:hAnsi="Times New Roman"/>
                <w:noProof/>
                <w:sz w:val="28"/>
                <w:szCs w:val="28"/>
              </w:rPr>
              <w:t>Аннотация</w:t>
            </w:r>
            <w:r w:rsidR="002D295D"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D295D"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295D"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_Toc28190504 \h </w:instrText>
            </w:r>
            <w:r w:rsidR="002D295D"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D295D"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D295D"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D295D"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295D" w:rsidRPr="004104E5" w:rsidRDefault="002D295D" w:rsidP="004104E5">
          <w:pPr>
            <w:pStyle w:val="16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8190505" w:history="1">
            <w:r w:rsidRPr="004104E5">
              <w:rPr>
                <w:rStyle w:val="af8"/>
                <w:rFonts w:ascii="Times New Roman" w:hAnsi="Times New Roman"/>
                <w:noProof/>
                <w:sz w:val="28"/>
                <w:szCs w:val="28"/>
              </w:rPr>
              <w:t>Определения, обозначения и сокращения</w:t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_Toc28190505 \h </w:instrText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295D" w:rsidRPr="004104E5" w:rsidRDefault="002D295D" w:rsidP="004104E5">
          <w:pPr>
            <w:pStyle w:val="16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8190506" w:history="1">
            <w:r w:rsidRPr="004104E5">
              <w:rPr>
                <w:rStyle w:val="af8"/>
                <w:rFonts w:ascii="Times New Roman" w:hAnsi="Times New Roman"/>
                <w:noProof/>
                <w:sz w:val="28"/>
                <w:szCs w:val="28"/>
              </w:rPr>
              <w:t>Введение</w:t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_Toc28190506 \h </w:instrText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295D" w:rsidRPr="004104E5" w:rsidRDefault="002D295D" w:rsidP="004104E5">
          <w:pPr>
            <w:pStyle w:val="16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8190507" w:history="1">
            <w:r w:rsidRPr="004104E5">
              <w:rPr>
                <w:rStyle w:val="af8"/>
                <w:rFonts w:ascii="Times New Roman" w:hAnsi="Times New Roman"/>
                <w:noProof/>
                <w:sz w:val="28"/>
                <w:szCs w:val="28"/>
              </w:rPr>
              <w:t>1. Обзор подходов обслуживания</w:t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_Toc28190507 \h </w:instrText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295D" w:rsidRPr="004104E5" w:rsidRDefault="002D295D" w:rsidP="004104E5">
          <w:pPr>
            <w:pStyle w:val="16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8190508" w:history="1">
            <w:r w:rsidRPr="004104E5">
              <w:rPr>
                <w:rStyle w:val="af8"/>
                <w:rFonts w:ascii="Times New Roman" w:hAnsi="Times New Roman"/>
                <w:noProof/>
                <w:sz w:val="28"/>
                <w:szCs w:val="28"/>
              </w:rPr>
              <w:t>2. Требования для анализа</w:t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_Toc28190508 \h </w:instrText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295D" w:rsidRPr="004104E5" w:rsidRDefault="002D295D" w:rsidP="004104E5">
          <w:pPr>
            <w:pStyle w:val="2a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8190509" w:history="1">
            <w:r w:rsidRPr="004104E5">
              <w:rPr>
                <w:rStyle w:val="af8"/>
                <w:rFonts w:ascii="Times New Roman" w:hAnsi="Times New Roman"/>
                <w:noProof/>
                <w:sz w:val="28"/>
                <w:szCs w:val="28"/>
              </w:rPr>
              <w:t>2.1</w:t>
            </w:r>
            <w:r w:rsidRPr="004104E5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4104E5">
              <w:rPr>
                <w:rStyle w:val="af8"/>
                <w:rFonts w:ascii="Times New Roman" w:hAnsi="Times New Roman"/>
                <w:noProof/>
                <w:sz w:val="28"/>
                <w:szCs w:val="28"/>
              </w:rPr>
              <w:t>Общие требования</w:t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_Toc28190509 \h </w:instrText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295D" w:rsidRPr="004104E5" w:rsidRDefault="002D295D" w:rsidP="004104E5">
          <w:pPr>
            <w:pStyle w:val="2a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8190510" w:history="1">
            <w:r w:rsidRPr="004104E5">
              <w:rPr>
                <w:rStyle w:val="af8"/>
                <w:rFonts w:ascii="Times New Roman" w:hAnsi="Times New Roman"/>
                <w:noProof/>
                <w:sz w:val="28"/>
                <w:szCs w:val="28"/>
              </w:rPr>
              <w:t>2.2</w:t>
            </w:r>
            <w:r w:rsidRPr="004104E5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4104E5">
              <w:rPr>
                <w:rStyle w:val="af8"/>
                <w:rFonts w:ascii="Times New Roman" w:hAnsi="Times New Roman"/>
                <w:noProof/>
                <w:sz w:val="28"/>
                <w:szCs w:val="28"/>
              </w:rPr>
              <w:t>Выполнение анализа и представление результатов</w:t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_Toc28190510 \h </w:instrText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295D" w:rsidRPr="004104E5" w:rsidRDefault="002D295D" w:rsidP="004104E5">
          <w:pPr>
            <w:pStyle w:val="2a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8190511" w:history="1">
            <w:r w:rsidRPr="004104E5">
              <w:rPr>
                <w:rStyle w:val="af8"/>
                <w:rFonts w:ascii="Times New Roman" w:hAnsi="Times New Roman"/>
                <w:noProof/>
                <w:sz w:val="28"/>
                <w:szCs w:val="28"/>
              </w:rPr>
              <w:t>2.3</w:t>
            </w:r>
            <w:r w:rsidRPr="004104E5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4104E5">
              <w:rPr>
                <w:rStyle w:val="af8"/>
                <w:rFonts w:ascii="Times New Roman" w:hAnsi="Times New Roman"/>
                <w:noProof/>
                <w:sz w:val="28"/>
                <w:szCs w:val="28"/>
              </w:rPr>
              <w:t>Первичный анализ</w:t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_Toc28190511 \h </w:instrText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295D" w:rsidRPr="004104E5" w:rsidRDefault="002D295D" w:rsidP="004104E5">
          <w:pPr>
            <w:pStyle w:val="2a"/>
            <w:tabs>
              <w:tab w:val="left" w:pos="880"/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8190512" w:history="1">
            <w:r w:rsidRPr="004104E5">
              <w:rPr>
                <w:rStyle w:val="af8"/>
                <w:rFonts w:ascii="Times New Roman" w:hAnsi="Times New Roman"/>
                <w:noProof/>
                <w:sz w:val="28"/>
                <w:szCs w:val="28"/>
              </w:rPr>
              <w:t>2.4</w:t>
            </w:r>
            <w:r w:rsidRPr="004104E5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4104E5">
              <w:rPr>
                <w:rStyle w:val="af8"/>
                <w:rFonts w:ascii="Times New Roman" w:hAnsi="Times New Roman"/>
                <w:noProof/>
                <w:sz w:val="28"/>
                <w:szCs w:val="28"/>
              </w:rPr>
              <w:t>Статистический анализ</w:t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_Toc28190512 \h </w:instrText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295D" w:rsidRPr="004104E5" w:rsidRDefault="002D295D" w:rsidP="004104E5">
          <w:pPr>
            <w:pStyle w:val="16"/>
            <w:tabs>
              <w:tab w:val="right" w:leader="dot" w:pos="9628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8190513" w:history="1">
            <w:r w:rsidRPr="004104E5">
              <w:rPr>
                <w:rStyle w:val="af8"/>
                <w:rFonts w:ascii="Times New Roman" w:hAnsi="Times New Roman"/>
                <w:noProof/>
                <w:sz w:val="28"/>
                <w:szCs w:val="28"/>
              </w:rPr>
              <w:t>3. третий раздел</w:t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_Toc28190513 \h </w:instrText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4104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31762" w:rsidRPr="004104E5" w:rsidRDefault="00431762" w:rsidP="004104E5">
          <w:pPr>
            <w:spacing w:line="360" w:lineRule="auto"/>
            <w:jc w:val="both"/>
            <w:rPr>
              <w:sz w:val="28"/>
              <w:szCs w:val="28"/>
            </w:rPr>
          </w:pPr>
          <w:r w:rsidRPr="004104E5">
            <w:rPr>
              <w:sz w:val="28"/>
              <w:szCs w:val="28"/>
            </w:rPr>
            <w:fldChar w:fldCharType="end"/>
          </w:r>
        </w:p>
      </w:sdtContent>
    </w:sdt>
    <w:p w:rsidR="006B51D1" w:rsidRPr="004104E5" w:rsidRDefault="006B51D1" w:rsidP="004104E5">
      <w:pPr>
        <w:spacing w:line="360" w:lineRule="auto"/>
        <w:rPr>
          <w:sz w:val="28"/>
          <w:szCs w:val="28"/>
        </w:rPr>
      </w:pPr>
    </w:p>
    <w:p w:rsidR="006B51D1" w:rsidRPr="00BE4534" w:rsidRDefault="00276B21" w:rsidP="00C27E60">
      <w:pPr>
        <w:pStyle w:val="17"/>
      </w:pPr>
      <w:r>
        <w:br w:type="page"/>
      </w:r>
      <w:bookmarkStart w:id="2" w:name="_Toc28190506"/>
      <w:r w:rsidR="00C27E60">
        <w:lastRenderedPageBreak/>
        <w:t>В</w:t>
      </w:r>
      <w:r w:rsidR="006B51D1" w:rsidRPr="00BE4534">
        <w:t>ведение</w:t>
      </w:r>
      <w:bookmarkEnd w:id="2"/>
    </w:p>
    <w:p w:rsidR="006B51D1" w:rsidRPr="00BE4534" w:rsidRDefault="006B51D1" w:rsidP="006B51D1">
      <w:pPr>
        <w:spacing w:line="360" w:lineRule="auto"/>
        <w:ind w:firstLine="709"/>
        <w:jc w:val="both"/>
        <w:rPr>
          <w:b/>
          <w:caps/>
          <w:sz w:val="28"/>
          <w:szCs w:val="28"/>
        </w:rPr>
      </w:pPr>
    </w:p>
    <w:p w:rsidR="003A5AB1" w:rsidRDefault="003A5AB1" w:rsidP="003A5AB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настоящее время на железнодорожных станциях проводится только регламентное обслуживание (запланированное) напольных объектов, которое выполняет электромеханик. В обслуживание входит проверка состояния таких объектов</w:t>
      </w:r>
      <w:r w:rsidR="00D9226B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как железнодорожные стрелки (смазывание/замена привода) и светофоры (замена лампочек). </w:t>
      </w:r>
    </w:p>
    <w:p w:rsidR="003A5AB1" w:rsidRDefault="003A5AB1" w:rsidP="003A5AB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 целью оптимизации ресурсов (чел/часов) затрачиваемых на регламентные работы, специалисты ОАО РЖД ставят задачу перехода с </w:t>
      </w:r>
      <w:r w:rsidR="00D9226B">
        <w:rPr>
          <w:color w:val="000000"/>
          <w:sz w:val="28"/>
          <w:szCs w:val="28"/>
        </w:rPr>
        <w:t>запланированного</w:t>
      </w:r>
      <w:r>
        <w:rPr>
          <w:color w:val="000000"/>
          <w:sz w:val="28"/>
          <w:szCs w:val="28"/>
        </w:rPr>
        <w:t xml:space="preserve"> обслуживания на обслуживание по состоянию. Применительно к стрелочным приводам – обслуживание не раз в месяц по графику, а при достижении определенного суммарного времени работы и общего количества переводов стрелки. </w:t>
      </w:r>
    </w:p>
    <w:p w:rsidR="00262DD0" w:rsidRDefault="00262DD0" w:rsidP="00262DD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Для возможности реализации обслуживания по состоянию требуется информация о количестве и временах перевода каждой стрелки. Данная информация в опосредственном виде уже содержится в</w:t>
      </w:r>
      <w:r w:rsidR="00D9226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архивах диагностических данных КСУ РА. Для реализации поставленной задачи необходимо </w:t>
      </w:r>
      <w:r w:rsidR="009F5D82">
        <w:rPr>
          <w:color w:val="000000"/>
          <w:sz w:val="28"/>
          <w:szCs w:val="28"/>
        </w:rPr>
        <w:t xml:space="preserve">выполнить статистическую обработку имеющихся диагностических данных и обеспечить их отображение, анализ и выдачу рекомендаций по обслуживанию электромеханику. </w:t>
      </w:r>
    </w:p>
    <w:p w:rsidR="009F5D82" w:rsidRPr="00262DD0" w:rsidRDefault="00946F0C" w:rsidP="00262DD0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Дополнительные</w:t>
      </w:r>
      <w:r w:rsidR="00D02AA3">
        <w:rPr>
          <w:color w:val="000000"/>
          <w:sz w:val="28"/>
          <w:szCs w:val="28"/>
        </w:rPr>
        <w:t xml:space="preserve"> функции статистического анализа могут быть использованы для выявления деградации</w:t>
      </w:r>
      <w:r w:rsidR="00F01BA6">
        <w:rPr>
          <w:color w:val="000000"/>
          <w:sz w:val="28"/>
          <w:szCs w:val="28"/>
        </w:rPr>
        <w:t xml:space="preserve"> качества</w:t>
      </w:r>
      <w:r w:rsidR="00F64CC4">
        <w:rPr>
          <w:color w:val="000000"/>
          <w:sz w:val="28"/>
          <w:szCs w:val="28"/>
        </w:rPr>
        <w:t xml:space="preserve"> работы устройств, которое в ближайшее время може</w:t>
      </w:r>
      <w:r w:rsidR="00F01BA6">
        <w:rPr>
          <w:color w:val="000000"/>
          <w:sz w:val="28"/>
          <w:szCs w:val="28"/>
        </w:rPr>
        <w:t xml:space="preserve">т привести к отказу устройства. Например, постепенное увеличение времени однократного перевода стрелки, может означать деградацию механизма стрелочного привода. При этом </w:t>
      </w:r>
      <w:r w:rsidR="00DC0936">
        <w:rPr>
          <w:color w:val="000000"/>
          <w:sz w:val="28"/>
          <w:szCs w:val="28"/>
        </w:rPr>
        <w:t>электромеханику может быть выдана рекомендация о проведении внеочередного обслуживания стрелки.</w:t>
      </w:r>
    </w:p>
    <w:p w:rsidR="006B51D1" w:rsidRDefault="00276B21" w:rsidP="00825A93">
      <w:pPr>
        <w:pStyle w:val="17"/>
      </w:pPr>
      <w:r>
        <w:br w:type="page"/>
      </w:r>
      <w:bookmarkStart w:id="3" w:name="_Toc28190507"/>
      <w:r w:rsidR="006B51D1" w:rsidRPr="004E0422">
        <w:lastRenderedPageBreak/>
        <w:t xml:space="preserve">1. </w:t>
      </w:r>
      <w:r w:rsidR="00EE34ED">
        <w:t>О</w:t>
      </w:r>
      <w:r w:rsidR="004E0422" w:rsidRPr="004E0422">
        <w:t>бзор подходов обслуживания</w:t>
      </w:r>
      <w:bookmarkEnd w:id="3"/>
    </w:p>
    <w:p w:rsidR="004E0422" w:rsidRPr="004E0422" w:rsidRDefault="004E0422" w:rsidP="006B51D1">
      <w:pPr>
        <w:spacing w:line="360" w:lineRule="auto"/>
        <w:jc w:val="center"/>
        <w:rPr>
          <w:b/>
          <w:caps/>
          <w:color w:val="000000" w:themeColor="text1"/>
          <w:sz w:val="28"/>
          <w:szCs w:val="28"/>
        </w:rPr>
      </w:pPr>
    </w:p>
    <w:p w:rsidR="00A572BB" w:rsidRDefault="004E0422" w:rsidP="006B516A">
      <w:pPr>
        <w:spacing w:line="360" w:lineRule="auto"/>
        <w:ind w:firstLine="709"/>
        <w:jc w:val="both"/>
        <w:rPr>
          <w:sz w:val="28"/>
          <w:szCs w:val="28"/>
        </w:rPr>
      </w:pPr>
      <w:r w:rsidRPr="00A572BB">
        <w:rPr>
          <w:rStyle w:val="aff3"/>
        </w:rPr>
        <w:t>В данный мом</w:t>
      </w:r>
      <w:r w:rsidR="00B8000F" w:rsidRPr="00A572BB">
        <w:rPr>
          <w:rStyle w:val="aff3"/>
        </w:rPr>
        <w:t>ент на железнодорожных станциях проводится только р</w:t>
      </w:r>
      <w:r w:rsidR="00A572BB" w:rsidRPr="00A572BB">
        <w:rPr>
          <w:rStyle w:val="aff3"/>
        </w:rPr>
        <w:t>егламентированное обслуживание. Работы выполняются по запланированному графику электромехаником. Данный подход имеет следующие</w:t>
      </w:r>
      <w:r w:rsidR="00A572BB">
        <w:rPr>
          <w:sz w:val="28"/>
          <w:szCs w:val="28"/>
        </w:rPr>
        <w:t xml:space="preserve"> преимущества:</w:t>
      </w:r>
    </w:p>
    <w:p w:rsidR="00A572BB" w:rsidRPr="00A572BB" w:rsidRDefault="00A572BB" w:rsidP="006B516A">
      <w:pPr>
        <w:pStyle w:val="af3"/>
        <w:numPr>
          <w:ilvl w:val="0"/>
          <w:numId w:val="7"/>
        </w:numPr>
        <w:spacing w:line="360" w:lineRule="auto"/>
        <w:jc w:val="both"/>
        <w:rPr>
          <w:b/>
          <w:caps/>
          <w:sz w:val="28"/>
          <w:szCs w:val="28"/>
        </w:rPr>
      </w:pPr>
      <w:r>
        <w:rPr>
          <w:sz w:val="28"/>
          <w:szCs w:val="28"/>
        </w:rPr>
        <w:t>Проверяются и обслуживаются все напольные объекты на станциях;</w:t>
      </w:r>
    </w:p>
    <w:p w:rsidR="00A572BB" w:rsidRPr="00A572BB" w:rsidRDefault="00A572BB" w:rsidP="006B516A">
      <w:pPr>
        <w:pStyle w:val="af3"/>
        <w:numPr>
          <w:ilvl w:val="0"/>
          <w:numId w:val="7"/>
        </w:numPr>
        <w:spacing w:line="360" w:lineRule="auto"/>
        <w:jc w:val="both"/>
        <w:rPr>
          <w:b/>
          <w:caps/>
          <w:sz w:val="28"/>
          <w:szCs w:val="28"/>
        </w:rPr>
      </w:pPr>
      <w:r>
        <w:rPr>
          <w:sz w:val="28"/>
          <w:szCs w:val="28"/>
        </w:rPr>
        <w:t>Ремонтные работы не задерживают график поездов, так как для них выбирается специальное свободное время в расписании.</w:t>
      </w:r>
    </w:p>
    <w:p w:rsidR="006B516A" w:rsidRPr="00505291" w:rsidRDefault="00A572BB" w:rsidP="00505291">
      <w:pPr>
        <w:pStyle w:val="aff2"/>
      </w:pPr>
      <w:r w:rsidRPr="00505291">
        <w:t xml:space="preserve">Также данный подход имеет </w:t>
      </w:r>
      <w:r w:rsidR="006B516A" w:rsidRPr="00505291">
        <w:t>главный недостаток – у всех напольных объектов разное количество включения/выключения, в зависимости от загруженности конкретного направления. Из-за чего подвижные приводы стрелок, лампочки светофоров и т.п. изнашиваются в разной степени.</w:t>
      </w:r>
    </w:p>
    <w:p w:rsidR="006B516A" w:rsidRPr="00505291" w:rsidRDefault="006B516A" w:rsidP="00505291">
      <w:pPr>
        <w:pStyle w:val="aff2"/>
      </w:pPr>
      <w:r w:rsidRPr="00505291">
        <w:t>Подход обслуживания по со</w:t>
      </w:r>
      <w:r w:rsidR="00891041" w:rsidRPr="00505291">
        <w:t>стоянию решает этот недостаток, так как помимо плановых работ, электромеханику выводится статусы по всем объектам (количество включений-выключений, общее время работы), а также рекомендации о проведении внеочередного обслуживания. Для этого требуется внедрить в существующую систему статистический анализ данных состояния устройств.</w:t>
      </w:r>
    </w:p>
    <w:p w:rsidR="00B43A67" w:rsidRPr="00891041" w:rsidRDefault="00B43A67" w:rsidP="00505291">
      <w:pPr>
        <w:pStyle w:val="aff2"/>
      </w:pPr>
    </w:p>
    <w:p w:rsidR="00D14136" w:rsidRDefault="006B51D1" w:rsidP="00B43A67">
      <w:pPr>
        <w:pStyle w:val="17"/>
        <w:spacing w:after="240"/>
      </w:pPr>
      <w:r w:rsidRPr="00A572BB">
        <w:br w:type="page"/>
      </w:r>
      <w:bookmarkStart w:id="4" w:name="_Toc28190508"/>
      <w:r w:rsidRPr="009D2991">
        <w:lastRenderedPageBreak/>
        <w:t xml:space="preserve">2. </w:t>
      </w:r>
      <w:r w:rsidR="00891041" w:rsidRPr="009D2991">
        <w:t>Требования для анализа</w:t>
      </w:r>
      <w:bookmarkEnd w:id="4"/>
    </w:p>
    <w:p w:rsidR="0086205E" w:rsidRDefault="00261960" w:rsidP="00505291">
      <w:pPr>
        <w:pStyle w:val="aff2"/>
      </w:pPr>
      <w:r w:rsidRPr="00261960">
        <w:t>После завершения любого исследования, фундаментального или экспериментального, производится статистический анализ полученных данных. Чтобы статистический анализ был успешно проведен и позволил решить поставленные задачи, исследование должно быть грамотно спланировано.</w:t>
      </w:r>
      <w:r>
        <w:t xml:space="preserve"> </w:t>
      </w:r>
    </w:p>
    <w:p w:rsidR="006B51D1" w:rsidRPr="003724BB" w:rsidRDefault="00BD0276" w:rsidP="00505291">
      <w:pPr>
        <w:pStyle w:val="aff2"/>
      </w:pPr>
      <w:r>
        <w:t xml:space="preserve">Для того чтобы приступить к разработке функционала, необходимо определить и сформулировать требования к анализу данных состояния ЭК. </w:t>
      </w:r>
      <w:r w:rsidR="00D14136">
        <w:t xml:space="preserve">Для этого достаточным будет сформулировать общие </w:t>
      </w:r>
      <w:r w:rsidR="009124F2">
        <w:t>требования, требования для первичного и статистического анализа.</w:t>
      </w:r>
      <w:r w:rsidR="003724BB" w:rsidRPr="003724BB">
        <w:t>[1]</w:t>
      </w:r>
    </w:p>
    <w:p w:rsidR="009D2991" w:rsidRPr="00B75138" w:rsidRDefault="009D2991" w:rsidP="00431797">
      <w:pPr>
        <w:pStyle w:val="20"/>
        <w:spacing w:after="240"/>
        <w:rPr>
          <w:rFonts w:ascii="Times New Roman" w:hAnsi="Times New Roman"/>
          <w:color w:val="000000" w:themeColor="text1"/>
          <w:sz w:val="28"/>
          <w:szCs w:val="28"/>
        </w:rPr>
      </w:pPr>
      <w:bookmarkStart w:id="5" w:name="_Toc28190509"/>
      <w:r w:rsidRPr="00C86ED1">
        <w:rPr>
          <w:rFonts w:ascii="Times New Roman" w:hAnsi="Times New Roman"/>
          <w:color w:val="000000" w:themeColor="text1"/>
          <w:sz w:val="28"/>
          <w:szCs w:val="28"/>
        </w:rPr>
        <w:t>2.1</w:t>
      </w:r>
      <w:r w:rsidRPr="00C86ED1">
        <w:rPr>
          <w:rFonts w:ascii="Times New Roman" w:hAnsi="Times New Roman"/>
          <w:color w:val="000000" w:themeColor="text1"/>
          <w:sz w:val="28"/>
          <w:szCs w:val="28"/>
        </w:rPr>
        <w:tab/>
        <w:t>Общие требования</w:t>
      </w:r>
      <w:bookmarkEnd w:id="5"/>
    </w:p>
    <w:p w:rsidR="009D2991" w:rsidRPr="009D2991" w:rsidRDefault="009D2991" w:rsidP="009D2991">
      <w:pPr>
        <w:spacing w:line="360" w:lineRule="auto"/>
        <w:ind w:firstLine="709"/>
        <w:jc w:val="both"/>
        <w:rPr>
          <w:sz w:val="28"/>
          <w:szCs w:val="28"/>
        </w:rPr>
      </w:pPr>
      <w:r w:rsidRPr="009D2991">
        <w:rPr>
          <w:sz w:val="28"/>
          <w:szCs w:val="28"/>
        </w:rPr>
        <w:t>Назовем фильтрами событий функциональные блоки, реализующие отдельные варианты выборки и / или анализа данных состояния ЭК. Фильтры событий представляют собой функции над множеством данных состояния ЭК (сигн</w:t>
      </w:r>
      <w:r>
        <w:rPr>
          <w:sz w:val="28"/>
          <w:szCs w:val="28"/>
        </w:rPr>
        <w:t>алов, значений параметров работы</w:t>
      </w:r>
      <w:r w:rsidRPr="009D2991">
        <w:rPr>
          <w:sz w:val="28"/>
          <w:szCs w:val="28"/>
        </w:rPr>
        <w:t>) и / или над результатами применения других фильтров с использованием:</w:t>
      </w:r>
    </w:p>
    <w:p w:rsidR="009D2991" w:rsidRPr="009D2991" w:rsidRDefault="009D2991" w:rsidP="009D2991">
      <w:pPr>
        <w:spacing w:line="360" w:lineRule="auto"/>
        <w:ind w:firstLine="709"/>
        <w:jc w:val="both"/>
        <w:rPr>
          <w:sz w:val="28"/>
          <w:szCs w:val="28"/>
        </w:rPr>
      </w:pPr>
      <w:r w:rsidRPr="009D2991">
        <w:rPr>
          <w:sz w:val="28"/>
          <w:szCs w:val="28"/>
        </w:rPr>
        <w:t>●</w:t>
      </w:r>
      <w:r w:rsidRPr="009D2991">
        <w:rPr>
          <w:sz w:val="28"/>
          <w:szCs w:val="28"/>
        </w:rPr>
        <w:tab/>
        <w:t>арифметико-логических операций (И, ИЛИ, НЕ, БОЛЬШЕ, РАВНО, ПЛЮС, ДЕЛИТЬ и пр.);</w:t>
      </w:r>
    </w:p>
    <w:p w:rsidR="009D2991" w:rsidRPr="009D2991" w:rsidRDefault="009D2991" w:rsidP="009D2991">
      <w:pPr>
        <w:spacing w:line="360" w:lineRule="auto"/>
        <w:ind w:firstLine="709"/>
        <w:jc w:val="both"/>
        <w:rPr>
          <w:sz w:val="28"/>
          <w:szCs w:val="28"/>
        </w:rPr>
      </w:pPr>
      <w:r w:rsidRPr="009D2991">
        <w:rPr>
          <w:sz w:val="28"/>
          <w:szCs w:val="28"/>
        </w:rPr>
        <w:t>●</w:t>
      </w:r>
      <w:r w:rsidRPr="009D2991">
        <w:rPr>
          <w:sz w:val="28"/>
          <w:szCs w:val="28"/>
        </w:rPr>
        <w:tab/>
        <w:t>арифметико-логических функций (СТЕПЕНЬ, КОРЕНЬ, МАКС, МИН и пр.);</w:t>
      </w:r>
    </w:p>
    <w:p w:rsidR="009D2991" w:rsidRPr="009D2991" w:rsidRDefault="009D2991" w:rsidP="009D2991">
      <w:pPr>
        <w:spacing w:line="360" w:lineRule="auto"/>
        <w:ind w:firstLine="709"/>
        <w:jc w:val="both"/>
        <w:rPr>
          <w:sz w:val="28"/>
          <w:szCs w:val="28"/>
        </w:rPr>
      </w:pPr>
      <w:r w:rsidRPr="009D2991">
        <w:rPr>
          <w:sz w:val="28"/>
          <w:szCs w:val="28"/>
        </w:rPr>
        <w:t>●</w:t>
      </w:r>
      <w:r w:rsidRPr="009D2991">
        <w:rPr>
          <w:sz w:val="28"/>
          <w:szCs w:val="28"/>
        </w:rPr>
        <w:tab/>
        <w:t>функторов типа КОЛИЧЕСТВО, СУММА и пр.;</w:t>
      </w:r>
    </w:p>
    <w:p w:rsidR="009D2991" w:rsidRPr="009D2991" w:rsidRDefault="009D2991" w:rsidP="009D2991">
      <w:pPr>
        <w:spacing w:line="360" w:lineRule="auto"/>
        <w:ind w:firstLine="709"/>
        <w:jc w:val="both"/>
        <w:rPr>
          <w:sz w:val="28"/>
          <w:szCs w:val="28"/>
        </w:rPr>
      </w:pPr>
      <w:r w:rsidRPr="009D2991">
        <w:rPr>
          <w:sz w:val="28"/>
          <w:szCs w:val="28"/>
        </w:rPr>
        <w:t>●</w:t>
      </w:r>
      <w:r w:rsidRPr="009D2991">
        <w:rPr>
          <w:sz w:val="28"/>
          <w:szCs w:val="28"/>
        </w:rPr>
        <w:tab/>
        <w:t>селекторов типа ДЛЯ КАЖДОГО с дополнительными условиями СТАНЦИЯ=, ОБЪЕКТ.ТИП=, ОБЪЕКТ.ИМЯ= и пр.;</w:t>
      </w:r>
    </w:p>
    <w:p w:rsidR="009D2991" w:rsidRPr="009D2991" w:rsidRDefault="009D2991" w:rsidP="009D2991">
      <w:pPr>
        <w:spacing w:line="360" w:lineRule="auto"/>
        <w:ind w:firstLine="709"/>
        <w:jc w:val="both"/>
        <w:rPr>
          <w:sz w:val="28"/>
          <w:szCs w:val="28"/>
        </w:rPr>
      </w:pPr>
      <w:r w:rsidRPr="009D2991">
        <w:rPr>
          <w:sz w:val="28"/>
          <w:szCs w:val="28"/>
        </w:rPr>
        <w:t>●</w:t>
      </w:r>
      <w:r w:rsidRPr="009D2991">
        <w:rPr>
          <w:sz w:val="28"/>
          <w:szCs w:val="28"/>
        </w:rPr>
        <w:tab/>
        <w:t>действий типа формирования / дополнения комментария к событию (например, КОММЕНТАРИЙ += «ОБЪЕКТ.ИМЯ.ПАРАМЕТР = ОБЪЕКТ.ИМЯ.ПАРАМЕТР.ЗНАЧЕНИЕ») и пр.</w:t>
      </w:r>
    </w:p>
    <w:p w:rsidR="009D2991" w:rsidRPr="009D2991" w:rsidRDefault="009D2991" w:rsidP="009D2991">
      <w:pPr>
        <w:spacing w:line="360" w:lineRule="auto"/>
        <w:ind w:firstLine="709"/>
        <w:jc w:val="both"/>
        <w:rPr>
          <w:sz w:val="28"/>
          <w:szCs w:val="28"/>
        </w:rPr>
      </w:pPr>
      <w:r w:rsidRPr="009D2991">
        <w:rPr>
          <w:sz w:val="28"/>
          <w:szCs w:val="28"/>
        </w:rPr>
        <w:t>●</w:t>
      </w:r>
      <w:r w:rsidRPr="009D2991">
        <w:rPr>
          <w:sz w:val="28"/>
          <w:szCs w:val="28"/>
        </w:rPr>
        <w:tab/>
        <w:t>и других необходимых элементов.</w:t>
      </w:r>
    </w:p>
    <w:p w:rsidR="009D2991" w:rsidRPr="009D2991" w:rsidRDefault="009D2991" w:rsidP="009D299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2.1.1</w:t>
      </w:r>
      <w:r w:rsidRPr="009D2991">
        <w:rPr>
          <w:sz w:val="28"/>
          <w:szCs w:val="28"/>
        </w:rPr>
        <w:tab/>
        <w:t xml:space="preserve"> Фильтры событий должны обеспечивать:</w:t>
      </w:r>
    </w:p>
    <w:p w:rsidR="009D2991" w:rsidRPr="009D2991" w:rsidRDefault="009D2991" w:rsidP="009D2991">
      <w:pPr>
        <w:spacing w:line="360" w:lineRule="auto"/>
        <w:ind w:firstLine="709"/>
        <w:jc w:val="both"/>
        <w:rPr>
          <w:sz w:val="28"/>
          <w:szCs w:val="28"/>
        </w:rPr>
      </w:pPr>
      <w:r w:rsidRPr="009D2991">
        <w:rPr>
          <w:sz w:val="28"/>
          <w:szCs w:val="28"/>
        </w:rPr>
        <w:t>●</w:t>
      </w:r>
      <w:r w:rsidRPr="009D2991">
        <w:rPr>
          <w:sz w:val="28"/>
          <w:szCs w:val="28"/>
        </w:rPr>
        <w:tab/>
        <w:t>отслеживание значений сиг</w:t>
      </w:r>
      <w:r>
        <w:rPr>
          <w:sz w:val="28"/>
          <w:szCs w:val="28"/>
        </w:rPr>
        <w:t>налов и параметров ЭК</w:t>
      </w:r>
      <w:r w:rsidRPr="009D2991">
        <w:rPr>
          <w:sz w:val="28"/>
          <w:szCs w:val="28"/>
        </w:rPr>
        <w:t>;</w:t>
      </w:r>
    </w:p>
    <w:p w:rsidR="009D2991" w:rsidRPr="009D2991" w:rsidRDefault="009D2991" w:rsidP="009D2991">
      <w:pPr>
        <w:spacing w:line="360" w:lineRule="auto"/>
        <w:ind w:firstLine="709"/>
        <w:jc w:val="both"/>
        <w:rPr>
          <w:sz w:val="28"/>
          <w:szCs w:val="28"/>
        </w:rPr>
      </w:pPr>
      <w:r w:rsidRPr="009D2991">
        <w:rPr>
          <w:sz w:val="28"/>
          <w:szCs w:val="28"/>
        </w:rPr>
        <w:lastRenderedPageBreak/>
        <w:t>●</w:t>
      </w:r>
      <w:r w:rsidRPr="009D2991">
        <w:rPr>
          <w:sz w:val="28"/>
          <w:szCs w:val="28"/>
        </w:rPr>
        <w:tab/>
        <w:t>реализацию функций первичного, статистического и, при возможности, эвристического анализа данных состояния ЭК на заданном временном интервале;</w:t>
      </w:r>
    </w:p>
    <w:p w:rsidR="009D2991" w:rsidRPr="009D2991" w:rsidRDefault="009D2991" w:rsidP="009D2991">
      <w:pPr>
        <w:spacing w:line="360" w:lineRule="auto"/>
        <w:ind w:firstLine="709"/>
        <w:jc w:val="both"/>
        <w:rPr>
          <w:sz w:val="28"/>
          <w:szCs w:val="28"/>
        </w:rPr>
      </w:pPr>
      <w:r w:rsidRPr="009D2991">
        <w:rPr>
          <w:sz w:val="28"/>
          <w:szCs w:val="28"/>
        </w:rPr>
        <w:t>●</w:t>
      </w:r>
      <w:r w:rsidRPr="009D2991">
        <w:rPr>
          <w:sz w:val="28"/>
          <w:szCs w:val="28"/>
        </w:rPr>
        <w:tab/>
        <w:t>выборку данных по событиям;</w:t>
      </w:r>
    </w:p>
    <w:p w:rsidR="009D2991" w:rsidRPr="009D2991" w:rsidRDefault="009D2991" w:rsidP="009D2991">
      <w:pPr>
        <w:spacing w:line="360" w:lineRule="auto"/>
        <w:ind w:firstLine="709"/>
        <w:jc w:val="both"/>
        <w:rPr>
          <w:sz w:val="28"/>
          <w:szCs w:val="28"/>
        </w:rPr>
      </w:pPr>
      <w:r w:rsidRPr="009D2991">
        <w:rPr>
          <w:sz w:val="28"/>
          <w:szCs w:val="28"/>
        </w:rPr>
        <w:t>●</w:t>
      </w:r>
      <w:r w:rsidRPr="009D2991">
        <w:rPr>
          <w:sz w:val="28"/>
          <w:szCs w:val="28"/>
        </w:rPr>
        <w:tab/>
        <w:t>просмотр архивных данных по событиям.</w:t>
      </w:r>
    </w:p>
    <w:p w:rsidR="009D2991" w:rsidRPr="009D2991" w:rsidRDefault="00D81BFF" w:rsidP="009D299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2.1.2</w:t>
      </w:r>
      <w:r w:rsidR="009D2991" w:rsidRPr="009D2991">
        <w:rPr>
          <w:sz w:val="28"/>
          <w:szCs w:val="28"/>
        </w:rPr>
        <w:tab/>
        <w:t xml:space="preserve"> ПО должно обеспечивать использование фильтров со всеми данными состояния ЭК заданного объекта внедрения.</w:t>
      </w:r>
    </w:p>
    <w:p w:rsidR="009D2991" w:rsidRPr="009D2991" w:rsidRDefault="00D81BFF" w:rsidP="009D299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2.1.3</w:t>
      </w:r>
      <w:r w:rsidR="009D2991" w:rsidRPr="009D2991">
        <w:rPr>
          <w:sz w:val="28"/>
          <w:szCs w:val="28"/>
        </w:rPr>
        <w:tab/>
        <w:t xml:space="preserve"> ПО может обеспечивать использование фильтров с данными состояния ЭК разных объектов внедрения.</w:t>
      </w:r>
    </w:p>
    <w:p w:rsidR="009D2991" w:rsidRPr="009D2991" w:rsidRDefault="00D81BFF" w:rsidP="009D299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2.1.4</w:t>
      </w:r>
      <w:r w:rsidR="009D2991" w:rsidRPr="009D2991">
        <w:rPr>
          <w:sz w:val="28"/>
          <w:szCs w:val="28"/>
        </w:rPr>
        <w:tab/>
        <w:t xml:space="preserve"> ПО должно содержать базовый набор фильтров событий для реализации требуемых функций ан</w:t>
      </w:r>
      <w:r>
        <w:rPr>
          <w:sz w:val="28"/>
          <w:szCs w:val="28"/>
        </w:rPr>
        <w:t>ализа, построения отчетов и пр.</w:t>
      </w:r>
    </w:p>
    <w:p w:rsidR="009D2991" w:rsidRPr="009D2991" w:rsidRDefault="00D81BFF" w:rsidP="009D299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2.1.5</w:t>
      </w:r>
      <w:r w:rsidR="009D2991" w:rsidRPr="009D2991">
        <w:rPr>
          <w:sz w:val="28"/>
          <w:szCs w:val="28"/>
        </w:rPr>
        <w:tab/>
        <w:t xml:space="preserve"> ПО должно предоставлять возможность создания и редактирования пользователями собственных пользовательских фильтров событий с использованием графического интерфейса.</w:t>
      </w:r>
    </w:p>
    <w:p w:rsidR="009D2991" w:rsidRPr="009D2991" w:rsidRDefault="00D81BFF" w:rsidP="009D299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2.1.6</w:t>
      </w:r>
      <w:r w:rsidR="009D2991" w:rsidRPr="009D2991">
        <w:rPr>
          <w:sz w:val="28"/>
          <w:szCs w:val="28"/>
        </w:rPr>
        <w:tab/>
        <w:t xml:space="preserve"> ПО может обеспечивать возможность создания и использования пользовательских функций и функторов на основе имеющихся.</w:t>
      </w:r>
    </w:p>
    <w:p w:rsidR="009D2991" w:rsidRPr="009D2991" w:rsidRDefault="00D81BFF" w:rsidP="009D299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2.1.7</w:t>
      </w:r>
      <w:r w:rsidR="009D2991" w:rsidRPr="009D2991">
        <w:rPr>
          <w:sz w:val="28"/>
          <w:szCs w:val="28"/>
        </w:rPr>
        <w:tab/>
        <w:t xml:space="preserve"> ПО может обеспечивать получение фильтров базового набора от КСУ РА вместе с адаптацией.</w:t>
      </w:r>
    </w:p>
    <w:p w:rsidR="006B51D1" w:rsidRDefault="00D81BFF" w:rsidP="009D299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2.1.8</w:t>
      </w:r>
      <w:r w:rsidR="009D2991" w:rsidRPr="009D2991">
        <w:rPr>
          <w:sz w:val="28"/>
          <w:szCs w:val="28"/>
        </w:rPr>
        <w:tab/>
        <w:t xml:space="preserve"> Пользовательские фильтры должны храниться ПО локально, на ПЭВМ АРМ ШН.</w:t>
      </w:r>
    </w:p>
    <w:p w:rsidR="00D81BFF" w:rsidRPr="00E95D31" w:rsidRDefault="00D81BFF" w:rsidP="00431797">
      <w:pPr>
        <w:pStyle w:val="20"/>
        <w:spacing w:after="240"/>
        <w:rPr>
          <w:rFonts w:ascii="Times New Roman" w:hAnsi="Times New Roman"/>
          <w:b w:val="0"/>
          <w:color w:val="000000" w:themeColor="text1"/>
          <w:sz w:val="28"/>
          <w:szCs w:val="28"/>
        </w:rPr>
      </w:pPr>
      <w:bookmarkStart w:id="6" w:name="_Toc28190510"/>
      <w:r w:rsidRPr="00E95D31">
        <w:rPr>
          <w:rFonts w:ascii="Times New Roman" w:hAnsi="Times New Roman"/>
          <w:color w:val="000000" w:themeColor="text1"/>
          <w:sz w:val="28"/>
          <w:szCs w:val="28"/>
        </w:rPr>
        <w:t>2.2</w:t>
      </w:r>
      <w:r w:rsidRPr="00E95D31">
        <w:rPr>
          <w:rFonts w:ascii="Times New Roman" w:hAnsi="Times New Roman"/>
          <w:color w:val="000000" w:themeColor="text1"/>
          <w:sz w:val="28"/>
          <w:szCs w:val="28"/>
        </w:rPr>
        <w:tab/>
        <w:t>Выполнение анализа и представление результатов</w:t>
      </w:r>
      <w:bookmarkEnd w:id="6"/>
    </w:p>
    <w:p w:rsidR="00D81BFF" w:rsidRPr="00D81BFF" w:rsidRDefault="00D81BFF" w:rsidP="00D81BFF">
      <w:pPr>
        <w:spacing w:line="360" w:lineRule="auto"/>
        <w:ind w:firstLine="709"/>
        <w:jc w:val="both"/>
        <w:rPr>
          <w:sz w:val="28"/>
          <w:szCs w:val="28"/>
        </w:rPr>
      </w:pPr>
      <w:r w:rsidRPr="00D81BFF">
        <w:rPr>
          <w:sz w:val="28"/>
          <w:szCs w:val="28"/>
        </w:rPr>
        <w:t>ПО должно обеспечивать следующие способы выполнения анализа:</w:t>
      </w:r>
    </w:p>
    <w:p w:rsidR="00D81BFF" w:rsidRPr="00D81BFF" w:rsidRDefault="00D81BFF" w:rsidP="00D81BFF">
      <w:pPr>
        <w:spacing w:line="360" w:lineRule="auto"/>
        <w:ind w:firstLine="709"/>
        <w:jc w:val="both"/>
        <w:rPr>
          <w:sz w:val="28"/>
          <w:szCs w:val="28"/>
        </w:rPr>
      </w:pPr>
      <w:r w:rsidRPr="00D81BFF">
        <w:rPr>
          <w:sz w:val="28"/>
          <w:szCs w:val="28"/>
        </w:rPr>
        <w:t>●</w:t>
      </w:r>
      <w:r w:rsidRPr="00D81BFF">
        <w:rPr>
          <w:sz w:val="28"/>
          <w:szCs w:val="28"/>
        </w:rPr>
        <w:tab/>
        <w:t>архивный – выполняется по архивным данным за задаваемый пользователем период времени;</w:t>
      </w:r>
    </w:p>
    <w:p w:rsidR="00D81BFF" w:rsidRPr="00D81BFF" w:rsidRDefault="00D81BFF" w:rsidP="00D81BFF">
      <w:pPr>
        <w:spacing w:line="360" w:lineRule="auto"/>
        <w:ind w:firstLine="709"/>
        <w:jc w:val="both"/>
        <w:rPr>
          <w:sz w:val="28"/>
          <w:szCs w:val="28"/>
        </w:rPr>
      </w:pPr>
      <w:r w:rsidRPr="00D81BFF">
        <w:rPr>
          <w:sz w:val="28"/>
          <w:szCs w:val="28"/>
        </w:rPr>
        <w:t>●</w:t>
      </w:r>
      <w:r w:rsidRPr="00D81BFF">
        <w:rPr>
          <w:sz w:val="28"/>
          <w:szCs w:val="28"/>
        </w:rPr>
        <w:tab/>
        <w:t>динамический – выполняется в процессе работы ПО по данным реального времени;</w:t>
      </w:r>
    </w:p>
    <w:p w:rsidR="00D81BFF" w:rsidRDefault="00D81BFF" w:rsidP="00D81BFF">
      <w:pPr>
        <w:spacing w:line="360" w:lineRule="auto"/>
        <w:ind w:firstLine="709"/>
        <w:jc w:val="both"/>
        <w:rPr>
          <w:sz w:val="28"/>
          <w:szCs w:val="28"/>
        </w:rPr>
      </w:pPr>
      <w:r w:rsidRPr="00D81BFF">
        <w:rPr>
          <w:sz w:val="28"/>
          <w:szCs w:val="28"/>
        </w:rPr>
        <w:t>●</w:t>
      </w:r>
      <w:r w:rsidRPr="00D81BFF">
        <w:rPr>
          <w:sz w:val="28"/>
          <w:szCs w:val="28"/>
        </w:rPr>
        <w:tab/>
        <w:t>комбинированный – выполняется по архивным данным до текущего момента, после чего дополняется в процессе работы ПО по данным реального времени</w:t>
      </w:r>
      <w:r>
        <w:rPr>
          <w:sz w:val="28"/>
          <w:szCs w:val="28"/>
        </w:rPr>
        <w:t>.</w:t>
      </w:r>
    </w:p>
    <w:p w:rsidR="00D81BFF" w:rsidRDefault="00D81BFF" w:rsidP="00D81BFF">
      <w:pPr>
        <w:spacing w:line="360" w:lineRule="auto"/>
        <w:ind w:firstLine="709"/>
        <w:jc w:val="both"/>
        <w:rPr>
          <w:sz w:val="28"/>
          <w:szCs w:val="28"/>
        </w:rPr>
      </w:pPr>
      <w:r w:rsidRPr="00D81BFF">
        <w:rPr>
          <w:sz w:val="28"/>
          <w:szCs w:val="28"/>
        </w:rPr>
        <w:lastRenderedPageBreak/>
        <w:t>Результаты анализа должны предоставляться польз</w:t>
      </w:r>
      <w:r>
        <w:rPr>
          <w:sz w:val="28"/>
          <w:szCs w:val="28"/>
        </w:rPr>
        <w:t>ователю в виде графиков и таблиц</w:t>
      </w:r>
      <w:r w:rsidRPr="00D81BFF">
        <w:rPr>
          <w:sz w:val="28"/>
          <w:szCs w:val="28"/>
        </w:rPr>
        <w:t>. ПО должно предоставлять пользователю возможность выбора варианта представления результатов (только график, только таблица, график и таблица), их вида и оформления.</w:t>
      </w:r>
    </w:p>
    <w:p w:rsidR="00DD323D" w:rsidRDefault="00DD323D" w:rsidP="0019122A">
      <w:pPr>
        <w:spacing w:line="360" w:lineRule="auto"/>
        <w:jc w:val="both"/>
        <w:rPr>
          <w:sz w:val="28"/>
          <w:szCs w:val="28"/>
        </w:rPr>
      </w:pPr>
    </w:p>
    <w:p w:rsidR="00F40162" w:rsidRPr="00737E89" w:rsidRDefault="00F40162" w:rsidP="00431797">
      <w:pPr>
        <w:pStyle w:val="20"/>
        <w:spacing w:after="240"/>
        <w:rPr>
          <w:rFonts w:ascii="Times New Roman" w:hAnsi="Times New Roman"/>
          <w:b w:val="0"/>
          <w:color w:val="000000" w:themeColor="text1"/>
          <w:sz w:val="28"/>
          <w:szCs w:val="28"/>
        </w:rPr>
      </w:pPr>
      <w:bookmarkStart w:id="7" w:name="_Toc28190511"/>
      <w:r w:rsidRPr="00737E89">
        <w:rPr>
          <w:rFonts w:ascii="Times New Roman" w:hAnsi="Times New Roman"/>
          <w:color w:val="000000" w:themeColor="text1"/>
          <w:sz w:val="28"/>
          <w:szCs w:val="28"/>
        </w:rPr>
        <w:t>2.3</w:t>
      </w:r>
      <w:r w:rsidRPr="00737E89">
        <w:rPr>
          <w:rFonts w:ascii="Times New Roman" w:hAnsi="Times New Roman"/>
          <w:color w:val="000000" w:themeColor="text1"/>
          <w:sz w:val="28"/>
          <w:szCs w:val="28"/>
        </w:rPr>
        <w:tab/>
        <w:t>Первичный анализ</w:t>
      </w:r>
      <w:bookmarkEnd w:id="7"/>
    </w:p>
    <w:p w:rsidR="00F40162" w:rsidRDefault="00F40162" w:rsidP="00F40162">
      <w:pPr>
        <w:spacing w:line="360" w:lineRule="auto"/>
        <w:ind w:firstLine="709"/>
        <w:jc w:val="both"/>
        <w:rPr>
          <w:sz w:val="28"/>
          <w:szCs w:val="28"/>
        </w:rPr>
      </w:pPr>
      <w:r w:rsidRPr="00F40162">
        <w:rPr>
          <w:sz w:val="28"/>
          <w:szCs w:val="28"/>
        </w:rPr>
        <w:t>Первичный анализ предназначен для выявления событий на основе мгновенного состояния ЭК и их комбинаций. Перечень типов функций перви</w:t>
      </w:r>
      <w:r w:rsidR="00AC5B38">
        <w:rPr>
          <w:sz w:val="28"/>
          <w:szCs w:val="28"/>
        </w:rPr>
        <w:t>чного анализа приведен в Табл. 1.</w:t>
      </w:r>
    </w:p>
    <w:p w:rsidR="00AC5B38" w:rsidRDefault="00DD323D" w:rsidP="00F4016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1.</w:t>
      </w:r>
    </w:p>
    <w:tbl>
      <w:tblPr>
        <w:tblStyle w:val="af4"/>
        <w:tblW w:w="0" w:type="auto"/>
        <w:jc w:val="center"/>
        <w:tblLook w:val="04A0"/>
      </w:tblPr>
      <w:tblGrid>
        <w:gridCol w:w="534"/>
        <w:gridCol w:w="3543"/>
        <w:gridCol w:w="5777"/>
      </w:tblGrid>
      <w:tr w:rsidR="00AC5B38" w:rsidTr="00AC5B38">
        <w:trPr>
          <w:trHeight w:val="483"/>
          <w:jc w:val="center"/>
        </w:trPr>
        <w:tc>
          <w:tcPr>
            <w:tcW w:w="534" w:type="dxa"/>
            <w:vAlign w:val="bottom"/>
          </w:tcPr>
          <w:p w:rsidR="00AC5B38" w:rsidRDefault="00AC5B38" w:rsidP="00AC5B3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</w:tc>
        <w:tc>
          <w:tcPr>
            <w:tcW w:w="3543" w:type="dxa"/>
            <w:vAlign w:val="center"/>
          </w:tcPr>
          <w:p w:rsidR="00AC5B38" w:rsidRDefault="00AC5B38" w:rsidP="00AC5B3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C5B38">
              <w:rPr>
                <w:sz w:val="28"/>
                <w:szCs w:val="28"/>
              </w:rPr>
              <w:t>Тип функции</w:t>
            </w:r>
          </w:p>
        </w:tc>
        <w:tc>
          <w:tcPr>
            <w:tcW w:w="5777" w:type="dxa"/>
            <w:vAlign w:val="bottom"/>
          </w:tcPr>
          <w:p w:rsidR="00AC5B38" w:rsidRDefault="00AC5B38" w:rsidP="00AC5B3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AC5B38">
              <w:rPr>
                <w:sz w:val="28"/>
                <w:szCs w:val="28"/>
              </w:rPr>
              <w:t>Примеры</w:t>
            </w:r>
          </w:p>
        </w:tc>
      </w:tr>
      <w:tr w:rsidR="00AC5B38" w:rsidTr="00AC5B38">
        <w:trPr>
          <w:trHeight w:val="483"/>
          <w:jc w:val="center"/>
        </w:trPr>
        <w:tc>
          <w:tcPr>
            <w:tcW w:w="534" w:type="dxa"/>
            <w:vAlign w:val="center"/>
          </w:tcPr>
          <w:p w:rsidR="00AC5B38" w:rsidRPr="00A42E2E" w:rsidRDefault="00AC5B38" w:rsidP="00AC5B38">
            <w:pPr>
              <w:spacing w:line="360" w:lineRule="auto"/>
              <w:jc w:val="center"/>
            </w:pPr>
            <w:r w:rsidRPr="00A42E2E">
              <w:t>1</w:t>
            </w:r>
          </w:p>
        </w:tc>
        <w:tc>
          <w:tcPr>
            <w:tcW w:w="3543" w:type="dxa"/>
            <w:vAlign w:val="center"/>
          </w:tcPr>
          <w:p w:rsidR="00AC5B38" w:rsidRPr="00A42E2E" w:rsidRDefault="00AC5B38" w:rsidP="00A42E2E">
            <w:pPr>
              <w:spacing w:line="360" w:lineRule="auto"/>
              <w:jc w:val="both"/>
            </w:pPr>
            <w:r w:rsidRPr="00A42E2E">
              <w:t>Обнаружение заданного значения или изменения сигнала / параметра ЭК</w:t>
            </w:r>
          </w:p>
        </w:tc>
        <w:tc>
          <w:tcPr>
            <w:tcW w:w="5777" w:type="dxa"/>
            <w:vAlign w:val="center"/>
          </w:tcPr>
          <w:p w:rsidR="00AC5B38" w:rsidRPr="00A42E2E" w:rsidRDefault="00AC5B38" w:rsidP="00A42E2E">
            <w:pPr>
              <w:pStyle w:val="af3"/>
              <w:numPr>
                <w:ilvl w:val="0"/>
                <w:numId w:val="12"/>
              </w:numPr>
              <w:spacing w:line="360" w:lineRule="auto"/>
              <w:ind w:left="459"/>
              <w:jc w:val="both"/>
            </w:pPr>
            <w:r w:rsidRPr="00A42E2E">
              <w:t>сигнал ПК стрелки 1 = 0;</w:t>
            </w:r>
          </w:p>
          <w:p w:rsidR="00AC5B38" w:rsidRPr="00A42E2E" w:rsidRDefault="00AC5B38" w:rsidP="00A42E2E">
            <w:pPr>
              <w:pStyle w:val="af3"/>
              <w:numPr>
                <w:ilvl w:val="0"/>
                <w:numId w:val="12"/>
              </w:numPr>
              <w:spacing w:line="360" w:lineRule="auto"/>
              <w:ind w:left="459"/>
              <w:jc w:val="both"/>
            </w:pPr>
            <w:r w:rsidRPr="00A42E2E">
              <w:t>сигнал КРАСН светофора М1 = 1;</w:t>
            </w:r>
          </w:p>
          <w:p w:rsidR="00AC5B38" w:rsidRPr="00A42E2E" w:rsidRDefault="00AC5B38" w:rsidP="00A42E2E">
            <w:pPr>
              <w:pStyle w:val="af3"/>
              <w:numPr>
                <w:ilvl w:val="0"/>
                <w:numId w:val="12"/>
              </w:numPr>
              <w:spacing w:line="360" w:lineRule="auto"/>
              <w:ind w:left="459"/>
              <w:jc w:val="both"/>
            </w:pPr>
            <w:r w:rsidRPr="00A42E2E">
              <w:t>напряжение УБП 1 = 220;</w:t>
            </w:r>
          </w:p>
          <w:p w:rsidR="00AC5B38" w:rsidRPr="00A42E2E" w:rsidRDefault="00AC5B38" w:rsidP="00A42E2E">
            <w:pPr>
              <w:pStyle w:val="af3"/>
              <w:numPr>
                <w:ilvl w:val="0"/>
                <w:numId w:val="12"/>
              </w:numPr>
              <w:spacing w:line="360" w:lineRule="auto"/>
              <w:ind w:left="459"/>
              <w:jc w:val="both"/>
            </w:pPr>
            <w:r w:rsidRPr="00A42E2E">
              <w:t>значение счетчика цикла ЦПУ = 86400;</w:t>
            </w:r>
          </w:p>
          <w:p w:rsidR="00AC5B38" w:rsidRPr="00A42E2E" w:rsidRDefault="00AC5B38" w:rsidP="00A42E2E">
            <w:pPr>
              <w:pStyle w:val="af3"/>
              <w:numPr>
                <w:ilvl w:val="0"/>
                <w:numId w:val="12"/>
              </w:numPr>
              <w:spacing w:line="360" w:lineRule="auto"/>
              <w:ind w:left="459"/>
              <w:jc w:val="both"/>
            </w:pPr>
            <w:r w:rsidRPr="00A42E2E">
              <w:t>изменение сигнала ПК стрелки 2;</w:t>
            </w:r>
          </w:p>
          <w:p w:rsidR="00AC5B38" w:rsidRPr="00A42E2E" w:rsidRDefault="00AC5B38" w:rsidP="00A42E2E">
            <w:pPr>
              <w:pStyle w:val="af3"/>
              <w:numPr>
                <w:ilvl w:val="0"/>
                <w:numId w:val="12"/>
              </w:numPr>
              <w:spacing w:line="360" w:lineRule="auto"/>
              <w:ind w:left="459"/>
              <w:jc w:val="both"/>
            </w:pPr>
            <w:r w:rsidRPr="00A42E2E">
              <w:t>изменение сигнала ПК стрелки 2 с 0 на 1;</w:t>
            </w:r>
          </w:p>
        </w:tc>
      </w:tr>
      <w:tr w:rsidR="00A42E2E" w:rsidTr="00A42E2E">
        <w:trPr>
          <w:trHeight w:val="483"/>
          <w:jc w:val="center"/>
        </w:trPr>
        <w:tc>
          <w:tcPr>
            <w:tcW w:w="534" w:type="dxa"/>
            <w:vAlign w:val="center"/>
          </w:tcPr>
          <w:p w:rsidR="00A42E2E" w:rsidRPr="00A42E2E" w:rsidRDefault="00A42E2E" w:rsidP="00A42E2E">
            <w:pPr>
              <w:spacing w:line="360" w:lineRule="auto"/>
              <w:jc w:val="center"/>
            </w:pPr>
            <w:r w:rsidRPr="00A42E2E">
              <w:t>2</w:t>
            </w:r>
          </w:p>
        </w:tc>
        <w:tc>
          <w:tcPr>
            <w:tcW w:w="3543" w:type="dxa"/>
          </w:tcPr>
          <w:p w:rsidR="00A42E2E" w:rsidRPr="00A42E2E" w:rsidRDefault="00A42E2E" w:rsidP="00A42E2E">
            <w:pPr>
              <w:pStyle w:val="aff4"/>
              <w:jc w:val="both"/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42E2E">
              <w:rPr>
                <w:rStyle w:val="83"/>
                <w:rFonts w:ascii="Times New Roman" w:hAnsi="Times New Roman"/>
                <w:sz w:val="24"/>
                <w:szCs w:val="24"/>
              </w:rPr>
              <w:t>Обнаружение нахождения значения параметра ЭК в заданных пределах или выхода за них</w:t>
            </w:r>
          </w:p>
        </w:tc>
        <w:tc>
          <w:tcPr>
            <w:tcW w:w="5777" w:type="dxa"/>
          </w:tcPr>
          <w:p w:rsidR="00A42E2E" w:rsidRPr="00A42E2E" w:rsidRDefault="00A42E2E" w:rsidP="00A42E2E">
            <w:pPr>
              <w:pStyle w:val="84"/>
              <w:numPr>
                <w:ilvl w:val="0"/>
                <w:numId w:val="13"/>
              </w:numPr>
              <w:ind w:left="459"/>
              <w:jc w:val="both"/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42E2E">
              <w:rPr>
                <w:rStyle w:val="83"/>
                <w:rFonts w:ascii="Times New Roman" w:hAnsi="Times New Roman"/>
                <w:sz w:val="24"/>
                <w:szCs w:val="24"/>
              </w:rPr>
              <w:t>напряжение УБП 1 &gt;</w:t>
            </w:r>
            <w:bookmarkStart w:id="8" w:name="_GoBack"/>
            <w:bookmarkEnd w:id="8"/>
            <w:r w:rsidRPr="00A42E2E">
              <w:rPr>
                <w:rStyle w:val="83"/>
                <w:rFonts w:ascii="Times New Roman" w:hAnsi="Times New Roman"/>
                <w:sz w:val="24"/>
                <w:szCs w:val="24"/>
              </w:rPr>
              <w:t>= 215 и &lt;= 230;</w:t>
            </w:r>
          </w:p>
          <w:p w:rsidR="00A42E2E" w:rsidRPr="00A42E2E" w:rsidRDefault="00A42E2E" w:rsidP="00A42E2E">
            <w:pPr>
              <w:pStyle w:val="84"/>
              <w:numPr>
                <w:ilvl w:val="0"/>
                <w:numId w:val="13"/>
              </w:numPr>
              <w:ind w:left="459"/>
              <w:jc w:val="both"/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42E2E">
              <w:rPr>
                <w:rStyle w:val="83"/>
                <w:rFonts w:ascii="Times New Roman" w:hAnsi="Times New Roman"/>
                <w:sz w:val="24"/>
                <w:szCs w:val="24"/>
              </w:rPr>
              <w:t>напряжение УБП 1 &lt; 215 или &gt; 230;</w:t>
            </w:r>
          </w:p>
          <w:p w:rsidR="00A42E2E" w:rsidRPr="00A42E2E" w:rsidRDefault="00A42E2E" w:rsidP="00A42E2E">
            <w:pPr>
              <w:pStyle w:val="84"/>
              <w:numPr>
                <w:ilvl w:val="0"/>
                <w:numId w:val="13"/>
              </w:numPr>
              <w:ind w:left="459"/>
              <w:jc w:val="both"/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42E2E">
              <w:rPr>
                <w:rStyle w:val="83"/>
                <w:rFonts w:ascii="Times New Roman" w:hAnsi="Times New Roman"/>
                <w:sz w:val="24"/>
                <w:szCs w:val="24"/>
              </w:rPr>
              <w:t>напряжение УБП 1 &lt; 210;</w:t>
            </w:r>
          </w:p>
        </w:tc>
      </w:tr>
      <w:tr w:rsidR="00A42E2E" w:rsidTr="00A42E2E">
        <w:trPr>
          <w:trHeight w:val="483"/>
          <w:jc w:val="center"/>
        </w:trPr>
        <w:tc>
          <w:tcPr>
            <w:tcW w:w="534" w:type="dxa"/>
            <w:vAlign w:val="center"/>
          </w:tcPr>
          <w:p w:rsidR="00A42E2E" w:rsidRPr="00A42E2E" w:rsidRDefault="00A42E2E" w:rsidP="00A42E2E">
            <w:pPr>
              <w:spacing w:line="360" w:lineRule="auto"/>
              <w:jc w:val="center"/>
            </w:pPr>
            <w:r w:rsidRPr="00A42E2E">
              <w:t>3</w:t>
            </w:r>
          </w:p>
        </w:tc>
        <w:tc>
          <w:tcPr>
            <w:tcW w:w="3543" w:type="dxa"/>
          </w:tcPr>
          <w:p w:rsidR="00A42E2E" w:rsidRPr="00A42E2E" w:rsidRDefault="00A42E2E" w:rsidP="00A42E2E">
            <w:pPr>
              <w:pStyle w:val="aff4"/>
              <w:jc w:val="both"/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42E2E">
              <w:rPr>
                <w:rStyle w:val="83"/>
                <w:rFonts w:ascii="Times New Roman" w:hAnsi="Times New Roman"/>
                <w:sz w:val="24"/>
                <w:szCs w:val="24"/>
              </w:rPr>
              <w:t>Обнаружение комбинации значений сигналов / параметров одного или нескольких ЭК</w:t>
            </w:r>
          </w:p>
        </w:tc>
        <w:tc>
          <w:tcPr>
            <w:tcW w:w="5777" w:type="dxa"/>
          </w:tcPr>
          <w:p w:rsidR="00A42E2E" w:rsidRPr="00A42E2E" w:rsidRDefault="00A42E2E" w:rsidP="00A42E2E">
            <w:pPr>
              <w:pStyle w:val="84"/>
              <w:numPr>
                <w:ilvl w:val="0"/>
                <w:numId w:val="14"/>
              </w:numPr>
              <w:ind w:left="45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42E2E">
              <w:rPr>
                <w:rFonts w:ascii="Times New Roman" w:hAnsi="Times New Roman"/>
                <w:sz w:val="24"/>
                <w:szCs w:val="24"/>
              </w:rPr>
              <w:t>сигналы ПК  и МК стрелки 5 = 0 и ток перевода &gt; 10;</w:t>
            </w:r>
          </w:p>
          <w:p w:rsidR="00A42E2E" w:rsidRPr="00A42E2E" w:rsidRDefault="00A42E2E" w:rsidP="00A42E2E">
            <w:pPr>
              <w:pStyle w:val="84"/>
              <w:numPr>
                <w:ilvl w:val="0"/>
                <w:numId w:val="14"/>
              </w:numPr>
              <w:ind w:left="459"/>
              <w:jc w:val="both"/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42E2E">
              <w:rPr>
                <w:rFonts w:ascii="Times New Roman" w:hAnsi="Times New Roman"/>
                <w:sz w:val="24"/>
                <w:szCs w:val="24"/>
              </w:rPr>
              <w:t>сигнал ПК стрелки 5 = 1 и сигнал МК стрелки 8 = 1 или сигнал КРАСН светофора М4 = 1;</w:t>
            </w:r>
          </w:p>
        </w:tc>
      </w:tr>
      <w:tr w:rsidR="00A42E2E" w:rsidTr="00A42E2E">
        <w:trPr>
          <w:trHeight w:val="483"/>
          <w:jc w:val="center"/>
        </w:trPr>
        <w:tc>
          <w:tcPr>
            <w:tcW w:w="534" w:type="dxa"/>
            <w:vAlign w:val="center"/>
          </w:tcPr>
          <w:p w:rsidR="00A42E2E" w:rsidRPr="00A42E2E" w:rsidRDefault="00A42E2E" w:rsidP="00A42E2E">
            <w:pPr>
              <w:spacing w:line="360" w:lineRule="auto"/>
              <w:jc w:val="center"/>
            </w:pPr>
            <w:r w:rsidRPr="00A42E2E">
              <w:t>4</w:t>
            </w:r>
          </w:p>
        </w:tc>
        <w:tc>
          <w:tcPr>
            <w:tcW w:w="3543" w:type="dxa"/>
          </w:tcPr>
          <w:p w:rsidR="00A42E2E" w:rsidRPr="00A42E2E" w:rsidRDefault="00A42E2E" w:rsidP="00A42E2E">
            <w:pPr>
              <w:pStyle w:val="aff4"/>
              <w:jc w:val="both"/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42E2E">
              <w:rPr>
                <w:rStyle w:val="83"/>
                <w:rFonts w:ascii="Times New Roman" w:hAnsi="Times New Roman"/>
                <w:sz w:val="24"/>
                <w:szCs w:val="24"/>
              </w:rPr>
              <w:t>Обнаружение заданного значения арифметико-логического выражения над значениями сигналов / параметров одного или нескольких ЭК</w:t>
            </w:r>
          </w:p>
        </w:tc>
        <w:tc>
          <w:tcPr>
            <w:tcW w:w="5777" w:type="dxa"/>
          </w:tcPr>
          <w:p w:rsidR="00A42E2E" w:rsidRPr="00A42E2E" w:rsidRDefault="00A42E2E" w:rsidP="00A42E2E">
            <w:pPr>
              <w:pStyle w:val="84"/>
              <w:numPr>
                <w:ilvl w:val="0"/>
                <w:numId w:val="15"/>
              </w:numPr>
              <w:ind w:left="459"/>
              <w:jc w:val="both"/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42E2E">
              <w:rPr>
                <w:rFonts w:ascii="Times New Roman" w:hAnsi="Times New Roman"/>
                <w:sz w:val="24"/>
                <w:szCs w:val="24"/>
              </w:rPr>
              <w:t>сигнал ПК стрелки 5 + сигнал ПК стрелки 6 + сигнал ПК стрелки 7 = 2 (две из трех стрелок имеют плюсовой контроль);</w:t>
            </w:r>
          </w:p>
        </w:tc>
      </w:tr>
      <w:tr w:rsidR="00A42E2E" w:rsidTr="00A42E2E">
        <w:trPr>
          <w:trHeight w:val="483"/>
          <w:jc w:val="center"/>
        </w:trPr>
        <w:tc>
          <w:tcPr>
            <w:tcW w:w="534" w:type="dxa"/>
            <w:vAlign w:val="center"/>
          </w:tcPr>
          <w:p w:rsidR="00A42E2E" w:rsidRPr="00A42E2E" w:rsidRDefault="00A42E2E" w:rsidP="00A42E2E">
            <w:pPr>
              <w:spacing w:line="360" w:lineRule="auto"/>
              <w:jc w:val="center"/>
            </w:pPr>
            <w:r w:rsidRPr="00A42E2E">
              <w:t>5</w:t>
            </w:r>
          </w:p>
        </w:tc>
        <w:tc>
          <w:tcPr>
            <w:tcW w:w="3543" w:type="dxa"/>
          </w:tcPr>
          <w:p w:rsidR="00A42E2E" w:rsidRPr="00A42E2E" w:rsidRDefault="00A42E2E" w:rsidP="00A42E2E">
            <w:pPr>
              <w:pStyle w:val="aff4"/>
              <w:jc w:val="both"/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42E2E">
              <w:rPr>
                <w:rStyle w:val="83"/>
                <w:rFonts w:ascii="Times New Roman" w:hAnsi="Times New Roman"/>
                <w:sz w:val="24"/>
                <w:szCs w:val="24"/>
              </w:rPr>
              <w:t xml:space="preserve">Обнаружение событий для заданных ЭК </w:t>
            </w:r>
          </w:p>
        </w:tc>
        <w:tc>
          <w:tcPr>
            <w:tcW w:w="5777" w:type="dxa"/>
          </w:tcPr>
          <w:p w:rsidR="00A42E2E" w:rsidRPr="00A42E2E" w:rsidRDefault="00A42E2E" w:rsidP="00A42E2E">
            <w:pPr>
              <w:pStyle w:val="84"/>
              <w:numPr>
                <w:ilvl w:val="0"/>
                <w:numId w:val="15"/>
              </w:numPr>
              <w:ind w:left="459"/>
              <w:jc w:val="both"/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42E2E">
              <w:rPr>
                <w:rStyle w:val="83"/>
                <w:rFonts w:ascii="Times New Roman" w:hAnsi="Times New Roman"/>
                <w:sz w:val="24"/>
                <w:szCs w:val="24"/>
              </w:rPr>
              <w:t>сигнал ПК = 1 и сигнал МК = 1 у любой стрелки;</w:t>
            </w:r>
          </w:p>
          <w:p w:rsidR="00A42E2E" w:rsidRPr="00A42E2E" w:rsidRDefault="00A42E2E" w:rsidP="00A42E2E">
            <w:pPr>
              <w:pStyle w:val="84"/>
              <w:numPr>
                <w:ilvl w:val="0"/>
                <w:numId w:val="15"/>
              </w:numPr>
              <w:ind w:left="459"/>
              <w:jc w:val="both"/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42E2E">
              <w:rPr>
                <w:rStyle w:val="83"/>
                <w:rFonts w:ascii="Times New Roman" w:hAnsi="Times New Roman"/>
                <w:sz w:val="24"/>
                <w:szCs w:val="24"/>
              </w:rPr>
              <w:t>сигнал ПК = 1 у стрелки 1,2,3,7 или 8;</w:t>
            </w:r>
          </w:p>
          <w:p w:rsidR="00A42E2E" w:rsidRPr="00A42E2E" w:rsidRDefault="00A42E2E" w:rsidP="00A42E2E">
            <w:pPr>
              <w:pStyle w:val="84"/>
              <w:numPr>
                <w:ilvl w:val="0"/>
                <w:numId w:val="15"/>
              </w:numPr>
              <w:ind w:left="45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42E2E">
              <w:rPr>
                <w:rFonts w:ascii="Times New Roman" w:hAnsi="Times New Roman"/>
                <w:sz w:val="24"/>
                <w:szCs w:val="24"/>
              </w:rPr>
              <w:t>изменение сигнала ПК или МК у любой стрелки;</w:t>
            </w:r>
          </w:p>
          <w:p w:rsidR="00A42E2E" w:rsidRPr="00A42E2E" w:rsidRDefault="00A42E2E" w:rsidP="00A42E2E">
            <w:pPr>
              <w:pStyle w:val="84"/>
              <w:numPr>
                <w:ilvl w:val="0"/>
                <w:numId w:val="15"/>
              </w:numPr>
              <w:ind w:left="459"/>
              <w:jc w:val="both"/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42E2E">
              <w:rPr>
                <w:rStyle w:val="83"/>
                <w:rFonts w:ascii="Times New Roman" w:hAnsi="Times New Roman"/>
                <w:sz w:val="24"/>
                <w:szCs w:val="24"/>
              </w:rPr>
              <w:t>напряжение &lt; 215 или &gt; 230 у любого УБП;</w:t>
            </w:r>
          </w:p>
          <w:p w:rsidR="00A42E2E" w:rsidRPr="00A42E2E" w:rsidRDefault="00A42E2E" w:rsidP="00A42E2E">
            <w:pPr>
              <w:pStyle w:val="84"/>
              <w:numPr>
                <w:ilvl w:val="0"/>
                <w:numId w:val="15"/>
              </w:numPr>
              <w:ind w:left="459"/>
              <w:jc w:val="both"/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42E2E">
              <w:rPr>
                <w:rFonts w:ascii="Times New Roman" w:hAnsi="Times New Roman"/>
                <w:sz w:val="24"/>
                <w:szCs w:val="24"/>
              </w:rPr>
              <w:t>обрыв связи между любыми СЦПУ;</w:t>
            </w:r>
          </w:p>
        </w:tc>
      </w:tr>
    </w:tbl>
    <w:p w:rsidR="00431762" w:rsidRPr="00737E89" w:rsidRDefault="003846F2" w:rsidP="002F4087">
      <w:pPr>
        <w:pStyle w:val="20"/>
        <w:spacing w:after="240"/>
        <w:rPr>
          <w:rFonts w:ascii="Times New Roman" w:hAnsi="Times New Roman"/>
          <w:color w:val="000000" w:themeColor="text1"/>
          <w:sz w:val="28"/>
          <w:szCs w:val="28"/>
        </w:rPr>
      </w:pPr>
      <w:bookmarkStart w:id="9" w:name="_Ref480301233"/>
      <w:bookmarkStart w:id="10" w:name="_Toc490214935"/>
      <w:bookmarkStart w:id="11" w:name="_Toc28190512"/>
      <w:r>
        <w:rPr>
          <w:rFonts w:ascii="Times New Roman" w:hAnsi="Times New Roman"/>
          <w:color w:val="000000" w:themeColor="text1"/>
          <w:sz w:val="28"/>
          <w:szCs w:val="28"/>
        </w:rPr>
        <w:lastRenderedPageBreak/>
        <w:t>2.4</w:t>
      </w:r>
      <w:r>
        <w:rPr>
          <w:rFonts w:ascii="Times New Roman" w:hAnsi="Times New Roman"/>
          <w:color w:val="000000" w:themeColor="text1"/>
          <w:sz w:val="28"/>
          <w:szCs w:val="28"/>
        </w:rPr>
        <w:tab/>
      </w:r>
      <w:r w:rsidR="00431762" w:rsidRPr="00737E89">
        <w:rPr>
          <w:rFonts w:ascii="Times New Roman" w:hAnsi="Times New Roman"/>
          <w:color w:val="000000" w:themeColor="text1"/>
          <w:sz w:val="28"/>
          <w:szCs w:val="28"/>
        </w:rPr>
        <w:t>Статистический анализ</w:t>
      </w:r>
      <w:bookmarkEnd w:id="9"/>
      <w:bookmarkEnd w:id="10"/>
      <w:bookmarkEnd w:id="11"/>
    </w:p>
    <w:p w:rsidR="002F4087" w:rsidRDefault="002F4087" w:rsidP="00505291">
      <w:pPr>
        <w:pStyle w:val="aff2"/>
      </w:pPr>
      <w:r>
        <w:t>Статистический анализ предназначен для:</w:t>
      </w:r>
    </w:p>
    <w:p w:rsidR="002F4087" w:rsidRDefault="002F4087" w:rsidP="00D705D5">
      <w:pPr>
        <w:pStyle w:val="aff2"/>
        <w:numPr>
          <w:ilvl w:val="0"/>
          <w:numId w:val="28"/>
        </w:numPr>
      </w:pPr>
      <w:r>
        <w:t>обнаружения комбинаций событий во времени;</w:t>
      </w:r>
    </w:p>
    <w:p w:rsidR="002F4087" w:rsidRDefault="002F4087" w:rsidP="00D705D5">
      <w:pPr>
        <w:pStyle w:val="aff2"/>
        <w:numPr>
          <w:ilvl w:val="0"/>
          <w:numId w:val="28"/>
        </w:numPr>
      </w:pPr>
      <w:r>
        <w:t>определения длительности событий;</w:t>
      </w:r>
    </w:p>
    <w:p w:rsidR="002F4087" w:rsidRDefault="002F4087" w:rsidP="00D705D5">
      <w:pPr>
        <w:pStyle w:val="aff2"/>
        <w:numPr>
          <w:ilvl w:val="0"/>
          <w:numId w:val="28"/>
        </w:numPr>
      </w:pPr>
      <w:r>
        <w:t>формирования статистических выборок событий, в том числе выборок во времени.</w:t>
      </w:r>
    </w:p>
    <w:p w:rsidR="00651AB0" w:rsidRDefault="002F4087" w:rsidP="00505291">
      <w:pPr>
        <w:pStyle w:val="aff2"/>
      </w:pPr>
      <w:r>
        <w:t>События статистического анализа включают события, определенные для первичного анализа.</w:t>
      </w:r>
      <w:r w:rsidR="00651AB0">
        <w:t xml:space="preserve"> </w:t>
      </w:r>
      <w:r>
        <w:t>Перечень типов функций перви</w:t>
      </w:r>
      <w:r w:rsidR="00651AB0">
        <w:t>чного анализа приведен в Табл. 2</w:t>
      </w:r>
      <w:r>
        <w:t>.</w:t>
      </w:r>
    </w:p>
    <w:p w:rsidR="002660E0" w:rsidRDefault="002660E0" w:rsidP="00505291">
      <w:pPr>
        <w:pStyle w:val="aff2"/>
      </w:pPr>
      <w:r>
        <w:t>Таблица 2.</w:t>
      </w:r>
    </w:p>
    <w:tbl>
      <w:tblPr>
        <w:tblStyle w:val="af4"/>
        <w:tblW w:w="0" w:type="auto"/>
        <w:jc w:val="center"/>
        <w:tblLook w:val="04A0"/>
      </w:tblPr>
      <w:tblGrid>
        <w:gridCol w:w="534"/>
        <w:gridCol w:w="3543"/>
        <w:gridCol w:w="5777"/>
      </w:tblGrid>
      <w:tr w:rsidR="001864E0" w:rsidTr="00E8695E">
        <w:trPr>
          <w:trHeight w:val="483"/>
          <w:jc w:val="center"/>
        </w:trPr>
        <w:tc>
          <w:tcPr>
            <w:tcW w:w="534" w:type="dxa"/>
            <w:vAlign w:val="bottom"/>
          </w:tcPr>
          <w:p w:rsidR="001864E0" w:rsidRPr="00A228E9" w:rsidRDefault="001864E0" w:rsidP="00E8695E">
            <w:pPr>
              <w:spacing w:line="360" w:lineRule="auto"/>
              <w:jc w:val="center"/>
            </w:pPr>
            <w:r w:rsidRPr="00A228E9">
              <w:t>№</w:t>
            </w:r>
          </w:p>
        </w:tc>
        <w:tc>
          <w:tcPr>
            <w:tcW w:w="3543" w:type="dxa"/>
            <w:vAlign w:val="center"/>
          </w:tcPr>
          <w:p w:rsidR="001864E0" w:rsidRPr="00A228E9" w:rsidRDefault="001864E0" w:rsidP="00E8695E">
            <w:pPr>
              <w:spacing w:line="360" w:lineRule="auto"/>
              <w:jc w:val="center"/>
            </w:pPr>
            <w:r w:rsidRPr="00A228E9">
              <w:t>Тип функции</w:t>
            </w:r>
          </w:p>
        </w:tc>
        <w:tc>
          <w:tcPr>
            <w:tcW w:w="5777" w:type="dxa"/>
            <w:vAlign w:val="bottom"/>
          </w:tcPr>
          <w:p w:rsidR="001864E0" w:rsidRPr="00A228E9" w:rsidRDefault="001864E0" w:rsidP="00E8695E">
            <w:pPr>
              <w:spacing w:line="360" w:lineRule="auto"/>
              <w:jc w:val="center"/>
            </w:pPr>
            <w:r w:rsidRPr="00A228E9">
              <w:t>Примеры</w:t>
            </w:r>
          </w:p>
        </w:tc>
      </w:tr>
      <w:tr w:rsidR="001864E0" w:rsidTr="00CE2EAC">
        <w:trPr>
          <w:trHeight w:val="483"/>
          <w:jc w:val="center"/>
        </w:trPr>
        <w:tc>
          <w:tcPr>
            <w:tcW w:w="534" w:type="dxa"/>
            <w:vAlign w:val="center"/>
          </w:tcPr>
          <w:p w:rsidR="001864E0" w:rsidRPr="00A228E9" w:rsidRDefault="001864E0" w:rsidP="00E8695E">
            <w:pPr>
              <w:spacing w:line="360" w:lineRule="auto"/>
              <w:jc w:val="center"/>
            </w:pPr>
            <w:r w:rsidRPr="00A228E9">
              <w:t>1</w:t>
            </w:r>
          </w:p>
        </w:tc>
        <w:tc>
          <w:tcPr>
            <w:tcW w:w="3543" w:type="dxa"/>
          </w:tcPr>
          <w:p w:rsidR="001864E0" w:rsidRPr="00A228E9" w:rsidRDefault="001864E0" w:rsidP="00E8695E">
            <w:pPr>
              <w:pStyle w:val="aff4"/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228E9">
              <w:rPr>
                <w:rStyle w:val="83"/>
                <w:rFonts w:ascii="Times New Roman" w:hAnsi="Times New Roman"/>
                <w:sz w:val="24"/>
                <w:szCs w:val="24"/>
              </w:rPr>
              <w:t>Обнаружение комбинации событий во времени</w:t>
            </w:r>
          </w:p>
        </w:tc>
        <w:tc>
          <w:tcPr>
            <w:tcW w:w="5777" w:type="dxa"/>
          </w:tcPr>
          <w:p w:rsidR="001864E0" w:rsidRPr="00A228E9" w:rsidRDefault="001864E0" w:rsidP="001864E0">
            <w:pPr>
              <w:pStyle w:val="84"/>
              <w:numPr>
                <w:ilvl w:val="0"/>
                <w:numId w:val="10"/>
              </w:numPr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228E9">
              <w:rPr>
                <w:rStyle w:val="83"/>
                <w:rFonts w:ascii="Times New Roman" w:hAnsi="Times New Roman"/>
                <w:sz w:val="24"/>
                <w:szCs w:val="24"/>
              </w:rPr>
              <w:t>стрелка 5 начала переводиться (сигнал ПК или МК изменился с 1 на 0) позже 30 секунд с момента открытия светофора М2 (сигнал КРАСН изменился с 1 на 0);</w:t>
            </w:r>
          </w:p>
          <w:p w:rsidR="001864E0" w:rsidRPr="00A228E9" w:rsidRDefault="001864E0" w:rsidP="001864E0">
            <w:pPr>
              <w:pStyle w:val="84"/>
              <w:numPr>
                <w:ilvl w:val="0"/>
                <w:numId w:val="10"/>
              </w:numPr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228E9">
              <w:rPr>
                <w:rStyle w:val="83"/>
                <w:rFonts w:ascii="Times New Roman" w:hAnsi="Times New Roman"/>
                <w:sz w:val="24"/>
                <w:szCs w:val="24"/>
              </w:rPr>
              <w:t>перевод стрелки 5 закончился позже 1 минуты с момента открытия светофора М2 (сигнал КРАСН изменился с 1 на 0);</w:t>
            </w:r>
          </w:p>
        </w:tc>
      </w:tr>
      <w:tr w:rsidR="001864E0" w:rsidTr="00E8695E">
        <w:trPr>
          <w:trHeight w:val="483"/>
          <w:jc w:val="center"/>
        </w:trPr>
        <w:tc>
          <w:tcPr>
            <w:tcW w:w="534" w:type="dxa"/>
            <w:vAlign w:val="center"/>
          </w:tcPr>
          <w:p w:rsidR="001864E0" w:rsidRPr="00A228E9" w:rsidRDefault="001864E0" w:rsidP="00E8695E">
            <w:pPr>
              <w:spacing w:line="360" w:lineRule="auto"/>
              <w:jc w:val="center"/>
            </w:pPr>
            <w:r w:rsidRPr="00A228E9">
              <w:t>2</w:t>
            </w:r>
          </w:p>
        </w:tc>
        <w:tc>
          <w:tcPr>
            <w:tcW w:w="3543" w:type="dxa"/>
          </w:tcPr>
          <w:p w:rsidR="001864E0" w:rsidRPr="00A228E9" w:rsidRDefault="001864E0" w:rsidP="00E8695E">
            <w:pPr>
              <w:pStyle w:val="aff4"/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228E9">
              <w:rPr>
                <w:rStyle w:val="83"/>
                <w:rFonts w:ascii="Times New Roman" w:hAnsi="Times New Roman"/>
                <w:sz w:val="24"/>
                <w:szCs w:val="24"/>
              </w:rPr>
              <w:t>Определение длительности однократных событий</w:t>
            </w:r>
          </w:p>
        </w:tc>
        <w:tc>
          <w:tcPr>
            <w:tcW w:w="5777" w:type="dxa"/>
          </w:tcPr>
          <w:p w:rsidR="001864E0" w:rsidRPr="00A228E9" w:rsidRDefault="001864E0" w:rsidP="001864E0">
            <w:pPr>
              <w:pStyle w:val="84"/>
              <w:numPr>
                <w:ilvl w:val="0"/>
                <w:numId w:val="10"/>
              </w:numPr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228E9">
              <w:rPr>
                <w:rStyle w:val="83"/>
                <w:rFonts w:ascii="Times New Roman" w:hAnsi="Times New Roman"/>
                <w:sz w:val="24"/>
                <w:szCs w:val="24"/>
              </w:rPr>
              <w:t>время перевода стрелки 5 (длительность состояния ПК = 0 и МК = 0);</w:t>
            </w:r>
          </w:p>
          <w:p w:rsidR="001864E0" w:rsidRPr="00A228E9" w:rsidRDefault="001864E0" w:rsidP="001864E0">
            <w:pPr>
              <w:pStyle w:val="84"/>
              <w:numPr>
                <w:ilvl w:val="0"/>
                <w:numId w:val="10"/>
              </w:numPr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228E9">
              <w:rPr>
                <w:rStyle w:val="83"/>
                <w:rFonts w:ascii="Times New Roman" w:hAnsi="Times New Roman"/>
                <w:sz w:val="24"/>
                <w:szCs w:val="24"/>
              </w:rPr>
              <w:t>время перевода по любой стрелке;</w:t>
            </w:r>
          </w:p>
        </w:tc>
      </w:tr>
      <w:tr w:rsidR="001864E0" w:rsidTr="00E8695E">
        <w:trPr>
          <w:trHeight w:val="483"/>
          <w:jc w:val="center"/>
        </w:trPr>
        <w:tc>
          <w:tcPr>
            <w:tcW w:w="534" w:type="dxa"/>
            <w:vAlign w:val="center"/>
          </w:tcPr>
          <w:p w:rsidR="001864E0" w:rsidRPr="00A228E9" w:rsidRDefault="001864E0" w:rsidP="00E8695E">
            <w:pPr>
              <w:spacing w:line="360" w:lineRule="auto"/>
              <w:jc w:val="center"/>
            </w:pPr>
            <w:r w:rsidRPr="00A228E9">
              <w:t>3</w:t>
            </w:r>
          </w:p>
        </w:tc>
        <w:tc>
          <w:tcPr>
            <w:tcW w:w="3543" w:type="dxa"/>
          </w:tcPr>
          <w:p w:rsidR="001864E0" w:rsidRPr="00A228E9" w:rsidRDefault="001864E0" w:rsidP="00E8695E">
            <w:pPr>
              <w:pStyle w:val="aff4"/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228E9">
              <w:rPr>
                <w:rStyle w:val="83"/>
                <w:rFonts w:ascii="Times New Roman" w:hAnsi="Times New Roman"/>
                <w:sz w:val="24"/>
                <w:szCs w:val="24"/>
              </w:rPr>
              <w:t>Определение количества событий для заданных ЭК</w:t>
            </w:r>
          </w:p>
        </w:tc>
        <w:tc>
          <w:tcPr>
            <w:tcW w:w="5777" w:type="dxa"/>
          </w:tcPr>
          <w:p w:rsidR="001864E0" w:rsidRPr="00A228E9" w:rsidRDefault="001864E0" w:rsidP="001864E0">
            <w:pPr>
              <w:pStyle w:val="84"/>
              <w:numPr>
                <w:ilvl w:val="0"/>
                <w:numId w:val="10"/>
              </w:numPr>
              <w:rPr>
                <w:rFonts w:ascii="Times New Roman" w:hAnsi="Times New Roman"/>
                <w:sz w:val="24"/>
                <w:szCs w:val="24"/>
              </w:rPr>
            </w:pPr>
            <w:r w:rsidRPr="00A228E9">
              <w:rPr>
                <w:rFonts w:ascii="Times New Roman" w:hAnsi="Times New Roman"/>
                <w:sz w:val="24"/>
                <w:szCs w:val="24"/>
              </w:rPr>
              <w:t>количество переводов по каждой стрелке;</w:t>
            </w:r>
          </w:p>
        </w:tc>
      </w:tr>
      <w:tr w:rsidR="001864E0" w:rsidTr="00E8695E">
        <w:trPr>
          <w:trHeight w:val="483"/>
          <w:jc w:val="center"/>
        </w:trPr>
        <w:tc>
          <w:tcPr>
            <w:tcW w:w="534" w:type="dxa"/>
            <w:vAlign w:val="center"/>
          </w:tcPr>
          <w:p w:rsidR="001864E0" w:rsidRPr="00A228E9" w:rsidRDefault="001864E0" w:rsidP="00E8695E">
            <w:pPr>
              <w:spacing w:line="360" w:lineRule="auto"/>
              <w:jc w:val="center"/>
            </w:pPr>
            <w:r w:rsidRPr="00A228E9">
              <w:t>4</w:t>
            </w:r>
          </w:p>
        </w:tc>
        <w:tc>
          <w:tcPr>
            <w:tcW w:w="3543" w:type="dxa"/>
          </w:tcPr>
          <w:p w:rsidR="001864E0" w:rsidRPr="00A228E9" w:rsidRDefault="001864E0" w:rsidP="00E8695E">
            <w:pPr>
              <w:pStyle w:val="aff4"/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228E9">
              <w:rPr>
                <w:rStyle w:val="83"/>
                <w:rFonts w:ascii="Times New Roman" w:hAnsi="Times New Roman"/>
                <w:sz w:val="24"/>
                <w:szCs w:val="24"/>
              </w:rPr>
              <w:t>Определение средней / суммарной длительности событий для ЭК</w:t>
            </w:r>
          </w:p>
        </w:tc>
        <w:tc>
          <w:tcPr>
            <w:tcW w:w="5777" w:type="dxa"/>
          </w:tcPr>
          <w:p w:rsidR="001864E0" w:rsidRPr="00A228E9" w:rsidRDefault="001864E0" w:rsidP="001864E0">
            <w:pPr>
              <w:pStyle w:val="84"/>
              <w:numPr>
                <w:ilvl w:val="0"/>
                <w:numId w:val="10"/>
              </w:numPr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228E9">
              <w:rPr>
                <w:rStyle w:val="83"/>
                <w:rFonts w:ascii="Times New Roman" w:hAnsi="Times New Roman"/>
                <w:sz w:val="24"/>
                <w:szCs w:val="24"/>
              </w:rPr>
              <w:t>среднее время перевода по каждой стрелке;</w:t>
            </w:r>
          </w:p>
          <w:p w:rsidR="001864E0" w:rsidRPr="00A228E9" w:rsidRDefault="001864E0" w:rsidP="001864E0">
            <w:pPr>
              <w:pStyle w:val="84"/>
              <w:numPr>
                <w:ilvl w:val="0"/>
                <w:numId w:val="10"/>
              </w:numPr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228E9">
              <w:rPr>
                <w:rStyle w:val="83"/>
                <w:rFonts w:ascii="Times New Roman" w:hAnsi="Times New Roman"/>
                <w:sz w:val="24"/>
                <w:szCs w:val="24"/>
              </w:rPr>
              <w:t>общее время работы двигателя стрелки 5 (время состояний с ПК = 0 и МК = 0);</w:t>
            </w:r>
          </w:p>
          <w:p w:rsidR="001864E0" w:rsidRPr="00A228E9" w:rsidRDefault="001864E0" w:rsidP="001864E0">
            <w:pPr>
              <w:pStyle w:val="84"/>
              <w:numPr>
                <w:ilvl w:val="0"/>
                <w:numId w:val="10"/>
              </w:numPr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228E9">
              <w:rPr>
                <w:rStyle w:val="83"/>
                <w:rFonts w:ascii="Times New Roman" w:hAnsi="Times New Roman"/>
                <w:sz w:val="24"/>
                <w:szCs w:val="24"/>
              </w:rPr>
              <w:t>общее время работы двигателя по каждой стрелке;</w:t>
            </w:r>
          </w:p>
          <w:p w:rsidR="001864E0" w:rsidRPr="00A228E9" w:rsidRDefault="001864E0" w:rsidP="001864E0">
            <w:pPr>
              <w:pStyle w:val="84"/>
              <w:numPr>
                <w:ilvl w:val="0"/>
                <w:numId w:val="10"/>
              </w:numPr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228E9">
              <w:rPr>
                <w:rStyle w:val="83"/>
                <w:rFonts w:ascii="Times New Roman" w:hAnsi="Times New Roman"/>
                <w:sz w:val="24"/>
                <w:szCs w:val="24"/>
              </w:rPr>
              <w:t>общее время горения красного огня по светофорам М1 – М12;</w:t>
            </w:r>
          </w:p>
        </w:tc>
      </w:tr>
      <w:tr w:rsidR="001864E0" w:rsidTr="00E8695E">
        <w:trPr>
          <w:trHeight w:val="483"/>
          <w:jc w:val="center"/>
        </w:trPr>
        <w:tc>
          <w:tcPr>
            <w:tcW w:w="534" w:type="dxa"/>
            <w:vAlign w:val="center"/>
          </w:tcPr>
          <w:p w:rsidR="001864E0" w:rsidRPr="00A228E9" w:rsidRDefault="001864E0" w:rsidP="00E8695E">
            <w:pPr>
              <w:spacing w:line="360" w:lineRule="auto"/>
              <w:jc w:val="center"/>
            </w:pPr>
            <w:r w:rsidRPr="00A228E9">
              <w:t>5</w:t>
            </w:r>
          </w:p>
        </w:tc>
        <w:tc>
          <w:tcPr>
            <w:tcW w:w="3543" w:type="dxa"/>
          </w:tcPr>
          <w:p w:rsidR="001864E0" w:rsidRPr="00A228E9" w:rsidRDefault="001864E0" w:rsidP="00E8695E">
            <w:pPr>
              <w:pStyle w:val="aff4"/>
              <w:rPr>
                <w:rStyle w:val="83"/>
                <w:rFonts w:ascii="Times New Roman" w:hAnsi="Times New Roman"/>
                <w:sz w:val="24"/>
                <w:szCs w:val="24"/>
              </w:rPr>
            </w:pPr>
            <w:r w:rsidRPr="00A228E9">
              <w:rPr>
                <w:rStyle w:val="83"/>
                <w:rFonts w:ascii="Times New Roman" w:hAnsi="Times New Roman"/>
                <w:sz w:val="24"/>
                <w:szCs w:val="24"/>
              </w:rPr>
              <w:t>Определение распределения количества или средней / суммарной длительности событий во времени (по последовательным временным интервалам)*</w:t>
            </w:r>
          </w:p>
        </w:tc>
        <w:tc>
          <w:tcPr>
            <w:tcW w:w="5777" w:type="dxa"/>
          </w:tcPr>
          <w:p w:rsidR="001864E0" w:rsidRPr="00A228E9" w:rsidRDefault="001864E0" w:rsidP="001864E0">
            <w:pPr>
              <w:pStyle w:val="84"/>
              <w:numPr>
                <w:ilvl w:val="0"/>
                <w:numId w:val="10"/>
              </w:numPr>
              <w:rPr>
                <w:rFonts w:ascii="Times New Roman" w:hAnsi="Times New Roman"/>
                <w:sz w:val="24"/>
                <w:szCs w:val="24"/>
              </w:rPr>
            </w:pPr>
            <w:r w:rsidRPr="00A228E9">
              <w:rPr>
                <w:rFonts w:ascii="Times New Roman" w:hAnsi="Times New Roman"/>
                <w:sz w:val="24"/>
                <w:szCs w:val="24"/>
              </w:rPr>
              <w:t>количество переводов стрелок по отсчетам / по часам / по дням и пр.;</w:t>
            </w:r>
          </w:p>
          <w:p w:rsidR="001864E0" w:rsidRPr="00A228E9" w:rsidRDefault="001864E0" w:rsidP="001864E0">
            <w:pPr>
              <w:pStyle w:val="84"/>
              <w:numPr>
                <w:ilvl w:val="0"/>
                <w:numId w:val="10"/>
              </w:numPr>
              <w:rPr>
                <w:rFonts w:ascii="Times New Roman" w:hAnsi="Times New Roman"/>
                <w:sz w:val="24"/>
                <w:szCs w:val="24"/>
              </w:rPr>
            </w:pPr>
            <w:r w:rsidRPr="00A228E9">
              <w:rPr>
                <w:rFonts w:ascii="Times New Roman" w:hAnsi="Times New Roman"/>
                <w:sz w:val="24"/>
                <w:szCs w:val="24"/>
              </w:rPr>
              <w:t>количество одновременно переводимых стрелок;</w:t>
            </w:r>
          </w:p>
          <w:p w:rsidR="001864E0" w:rsidRPr="00A228E9" w:rsidRDefault="001864E0" w:rsidP="001864E0">
            <w:pPr>
              <w:pStyle w:val="84"/>
              <w:numPr>
                <w:ilvl w:val="0"/>
                <w:numId w:val="10"/>
              </w:numPr>
              <w:rPr>
                <w:rFonts w:ascii="Times New Roman" w:hAnsi="Times New Roman"/>
                <w:sz w:val="24"/>
                <w:szCs w:val="24"/>
              </w:rPr>
            </w:pPr>
            <w:r w:rsidRPr="00A228E9">
              <w:rPr>
                <w:rFonts w:ascii="Times New Roman" w:hAnsi="Times New Roman"/>
                <w:sz w:val="24"/>
                <w:szCs w:val="24"/>
              </w:rPr>
              <w:t>количество одновременно переводимых стрелок в течение 1 минуты;</w:t>
            </w:r>
          </w:p>
          <w:p w:rsidR="001864E0" w:rsidRPr="00A228E9" w:rsidRDefault="001864E0" w:rsidP="001864E0">
            <w:pPr>
              <w:pStyle w:val="84"/>
              <w:numPr>
                <w:ilvl w:val="0"/>
                <w:numId w:val="10"/>
              </w:numPr>
              <w:rPr>
                <w:rFonts w:ascii="Times New Roman" w:hAnsi="Times New Roman"/>
                <w:sz w:val="24"/>
                <w:szCs w:val="24"/>
              </w:rPr>
            </w:pPr>
            <w:r w:rsidRPr="00A228E9">
              <w:rPr>
                <w:rFonts w:ascii="Times New Roman" w:hAnsi="Times New Roman"/>
                <w:sz w:val="24"/>
                <w:szCs w:val="24"/>
              </w:rPr>
              <w:t>общее / среднее время работы двигателей стрелок по дням;</w:t>
            </w:r>
          </w:p>
          <w:p w:rsidR="001864E0" w:rsidRPr="00A228E9" w:rsidRDefault="001864E0" w:rsidP="001864E0">
            <w:pPr>
              <w:pStyle w:val="84"/>
              <w:numPr>
                <w:ilvl w:val="0"/>
                <w:numId w:val="10"/>
              </w:numPr>
              <w:rPr>
                <w:rFonts w:ascii="Times New Roman" w:hAnsi="Times New Roman"/>
                <w:sz w:val="24"/>
                <w:szCs w:val="24"/>
              </w:rPr>
            </w:pPr>
            <w:r w:rsidRPr="00A228E9">
              <w:rPr>
                <w:rStyle w:val="83"/>
                <w:rFonts w:ascii="Times New Roman" w:hAnsi="Times New Roman"/>
                <w:sz w:val="24"/>
                <w:szCs w:val="24"/>
              </w:rPr>
              <w:t xml:space="preserve">количество УБП с напряжением &lt; 215 или &gt; 230 </w:t>
            </w:r>
            <w:r w:rsidRPr="00A228E9">
              <w:rPr>
                <w:rFonts w:ascii="Times New Roman" w:hAnsi="Times New Roman"/>
                <w:sz w:val="24"/>
                <w:szCs w:val="24"/>
              </w:rPr>
              <w:t>по отсчетам / по часам / по дням и пр.</w:t>
            </w:r>
            <w:r w:rsidRPr="00A228E9">
              <w:rPr>
                <w:rStyle w:val="83"/>
                <w:rFonts w:ascii="Times New Roman" w:hAnsi="Times New Roman"/>
                <w:sz w:val="24"/>
                <w:szCs w:val="24"/>
              </w:rPr>
              <w:t>;</w:t>
            </w:r>
          </w:p>
        </w:tc>
      </w:tr>
    </w:tbl>
    <w:p w:rsidR="00451375" w:rsidRDefault="00451375" w:rsidP="00505291">
      <w:pPr>
        <w:pStyle w:val="aff2"/>
      </w:pPr>
      <w:r w:rsidRPr="00451375">
        <w:lastRenderedPageBreak/>
        <w:t>Результаты должны быть представлены:</w:t>
      </w:r>
      <w:r w:rsidR="004E5B85" w:rsidRPr="004E5B85">
        <w:t xml:space="preserve"> </w:t>
      </w:r>
    </w:p>
    <w:p w:rsidR="00451375" w:rsidRDefault="004E5B85" w:rsidP="00E74CCB">
      <w:pPr>
        <w:pStyle w:val="aff2"/>
        <w:numPr>
          <w:ilvl w:val="0"/>
          <w:numId w:val="29"/>
        </w:numPr>
      </w:pPr>
      <w:r>
        <w:t>ф</w:t>
      </w:r>
      <w:r w:rsidRPr="004E5B85">
        <w:t>ункция 1: аналогично функциям первичного анализа;</w:t>
      </w:r>
    </w:p>
    <w:p w:rsidR="00451375" w:rsidRDefault="004E5B85" w:rsidP="00E74CCB">
      <w:pPr>
        <w:pStyle w:val="aff2"/>
        <w:numPr>
          <w:ilvl w:val="0"/>
          <w:numId w:val="29"/>
        </w:numPr>
      </w:pPr>
      <w:r>
        <w:t>ф</w:t>
      </w:r>
      <w:r w:rsidRPr="004E5B85">
        <w:t>ункция 2: на области определения, соответствующей дате/времени:</w:t>
      </w:r>
    </w:p>
    <w:p w:rsidR="004E5B85" w:rsidRDefault="004E5B85" w:rsidP="00552D04">
      <w:pPr>
        <w:pStyle w:val="aff2"/>
        <w:numPr>
          <w:ilvl w:val="1"/>
          <w:numId w:val="29"/>
        </w:numPr>
      </w:pPr>
      <w:r>
        <w:t>на графике в виде гистограммы. Точки событий имеют значение, соответствующее их длительности;</w:t>
      </w:r>
    </w:p>
    <w:p w:rsidR="004E5B85" w:rsidRDefault="004E5B85" w:rsidP="00552D04">
      <w:pPr>
        <w:pStyle w:val="aff2"/>
        <w:numPr>
          <w:ilvl w:val="1"/>
          <w:numId w:val="29"/>
        </w:numPr>
      </w:pPr>
      <w:r>
        <w:t xml:space="preserve">в </w:t>
      </w:r>
      <w:r w:rsidRPr="004E5B85">
        <w:t>таблице с накоплением, содержащей, помимо полей даты/времени и комментария, поле со значением длительности события;</w:t>
      </w:r>
    </w:p>
    <w:p w:rsidR="00451375" w:rsidRDefault="00451375" w:rsidP="00E74CCB">
      <w:pPr>
        <w:pStyle w:val="aff2"/>
        <w:numPr>
          <w:ilvl w:val="0"/>
          <w:numId w:val="29"/>
        </w:numPr>
      </w:pPr>
      <w:r>
        <w:t>ф</w:t>
      </w:r>
      <w:r w:rsidR="004A3251" w:rsidRPr="004A3251">
        <w:t>ункции 3 – 4: на области определения, соответствующей набору ЭК:</w:t>
      </w:r>
    </w:p>
    <w:p w:rsidR="004A3251" w:rsidRDefault="00BB7D05" w:rsidP="00552D04">
      <w:pPr>
        <w:pStyle w:val="aff2"/>
        <w:numPr>
          <w:ilvl w:val="1"/>
          <w:numId w:val="29"/>
        </w:numPr>
      </w:pPr>
      <w:r>
        <w:t>н</w:t>
      </w:r>
      <w:r w:rsidRPr="00BB7D05">
        <w:t>а графике в виде гистограммы. Точки имеют значение, соответствующее количеству / длительности зафиксированных для данного ЭК событий;</w:t>
      </w:r>
    </w:p>
    <w:p w:rsidR="00BB7D05" w:rsidRDefault="00BB7D05" w:rsidP="00552D04">
      <w:pPr>
        <w:pStyle w:val="aff2"/>
        <w:numPr>
          <w:ilvl w:val="1"/>
          <w:numId w:val="29"/>
        </w:numPr>
      </w:pPr>
      <w:r>
        <w:t>в таблице (без накопления, т.к. область определения фиксирована), содержащей, помимо полей даты/времени и комментария, поле со значением количества / длительности событий, зафиксированных для данного ЭК. Одна запись таблицы соответствует одному ЭК;</w:t>
      </w:r>
    </w:p>
    <w:p w:rsidR="00451375" w:rsidRDefault="00451375" w:rsidP="00E74CCB">
      <w:pPr>
        <w:pStyle w:val="aff2"/>
        <w:numPr>
          <w:ilvl w:val="0"/>
          <w:numId w:val="29"/>
        </w:numPr>
      </w:pPr>
      <w:r>
        <w:t>ф</w:t>
      </w:r>
      <w:r w:rsidR="00E425E9" w:rsidRPr="00E425E9">
        <w:t>ункция 5: на области определения, соответствующей дате/времени, с ценой деления, соответствующей заданному интервалу:</w:t>
      </w:r>
    </w:p>
    <w:p w:rsidR="00A57891" w:rsidRDefault="00A57891" w:rsidP="00552D04">
      <w:pPr>
        <w:pStyle w:val="aff2"/>
        <w:numPr>
          <w:ilvl w:val="1"/>
          <w:numId w:val="29"/>
        </w:numPr>
      </w:pPr>
      <w:r>
        <w:t>на графике в виде гистограммы. Точки имеют значение, соответствующее количеству / длительности событий, зафиксированных на данном интервале;</w:t>
      </w:r>
    </w:p>
    <w:p w:rsidR="00A57891" w:rsidRDefault="00A57891" w:rsidP="00552D04">
      <w:pPr>
        <w:pStyle w:val="aff2"/>
        <w:numPr>
          <w:ilvl w:val="1"/>
          <w:numId w:val="29"/>
        </w:numPr>
      </w:pPr>
      <w:r>
        <w:t xml:space="preserve">в </w:t>
      </w:r>
      <w:r w:rsidRPr="00A57891">
        <w:t>таблице с накоплением, содержащей, помимо полей даты/времени и комментария, поле со значением количеству / длительности событий, зафиксированных на данном интервале. Одна запись таблицы соответствует одному интервалу;</w:t>
      </w:r>
    </w:p>
    <w:p w:rsidR="006B51D1" w:rsidRPr="00D70BB0" w:rsidRDefault="00276B21" w:rsidP="0019122A">
      <w:pPr>
        <w:pStyle w:val="17"/>
      </w:pPr>
      <w:r>
        <w:br w:type="page"/>
      </w:r>
      <w:bookmarkStart w:id="12" w:name="_Toc28190513"/>
      <w:r w:rsidR="006B51D1">
        <w:lastRenderedPageBreak/>
        <w:t>3</w:t>
      </w:r>
      <w:r w:rsidR="006B51D1" w:rsidRPr="00D70BB0">
        <w:t xml:space="preserve">. </w:t>
      </w:r>
      <w:bookmarkEnd w:id="12"/>
      <w:r w:rsidR="0019122A">
        <w:t>Описание способа решения</w:t>
      </w:r>
    </w:p>
    <w:p w:rsidR="006B51D1" w:rsidRPr="00BE4534" w:rsidRDefault="006B51D1" w:rsidP="006B51D1">
      <w:pPr>
        <w:spacing w:line="360" w:lineRule="auto"/>
        <w:jc w:val="center"/>
        <w:rPr>
          <w:bCs/>
          <w:sz w:val="28"/>
          <w:szCs w:val="28"/>
        </w:rPr>
      </w:pPr>
    </w:p>
    <w:p w:rsidR="00E352DD" w:rsidRDefault="00E352DD" w:rsidP="00505291">
      <w:pPr>
        <w:pStyle w:val="aff2"/>
      </w:pPr>
      <w:r>
        <w:t>На ПЭВМ установлен ПО АРМ ШН</w:t>
      </w:r>
      <w:r w:rsidR="007A5DB1" w:rsidRPr="007A5DB1">
        <w:t>[2]</w:t>
      </w:r>
      <w:r>
        <w:t xml:space="preserve">, которое </w:t>
      </w:r>
      <w:r w:rsidR="000703D3">
        <w:t xml:space="preserve">является комплексной системой мониторинга за всеми элементами на станции. Каждое событие отображается на </w:t>
      </w:r>
      <w:r w:rsidR="000703D3">
        <w:rPr>
          <w:lang w:val="en-US"/>
        </w:rPr>
        <w:t>UI</w:t>
      </w:r>
      <w:r w:rsidR="000703D3" w:rsidRPr="00A34514">
        <w:t xml:space="preserve"> </w:t>
      </w:r>
      <w:r w:rsidR="00A34514">
        <w:t xml:space="preserve">в виде таблиц / графиков / сводок. Также данное ПО </w:t>
      </w:r>
      <w:r w:rsidR="00791695">
        <w:t xml:space="preserve">при поступлении события архивирует все данные в </w:t>
      </w:r>
      <w:r w:rsidR="00791695" w:rsidRPr="00791695">
        <w:t>“</w:t>
      </w:r>
      <w:r w:rsidR="00791695">
        <w:t>черный ящик</w:t>
      </w:r>
      <w:r w:rsidR="00791695" w:rsidRPr="00791695">
        <w:t>”</w:t>
      </w:r>
      <w:r w:rsidR="00791695">
        <w:t>.</w:t>
      </w:r>
    </w:p>
    <w:p w:rsidR="003D4FEB" w:rsidRDefault="008A0E2F" w:rsidP="00505291">
      <w:pPr>
        <w:pStyle w:val="aff2"/>
      </w:pPr>
      <w:r>
        <w:rPr>
          <w:noProof/>
        </w:rPr>
        <w:drawing>
          <wp:inline distT="0" distB="0" distL="0" distR="0">
            <wp:extent cx="6120130" cy="4660678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606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0E2F" w:rsidRPr="00791695" w:rsidRDefault="008A0E2F" w:rsidP="00505291">
      <w:pPr>
        <w:pStyle w:val="aff2"/>
      </w:pPr>
      <w:r>
        <w:t>Рис.1 – главное окно ПО АРМ ШН РА</w:t>
      </w:r>
    </w:p>
    <w:p w:rsidR="00F376AE" w:rsidRDefault="00F376AE" w:rsidP="00505291">
      <w:pPr>
        <w:pStyle w:val="aff2"/>
      </w:pPr>
      <w:r>
        <w:t>Архивы данных хранятся в б</w:t>
      </w:r>
      <w:r w:rsidR="002B3438">
        <w:t xml:space="preserve">айт файлах, в которые записаны состояние по всем </w:t>
      </w:r>
      <w:r w:rsidR="004374DB">
        <w:t>объектам на станции в конкретный момент времени. Структура представлена на рис. 2.</w:t>
      </w:r>
    </w:p>
    <w:p w:rsidR="004374DB" w:rsidRDefault="004374DB" w:rsidP="00505291">
      <w:pPr>
        <w:pStyle w:val="aff2"/>
      </w:pPr>
      <w:r>
        <w:rPr>
          <w:noProof/>
        </w:rPr>
        <w:lastRenderedPageBreak/>
        <w:drawing>
          <wp:inline distT="0" distB="0" distL="0" distR="0">
            <wp:extent cx="6120130" cy="5508117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5081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74DB" w:rsidRDefault="004374DB" w:rsidP="00505291">
      <w:pPr>
        <w:pStyle w:val="aff2"/>
      </w:pPr>
      <w:r>
        <w:t xml:space="preserve">Рисунок 2 </w:t>
      </w:r>
      <w:r w:rsidR="002B748B">
        <w:t>–</w:t>
      </w:r>
      <w:r>
        <w:t xml:space="preserve"> </w:t>
      </w:r>
      <w:r w:rsidR="002B748B">
        <w:t>пример структуры данных на станции</w:t>
      </w:r>
    </w:p>
    <w:p w:rsidR="00284FA9" w:rsidRDefault="00C81E6F" w:rsidP="00505291">
      <w:pPr>
        <w:pStyle w:val="aff2"/>
      </w:pPr>
      <w:r>
        <w:t xml:space="preserve">Каждую секунду АРМ ШН РА получает данные с в виде приведённой структуры от КСУ РА, отображает на </w:t>
      </w:r>
      <w:r>
        <w:rPr>
          <w:lang w:val="en-US"/>
        </w:rPr>
        <w:t>UI</w:t>
      </w:r>
      <w:r w:rsidRPr="00C81E6F">
        <w:t xml:space="preserve"> </w:t>
      </w:r>
      <w:r>
        <w:t xml:space="preserve">и архивирует. Соответственно в архивах есть указано в какое время была получена структура. </w:t>
      </w:r>
      <w:r w:rsidR="00284FA9">
        <w:t xml:space="preserve">Это обобщённая структура, которая содержит в себе все объекты. Также есть структуры конкретных типов объектов, например стрелки и светофоры. Рассмотрим структуру </w:t>
      </w:r>
      <w:r w:rsidR="006F1DEB">
        <w:t>сигналов стрелок:</w:t>
      </w:r>
    </w:p>
    <w:p w:rsidR="006F1DEB" w:rsidRDefault="006F1DEB" w:rsidP="00505291">
      <w:pPr>
        <w:pStyle w:val="aff2"/>
      </w:pPr>
      <w:r>
        <w:rPr>
          <w:noProof/>
        </w:rPr>
        <w:lastRenderedPageBreak/>
        <w:drawing>
          <wp:inline distT="0" distB="0" distL="0" distR="0">
            <wp:extent cx="6120130" cy="3868268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682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7FF8" w:rsidRDefault="006F1DEB" w:rsidP="00505291">
      <w:pPr>
        <w:pStyle w:val="aff2"/>
      </w:pPr>
      <w:r>
        <w:t>Рисунок 3 – структура сигналов стрелки</w:t>
      </w:r>
    </w:p>
    <w:p w:rsidR="002D7FF8" w:rsidRDefault="002D7FF8" w:rsidP="00505291">
      <w:pPr>
        <w:pStyle w:val="aff2"/>
      </w:pPr>
      <w:r>
        <w:t xml:space="preserve">Рассмотрим два конкретных сигнала </w:t>
      </w:r>
      <w:r w:rsidR="00E67B3C">
        <w:t>–</w:t>
      </w:r>
      <w:r>
        <w:t xml:space="preserve"> </w:t>
      </w:r>
      <w:r w:rsidR="00E67B3C">
        <w:t xml:space="preserve">ПК (наличие плюсового положения) и МП (наличие минусового положения). </w:t>
      </w:r>
      <w:r w:rsidR="00A16011">
        <w:t xml:space="preserve">В один момент времени у стрелки могут быть 3 различных </w:t>
      </w:r>
      <w:r w:rsidR="00AB4772">
        <w:t>состояния:</w:t>
      </w:r>
    </w:p>
    <w:p w:rsidR="00AB4772" w:rsidRDefault="00AB4772" w:rsidP="00505291">
      <w:pPr>
        <w:pStyle w:val="aff2"/>
      </w:pPr>
      <w:r>
        <w:t>ПК = 1, МК = 0 – стрелка припаркована справа;</w:t>
      </w:r>
    </w:p>
    <w:p w:rsidR="00AB4772" w:rsidRDefault="00AB4772" w:rsidP="00505291">
      <w:pPr>
        <w:pStyle w:val="aff2"/>
      </w:pPr>
      <w:r>
        <w:t>ПК = 0, МК = 1 – стрелка припаркована слева;</w:t>
      </w:r>
    </w:p>
    <w:p w:rsidR="00AB4772" w:rsidRDefault="00AB4772" w:rsidP="00505291">
      <w:pPr>
        <w:pStyle w:val="aff2"/>
      </w:pPr>
      <w:r>
        <w:t>ПК = 0, МК = 0 – стрелка меняет положение.</w:t>
      </w:r>
    </w:p>
    <w:p w:rsidR="00AB4772" w:rsidRPr="006729D0" w:rsidRDefault="00860B6D" w:rsidP="00505291">
      <w:pPr>
        <w:pStyle w:val="aff2"/>
      </w:pPr>
      <w:r>
        <w:t>Благодаря тому, что данные состояния отслеживаются каждую единицу времени</w:t>
      </w:r>
      <w:r w:rsidR="00C178BC">
        <w:t xml:space="preserve"> </w:t>
      </w:r>
      <w:r w:rsidR="00C178BC">
        <w:rPr>
          <w:lang w:val="en-US"/>
        </w:rPr>
        <w:t>T</w:t>
      </w:r>
      <w:r>
        <w:t xml:space="preserve">, можно </w:t>
      </w:r>
      <w:r w:rsidR="00C178BC">
        <w:t xml:space="preserve">узнать в какой момент стрелка начала своё передвижение и в какой момент закончила. </w:t>
      </w:r>
      <w:r w:rsidR="00101056">
        <w:t xml:space="preserve">Разница между этими моментами </w:t>
      </w:r>
      <w:r w:rsidR="00C178BC" w:rsidRPr="00101056">
        <w:t>∆</w:t>
      </w:r>
      <w:r w:rsidR="006729D0">
        <w:rPr>
          <w:lang w:val="en-US"/>
        </w:rPr>
        <w:t>T</w:t>
      </w:r>
      <w:r w:rsidR="006729D0">
        <w:t xml:space="preserve"> является временем работы привода, соответственно</w:t>
      </w:r>
      <w:r w:rsidR="00101056">
        <w:t xml:space="preserve"> появляется возможность посчитать время фактической наработки привода. </w:t>
      </w:r>
    </w:p>
    <w:p w:rsidR="006B51D1" w:rsidRPr="00BE4534" w:rsidRDefault="00276B21" w:rsidP="00505291">
      <w:pPr>
        <w:pStyle w:val="aff2"/>
      </w:pPr>
      <w:r>
        <w:br w:type="page"/>
      </w:r>
      <w:r w:rsidR="006B51D1" w:rsidRPr="00BE4534">
        <w:lastRenderedPageBreak/>
        <w:t>заключение</w:t>
      </w:r>
    </w:p>
    <w:p w:rsidR="006B51D1" w:rsidRPr="00BE4534" w:rsidRDefault="006B51D1" w:rsidP="006B51D1">
      <w:pPr>
        <w:spacing w:line="360" w:lineRule="auto"/>
        <w:ind w:firstLine="709"/>
        <w:jc w:val="both"/>
        <w:rPr>
          <w:b/>
          <w:caps/>
          <w:sz w:val="28"/>
          <w:szCs w:val="28"/>
        </w:rPr>
      </w:pPr>
    </w:p>
    <w:p w:rsidR="006B51D1" w:rsidRPr="008122DA" w:rsidRDefault="006B51D1" w:rsidP="006B51D1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Кратко подвести итоги</w:t>
      </w:r>
      <w:r w:rsidRPr="008122DA">
        <w:rPr>
          <w:color w:val="FF0000"/>
          <w:sz w:val="28"/>
          <w:szCs w:val="28"/>
        </w:rPr>
        <w:t>, проанализировать соответствие поставленной цели</w:t>
      </w:r>
      <w:r>
        <w:rPr>
          <w:color w:val="FF0000"/>
          <w:sz w:val="28"/>
          <w:szCs w:val="28"/>
        </w:rPr>
        <w:t xml:space="preserve"> и полученного результата.</w:t>
      </w:r>
    </w:p>
    <w:p w:rsidR="006B51D1" w:rsidRPr="00BE4534" w:rsidRDefault="006B51D1" w:rsidP="006B51D1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:rsidR="006B51D1" w:rsidRPr="005E5895" w:rsidRDefault="00276B21" w:rsidP="006B51D1">
      <w:pPr>
        <w:spacing w:line="360" w:lineRule="auto"/>
        <w:jc w:val="center"/>
        <w:rPr>
          <w:b/>
          <w:caps/>
          <w:color w:val="000000" w:themeColor="text1"/>
          <w:sz w:val="28"/>
          <w:szCs w:val="28"/>
        </w:rPr>
      </w:pPr>
      <w:r>
        <w:rPr>
          <w:b/>
          <w:caps/>
          <w:sz w:val="28"/>
          <w:szCs w:val="28"/>
        </w:rPr>
        <w:br w:type="page"/>
      </w:r>
      <w:r w:rsidR="006B51D1" w:rsidRPr="005E5895">
        <w:rPr>
          <w:b/>
          <w:caps/>
          <w:color w:val="000000" w:themeColor="text1"/>
          <w:sz w:val="28"/>
          <w:szCs w:val="28"/>
        </w:rPr>
        <w:lastRenderedPageBreak/>
        <w:t>список использованных источников</w:t>
      </w:r>
    </w:p>
    <w:p w:rsidR="006B51D1" w:rsidRPr="005E5895" w:rsidRDefault="006B51D1" w:rsidP="006B51D1">
      <w:pPr>
        <w:rPr>
          <w:color w:val="000000" w:themeColor="text1"/>
          <w:sz w:val="28"/>
          <w:szCs w:val="28"/>
        </w:rPr>
      </w:pPr>
    </w:p>
    <w:p w:rsidR="006B51D1" w:rsidRPr="005E5895" w:rsidRDefault="006B51D1" w:rsidP="00505291">
      <w:pPr>
        <w:pStyle w:val="aff2"/>
      </w:pPr>
      <w:r w:rsidRPr="005E5895">
        <w:t xml:space="preserve">Ниже представлены примеры библиографического описания, </w:t>
      </w:r>
      <w:r w:rsidRPr="005E5895">
        <w:rPr>
          <w:caps/>
        </w:rPr>
        <w:t>В качестве названия источника</w:t>
      </w:r>
      <w:r w:rsidRPr="005E5895">
        <w:t xml:space="preserve"> в примерах приводится вариант, в котором применяется то или иное библиографическое описание.</w:t>
      </w:r>
    </w:p>
    <w:p w:rsidR="006B51D1" w:rsidRDefault="00401CFA" w:rsidP="00EE7474">
      <w:pPr>
        <w:pStyle w:val="af3"/>
        <w:numPr>
          <w:ilvl w:val="0"/>
          <w:numId w:val="18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E5895">
        <w:rPr>
          <w:color w:val="000000" w:themeColor="text1"/>
          <w:sz w:val="28"/>
          <w:szCs w:val="28"/>
        </w:rPr>
        <w:t>Усенко А.В</w:t>
      </w:r>
      <w:r w:rsidR="006B51D1" w:rsidRPr="005E5895">
        <w:rPr>
          <w:color w:val="000000" w:themeColor="text1"/>
          <w:sz w:val="28"/>
          <w:szCs w:val="28"/>
        </w:rPr>
        <w:t xml:space="preserve">. </w:t>
      </w:r>
      <w:r w:rsidRPr="005E5895">
        <w:rPr>
          <w:color w:val="000000" w:themeColor="text1"/>
          <w:sz w:val="28"/>
          <w:szCs w:val="28"/>
        </w:rPr>
        <w:t>Требования</w:t>
      </w:r>
      <w:r w:rsidR="003C08E5" w:rsidRPr="005E5895">
        <w:rPr>
          <w:color w:val="000000" w:themeColor="text1"/>
          <w:sz w:val="28"/>
          <w:szCs w:val="28"/>
        </w:rPr>
        <w:t xml:space="preserve"> к программному обеспечению АРМ ШН РА</w:t>
      </w:r>
      <w:r w:rsidR="005E5895" w:rsidRPr="005E5895">
        <w:rPr>
          <w:color w:val="000000" w:themeColor="text1"/>
          <w:sz w:val="28"/>
          <w:szCs w:val="28"/>
        </w:rPr>
        <w:t>,</w:t>
      </w:r>
      <w:r w:rsidR="003C08E5" w:rsidRPr="005E5895">
        <w:rPr>
          <w:color w:val="000000" w:themeColor="text1"/>
          <w:sz w:val="28"/>
          <w:szCs w:val="28"/>
        </w:rPr>
        <w:t xml:space="preserve"> </w:t>
      </w:r>
      <w:r w:rsidR="00AA2D82" w:rsidRPr="00AA2D82">
        <w:rPr>
          <w:color w:val="000000" w:themeColor="text1"/>
          <w:sz w:val="28"/>
          <w:szCs w:val="28"/>
        </w:rPr>
        <w:t xml:space="preserve">НТЦ РПО ЭЦ-ЕМ </w:t>
      </w:r>
      <w:r w:rsidR="003C08E5" w:rsidRPr="005E5895">
        <w:rPr>
          <w:color w:val="000000" w:themeColor="text1"/>
          <w:sz w:val="28"/>
          <w:szCs w:val="28"/>
        </w:rPr>
        <w:t>2017</w:t>
      </w:r>
      <w:r w:rsidR="001E2B5B" w:rsidRPr="005E5895">
        <w:rPr>
          <w:color w:val="000000" w:themeColor="text1"/>
          <w:sz w:val="28"/>
          <w:szCs w:val="28"/>
        </w:rPr>
        <w:t xml:space="preserve">. </w:t>
      </w:r>
      <w:r w:rsidR="005E5895" w:rsidRPr="005E5895">
        <w:rPr>
          <w:color w:val="000000" w:themeColor="text1"/>
          <w:sz w:val="28"/>
          <w:szCs w:val="28"/>
        </w:rPr>
        <w:t>(дата обращения: 24.12.2019)</w:t>
      </w:r>
      <w:r w:rsidR="001E2B5B" w:rsidRPr="005E5895">
        <w:rPr>
          <w:color w:val="000000" w:themeColor="text1"/>
          <w:sz w:val="28"/>
          <w:szCs w:val="28"/>
        </w:rPr>
        <w:t>.</w:t>
      </w:r>
    </w:p>
    <w:p w:rsidR="005E5895" w:rsidRPr="005E5895" w:rsidRDefault="00AA2D82" w:rsidP="00EE7474">
      <w:pPr>
        <w:pStyle w:val="af3"/>
        <w:numPr>
          <w:ilvl w:val="0"/>
          <w:numId w:val="18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5E5895">
        <w:rPr>
          <w:color w:val="000000" w:themeColor="text1"/>
          <w:sz w:val="28"/>
          <w:szCs w:val="28"/>
        </w:rPr>
        <w:t>Усенко А.В</w:t>
      </w:r>
      <w:r>
        <w:rPr>
          <w:color w:val="000000" w:themeColor="text1"/>
          <w:sz w:val="28"/>
          <w:szCs w:val="28"/>
        </w:rPr>
        <w:t xml:space="preserve">. Архитектура программного обеспечения АРМ ШН РА, </w:t>
      </w:r>
      <w:r w:rsidRPr="00AA2D82">
        <w:rPr>
          <w:color w:val="000000" w:themeColor="text1"/>
          <w:sz w:val="28"/>
          <w:szCs w:val="28"/>
        </w:rPr>
        <w:t>НТЦ РПО ЭЦ-ЕМ 2017. (дата обращения: 24.12.2019).</w:t>
      </w:r>
    </w:p>
    <w:p w:rsidR="006B51D1" w:rsidRPr="005E5895" w:rsidRDefault="006B51D1" w:rsidP="006B51D1">
      <w:pPr>
        <w:rPr>
          <w:color w:val="000000" w:themeColor="text1"/>
          <w:spacing w:val="-2"/>
          <w:sz w:val="28"/>
          <w:szCs w:val="28"/>
        </w:rPr>
      </w:pPr>
    </w:p>
    <w:p w:rsidR="00CD57E0" w:rsidRPr="006E59D8" w:rsidRDefault="00CD57E0" w:rsidP="006E59D8">
      <w:pPr>
        <w:spacing w:line="360" w:lineRule="auto"/>
        <w:rPr>
          <w:b/>
          <w:caps/>
          <w:sz w:val="28"/>
          <w:szCs w:val="28"/>
        </w:rPr>
      </w:pPr>
    </w:p>
    <w:sectPr w:rsidR="00CD57E0" w:rsidRPr="006E59D8" w:rsidSect="00F91281">
      <w:headerReference w:type="default" r:id="rId11"/>
      <w:footerReference w:type="default" r:id="rId12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05E4C" w:rsidRDefault="00405E4C" w:rsidP="0098338E">
      <w:r>
        <w:separator/>
      </w:r>
    </w:p>
  </w:endnote>
  <w:endnote w:type="continuationSeparator" w:id="0">
    <w:p w:rsidR="00405E4C" w:rsidRDefault="00405E4C" w:rsidP="0098338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2E2E" w:rsidRDefault="006310E7">
    <w:pPr>
      <w:pStyle w:val="af1"/>
      <w:jc w:val="center"/>
    </w:pPr>
    <w:r>
      <w:fldChar w:fldCharType="begin"/>
    </w:r>
    <w:r w:rsidR="00A42E2E">
      <w:instrText>PAGE   \* MERGEFORMAT</w:instrText>
    </w:r>
    <w:r>
      <w:fldChar w:fldCharType="separate"/>
    </w:r>
    <w:r w:rsidR="007A5DB1">
      <w:rPr>
        <w:noProof/>
      </w:rPr>
      <w:t>13</w:t>
    </w:r>
    <w:r>
      <w:fldChar w:fldCharType="end"/>
    </w:r>
  </w:p>
  <w:p w:rsidR="00A42E2E" w:rsidRDefault="00A42E2E">
    <w:pPr>
      <w:pStyle w:val="af1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05E4C" w:rsidRDefault="00405E4C" w:rsidP="0098338E">
      <w:r>
        <w:separator/>
      </w:r>
    </w:p>
  </w:footnote>
  <w:footnote w:type="continuationSeparator" w:id="0">
    <w:p w:rsidR="00405E4C" w:rsidRDefault="00405E4C" w:rsidP="0098338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2E2E" w:rsidRDefault="00A42E2E" w:rsidP="001476B0">
    <w:pPr>
      <w:pStyle w:val="af6"/>
      <w:ind w:right="-1"/>
      <w:jc w:val="right"/>
    </w:pPr>
    <w:r>
      <w:t xml:space="preserve">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1">
    <w:nsid w:val="02162729"/>
    <w:multiLevelType w:val="hybridMultilevel"/>
    <w:tmpl w:val="F5D447BC"/>
    <w:lvl w:ilvl="0" w:tplc="041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>
    <w:nsid w:val="05095DD1"/>
    <w:multiLevelType w:val="hybridMultilevel"/>
    <w:tmpl w:val="66CACEC8"/>
    <w:lvl w:ilvl="0" w:tplc="430460C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FBF427A"/>
    <w:multiLevelType w:val="hybridMultilevel"/>
    <w:tmpl w:val="0398321A"/>
    <w:lvl w:ilvl="0" w:tplc="9C6C6B5C">
      <w:start w:val="1"/>
      <w:numFmt w:val="decimal"/>
      <w:lvlText w:val="%1)"/>
      <w:lvlJc w:val="left"/>
      <w:pPr>
        <w:ind w:left="177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10303516"/>
    <w:multiLevelType w:val="hybridMultilevel"/>
    <w:tmpl w:val="8E6687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D9A4934"/>
    <w:multiLevelType w:val="hybridMultilevel"/>
    <w:tmpl w:val="108400A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20C3132B"/>
    <w:multiLevelType w:val="multilevel"/>
    <w:tmpl w:val="C528190A"/>
    <w:numStyleLink w:val="a"/>
  </w:abstractNum>
  <w:abstractNum w:abstractNumId="9">
    <w:nsid w:val="23761F46"/>
    <w:multiLevelType w:val="hybridMultilevel"/>
    <w:tmpl w:val="07F80496"/>
    <w:lvl w:ilvl="0" w:tplc="B7D63B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7BF0839"/>
    <w:multiLevelType w:val="hybridMultilevel"/>
    <w:tmpl w:val="44EEF012"/>
    <w:lvl w:ilvl="0" w:tplc="B7D63B3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>
    <w:nsid w:val="2A361FEF"/>
    <w:multiLevelType w:val="hybridMultilevel"/>
    <w:tmpl w:val="A32AEC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36E6422A"/>
    <w:multiLevelType w:val="hybridMultilevel"/>
    <w:tmpl w:val="0016B184"/>
    <w:lvl w:ilvl="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3">
    <w:nsid w:val="38C50B4A"/>
    <w:multiLevelType w:val="hybridMultilevel"/>
    <w:tmpl w:val="899C9B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CD27A42"/>
    <w:multiLevelType w:val="hybridMultilevel"/>
    <w:tmpl w:val="AE9C2690"/>
    <w:lvl w:ilvl="0" w:tplc="BC7C9550">
      <w:start w:val="1"/>
      <w:numFmt w:val="bullet"/>
      <w:pStyle w:val="a0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EB434F4"/>
    <w:multiLevelType w:val="multilevel"/>
    <w:tmpl w:val="59801F04"/>
    <w:styleLink w:val="8"/>
    <w:lvl w:ilvl="0">
      <w:start w:val="1"/>
      <w:numFmt w:val="bullet"/>
      <w:pStyle w:val="80"/>
      <w:lvlText w:val="●"/>
      <w:lvlJc w:val="left"/>
      <w:pPr>
        <w:tabs>
          <w:tab w:val="num" w:pos="454"/>
        </w:tabs>
        <w:ind w:left="454" w:hanging="341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○"/>
      <w:lvlJc w:val="left"/>
      <w:pPr>
        <w:tabs>
          <w:tab w:val="num" w:pos="794"/>
        </w:tabs>
        <w:ind w:left="794" w:hanging="340"/>
      </w:pPr>
      <w:rPr>
        <w:rFonts w:ascii="Courier New" w:hAnsi="Courier New" w:hint="default"/>
        <w:sz w:val="16"/>
      </w:rPr>
    </w:lvl>
    <w:lvl w:ilvl="2">
      <w:start w:val="1"/>
      <w:numFmt w:val="bullet"/>
      <w:lvlText w:val="■"/>
      <w:lvlJc w:val="left"/>
      <w:pPr>
        <w:tabs>
          <w:tab w:val="num" w:pos="1134"/>
        </w:tabs>
        <w:ind w:left="1134" w:hanging="340"/>
      </w:pPr>
      <w:rPr>
        <w:rFonts w:ascii="Courier New" w:hAnsi="Courier New" w:hint="default"/>
        <w:sz w:val="10"/>
      </w:rPr>
    </w:lvl>
    <w:lvl w:ilvl="3">
      <w:start w:val="1"/>
      <w:numFmt w:val="bullet"/>
      <w:lvlText w:val="●"/>
      <w:lvlJc w:val="left"/>
      <w:pPr>
        <w:tabs>
          <w:tab w:val="num" w:pos="1474"/>
        </w:tabs>
        <w:ind w:left="1474" w:hanging="340"/>
      </w:pPr>
      <w:rPr>
        <w:rFonts w:ascii="Courier New" w:hAnsi="Courier New" w:hint="default"/>
        <w:sz w:val="16"/>
      </w:rPr>
    </w:lvl>
    <w:lvl w:ilvl="4">
      <w:start w:val="1"/>
      <w:numFmt w:val="bullet"/>
      <w:lvlText w:val="○"/>
      <w:lvlJc w:val="left"/>
      <w:pPr>
        <w:tabs>
          <w:tab w:val="num" w:pos="1814"/>
        </w:tabs>
        <w:ind w:left="1814" w:hanging="340"/>
      </w:pPr>
      <w:rPr>
        <w:rFonts w:ascii="Courier New" w:hAnsi="Courier New" w:hint="default"/>
        <w:sz w:val="16"/>
      </w:rPr>
    </w:lvl>
    <w:lvl w:ilvl="5">
      <w:start w:val="1"/>
      <w:numFmt w:val="bullet"/>
      <w:lvlText w:val="■"/>
      <w:lvlJc w:val="left"/>
      <w:pPr>
        <w:tabs>
          <w:tab w:val="num" w:pos="2155"/>
        </w:tabs>
        <w:ind w:left="2155" w:hanging="341"/>
      </w:pPr>
      <w:rPr>
        <w:rFonts w:ascii="Courier New" w:hAnsi="Courier New" w:hint="default"/>
        <w:sz w:val="10"/>
      </w:rPr>
    </w:lvl>
    <w:lvl w:ilvl="6">
      <w:start w:val="1"/>
      <w:numFmt w:val="bullet"/>
      <w:lvlText w:val="●"/>
      <w:lvlJc w:val="left"/>
      <w:pPr>
        <w:tabs>
          <w:tab w:val="num" w:pos="2495"/>
        </w:tabs>
        <w:ind w:left="2495" w:hanging="340"/>
      </w:pPr>
      <w:rPr>
        <w:rFonts w:ascii="Courier New" w:hAnsi="Courier New" w:hint="default"/>
        <w:sz w:val="16"/>
      </w:rPr>
    </w:lvl>
    <w:lvl w:ilvl="7">
      <w:start w:val="1"/>
      <w:numFmt w:val="bullet"/>
      <w:lvlText w:val="○"/>
      <w:lvlJc w:val="left"/>
      <w:pPr>
        <w:tabs>
          <w:tab w:val="num" w:pos="2835"/>
        </w:tabs>
        <w:ind w:left="2835" w:hanging="340"/>
      </w:pPr>
      <w:rPr>
        <w:rFonts w:ascii="Courier New" w:hAnsi="Courier New" w:hint="default"/>
        <w:sz w:val="16"/>
      </w:rPr>
    </w:lvl>
    <w:lvl w:ilvl="8">
      <w:start w:val="1"/>
      <w:numFmt w:val="bullet"/>
      <w:lvlText w:val="■"/>
      <w:lvlJc w:val="left"/>
      <w:pPr>
        <w:tabs>
          <w:tab w:val="num" w:pos="3175"/>
        </w:tabs>
        <w:ind w:left="3175" w:hanging="340"/>
      </w:pPr>
      <w:rPr>
        <w:rFonts w:ascii="Courier New" w:hAnsi="Courier New" w:hint="default"/>
        <w:sz w:val="10"/>
      </w:rPr>
    </w:lvl>
  </w:abstractNum>
  <w:abstractNum w:abstractNumId="16">
    <w:nsid w:val="3EC833C0"/>
    <w:multiLevelType w:val="hybridMultilevel"/>
    <w:tmpl w:val="27E4B0A4"/>
    <w:lvl w:ilvl="0">
      <w:start w:val="1"/>
      <w:numFmt w:val="decimal"/>
      <w:lvlText w:val="%1)"/>
      <w:lvlJc w:val="left"/>
      <w:pPr>
        <w:ind w:left="1778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2149" w:hanging="360"/>
      </w:pPr>
    </w:lvl>
    <w:lvl w:ilvl="2" w:tentative="1">
      <w:start w:val="1"/>
      <w:numFmt w:val="lowerRoman"/>
      <w:lvlText w:val="%3."/>
      <w:lvlJc w:val="right"/>
      <w:pPr>
        <w:ind w:left="2869" w:hanging="180"/>
      </w:pPr>
    </w:lvl>
    <w:lvl w:ilvl="3" w:tentative="1">
      <w:start w:val="1"/>
      <w:numFmt w:val="decimal"/>
      <w:lvlText w:val="%4."/>
      <w:lvlJc w:val="left"/>
      <w:pPr>
        <w:ind w:left="3589" w:hanging="360"/>
      </w:pPr>
    </w:lvl>
    <w:lvl w:ilvl="4" w:tentative="1">
      <w:start w:val="1"/>
      <w:numFmt w:val="lowerLetter"/>
      <w:lvlText w:val="%5."/>
      <w:lvlJc w:val="left"/>
      <w:pPr>
        <w:ind w:left="4309" w:hanging="360"/>
      </w:pPr>
    </w:lvl>
    <w:lvl w:ilvl="5" w:tentative="1">
      <w:start w:val="1"/>
      <w:numFmt w:val="lowerRoman"/>
      <w:lvlText w:val="%6."/>
      <w:lvlJc w:val="right"/>
      <w:pPr>
        <w:ind w:left="5029" w:hanging="180"/>
      </w:pPr>
    </w:lvl>
    <w:lvl w:ilvl="6" w:tentative="1">
      <w:start w:val="1"/>
      <w:numFmt w:val="decimal"/>
      <w:lvlText w:val="%7."/>
      <w:lvlJc w:val="left"/>
      <w:pPr>
        <w:ind w:left="5749" w:hanging="360"/>
      </w:pPr>
    </w:lvl>
    <w:lvl w:ilvl="7" w:tentative="1">
      <w:start w:val="1"/>
      <w:numFmt w:val="lowerLetter"/>
      <w:lvlText w:val="%8."/>
      <w:lvlJc w:val="left"/>
      <w:pPr>
        <w:ind w:left="6469" w:hanging="360"/>
      </w:pPr>
    </w:lvl>
    <w:lvl w:ilvl="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>
    <w:nsid w:val="40617C73"/>
    <w:multiLevelType w:val="hybridMultilevel"/>
    <w:tmpl w:val="4B94E18A"/>
    <w:lvl w:ilvl="0" w:tplc="9C6C6B5C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  <w:b w:val="0"/>
      </w:rPr>
    </w:lvl>
    <w:lvl w:ilvl="1" w:tplc="04190019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8">
    <w:nsid w:val="41FC2817"/>
    <w:multiLevelType w:val="hybridMultilevel"/>
    <w:tmpl w:val="0C42BE2E"/>
    <w:lvl w:ilvl="0" w:tplc="04190001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03" w:tentative="1">
      <w:start w:val="1"/>
      <w:numFmt w:val="lowerLetter"/>
      <w:lvlText w:val="%2."/>
      <w:lvlJc w:val="left"/>
      <w:pPr>
        <w:ind w:left="1789" w:hanging="360"/>
      </w:pPr>
    </w:lvl>
    <w:lvl w:ilvl="2" w:tplc="04190005" w:tentative="1">
      <w:start w:val="1"/>
      <w:numFmt w:val="lowerRoman"/>
      <w:lvlText w:val="%3."/>
      <w:lvlJc w:val="right"/>
      <w:pPr>
        <w:ind w:left="2509" w:hanging="180"/>
      </w:pPr>
    </w:lvl>
    <w:lvl w:ilvl="3" w:tplc="04190001" w:tentative="1">
      <w:start w:val="1"/>
      <w:numFmt w:val="decimal"/>
      <w:lvlText w:val="%4."/>
      <w:lvlJc w:val="left"/>
      <w:pPr>
        <w:ind w:left="3229" w:hanging="360"/>
      </w:pPr>
    </w:lvl>
    <w:lvl w:ilvl="4" w:tplc="04190003" w:tentative="1">
      <w:start w:val="1"/>
      <w:numFmt w:val="lowerLetter"/>
      <w:lvlText w:val="%5."/>
      <w:lvlJc w:val="left"/>
      <w:pPr>
        <w:ind w:left="3949" w:hanging="360"/>
      </w:pPr>
    </w:lvl>
    <w:lvl w:ilvl="5" w:tplc="04190005" w:tentative="1">
      <w:start w:val="1"/>
      <w:numFmt w:val="lowerRoman"/>
      <w:lvlText w:val="%6."/>
      <w:lvlJc w:val="right"/>
      <w:pPr>
        <w:ind w:left="4669" w:hanging="180"/>
      </w:pPr>
    </w:lvl>
    <w:lvl w:ilvl="6" w:tplc="04190001" w:tentative="1">
      <w:start w:val="1"/>
      <w:numFmt w:val="decimal"/>
      <w:lvlText w:val="%7."/>
      <w:lvlJc w:val="left"/>
      <w:pPr>
        <w:ind w:left="5389" w:hanging="360"/>
      </w:pPr>
    </w:lvl>
    <w:lvl w:ilvl="7" w:tplc="04190003" w:tentative="1">
      <w:start w:val="1"/>
      <w:numFmt w:val="lowerLetter"/>
      <w:lvlText w:val="%8."/>
      <w:lvlJc w:val="left"/>
      <w:pPr>
        <w:ind w:left="6109" w:hanging="360"/>
      </w:pPr>
    </w:lvl>
    <w:lvl w:ilvl="8" w:tplc="04190005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>
    <w:nsid w:val="42DC2A32"/>
    <w:multiLevelType w:val="multilevel"/>
    <w:tmpl w:val="C528190A"/>
    <w:styleLink w:val="a"/>
    <w:lvl w:ilvl="0">
      <w:start w:val="1"/>
      <w:numFmt w:val="bullet"/>
      <w:lvlText w:val="●"/>
      <w:lvlJc w:val="left"/>
      <w:pPr>
        <w:tabs>
          <w:tab w:val="num" w:pos="1021"/>
        </w:tabs>
        <w:ind w:left="1021" w:hanging="454"/>
      </w:pPr>
      <w:rPr>
        <w:rFonts w:ascii="Courier New" w:hAnsi="Courier New" w:hint="default"/>
        <w:sz w:val="20"/>
        <w:szCs w:val="20"/>
      </w:rPr>
    </w:lvl>
    <w:lvl w:ilvl="1">
      <w:start w:val="1"/>
      <w:numFmt w:val="bullet"/>
      <w:lvlText w:val="○"/>
      <w:lvlJc w:val="left"/>
      <w:pPr>
        <w:tabs>
          <w:tab w:val="num" w:pos="1474"/>
        </w:tabs>
        <w:ind w:left="1474" w:hanging="453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■"/>
      <w:lvlJc w:val="left"/>
      <w:pPr>
        <w:tabs>
          <w:tab w:val="num" w:pos="1928"/>
        </w:tabs>
        <w:ind w:left="1928" w:hanging="454"/>
      </w:pPr>
      <w:rPr>
        <w:rFonts w:ascii="Courier New" w:hAnsi="Courier New" w:hint="default"/>
        <w:sz w:val="12"/>
        <w:szCs w:val="20"/>
      </w:rPr>
    </w:lvl>
    <w:lvl w:ilvl="3">
      <w:start w:val="1"/>
      <w:numFmt w:val="bullet"/>
      <w:lvlText w:val="●"/>
      <w:lvlJc w:val="left"/>
      <w:pPr>
        <w:tabs>
          <w:tab w:val="num" w:pos="2381"/>
        </w:tabs>
        <w:ind w:left="2381" w:hanging="453"/>
      </w:pPr>
      <w:rPr>
        <w:rFonts w:ascii="Courier New" w:hAnsi="Courier New" w:hint="default"/>
        <w:sz w:val="20"/>
        <w:szCs w:val="20"/>
      </w:rPr>
    </w:lvl>
    <w:lvl w:ilvl="4">
      <w:start w:val="1"/>
      <w:numFmt w:val="bullet"/>
      <w:lvlText w:val="○"/>
      <w:lvlJc w:val="left"/>
      <w:pPr>
        <w:tabs>
          <w:tab w:val="num" w:pos="2835"/>
        </w:tabs>
        <w:ind w:left="2835" w:hanging="454"/>
      </w:pPr>
      <w:rPr>
        <w:rFonts w:ascii="Courier New" w:hAnsi="Courier New" w:hint="default"/>
        <w:sz w:val="20"/>
        <w:szCs w:val="18"/>
      </w:rPr>
    </w:lvl>
    <w:lvl w:ilvl="5">
      <w:start w:val="1"/>
      <w:numFmt w:val="bullet"/>
      <w:lvlText w:val="■"/>
      <w:lvlJc w:val="left"/>
      <w:pPr>
        <w:tabs>
          <w:tab w:val="num" w:pos="3289"/>
        </w:tabs>
        <w:ind w:left="3289" w:hanging="454"/>
      </w:pPr>
      <w:rPr>
        <w:rFonts w:ascii="Courier New" w:hAnsi="Courier New" w:hint="default"/>
        <w:sz w:val="12"/>
        <w:szCs w:val="14"/>
      </w:rPr>
    </w:lvl>
    <w:lvl w:ilvl="6">
      <w:start w:val="1"/>
      <w:numFmt w:val="bullet"/>
      <w:lvlText w:val="●"/>
      <w:lvlJc w:val="left"/>
      <w:pPr>
        <w:tabs>
          <w:tab w:val="num" w:pos="3742"/>
        </w:tabs>
        <w:ind w:left="3742" w:hanging="453"/>
      </w:pPr>
      <w:rPr>
        <w:rFonts w:ascii="Courier New" w:hAnsi="Courier New" w:hint="default"/>
        <w:sz w:val="20"/>
        <w:szCs w:val="20"/>
      </w:rPr>
    </w:lvl>
    <w:lvl w:ilvl="7">
      <w:start w:val="1"/>
      <w:numFmt w:val="bullet"/>
      <w:lvlText w:val="○"/>
      <w:lvlJc w:val="left"/>
      <w:pPr>
        <w:tabs>
          <w:tab w:val="num" w:pos="4196"/>
        </w:tabs>
        <w:ind w:left="4196" w:hanging="454"/>
      </w:pPr>
      <w:rPr>
        <w:rFonts w:ascii="Courier New" w:hAnsi="Courier New" w:hint="default"/>
        <w:sz w:val="20"/>
        <w:szCs w:val="18"/>
      </w:rPr>
    </w:lvl>
    <w:lvl w:ilvl="8">
      <w:start w:val="1"/>
      <w:numFmt w:val="bullet"/>
      <w:lvlText w:val="■"/>
      <w:lvlJc w:val="left"/>
      <w:pPr>
        <w:tabs>
          <w:tab w:val="num" w:pos="4649"/>
        </w:tabs>
        <w:ind w:left="4649" w:hanging="453"/>
      </w:pPr>
      <w:rPr>
        <w:rFonts w:ascii="Courier New" w:hAnsi="Courier New" w:hint="default"/>
        <w:sz w:val="12"/>
        <w:szCs w:val="14"/>
      </w:rPr>
    </w:lvl>
  </w:abstractNum>
  <w:abstractNum w:abstractNumId="20">
    <w:nsid w:val="4EA73575"/>
    <w:multiLevelType w:val="hybridMultilevel"/>
    <w:tmpl w:val="1908BD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07F3DEB"/>
    <w:multiLevelType w:val="multilevel"/>
    <w:tmpl w:val="59801F04"/>
    <w:numStyleLink w:val="8"/>
  </w:abstractNum>
  <w:abstractNum w:abstractNumId="22">
    <w:nsid w:val="61FD629D"/>
    <w:multiLevelType w:val="hybridMultilevel"/>
    <w:tmpl w:val="D2F0FBB4"/>
    <w:lvl w:ilvl="0">
      <w:start w:val="1"/>
      <w:numFmt w:val="decimal"/>
      <w:lvlText w:val="%1."/>
      <w:lvlJc w:val="left"/>
      <w:pPr>
        <w:ind w:left="1429" w:hanging="360"/>
      </w:pPr>
    </w:lvl>
    <w:lvl w:ilvl="1" w:tentative="1">
      <w:start w:val="1"/>
      <w:numFmt w:val="lowerLetter"/>
      <w:lvlText w:val="%2."/>
      <w:lvlJc w:val="left"/>
      <w:pPr>
        <w:ind w:left="2149" w:hanging="360"/>
      </w:pPr>
    </w:lvl>
    <w:lvl w:ilvl="2" w:tentative="1">
      <w:start w:val="1"/>
      <w:numFmt w:val="lowerRoman"/>
      <w:lvlText w:val="%3."/>
      <w:lvlJc w:val="right"/>
      <w:pPr>
        <w:ind w:left="2869" w:hanging="180"/>
      </w:pPr>
    </w:lvl>
    <w:lvl w:ilvl="3" w:tentative="1">
      <w:start w:val="1"/>
      <w:numFmt w:val="decimal"/>
      <w:lvlText w:val="%4."/>
      <w:lvlJc w:val="left"/>
      <w:pPr>
        <w:ind w:left="3589" w:hanging="360"/>
      </w:pPr>
    </w:lvl>
    <w:lvl w:ilvl="4" w:tentative="1">
      <w:start w:val="1"/>
      <w:numFmt w:val="lowerLetter"/>
      <w:lvlText w:val="%5."/>
      <w:lvlJc w:val="left"/>
      <w:pPr>
        <w:ind w:left="4309" w:hanging="360"/>
      </w:pPr>
    </w:lvl>
    <w:lvl w:ilvl="5" w:tentative="1">
      <w:start w:val="1"/>
      <w:numFmt w:val="lowerRoman"/>
      <w:lvlText w:val="%6."/>
      <w:lvlJc w:val="right"/>
      <w:pPr>
        <w:ind w:left="5029" w:hanging="180"/>
      </w:pPr>
    </w:lvl>
    <w:lvl w:ilvl="6" w:tentative="1">
      <w:start w:val="1"/>
      <w:numFmt w:val="decimal"/>
      <w:lvlText w:val="%7."/>
      <w:lvlJc w:val="left"/>
      <w:pPr>
        <w:ind w:left="5749" w:hanging="360"/>
      </w:pPr>
    </w:lvl>
    <w:lvl w:ilvl="7" w:tentative="1">
      <w:start w:val="1"/>
      <w:numFmt w:val="lowerLetter"/>
      <w:lvlText w:val="%8."/>
      <w:lvlJc w:val="left"/>
      <w:pPr>
        <w:ind w:left="6469" w:hanging="360"/>
      </w:pPr>
    </w:lvl>
    <w:lvl w:ilvl="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>
    <w:nsid w:val="64A83CEC"/>
    <w:multiLevelType w:val="hybridMultilevel"/>
    <w:tmpl w:val="C360E2A6"/>
    <w:lvl w:ilvl="0" w:tplc="0419000F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>
    <w:nsid w:val="64C63A0C"/>
    <w:multiLevelType w:val="hybridMultilevel"/>
    <w:tmpl w:val="AF4A208E"/>
    <w:lvl w:ilvl="0" w:tplc="E1DA25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ind w:left="1789" w:hanging="360"/>
      </w:pPr>
    </w:lvl>
    <w:lvl w:ilvl="2" w:tplc="04190005" w:tentative="1">
      <w:start w:val="1"/>
      <w:numFmt w:val="lowerRoman"/>
      <w:lvlText w:val="%3."/>
      <w:lvlJc w:val="right"/>
      <w:pPr>
        <w:ind w:left="2509" w:hanging="180"/>
      </w:pPr>
    </w:lvl>
    <w:lvl w:ilvl="3" w:tplc="04190001" w:tentative="1">
      <w:start w:val="1"/>
      <w:numFmt w:val="decimal"/>
      <w:lvlText w:val="%4."/>
      <w:lvlJc w:val="left"/>
      <w:pPr>
        <w:ind w:left="3229" w:hanging="360"/>
      </w:pPr>
    </w:lvl>
    <w:lvl w:ilvl="4" w:tplc="04190003" w:tentative="1">
      <w:start w:val="1"/>
      <w:numFmt w:val="lowerLetter"/>
      <w:lvlText w:val="%5."/>
      <w:lvlJc w:val="left"/>
      <w:pPr>
        <w:ind w:left="3949" w:hanging="360"/>
      </w:pPr>
    </w:lvl>
    <w:lvl w:ilvl="5" w:tplc="04190005" w:tentative="1">
      <w:start w:val="1"/>
      <w:numFmt w:val="lowerRoman"/>
      <w:lvlText w:val="%6."/>
      <w:lvlJc w:val="right"/>
      <w:pPr>
        <w:ind w:left="4669" w:hanging="180"/>
      </w:pPr>
    </w:lvl>
    <w:lvl w:ilvl="6" w:tplc="04190001" w:tentative="1">
      <w:start w:val="1"/>
      <w:numFmt w:val="decimal"/>
      <w:lvlText w:val="%7."/>
      <w:lvlJc w:val="left"/>
      <w:pPr>
        <w:ind w:left="5389" w:hanging="360"/>
      </w:pPr>
    </w:lvl>
    <w:lvl w:ilvl="7" w:tplc="04190003" w:tentative="1">
      <w:start w:val="1"/>
      <w:numFmt w:val="lowerLetter"/>
      <w:lvlText w:val="%8."/>
      <w:lvlJc w:val="left"/>
      <w:pPr>
        <w:ind w:left="6109" w:hanging="360"/>
      </w:pPr>
    </w:lvl>
    <w:lvl w:ilvl="8" w:tplc="04190005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>
    <w:nsid w:val="675F6B7C"/>
    <w:multiLevelType w:val="hybridMultilevel"/>
    <w:tmpl w:val="75049D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6F19589E"/>
    <w:multiLevelType w:val="hybridMultilevel"/>
    <w:tmpl w:val="E884C2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72E64027"/>
    <w:multiLevelType w:val="hybridMultilevel"/>
    <w:tmpl w:val="CF48B86C"/>
    <w:lvl w:ilvl="0" w:tplc="B7D63B38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8">
    <w:nsid w:val="7EA42529"/>
    <w:multiLevelType w:val="hybridMultilevel"/>
    <w:tmpl w:val="A58C57AA"/>
    <w:lvl w:ilvl="0" w:tplc="B7D63B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0"/>
  </w:num>
  <w:num w:numId="3">
    <w:abstractNumId w:val="12"/>
  </w:num>
  <w:num w:numId="4">
    <w:abstractNumId w:val="23"/>
  </w:num>
  <w:num w:numId="5">
    <w:abstractNumId w:val="6"/>
  </w:num>
  <w:num w:numId="6">
    <w:abstractNumId w:val="3"/>
  </w:num>
  <w:num w:numId="7">
    <w:abstractNumId w:val="18"/>
  </w:num>
  <w:num w:numId="8">
    <w:abstractNumId w:val="4"/>
  </w:num>
  <w:num w:numId="9">
    <w:abstractNumId w:val="16"/>
  </w:num>
  <w:num w:numId="10">
    <w:abstractNumId w:val="15"/>
  </w:num>
  <w:num w:numId="11">
    <w:abstractNumId w:val="21"/>
  </w:num>
  <w:num w:numId="12">
    <w:abstractNumId w:val="20"/>
  </w:num>
  <w:num w:numId="13">
    <w:abstractNumId w:val="17"/>
  </w:num>
  <w:num w:numId="14">
    <w:abstractNumId w:val="1"/>
  </w:num>
  <w:num w:numId="15">
    <w:abstractNumId w:val="27"/>
  </w:num>
  <w:num w:numId="16">
    <w:abstractNumId w:val="22"/>
  </w:num>
  <w:num w:numId="17">
    <w:abstractNumId w:val="24"/>
  </w:num>
  <w:num w:numId="18">
    <w:abstractNumId w:val="9"/>
  </w:num>
  <w:num w:numId="19">
    <w:abstractNumId w:val="11"/>
  </w:num>
  <w:num w:numId="20">
    <w:abstractNumId w:val="2"/>
  </w:num>
  <w:num w:numId="21">
    <w:abstractNumId w:val="5"/>
  </w:num>
  <w:num w:numId="22">
    <w:abstractNumId w:val="19"/>
  </w:num>
  <w:num w:numId="23">
    <w:abstractNumId w:val="8"/>
  </w:num>
  <w:num w:numId="24">
    <w:abstractNumId w:val="13"/>
  </w:num>
  <w:num w:numId="25">
    <w:abstractNumId w:val="25"/>
  </w:num>
  <w:num w:numId="26">
    <w:abstractNumId w:val="10"/>
  </w:num>
  <w:num w:numId="27">
    <w:abstractNumId w:val="28"/>
  </w:num>
  <w:num w:numId="28">
    <w:abstractNumId w:val="26"/>
  </w:num>
  <w:num w:numId="29">
    <w:abstractNumId w:val="7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9"/>
  <w:drawingGridHorizontalSpacing w:val="120"/>
  <w:displayHorizontalDrawingGridEvery w:val="2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467347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78"/>
    <w:rsid w:val="00011F04"/>
    <w:rsid w:val="000134FA"/>
    <w:rsid w:val="0001400B"/>
    <w:rsid w:val="00014179"/>
    <w:rsid w:val="00016BD5"/>
    <w:rsid w:val="000174AA"/>
    <w:rsid w:val="0001755F"/>
    <w:rsid w:val="00017A9E"/>
    <w:rsid w:val="00020C80"/>
    <w:rsid w:val="00021712"/>
    <w:rsid w:val="000234A6"/>
    <w:rsid w:val="000243E6"/>
    <w:rsid w:val="00025528"/>
    <w:rsid w:val="000256D0"/>
    <w:rsid w:val="00027EC6"/>
    <w:rsid w:val="00031915"/>
    <w:rsid w:val="000328BD"/>
    <w:rsid w:val="00034999"/>
    <w:rsid w:val="00035B4C"/>
    <w:rsid w:val="00035FEC"/>
    <w:rsid w:val="0003672D"/>
    <w:rsid w:val="0004161C"/>
    <w:rsid w:val="000428EA"/>
    <w:rsid w:val="00043196"/>
    <w:rsid w:val="0004371F"/>
    <w:rsid w:val="00043AFB"/>
    <w:rsid w:val="000459A4"/>
    <w:rsid w:val="000459F2"/>
    <w:rsid w:val="000503E0"/>
    <w:rsid w:val="00053BCB"/>
    <w:rsid w:val="00055334"/>
    <w:rsid w:val="0005551F"/>
    <w:rsid w:val="00057213"/>
    <w:rsid w:val="000603A9"/>
    <w:rsid w:val="000603AB"/>
    <w:rsid w:val="000663B0"/>
    <w:rsid w:val="000703D3"/>
    <w:rsid w:val="00073281"/>
    <w:rsid w:val="00075EB8"/>
    <w:rsid w:val="000768BF"/>
    <w:rsid w:val="00076C54"/>
    <w:rsid w:val="00080961"/>
    <w:rsid w:val="000837A2"/>
    <w:rsid w:val="00083B26"/>
    <w:rsid w:val="00084A84"/>
    <w:rsid w:val="00086185"/>
    <w:rsid w:val="0008715D"/>
    <w:rsid w:val="000906B5"/>
    <w:rsid w:val="00090EBB"/>
    <w:rsid w:val="00091D48"/>
    <w:rsid w:val="000924A2"/>
    <w:rsid w:val="00092997"/>
    <w:rsid w:val="000930EE"/>
    <w:rsid w:val="00094718"/>
    <w:rsid w:val="000A14FD"/>
    <w:rsid w:val="000A15A1"/>
    <w:rsid w:val="000A1E14"/>
    <w:rsid w:val="000A323F"/>
    <w:rsid w:val="000A41C2"/>
    <w:rsid w:val="000A50DF"/>
    <w:rsid w:val="000A646F"/>
    <w:rsid w:val="000A7762"/>
    <w:rsid w:val="000A7F9B"/>
    <w:rsid w:val="000B1DE4"/>
    <w:rsid w:val="000B2352"/>
    <w:rsid w:val="000B29F8"/>
    <w:rsid w:val="000B2B95"/>
    <w:rsid w:val="000B45DE"/>
    <w:rsid w:val="000B4866"/>
    <w:rsid w:val="000B5964"/>
    <w:rsid w:val="000B7B3F"/>
    <w:rsid w:val="000C0E90"/>
    <w:rsid w:val="000C3834"/>
    <w:rsid w:val="000C50D4"/>
    <w:rsid w:val="000C567A"/>
    <w:rsid w:val="000C5A2C"/>
    <w:rsid w:val="000C666E"/>
    <w:rsid w:val="000D15A7"/>
    <w:rsid w:val="000D536A"/>
    <w:rsid w:val="000D5CBE"/>
    <w:rsid w:val="000D6FC1"/>
    <w:rsid w:val="000D6FC3"/>
    <w:rsid w:val="000E0921"/>
    <w:rsid w:val="000E1E35"/>
    <w:rsid w:val="000E55F6"/>
    <w:rsid w:val="000F13C1"/>
    <w:rsid w:val="000F289D"/>
    <w:rsid w:val="000F3810"/>
    <w:rsid w:val="000F52D3"/>
    <w:rsid w:val="000F5520"/>
    <w:rsid w:val="000F5E31"/>
    <w:rsid w:val="000F5F59"/>
    <w:rsid w:val="000F6514"/>
    <w:rsid w:val="000F6CD9"/>
    <w:rsid w:val="000F79AD"/>
    <w:rsid w:val="00101056"/>
    <w:rsid w:val="001016D6"/>
    <w:rsid w:val="00104CA1"/>
    <w:rsid w:val="00105773"/>
    <w:rsid w:val="0010668A"/>
    <w:rsid w:val="00110DAC"/>
    <w:rsid w:val="001114D6"/>
    <w:rsid w:val="0011227F"/>
    <w:rsid w:val="0011346B"/>
    <w:rsid w:val="00113BA4"/>
    <w:rsid w:val="001148FC"/>
    <w:rsid w:val="001149E3"/>
    <w:rsid w:val="00115E70"/>
    <w:rsid w:val="001174D8"/>
    <w:rsid w:val="00117504"/>
    <w:rsid w:val="00117573"/>
    <w:rsid w:val="001206CD"/>
    <w:rsid w:val="00120D8A"/>
    <w:rsid w:val="00121D64"/>
    <w:rsid w:val="00122CEF"/>
    <w:rsid w:val="00131E26"/>
    <w:rsid w:val="001335E8"/>
    <w:rsid w:val="00134D2A"/>
    <w:rsid w:val="00136858"/>
    <w:rsid w:val="00137505"/>
    <w:rsid w:val="00145D79"/>
    <w:rsid w:val="00146B72"/>
    <w:rsid w:val="00146FB2"/>
    <w:rsid w:val="001476B0"/>
    <w:rsid w:val="00150293"/>
    <w:rsid w:val="00151D3F"/>
    <w:rsid w:val="00152014"/>
    <w:rsid w:val="00152F8A"/>
    <w:rsid w:val="00153294"/>
    <w:rsid w:val="001551E3"/>
    <w:rsid w:val="001564C2"/>
    <w:rsid w:val="00157DC6"/>
    <w:rsid w:val="00160641"/>
    <w:rsid w:val="00160900"/>
    <w:rsid w:val="001621E4"/>
    <w:rsid w:val="00162770"/>
    <w:rsid w:val="00162E6A"/>
    <w:rsid w:val="00163971"/>
    <w:rsid w:val="00165A41"/>
    <w:rsid w:val="00167094"/>
    <w:rsid w:val="00171683"/>
    <w:rsid w:val="001722CB"/>
    <w:rsid w:val="001726B4"/>
    <w:rsid w:val="00174BE2"/>
    <w:rsid w:val="001750C7"/>
    <w:rsid w:val="001833E8"/>
    <w:rsid w:val="001847C2"/>
    <w:rsid w:val="00184D0E"/>
    <w:rsid w:val="0018625E"/>
    <w:rsid w:val="0018631A"/>
    <w:rsid w:val="001864E0"/>
    <w:rsid w:val="0019122A"/>
    <w:rsid w:val="0019155A"/>
    <w:rsid w:val="00191805"/>
    <w:rsid w:val="001918DD"/>
    <w:rsid w:val="00193065"/>
    <w:rsid w:val="00193265"/>
    <w:rsid w:val="0019358E"/>
    <w:rsid w:val="00193716"/>
    <w:rsid w:val="0019392A"/>
    <w:rsid w:val="00194727"/>
    <w:rsid w:val="00194D67"/>
    <w:rsid w:val="00195EF5"/>
    <w:rsid w:val="00195F78"/>
    <w:rsid w:val="00196D8D"/>
    <w:rsid w:val="001976DE"/>
    <w:rsid w:val="001A1285"/>
    <w:rsid w:val="001A3458"/>
    <w:rsid w:val="001A3D18"/>
    <w:rsid w:val="001A5B5F"/>
    <w:rsid w:val="001A6352"/>
    <w:rsid w:val="001A65A2"/>
    <w:rsid w:val="001A72EB"/>
    <w:rsid w:val="001A7E3D"/>
    <w:rsid w:val="001B0F13"/>
    <w:rsid w:val="001B15E7"/>
    <w:rsid w:val="001B2BBA"/>
    <w:rsid w:val="001B2F5C"/>
    <w:rsid w:val="001B4ECD"/>
    <w:rsid w:val="001B574A"/>
    <w:rsid w:val="001B6860"/>
    <w:rsid w:val="001B696C"/>
    <w:rsid w:val="001B6F63"/>
    <w:rsid w:val="001C0480"/>
    <w:rsid w:val="001C1B50"/>
    <w:rsid w:val="001C21A5"/>
    <w:rsid w:val="001C2325"/>
    <w:rsid w:val="001C4D9C"/>
    <w:rsid w:val="001C5833"/>
    <w:rsid w:val="001C611A"/>
    <w:rsid w:val="001C6A40"/>
    <w:rsid w:val="001C762B"/>
    <w:rsid w:val="001C7F4D"/>
    <w:rsid w:val="001D0087"/>
    <w:rsid w:val="001D3DC9"/>
    <w:rsid w:val="001E0365"/>
    <w:rsid w:val="001E191C"/>
    <w:rsid w:val="001E21FF"/>
    <w:rsid w:val="001E26D7"/>
    <w:rsid w:val="001E2B5B"/>
    <w:rsid w:val="001E2F97"/>
    <w:rsid w:val="001E570D"/>
    <w:rsid w:val="001E6365"/>
    <w:rsid w:val="001E66C9"/>
    <w:rsid w:val="001F1A72"/>
    <w:rsid w:val="001F207E"/>
    <w:rsid w:val="001F2933"/>
    <w:rsid w:val="001F2B88"/>
    <w:rsid w:val="001F3DEC"/>
    <w:rsid w:val="001F3F52"/>
    <w:rsid w:val="001F4917"/>
    <w:rsid w:val="001F6539"/>
    <w:rsid w:val="002017FD"/>
    <w:rsid w:val="00201C51"/>
    <w:rsid w:val="00202FA1"/>
    <w:rsid w:val="002030B2"/>
    <w:rsid w:val="002048AC"/>
    <w:rsid w:val="00212ACE"/>
    <w:rsid w:val="00213CBB"/>
    <w:rsid w:val="00216740"/>
    <w:rsid w:val="00216FCB"/>
    <w:rsid w:val="00217BE8"/>
    <w:rsid w:val="00221FB6"/>
    <w:rsid w:val="00222895"/>
    <w:rsid w:val="0022365A"/>
    <w:rsid w:val="00227399"/>
    <w:rsid w:val="0023383B"/>
    <w:rsid w:val="0023628A"/>
    <w:rsid w:val="00237BFB"/>
    <w:rsid w:val="00237E35"/>
    <w:rsid w:val="0024002F"/>
    <w:rsid w:val="002403D2"/>
    <w:rsid w:val="0024062D"/>
    <w:rsid w:val="00246E84"/>
    <w:rsid w:val="00246ECD"/>
    <w:rsid w:val="002472EE"/>
    <w:rsid w:val="00250306"/>
    <w:rsid w:val="00251993"/>
    <w:rsid w:val="00251C9E"/>
    <w:rsid w:val="002532A5"/>
    <w:rsid w:val="00253510"/>
    <w:rsid w:val="002551C4"/>
    <w:rsid w:val="00255B67"/>
    <w:rsid w:val="0025667F"/>
    <w:rsid w:val="002569E9"/>
    <w:rsid w:val="00256B1D"/>
    <w:rsid w:val="00257E0E"/>
    <w:rsid w:val="00261960"/>
    <w:rsid w:val="00261A20"/>
    <w:rsid w:val="00262DD0"/>
    <w:rsid w:val="00263976"/>
    <w:rsid w:val="00265596"/>
    <w:rsid w:val="002660E0"/>
    <w:rsid w:val="00272534"/>
    <w:rsid w:val="00272865"/>
    <w:rsid w:val="002743B2"/>
    <w:rsid w:val="00274DEB"/>
    <w:rsid w:val="00276A89"/>
    <w:rsid w:val="00276B21"/>
    <w:rsid w:val="0028346F"/>
    <w:rsid w:val="002843D6"/>
    <w:rsid w:val="00284BC8"/>
    <w:rsid w:val="00284FA9"/>
    <w:rsid w:val="0029030C"/>
    <w:rsid w:val="00290BAC"/>
    <w:rsid w:val="0029106B"/>
    <w:rsid w:val="00294381"/>
    <w:rsid w:val="00294CCA"/>
    <w:rsid w:val="0029597C"/>
    <w:rsid w:val="00296CAD"/>
    <w:rsid w:val="002A3D8F"/>
    <w:rsid w:val="002A3F96"/>
    <w:rsid w:val="002A43EF"/>
    <w:rsid w:val="002A4B45"/>
    <w:rsid w:val="002A57EF"/>
    <w:rsid w:val="002A6E08"/>
    <w:rsid w:val="002A7230"/>
    <w:rsid w:val="002B030E"/>
    <w:rsid w:val="002B191F"/>
    <w:rsid w:val="002B267E"/>
    <w:rsid w:val="002B2B7F"/>
    <w:rsid w:val="002B2BB1"/>
    <w:rsid w:val="002B2E5A"/>
    <w:rsid w:val="002B3438"/>
    <w:rsid w:val="002B35F3"/>
    <w:rsid w:val="002B4CE2"/>
    <w:rsid w:val="002B5CFC"/>
    <w:rsid w:val="002B64F1"/>
    <w:rsid w:val="002B748B"/>
    <w:rsid w:val="002B7512"/>
    <w:rsid w:val="002B75EE"/>
    <w:rsid w:val="002B7FE1"/>
    <w:rsid w:val="002C06AB"/>
    <w:rsid w:val="002C1DD7"/>
    <w:rsid w:val="002C461E"/>
    <w:rsid w:val="002D295D"/>
    <w:rsid w:val="002D5D9F"/>
    <w:rsid w:val="002D6095"/>
    <w:rsid w:val="002D6336"/>
    <w:rsid w:val="002D72A8"/>
    <w:rsid w:val="002D7FF8"/>
    <w:rsid w:val="002E2E79"/>
    <w:rsid w:val="002E42D2"/>
    <w:rsid w:val="002F0969"/>
    <w:rsid w:val="002F0C0B"/>
    <w:rsid w:val="002F3463"/>
    <w:rsid w:val="002F4087"/>
    <w:rsid w:val="002F4145"/>
    <w:rsid w:val="002F4497"/>
    <w:rsid w:val="002F4692"/>
    <w:rsid w:val="002F4E07"/>
    <w:rsid w:val="002F59CA"/>
    <w:rsid w:val="002F6118"/>
    <w:rsid w:val="002F6A33"/>
    <w:rsid w:val="002F7406"/>
    <w:rsid w:val="00300052"/>
    <w:rsid w:val="0030115F"/>
    <w:rsid w:val="00301ED4"/>
    <w:rsid w:val="0030211C"/>
    <w:rsid w:val="003024F5"/>
    <w:rsid w:val="00304458"/>
    <w:rsid w:val="00304D9D"/>
    <w:rsid w:val="00305E8B"/>
    <w:rsid w:val="00306E7A"/>
    <w:rsid w:val="00306EC8"/>
    <w:rsid w:val="003075B5"/>
    <w:rsid w:val="00307C54"/>
    <w:rsid w:val="00307EE4"/>
    <w:rsid w:val="003100CC"/>
    <w:rsid w:val="003107B8"/>
    <w:rsid w:val="00310CCB"/>
    <w:rsid w:val="00311D2D"/>
    <w:rsid w:val="00314408"/>
    <w:rsid w:val="00315AC5"/>
    <w:rsid w:val="00320403"/>
    <w:rsid w:val="003211BF"/>
    <w:rsid w:val="00324B5A"/>
    <w:rsid w:val="00324E46"/>
    <w:rsid w:val="00327722"/>
    <w:rsid w:val="00330D53"/>
    <w:rsid w:val="00334679"/>
    <w:rsid w:val="003357FD"/>
    <w:rsid w:val="003374EC"/>
    <w:rsid w:val="00337ADF"/>
    <w:rsid w:val="00337BEB"/>
    <w:rsid w:val="00340D92"/>
    <w:rsid w:val="0034181D"/>
    <w:rsid w:val="00342020"/>
    <w:rsid w:val="0034617F"/>
    <w:rsid w:val="00347C6B"/>
    <w:rsid w:val="00347DEC"/>
    <w:rsid w:val="00350C01"/>
    <w:rsid w:val="00351B6E"/>
    <w:rsid w:val="0035301E"/>
    <w:rsid w:val="00356C31"/>
    <w:rsid w:val="00360776"/>
    <w:rsid w:val="00361ABA"/>
    <w:rsid w:val="00361BD5"/>
    <w:rsid w:val="0036214A"/>
    <w:rsid w:val="003635D2"/>
    <w:rsid w:val="00364BF9"/>
    <w:rsid w:val="003664CB"/>
    <w:rsid w:val="00367E64"/>
    <w:rsid w:val="003704D2"/>
    <w:rsid w:val="00370C62"/>
    <w:rsid w:val="00371AC3"/>
    <w:rsid w:val="003724BB"/>
    <w:rsid w:val="003727E2"/>
    <w:rsid w:val="00374B6F"/>
    <w:rsid w:val="00377DCC"/>
    <w:rsid w:val="0038038D"/>
    <w:rsid w:val="00380B9F"/>
    <w:rsid w:val="00380D8C"/>
    <w:rsid w:val="0038107E"/>
    <w:rsid w:val="00382F9C"/>
    <w:rsid w:val="003838EC"/>
    <w:rsid w:val="003846F2"/>
    <w:rsid w:val="00386BE7"/>
    <w:rsid w:val="00387478"/>
    <w:rsid w:val="00390C6C"/>
    <w:rsid w:val="00391EF0"/>
    <w:rsid w:val="003932CB"/>
    <w:rsid w:val="003936A8"/>
    <w:rsid w:val="00393EBC"/>
    <w:rsid w:val="00394F89"/>
    <w:rsid w:val="0039656D"/>
    <w:rsid w:val="0039697E"/>
    <w:rsid w:val="00396B6D"/>
    <w:rsid w:val="003A0BC0"/>
    <w:rsid w:val="003A0D72"/>
    <w:rsid w:val="003A4870"/>
    <w:rsid w:val="003A5AB1"/>
    <w:rsid w:val="003A6EAE"/>
    <w:rsid w:val="003B0C6A"/>
    <w:rsid w:val="003B28D1"/>
    <w:rsid w:val="003B3F41"/>
    <w:rsid w:val="003B3FFB"/>
    <w:rsid w:val="003B4C4D"/>
    <w:rsid w:val="003C07AA"/>
    <w:rsid w:val="003C08E5"/>
    <w:rsid w:val="003C096F"/>
    <w:rsid w:val="003C1B6F"/>
    <w:rsid w:val="003C43F4"/>
    <w:rsid w:val="003C4793"/>
    <w:rsid w:val="003C534A"/>
    <w:rsid w:val="003C7504"/>
    <w:rsid w:val="003C774E"/>
    <w:rsid w:val="003C790C"/>
    <w:rsid w:val="003D1889"/>
    <w:rsid w:val="003D457D"/>
    <w:rsid w:val="003D4FEB"/>
    <w:rsid w:val="003E0D63"/>
    <w:rsid w:val="003E10D1"/>
    <w:rsid w:val="003E1645"/>
    <w:rsid w:val="003E2946"/>
    <w:rsid w:val="003E3AC7"/>
    <w:rsid w:val="003E5B7A"/>
    <w:rsid w:val="003E64BD"/>
    <w:rsid w:val="003E6FFB"/>
    <w:rsid w:val="003F0D1A"/>
    <w:rsid w:val="003F3483"/>
    <w:rsid w:val="003F4162"/>
    <w:rsid w:val="003F4716"/>
    <w:rsid w:val="003F6810"/>
    <w:rsid w:val="003F723A"/>
    <w:rsid w:val="004017F2"/>
    <w:rsid w:val="00401CFA"/>
    <w:rsid w:val="0040243B"/>
    <w:rsid w:val="0040305F"/>
    <w:rsid w:val="00403697"/>
    <w:rsid w:val="00403E38"/>
    <w:rsid w:val="00403FA2"/>
    <w:rsid w:val="00404969"/>
    <w:rsid w:val="00405E4C"/>
    <w:rsid w:val="004104E5"/>
    <w:rsid w:val="00410A74"/>
    <w:rsid w:val="00410EE9"/>
    <w:rsid w:val="00413784"/>
    <w:rsid w:val="00413D28"/>
    <w:rsid w:val="004203AF"/>
    <w:rsid w:val="00422FA9"/>
    <w:rsid w:val="00424651"/>
    <w:rsid w:val="004256B6"/>
    <w:rsid w:val="00426E99"/>
    <w:rsid w:val="00427664"/>
    <w:rsid w:val="00427E5B"/>
    <w:rsid w:val="00427FEB"/>
    <w:rsid w:val="0043082A"/>
    <w:rsid w:val="00431762"/>
    <w:rsid w:val="00431797"/>
    <w:rsid w:val="004331AE"/>
    <w:rsid w:val="00433A0D"/>
    <w:rsid w:val="00434906"/>
    <w:rsid w:val="00434FE7"/>
    <w:rsid w:val="00435819"/>
    <w:rsid w:val="004374DB"/>
    <w:rsid w:val="004419A5"/>
    <w:rsid w:val="004430D4"/>
    <w:rsid w:val="00444F6C"/>
    <w:rsid w:val="00445EC6"/>
    <w:rsid w:val="00447048"/>
    <w:rsid w:val="004479E2"/>
    <w:rsid w:val="00451375"/>
    <w:rsid w:val="00451716"/>
    <w:rsid w:val="00452208"/>
    <w:rsid w:val="00452A06"/>
    <w:rsid w:val="00452A29"/>
    <w:rsid w:val="004541B6"/>
    <w:rsid w:val="004545F0"/>
    <w:rsid w:val="00455877"/>
    <w:rsid w:val="0045786D"/>
    <w:rsid w:val="00462C6A"/>
    <w:rsid w:val="00462FAF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81638"/>
    <w:rsid w:val="00481992"/>
    <w:rsid w:val="00482124"/>
    <w:rsid w:val="004828B1"/>
    <w:rsid w:val="004833AA"/>
    <w:rsid w:val="00483446"/>
    <w:rsid w:val="004838D0"/>
    <w:rsid w:val="00485F70"/>
    <w:rsid w:val="00487746"/>
    <w:rsid w:val="00487BD1"/>
    <w:rsid w:val="004933A0"/>
    <w:rsid w:val="00493723"/>
    <w:rsid w:val="004941B1"/>
    <w:rsid w:val="0049566F"/>
    <w:rsid w:val="00497763"/>
    <w:rsid w:val="004A2551"/>
    <w:rsid w:val="004A2E5E"/>
    <w:rsid w:val="004A3251"/>
    <w:rsid w:val="004A3B73"/>
    <w:rsid w:val="004A430E"/>
    <w:rsid w:val="004A4C68"/>
    <w:rsid w:val="004A52DE"/>
    <w:rsid w:val="004A540C"/>
    <w:rsid w:val="004A5932"/>
    <w:rsid w:val="004A5A98"/>
    <w:rsid w:val="004B3122"/>
    <w:rsid w:val="004B51A6"/>
    <w:rsid w:val="004B64A3"/>
    <w:rsid w:val="004C04CA"/>
    <w:rsid w:val="004C42CB"/>
    <w:rsid w:val="004C726E"/>
    <w:rsid w:val="004D19D1"/>
    <w:rsid w:val="004D4133"/>
    <w:rsid w:val="004D546D"/>
    <w:rsid w:val="004E03A0"/>
    <w:rsid w:val="004E0422"/>
    <w:rsid w:val="004E0C30"/>
    <w:rsid w:val="004E13BC"/>
    <w:rsid w:val="004E1593"/>
    <w:rsid w:val="004E30DE"/>
    <w:rsid w:val="004E36D3"/>
    <w:rsid w:val="004E5B85"/>
    <w:rsid w:val="004E6491"/>
    <w:rsid w:val="004E786A"/>
    <w:rsid w:val="004F1834"/>
    <w:rsid w:val="004F199D"/>
    <w:rsid w:val="004F4B28"/>
    <w:rsid w:val="004F523C"/>
    <w:rsid w:val="004F77F7"/>
    <w:rsid w:val="00500545"/>
    <w:rsid w:val="0050095E"/>
    <w:rsid w:val="005041EE"/>
    <w:rsid w:val="005048AA"/>
    <w:rsid w:val="00505291"/>
    <w:rsid w:val="0050586B"/>
    <w:rsid w:val="005062AF"/>
    <w:rsid w:val="005063AC"/>
    <w:rsid w:val="005065DF"/>
    <w:rsid w:val="005071EA"/>
    <w:rsid w:val="00510572"/>
    <w:rsid w:val="0051079E"/>
    <w:rsid w:val="00511DFC"/>
    <w:rsid w:val="00512CBC"/>
    <w:rsid w:val="00514961"/>
    <w:rsid w:val="00515376"/>
    <w:rsid w:val="0051538E"/>
    <w:rsid w:val="0051762C"/>
    <w:rsid w:val="0052166F"/>
    <w:rsid w:val="00523441"/>
    <w:rsid w:val="005259CB"/>
    <w:rsid w:val="00526AB7"/>
    <w:rsid w:val="00527B30"/>
    <w:rsid w:val="00527DE4"/>
    <w:rsid w:val="00530C4D"/>
    <w:rsid w:val="00530F23"/>
    <w:rsid w:val="00533CC6"/>
    <w:rsid w:val="00534FBB"/>
    <w:rsid w:val="005375A6"/>
    <w:rsid w:val="00537ECF"/>
    <w:rsid w:val="00537F3A"/>
    <w:rsid w:val="00541CB8"/>
    <w:rsid w:val="00542050"/>
    <w:rsid w:val="00542624"/>
    <w:rsid w:val="0054271F"/>
    <w:rsid w:val="0054288A"/>
    <w:rsid w:val="00543503"/>
    <w:rsid w:val="00545895"/>
    <w:rsid w:val="00546A1E"/>
    <w:rsid w:val="00550B7C"/>
    <w:rsid w:val="00551289"/>
    <w:rsid w:val="00552D04"/>
    <w:rsid w:val="00554913"/>
    <w:rsid w:val="00554DBB"/>
    <w:rsid w:val="00554F61"/>
    <w:rsid w:val="005555FF"/>
    <w:rsid w:val="005601E6"/>
    <w:rsid w:val="0056046D"/>
    <w:rsid w:val="00564832"/>
    <w:rsid w:val="00564AED"/>
    <w:rsid w:val="00565054"/>
    <w:rsid w:val="00565F54"/>
    <w:rsid w:val="0056616A"/>
    <w:rsid w:val="00567E80"/>
    <w:rsid w:val="00572A72"/>
    <w:rsid w:val="00572F17"/>
    <w:rsid w:val="00573A74"/>
    <w:rsid w:val="00575236"/>
    <w:rsid w:val="00577AAB"/>
    <w:rsid w:val="00580767"/>
    <w:rsid w:val="00581BB2"/>
    <w:rsid w:val="00581F86"/>
    <w:rsid w:val="00582C57"/>
    <w:rsid w:val="005865FB"/>
    <w:rsid w:val="00587ED8"/>
    <w:rsid w:val="00592088"/>
    <w:rsid w:val="00592FFA"/>
    <w:rsid w:val="00594AD8"/>
    <w:rsid w:val="0059571D"/>
    <w:rsid w:val="005A001D"/>
    <w:rsid w:val="005A1039"/>
    <w:rsid w:val="005A18E4"/>
    <w:rsid w:val="005A23DF"/>
    <w:rsid w:val="005A4E20"/>
    <w:rsid w:val="005A7665"/>
    <w:rsid w:val="005A76B8"/>
    <w:rsid w:val="005B1325"/>
    <w:rsid w:val="005B141C"/>
    <w:rsid w:val="005B1776"/>
    <w:rsid w:val="005B1930"/>
    <w:rsid w:val="005B3021"/>
    <w:rsid w:val="005B44F0"/>
    <w:rsid w:val="005B4761"/>
    <w:rsid w:val="005B4E1C"/>
    <w:rsid w:val="005B735F"/>
    <w:rsid w:val="005B73B1"/>
    <w:rsid w:val="005B7A03"/>
    <w:rsid w:val="005B7FAC"/>
    <w:rsid w:val="005C0DCF"/>
    <w:rsid w:val="005C3719"/>
    <w:rsid w:val="005C5B34"/>
    <w:rsid w:val="005C63AA"/>
    <w:rsid w:val="005D2E59"/>
    <w:rsid w:val="005D4CC0"/>
    <w:rsid w:val="005D75E6"/>
    <w:rsid w:val="005E3BFE"/>
    <w:rsid w:val="005E45B9"/>
    <w:rsid w:val="005E4DAF"/>
    <w:rsid w:val="005E54F3"/>
    <w:rsid w:val="005E5895"/>
    <w:rsid w:val="005E6758"/>
    <w:rsid w:val="005E6F5A"/>
    <w:rsid w:val="005E73AC"/>
    <w:rsid w:val="005E79F7"/>
    <w:rsid w:val="005E7EAB"/>
    <w:rsid w:val="005F0E29"/>
    <w:rsid w:val="005F0EA8"/>
    <w:rsid w:val="005F1A1B"/>
    <w:rsid w:val="005F5503"/>
    <w:rsid w:val="006008E2"/>
    <w:rsid w:val="006016B0"/>
    <w:rsid w:val="0060186A"/>
    <w:rsid w:val="00601877"/>
    <w:rsid w:val="00603669"/>
    <w:rsid w:val="0060373C"/>
    <w:rsid w:val="006049AC"/>
    <w:rsid w:val="006064A7"/>
    <w:rsid w:val="00607CCF"/>
    <w:rsid w:val="00611249"/>
    <w:rsid w:val="00612586"/>
    <w:rsid w:val="00612640"/>
    <w:rsid w:val="006148EE"/>
    <w:rsid w:val="00614BED"/>
    <w:rsid w:val="00615773"/>
    <w:rsid w:val="00620012"/>
    <w:rsid w:val="00620A0C"/>
    <w:rsid w:val="006232B2"/>
    <w:rsid w:val="006233D8"/>
    <w:rsid w:val="00623C8E"/>
    <w:rsid w:val="00623F80"/>
    <w:rsid w:val="00625995"/>
    <w:rsid w:val="00625D9E"/>
    <w:rsid w:val="006274B8"/>
    <w:rsid w:val="006310E7"/>
    <w:rsid w:val="006311A1"/>
    <w:rsid w:val="006330E1"/>
    <w:rsid w:val="00633647"/>
    <w:rsid w:val="00633AE2"/>
    <w:rsid w:val="006355EE"/>
    <w:rsid w:val="0063680F"/>
    <w:rsid w:val="0064076C"/>
    <w:rsid w:val="00641343"/>
    <w:rsid w:val="00641383"/>
    <w:rsid w:val="0064226D"/>
    <w:rsid w:val="00642DBB"/>
    <w:rsid w:val="00643AF8"/>
    <w:rsid w:val="006461F9"/>
    <w:rsid w:val="00646C72"/>
    <w:rsid w:val="006513E2"/>
    <w:rsid w:val="00651AB0"/>
    <w:rsid w:val="0065397E"/>
    <w:rsid w:val="00656EC5"/>
    <w:rsid w:val="00657108"/>
    <w:rsid w:val="0066043D"/>
    <w:rsid w:val="00660715"/>
    <w:rsid w:val="00661143"/>
    <w:rsid w:val="006615E9"/>
    <w:rsid w:val="00662A33"/>
    <w:rsid w:val="006630EA"/>
    <w:rsid w:val="00663D62"/>
    <w:rsid w:val="00665030"/>
    <w:rsid w:val="006651AD"/>
    <w:rsid w:val="00666DA7"/>
    <w:rsid w:val="00667476"/>
    <w:rsid w:val="006729D0"/>
    <w:rsid w:val="00675C05"/>
    <w:rsid w:val="00676989"/>
    <w:rsid w:val="00676E1A"/>
    <w:rsid w:val="0068038E"/>
    <w:rsid w:val="00682439"/>
    <w:rsid w:val="00682E93"/>
    <w:rsid w:val="00683587"/>
    <w:rsid w:val="00684872"/>
    <w:rsid w:val="0068656E"/>
    <w:rsid w:val="006869C4"/>
    <w:rsid w:val="006905A9"/>
    <w:rsid w:val="00690ECF"/>
    <w:rsid w:val="006918CB"/>
    <w:rsid w:val="00692153"/>
    <w:rsid w:val="006928FE"/>
    <w:rsid w:val="00693167"/>
    <w:rsid w:val="006933A5"/>
    <w:rsid w:val="00695934"/>
    <w:rsid w:val="00696E4B"/>
    <w:rsid w:val="006A0821"/>
    <w:rsid w:val="006A2C49"/>
    <w:rsid w:val="006A3143"/>
    <w:rsid w:val="006A3E15"/>
    <w:rsid w:val="006A4A31"/>
    <w:rsid w:val="006A4ADD"/>
    <w:rsid w:val="006A6E30"/>
    <w:rsid w:val="006A7323"/>
    <w:rsid w:val="006B1770"/>
    <w:rsid w:val="006B1777"/>
    <w:rsid w:val="006B3A13"/>
    <w:rsid w:val="006B516A"/>
    <w:rsid w:val="006B51D1"/>
    <w:rsid w:val="006B68DA"/>
    <w:rsid w:val="006B7E14"/>
    <w:rsid w:val="006C2D17"/>
    <w:rsid w:val="006C3406"/>
    <w:rsid w:val="006C3691"/>
    <w:rsid w:val="006C39A9"/>
    <w:rsid w:val="006C5BBC"/>
    <w:rsid w:val="006C7A94"/>
    <w:rsid w:val="006D06CD"/>
    <w:rsid w:val="006D0FDE"/>
    <w:rsid w:val="006D10BB"/>
    <w:rsid w:val="006D3C13"/>
    <w:rsid w:val="006D485A"/>
    <w:rsid w:val="006D4C0F"/>
    <w:rsid w:val="006D79AB"/>
    <w:rsid w:val="006D7F6E"/>
    <w:rsid w:val="006E0B6F"/>
    <w:rsid w:val="006E0DA9"/>
    <w:rsid w:val="006E2D61"/>
    <w:rsid w:val="006E32FB"/>
    <w:rsid w:val="006E3D57"/>
    <w:rsid w:val="006E52BE"/>
    <w:rsid w:val="006E59D8"/>
    <w:rsid w:val="006E6F48"/>
    <w:rsid w:val="006F1DEB"/>
    <w:rsid w:val="006F2929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D3"/>
    <w:rsid w:val="00705436"/>
    <w:rsid w:val="00705601"/>
    <w:rsid w:val="00706E41"/>
    <w:rsid w:val="007107E7"/>
    <w:rsid w:val="00711558"/>
    <w:rsid w:val="00712B39"/>
    <w:rsid w:val="00720137"/>
    <w:rsid w:val="00720941"/>
    <w:rsid w:val="007212A2"/>
    <w:rsid w:val="007226F1"/>
    <w:rsid w:val="00723609"/>
    <w:rsid w:val="0072788E"/>
    <w:rsid w:val="00727A62"/>
    <w:rsid w:val="00732162"/>
    <w:rsid w:val="007328FB"/>
    <w:rsid w:val="00733A77"/>
    <w:rsid w:val="00735700"/>
    <w:rsid w:val="007358E7"/>
    <w:rsid w:val="00736956"/>
    <w:rsid w:val="00736DB9"/>
    <w:rsid w:val="00737D8B"/>
    <w:rsid w:val="00737E89"/>
    <w:rsid w:val="00741094"/>
    <w:rsid w:val="00741668"/>
    <w:rsid w:val="00745446"/>
    <w:rsid w:val="00745E19"/>
    <w:rsid w:val="007462C5"/>
    <w:rsid w:val="00746A43"/>
    <w:rsid w:val="00746FB1"/>
    <w:rsid w:val="0074734A"/>
    <w:rsid w:val="00751563"/>
    <w:rsid w:val="007522FC"/>
    <w:rsid w:val="00754D5D"/>
    <w:rsid w:val="00757AAA"/>
    <w:rsid w:val="007604B4"/>
    <w:rsid w:val="00760C73"/>
    <w:rsid w:val="007616EB"/>
    <w:rsid w:val="00762028"/>
    <w:rsid w:val="007626AC"/>
    <w:rsid w:val="00762766"/>
    <w:rsid w:val="00762A7B"/>
    <w:rsid w:val="00762CC8"/>
    <w:rsid w:val="007631B2"/>
    <w:rsid w:val="0076386D"/>
    <w:rsid w:val="0076472E"/>
    <w:rsid w:val="0076589E"/>
    <w:rsid w:val="00765AF9"/>
    <w:rsid w:val="007678F4"/>
    <w:rsid w:val="00770E35"/>
    <w:rsid w:val="00773DE6"/>
    <w:rsid w:val="0077769B"/>
    <w:rsid w:val="00780911"/>
    <w:rsid w:val="00783E4F"/>
    <w:rsid w:val="00784AAB"/>
    <w:rsid w:val="007863DF"/>
    <w:rsid w:val="0078716D"/>
    <w:rsid w:val="007905F7"/>
    <w:rsid w:val="0079139D"/>
    <w:rsid w:val="00791695"/>
    <w:rsid w:val="007917C1"/>
    <w:rsid w:val="00792783"/>
    <w:rsid w:val="007A0A07"/>
    <w:rsid w:val="007A1E9A"/>
    <w:rsid w:val="007A3092"/>
    <w:rsid w:val="007A3BE0"/>
    <w:rsid w:val="007A57AC"/>
    <w:rsid w:val="007A5DB1"/>
    <w:rsid w:val="007B3E5B"/>
    <w:rsid w:val="007B4772"/>
    <w:rsid w:val="007B5B56"/>
    <w:rsid w:val="007B6007"/>
    <w:rsid w:val="007B7356"/>
    <w:rsid w:val="007C0F19"/>
    <w:rsid w:val="007C2EBA"/>
    <w:rsid w:val="007C487B"/>
    <w:rsid w:val="007C57C1"/>
    <w:rsid w:val="007C63A8"/>
    <w:rsid w:val="007D09E0"/>
    <w:rsid w:val="007D0DD6"/>
    <w:rsid w:val="007D2FC0"/>
    <w:rsid w:val="007D592F"/>
    <w:rsid w:val="007E0775"/>
    <w:rsid w:val="007E129D"/>
    <w:rsid w:val="007E1C80"/>
    <w:rsid w:val="007E1DCA"/>
    <w:rsid w:val="007E2DB7"/>
    <w:rsid w:val="007E4134"/>
    <w:rsid w:val="007E434C"/>
    <w:rsid w:val="007E513D"/>
    <w:rsid w:val="007E5EA5"/>
    <w:rsid w:val="007E647F"/>
    <w:rsid w:val="007E69F4"/>
    <w:rsid w:val="007F12DB"/>
    <w:rsid w:val="007F18E4"/>
    <w:rsid w:val="007F1A20"/>
    <w:rsid w:val="007F1C35"/>
    <w:rsid w:val="007F2D0D"/>
    <w:rsid w:val="007F3B5A"/>
    <w:rsid w:val="007F4905"/>
    <w:rsid w:val="007F55B6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660"/>
    <w:rsid w:val="008122DA"/>
    <w:rsid w:val="00812344"/>
    <w:rsid w:val="00813E89"/>
    <w:rsid w:val="00813EEB"/>
    <w:rsid w:val="00813FE8"/>
    <w:rsid w:val="008141C8"/>
    <w:rsid w:val="00815A71"/>
    <w:rsid w:val="00816452"/>
    <w:rsid w:val="00816B90"/>
    <w:rsid w:val="00820842"/>
    <w:rsid w:val="00821CEB"/>
    <w:rsid w:val="00822523"/>
    <w:rsid w:val="008228EC"/>
    <w:rsid w:val="008239BC"/>
    <w:rsid w:val="008250BD"/>
    <w:rsid w:val="008259F9"/>
    <w:rsid w:val="00825A93"/>
    <w:rsid w:val="00827DDF"/>
    <w:rsid w:val="008304B9"/>
    <w:rsid w:val="008338A2"/>
    <w:rsid w:val="00834E0A"/>
    <w:rsid w:val="00836A20"/>
    <w:rsid w:val="00836BCE"/>
    <w:rsid w:val="00837D48"/>
    <w:rsid w:val="0084023D"/>
    <w:rsid w:val="008405C8"/>
    <w:rsid w:val="00841420"/>
    <w:rsid w:val="00843E39"/>
    <w:rsid w:val="00843FB7"/>
    <w:rsid w:val="0084572D"/>
    <w:rsid w:val="00845A3D"/>
    <w:rsid w:val="00851D9C"/>
    <w:rsid w:val="008544FF"/>
    <w:rsid w:val="0085469D"/>
    <w:rsid w:val="0085569C"/>
    <w:rsid w:val="00857003"/>
    <w:rsid w:val="00860B28"/>
    <w:rsid w:val="00860B6D"/>
    <w:rsid w:val="008614B3"/>
    <w:rsid w:val="00861A5D"/>
    <w:rsid w:val="0086205E"/>
    <w:rsid w:val="0086209C"/>
    <w:rsid w:val="00863A17"/>
    <w:rsid w:val="00864BA5"/>
    <w:rsid w:val="00870BE5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4691"/>
    <w:rsid w:val="00891041"/>
    <w:rsid w:val="00891BCE"/>
    <w:rsid w:val="008924C3"/>
    <w:rsid w:val="00894052"/>
    <w:rsid w:val="008965BD"/>
    <w:rsid w:val="008A051E"/>
    <w:rsid w:val="008A0E2F"/>
    <w:rsid w:val="008A38B5"/>
    <w:rsid w:val="008A3B97"/>
    <w:rsid w:val="008A43AC"/>
    <w:rsid w:val="008B0FA0"/>
    <w:rsid w:val="008B39B6"/>
    <w:rsid w:val="008B5098"/>
    <w:rsid w:val="008B5A83"/>
    <w:rsid w:val="008B699C"/>
    <w:rsid w:val="008B759F"/>
    <w:rsid w:val="008C0AC1"/>
    <w:rsid w:val="008C137A"/>
    <w:rsid w:val="008C1616"/>
    <w:rsid w:val="008C1BA0"/>
    <w:rsid w:val="008C2A84"/>
    <w:rsid w:val="008C3DCC"/>
    <w:rsid w:val="008C498E"/>
    <w:rsid w:val="008C5DC4"/>
    <w:rsid w:val="008C6E70"/>
    <w:rsid w:val="008C758A"/>
    <w:rsid w:val="008D00FB"/>
    <w:rsid w:val="008D0602"/>
    <w:rsid w:val="008D1DFC"/>
    <w:rsid w:val="008D27C8"/>
    <w:rsid w:val="008D39F9"/>
    <w:rsid w:val="008D653F"/>
    <w:rsid w:val="008D7CF8"/>
    <w:rsid w:val="008D7E58"/>
    <w:rsid w:val="008E0C6D"/>
    <w:rsid w:val="008E1D47"/>
    <w:rsid w:val="008F1AE6"/>
    <w:rsid w:val="008F3C2C"/>
    <w:rsid w:val="008F44AD"/>
    <w:rsid w:val="008F4A2D"/>
    <w:rsid w:val="00901051"/>
    <w:rsid w:val="0090155E"/>
    <w:rsid w:val="0090179C"/>
    <w:rsid w:val="009024C1"/>
    <w:rsid w:val="00902D83"/>
    <w:rsid w:val="00903F9D"/>
    <w:rsid w:val="00903FCB"/>
    <w:rsid w:val="00907198"/>
    <w:rsid w:val="0091169B"/>
    <w:rsid w:val="00911B69"/>
    <w:rsid w:val="009124F2"/>
    <w:rsid w:val="009145D2"/>
    <w:rsid w:val="00914933"/>
    <w:rsid w:val="00914A69"/>
    <w:rsid w:val="0091589F"/>
    <w:rsid w:val="00920E83"/>
    <w:rsid w:val="00920F39"/>
    <w:rsid w:val="00921219"/>
    <w:rsid w:val="0092270A"/>
    <w:rsid w:val="009241BA"/>
    <w:rsid w:val="009246ED"/>
    <w:rsid w:val="00924828"/>
    <w:rsid w:val="0092760C"/>
    <w:rsid w:val="00933339"/>
    <w:rsid w:val="00933CB4"/>
    <w:rsid w:val="00940EE4"/>
    <w:rsid w:val="00941266"/>
    <w:rsid w:val="00941C6F"/>
    <w:rsid w:val="00942ACB"/>
    <w:rsid w:val="00942BCC"/>
    <w:rsid w:val="00943DC3"/>
    <w:rsid w:val="00946F0C"/>
    <w:rsid w:val="009502B4"/>
    <w:rsid w:val="0095042D"/>
    <w:rsid w:val="00950768"/>
    <w:rsid w:val="0095338D"/>
    <w:rsid w:val="009546A7"/>
    <w:rsid w:val="009554CC"/>
    <w:rsid w:val="00955F77"/>
    <w:rsid w:val="009562B3"/>
    <w:rsid w:val="00963A9B"/>
    <w:rsid w:val="00966824"/>
    <w:rsid w:val="009778C6"/>
    <w:rsid w:val="00980FCB"/>
    <w:rsid w:val="0098338E"/>
    <w:rsid w:val="00984F7D"/>
    <w:rsid w:val="00986E9D"/>
    <w:rsid w:val="009872E4"/>
    <w:rsid w:val="009904E0"/>
    <w:rsid w:val="00990A57"/>
    <w:rsid w:val="0099170B"/>
    <w:rsid w:val="00994303"/>
    <w:rsid w:val="009A0C44"/>
    <w:rsid w:val="009A30BA"/>
    <w:rsid w:val="009A34B3"/>
    <w:rsid w:val="009A3A4D"/>
    <w:rsid w:val="009A45CB"/>
    <w:rsid w:val="009A5A62"/>
    <w:rsid w:val="009A725D"/>
    <w:rsid w:val="009A79FD"/>
    <w:rsid w:val="009B085F"/>
    <w:rsid w:val="009B3E62"/>
    <w:rsid w:val="009B503D"/>
    <w:rsid w:val="009B5A74"/>
    <w:rsid w:val="009B5F98"/>
    <w:rsid w:val="009C2E16"/>
    <w:rsid w:val="009C7F7F"/>
    <w:rsid w:val="009D024E"/>
    <w:rsid w:val="009D1575"/>
    <w:rsid w:val="009D186A"/>
    <w:rsid w:val="009D2578"/>
    <w:rsid w:val="009D2991"/>
    <w:rsid w:val="009D31E9"/>
    <w:rsid w:val="009D4428"/>
    <w:rsid w:val="009D5D4A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CFC"/>
    <w:rsid w:val="009F50C8"/>
    <w:rsid w:val="009F5D82"/>
    <w:rsid w:val="009F62BB"/>
    <w:rsid w:val="009F69D5"/>
    <w:rsid w:val="009F6B05"/>
    <w:rsid w:val="00A00831"/>
    <w:rsid w:val="00A0112F"/>
    <w:rsid w:val="00A02699"/>
    <w:rsid w:val="00A02F34"/>
    <w:rsid w:val="00A06974"/>
    <w:rsid w:val="00A10484"/>
    <w:rsid w:val="00A10A67"/>
    <w:rsid w:val="00A12B62"/>
    <w:rsid w:val="00A12F85"/>
    <w:rsid w:val="00A14A14"/>
    <w:rsid w:val="00A16011"/>
    <w:rsid w:val="00A17D45"/>
    <w:rsid w:val="00A228E9"/>
    <w:rsid w:val="00A22C3A"/>
    <w:rsid w:val="00A23FA9"/>
    <w:rsid w:val="00A244ED"/>
    <w:rsid w:val="00A24973"/>
    <w:rsid w:val="00A2514B"/>
    <w:rsid w:val="00A26323"/>
    <w:rsid w:val="00A3196F"/>
    <w:rsid w:val="00A323D6"/>
    <w:rsid w:val="00A3390E"/>
    <w:rsid w:val="00A34514"/>
    <w:rsid w:val="00A34642"/>
    <w:rsid w:val="00A3651F"/>
    <w:rsid w:val="00A36667"/>
    <w:rsid w:val="00A3714B"/>
    <w:rsid w:val="00A4065A"/>
    <w:rsid w:val="00A41072"/>
    <w:rsid w:val="00A41FA2"/>
    <w:rsid w:val="00A42E2E"/>
    <w:rsid w:val="00A43F3E"/>
    <w:rsid w:val="00A44E61"/>
    <w:rsid w:val="00A4545C"/>
    <w:rsid w:val="00A4563E"/>
    <w:rsid w:val="00A45FEE"/>
    <w:rsid w:val="00A468D2"/>
    <w:rsid w:val="00A47934"/>
    <w:rsid w:val="00A5101A"/>
    <w:rsid w:val="00A51B99"/>
    <w:rsid w:val="00A525B6"/>
    <w:rsid w:val="00A53A3D"/>
    <w:rsid w:val="00A56077"/>
    <w:rsid w:val="00A562D8"/>
    <w:rsid w:val="00A571EB"/>
    <w:rsid w:val="00A572BB"/>
    <w:rsid w:val="00A57891"/>
    <w:rsid w:val="00A60388"/>
    <w:rsid w:val="00A7156B"/>
    <w:rsid w:val="00A718C3"/>
    <w:rsid w:val="00A72204"/>
    <w:rsid w:val="00A75235"/>
    <w:rsid w:val="00A81588"/>
    <w:rsid w:val="00A82E93"/>
    <w:rsid w:val="00A866A4"/>
    <w:rsid w:val="00A86C4C"/>
    <w:rsid w:val="00A877DD"/>
    <w:rsid w:val="00A87D9A"/>
    <w:rsid w:val="00A93500"/>
    <w:rsid w:val="00A94177"/>
    <w:rsid w:val="00A94902"/>
    <w:rsid w:val="00A97790"/>
    <w:rsid w:val="00AA0DD0"/>
    <w:rsid w:val="00AA1FB7"/>
    <w:rsid w:val="00AA2D82"/>
    <w:rsid w:val="00AA2F8A"/>
    <w:rsid w:val="00AA5E55"/>
    <w:rsid w:val="00AA61CA"/>
    <w:rsid w:val="00AB0078"/>
    <w:rsid w:val="00AB0AD7"/>
    <w:rsid w:val="00AB1362"/>
    <w:rsid w:val="00AB1FFE"/>
    <w:rsid w:val="00AB24EF"/>
    <w:rsid w:val="00AB4772"/>
    <w:rsid w:val="00AB4DEB"/>
    <w:rsid w:val="00AB74CC"/>
    <w:rsid w:val="00AC12F0"/>
    <w:rsid w:val="00AC178E"/>
    <w:rsid w:val="00AC1EB4"/>
    <w:rsid w:val="00AC542D"/>
    <w:rsid w:val="00AC5B38"/>
    <w:rsid w:val="00AC62B7"/>
    <w:rsid w:val="00AC6D65"/>
    <w:rsid w:val="00AC758E"/>
    <w:rsid w:val="00AC7CEA"/>
    <w:rsid w:val="00AD4358"/>
    <w:rsid w:val="00AD4DE3"/>
    <w:rsid w:val="00AD7CF0"/>
    <w:rsid w:val="00AE0EEB"/>
    <w:rsid w:val="00AE1C2E"/>
    <w:rsid w:val="00AE2399"/>
    <w:rsid w:val="00AE5C1B"/>
    <w:rsid w:val="00AE6BD4"/>
    <w:rsid w:val="00AE70AC"/>
    <w:rsid w:val="00AE732F"/>
    <w:rsid w:val="00AE7416"/>
    <w:rsid w:val="00AE741E"/>
    <w:rsid w:val="00AF0D8F"/>
    <w:rsid w:val="00AF0EFB"/>
    <w:rsid w:val="00AF1AB2"/>
    <w:rsid w:val="00AF2908"/>
    <w:rsid w:val="00AF2C32"/>
    <w:rsid w:val="00AF401A"/>
    <w:rsid w:val="00AF4142"/>
    <w:rsid w:val="00B00A25"/>
    <w:rsid w:val="00B02CF2"/>
    <w:rsid w:val="00B02DEB"/>
    <w:rsid w:val="00B03C24"/>
    <w:rsid w:val="00B062B7"/>
    <w:rsid w:val="00B114A8"/>
    <w:rsid w:val="00B11DA5"/>
    <w:rsid w:val="00B11F9B"/>
    <w:rsid w:val="00B13084"/>
    <w:rsid w:val="00B13D43"/>
    <w:rsid w:val="00B1506C"/>
    <w:rsid w:val="00B16789"/>
    <w:rsid w:val="00B2106F"/>
    <w:rsid w:val="00B229C4"/>
    <w:rsid w:val="00B235D5"/>
    <w:rsid w:val="00B23A07"/>
    <w:rsid w:val="00B26789"/>
    <w:rsid w:val="00B2799B"/>
    <w:rsid w:val="00B31405"/>
    <w:rsid w:val="00B3277C"/>
    <w:rsid w:val="00B328BF"/>
    <w:rsid w:val="00B32BBE"/>
    <w:rsid w:val="00B33E05"/>
    <w:rsid w:val="00B35126"/>
    <w:rsid w:val="00B35E45"/>
    <w:rsid w:val="00B36340"/>
    <w:rsid w:val="00B419D1"/>
    <w:rsid w:val="00B4282C"/>
    <w:rsid w:val="00B43A67"/>
    <w:rsid w:val="00B45826"/>
    <w:rsid w:val="00B462B6"/>
    <w:rsid w:val="00B467F2"/>
    <w:rsid w:val="00B46C6C"/>
    <w:rsid w:val="00B50A12"/>
    <w:rsid w:val="00B51063"/>
    <w:rsid w:val="00B54503"/>
    <w:rsid w:val="00B55217"/>
    <w:rsid w:val="00B55B33"/>
    <w:rsid w:val="00B56C84"/>
    <w:rsid w:val="00B57020"/>
    <w:rsid w:val="00B610D0"/>
    <w:rsid w:val="00B64627"/>
    <w:rsid w:val="00B64C00"/>
    <w:rsid w:val="00B6538C"/>
    <w:rsid w:val="00B677B8"/>
    <w:rsid w:val="00B67EC5"/>
    <w:rsid w:val="00B705C5"/>
    <w:rsid w:val="00B7186B"/>
    <w:rsid w:val="00B71BBD"/>
    <w:rsid w:val="00B74709"/>
    <w:rsid w:val="00B75138"/>
    <w:rsid w:val="00B76F65"/>
    <w:rsid w:val="00B8000F"/>
    <w:rsid w:val="00B80F42"/>
    <w:rsid w:val="00B80F8F"/>
    <w:rsid w:val="00B82553"/>
    <w:rsid w:val="00B83ED5"/>
    <w:rsid w:val="00B846CC"/>
    <w:rsid w:val="00B84D2D"/>
    <w:rsid w:val="00B861FC"/>
    <w:rsid w:val="00B86B96"/>
    <w:rsid w:val="00B87371"/>
    <w:rsid w:val="00B9098E"/>
    <w:rsid w:val="00B91C87"/>
    <w:rsid w:val="00B934EA"/>
    <w:rsid w:val="00B9352D"/>
    <w:rsid w:val="00B94D6C"/>
    <w:rsid w:val="00B963D2"/>
    <w:rsid w:val="00BA2FE7"/>
    <w:rsid w:val="00BA31C1"/>
    <w:rsid w:val="00BA3E07"/>
    <w:rsid w:val="00BA47AF"/>
    <w:rsid w:val="00BA57B3"/>
    <w:rsid w:val="00BA689E"/>
    <w:rsid w:val="00BA765B"/>
    <w:rsid w:val="00BB1DF2"/>
    <w:rsid w:val="00BB2E05"/>
    <w:rsid w:val="00BB37EA"/>
    <w:rsid w:val="00BB4296"/>
    <w:rsid w:val="00BB609B"/>
    <w:rsid w:val="00BB6622"/>
    <w:rsid w:val="00BB6A16"/>
    <w:rsid w:val="00BB7D05"/>
    <w:rsid w:val="00BC0A4D"/>
    <w:rsid w:val="00BC4DB3"/>
    <w:rsid w:val="00BD0276"/>
    <w:rsid w:val="00BD0C07"/>
    <w:rsid w:val="00BD16EA"/>
    <w:rsid w:val="00BD2240"/>
    <w:rsid w:val="00BD4047"/>
    <w:rsid w:val="00BD6A99"/>
    <w:rsid w:val="00BD72FC"/>
    <w:rsid w:val="00BE2735"/>
    <w:rsid w:val="00BE2FC1"/>
    <w:rsid w:val="00BE4534"/>
    <w:rsid w:val="00BE646A"/>
    <w:rsid w:val="00BE6FA0"/>
    <w:rsid w:val="00BE70F0"/>
    <w:rsid w:val="00BF0346"/>
    <w:rsid w:val="00BF10C2"/>
    <w:rsid w:val="00BF110F"/>
    <w:rsid w:val="00BF58F7"/>
    <w:rsid w:val="00C015F0"/>
    <w:rsid w:val="00C01A4F"/>
    <w:rsid w:val="00C01C8D"/>
    <w:rsid w:val="00C03447"/>
    <w:rsid w:val="00C04344"/>
    <w:rsid w:val="00C0564D"/>
    <w:rsid w:val="00C06B8E"/>
    <w:rsid w:val="00C07AFB"/>
    <w:rsid w:val="00C10AC1"/>
    <w:rsid w:val="00C1117C"/>
    <w:rsid w:val="00C1268C"/>
    <w:rsid w:val="00C1745B"/>
    <w:rsid w:val="00C178BC"/>
    <w:rsid w:val="00C21340"/>
    <w:rsid w:val="00C22960"/>
    <w:rsid w:val="00C2425E"/>
    <w:rsid w:val="00C24FBE"/>
    <w:rsid w:val="00C26A56"/>
    <w:rsid w:val="00C27E60"/>
    <w:rsid w:val="00C3227A"/>
    <w:rsid w:val="00C325FD"/>
    <w:rsid w:val="00C3364B"/>
    <w:rsid w:val="00C33BD4"/>
    <w:rsid w:val="00C34D50"/>
    <w:rsid w:val="00C36BBF"/>
    <w:rsid w:val="00C40E4B"/>
    <w:rsid w:val="00C40F05"/>
    <w:rsid w:val="00C40F5D"/>
    <w:rsid w:val="00C460D9"/>
    <w:rsid w:val="00C46560"/>
    <w:rsid w:val="00C5068D"/>
    <w:rsid w:val="00C52C79"/>
    <w:rsid w:val="00C56326"/>
    <w:rsid w:val="00C56673"/>
    <w:rsid w:val="00C604E7"/>
    <w:rsid w:val="00C60B05"/>
    <w:rsid w:val="00C6493C"/>
    <w:rsid w:val="00C666A4"/>
    <w:rsid w:val="00C66A6D"/>
    <w:rsid w:val="00C674E9"/>
    <w:rsid w:val="00C70335"/>
    <w:rsid w:val="00C7107E"/>
    <w:rsid w:val="00C712A6"/>
    <w:rsid w:val="00C71940"/>
    <w:rsid w:val="00C72D41"/>
    <w:rsid w:val="00C743E4"/>
    <w:rsid w:val="00C774F8"/>
    <w:rsid w:val="00C77646"/>
    <w:rsid w:val="00C80107"/>
    <w:rsid w:val="00C81E6F"/>
    <w:rsid w:val="00C82CA0"/>
    <w:rsid w:val="00C85DED"/>
    <w:rsid w:val="00C86885"/>
    <w:rsid w:val="00C86ED1"/>
    <w:rsid w:val="00C8745A"/>
    <w:rsid w:val="00C87907"/>
    <w:rsid w:val="00C90554"/>
    <w:rsid w:val="00C93752"/>
    <w:rsid w:val="00C93AE6"/>
    <w:rsid w:val="00C97357"/>
    <w:rsid w:val="00C9778B"/>
    <w:rsid w:val="00CA3E6E"/>
    <w:rsid w:val="00CA4C1A"/>
    <w:rsid w:val="00CA5167"/>
    <w:rsid w:val="00CA6263"/>
    <w:rsid w:val="00CA653E"/>
    <w:rsid w:val="00CA73C6"/>
    <w:rsid w:val="00CB05A6"/>
    <w:rsid w:val="00CB1C8E"/>
    <w:rsid w:val="00CB23B6"/>
    <w:rsid w:val="00CB3145"/>
    <w:rsid w:val="00CB3A10"/>
    <w:rsid w:val="00CB4F11"/>
    <w:rsid w:val="00CB62DB"/>
    <w:rsid w:val="00CB6443"/>
    <w:rsid w:val="00CB7364"/>
    <w:rsid w:val="00CC0F55"/>
    <w:rsid w:val="00CC3557"/>
    <w:rsid w:val="00CC4BD0"/>
    <w:rsid w:val="00CC5C07"/>
    <w:rsid w:val="00CC5D05"/>
    <w:rsid w:val="00CC75D6"/>
    <w:rsid w:val="00CC7D65"/>
    <w:rsid w:val="00CD3C70"/>
    <w:rsid w:val="00CD3FC6"/>
    <w:rsid w:val="00CD42FB"/>
    <w:rsid w:val="00CD48A5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23CE"/>
    <w:rsid w:val="00CE33D2"/>
    <w:rsid w:val="00CE41A6"/>
    <w:rsid w:val="00CE48AB"/>
    <w:rsid w:val="00CE5EEB"/>
    <w:rsid w:val="00CF0E3B"/>
    <w:rsid w:val="00CF1EAC"/>
    <w:rsid w:val="00CF3A14"/>
    <w:rsid w:val="00CF4275"/>
    <w:rsid w:val="00CF495D"/>
    <w:rsid w:val="00CF5F55"/>
    <w:rsid w:val="00CF6D67"/>
    <w:rsid w:val="00D02AA3"/>
    <w:rsid w:val="00D047EF"/>
    <w:rsid w:val="00D0692A"/>
    <w:rsid w:val="00D107B7"/>
    <w:rsid w:val="00D14136"/>
    <w:rsid w:val="00D142A6"/>
    <w:rsid w:val="00D146E3"/>
    <w:rsid w:val="00D16151"/>
    <w:rsid w:val="00D232E0"/>
    <w:rsid w:val="00D2340C"/>
    <w:rsid w:val="00D2491F"/>
    <w:rsid w:val="00D27CE8"/>
    <w:rsid w:val="00D30501"/>
    <w:rsid w:val="00D30739"/>
    <w:rsid w:val="00D3151E"/>
    <w:rsid w:val="00D321E8"/>
    <w:rsid w:val="00D3268C"/>
    <w:rsid w:val="00D32CE5"/>
    <w:rsid w:val="00D343C0"/>
    <w:rsid w:val="00D34FD6"/>
    <w:rsid w:val="00D3632F"/>
    <w:rsid w:val="00D409FF"/>
    <w:rsid w:val="00D41591"/>
    <w:rsid w:val="00D421A0"/>
    <w:rsid w:val="00D42B4A"/>
    <w:rsid w:val="00D4351D"/>
    <w:rsid w:val="00D4569C"/>
    <w:rsid w:val="00D4594C"/>
    <w:rsid w:val="00D45E91"/>
    <w:rsid w:val="00D46E26"/>
    <w:rsid w:val="00D5026B"/>
    <w:rsid w:val="00D527FD"/>
    <w:rsid w:val="00D541D5"/>
    <w:rsid w:val="00D55495"/>
    <w:rsid w:val="00D560F0"/>
    <w:rsid w:val="00D56DFF"/>
    <w:rsid w:val="00D56E9E"/>
    <w:rsid w:val="00D5703B"/>
    <w:rsid w:val="00D57ED6"/>
    <w:rsid w:val="00D67768"/>
    <w:rsid w:val="00D70484"/>
    <w:rsid w:val="00D705D5"/>
    <w:rsid w:val="00D745DD"/>
    <w:rsid w:val="00D778C3"/>
    <w:rsid w:val="00D80416"/>
    <w:rsid w:val="00D8090D"/>
    <w:rsid w:val="00D81BFF"/>
    <w:rsid w:val="00D8381D"/>
    <w:rsid w:val="00D85CB9"/>
    <w:rsid w:val="00D87223"/>
    <w:rsid w:val="00D87670"/>
    <w:rsid w:val="00D90AA1"/>
    <w:rsid w:val="00D90F13"/>
    <w:rsid w:val="00D919D8"/>
    <w:rsid w:val="00D9226B"/>
    <w:rsid w:val="00D9522A"/>
    <w:rsid w:val="00D96922"/>
    <w:rsid w:val="00DA02EA"/>
    <w:rsid w:val="00DA05AD"/>
    <w:rsid w:val="00DA0AB6"/>
    <w:rsid w:val="00DA0E01"/>
    <w:rsid w:val="00DA1B50"/>
    <w:rsid w:val="00DA4FB1"/>
    <w:rsid w:val="00DA5B06"/>
    <w:rsid w:val="00DB0D71"/>
    <w:rsid w:val="00DB1D0C"/>
    <w:rsid w:val="00DB1E5E"/>
    <w:rsid w:val="00DB5C43"/>
    <w:rsid w:val="00DB5C58"/>
    <w:rsid w:val="00DB6419"/>
    <w:rsid w:val="00DB6DB7"/>
    <w:rsid w:val="00DB7619"/>
    <w:rsid w:val="00DC0936"/>
    <w:rsid w:val="00DC0E5D"/>
    <w:rsid w:val="00DC2269"/>
    <w:rsid w:val="00DC4CD3"/>
    <w:rsid w:val="00DC5BB8"/>
    <w:rsid w:val="00DC65DC"/>
    <w:rsid w:val="00DC6B1E"/>
    <w:rsid w:val="00DD0097"/>
    <w:rsid w:val="00DD04FD"/>
    <w:rsid w:val="00DD06DB"/>
    <w:rsid w:val="00DD10A4"/>
    <w:rsid w:val="00DD175D"/>
    <w:rsid w:val="00DD261E"/>
    <w:rsid w:val="00DD2C99"/>
    <w:rsid w:val="00DD323D"/>
    <w:rsid w:val="00DD38F6"/>
    <w:rsid w:val="00DD64EC"/>
    <w:rsid w:val="00DE0B1E"/>
    <w:rsid w:val="00DE318D"/>
    <w:rsid w:val="00DE7140"/>
    <w:rsid w:val="00DE7A5F"/>
    <w:rsid w:val="00DF24FE"/>
    <w:rsid w:val="00DF338B"/>
    <w:rsid w:val="00DF390A"/>
    <w:rsid w:val="00DF3C78"/>
    <w:rsid w:val="00DF46FE"/>
    <w:rsid w:val="00DF52CF"/>
    <w:rsid w:val="00DF62EA"/>
    <w:rsid w:val="00DF6E54"/>
    <w:rsid w:val="00DF7736"/>
    <w:rsid w:val="00DF7FB8"/>
    <w:rsid w:val="00E00AE3"/>
    <w:rsid w:val="00E01B0F"/>
    <w:rsid w:val="00E04A50"/>
    <w:rsid w:val="00E05827"/>
    <w:rsid w:val="00E05960"/>
    <w:rsid w:val="00E06086"/>
    <w:rsid w:val="00E06C33"/>
    <w:rsid w:val="00E10473"/>
    <w:rsid w:val="00E10AED"/>
    <w:rsid w:val="00E11283"/>
    <w:rsid w:val="00E12A69"/>
    <w:rsid w:val="00E13E0D"/>
    <w:rsid w:val="00E159F2"/>
    <w:rsid w:val="00E15C7F"/>
    <w:rsid w:val="00E16431"/>
    <w:rsid w:val="00E20476"/>
    <w:rsid w:val="00E20A35"/>
    <w:rsid w:val="00E218B5"/>
    <w:rsid w:val="00E2309B"/>
    <w:rsid w:val="00E2320A"/>
    <w:rsid w:val="00E23716"/>
    <w:rsid w:val="00E24A0B"/>
    <w:rsid w:val="00E26F58"/>
    <w:rsid w:val="00E27181"/>
    <w:rsid w:val="00E27C7F"/>
    <w:rsid w:val="00E3015D"/>
    <w:rsid w:val="00E313DE"/>
    <w:rsid w:val="00E31F44"/>
    <w:rsid w:val="00E32FF4"/>
    <w:rsid w:val="00E34535"/>
    <w:rsid w:val="00E347C6"/>
    <w:rsid w:val="00E352DD"/>
    <w:rsid w:val="00E35A87"/>
    <w:rsid w:val="00E37B39"/>
    <w:rsid w:val="00E41C54"/>
    <w:rsid w:val="00E425E9"/>
    <w:rsid w:val="00E4375A"/>
    <w:rsid w:val="00E43B29"/>
    <w:rsid w:val="00E43D31"/>
    <w:rsid w:val="00E44741"/>
    <w:rsid w:val="00E45FD6"/>
    <w:rsid w:val="00E46655"/>
    <w:rsid w:val="00E46B7D"/>
    <w:rsid w:val="00E47F07"/>
    <w:rsid w:val="00E52BEF"/>
    <w:rsid w:val="00E533C9"/>
    <w:rsid w:val="00E543D4"/>
    <w:rsid w:val="00E55FAF"/>
    <w:rsid w:val="00E56EE2"/>
    <w:rsid w:val="00E60E9D"/>
    <w:rsid w:val="00E62D3D"/>
    <w:rsid w:val="00E65BD7"/>
    <w:rsid w:val="00E67B3C"/>
    <w:rsid w:val="00E71933"/>
    <w:rsid w:val="00E721B0"/>
    <w:rsid w:val="00E72313"/>
    <w:rsid w:val="00E739A0"/>
    <w:rsid w:val="00E73E19"/>
    <w:rsid w:val="00E74CCB"/>
    <w:rsid w:val="00E74F54"/>
    <w:rsid w:val="00E769A8"/>
    <w:rsid w:val="00E80F01"/>
    <w:rsid w:val="00E837E1"/>
    <w:rsid w:val="00E83FA9"/>
    <w:rsid w:val="00E85294"/>
    <w:rsid w:val="00E870C4"/>
    <w:rsid w:val="00E906D6"/>
    <w:rsid w:val="00E90AAA"/>
    <w:rsid w:val="00E90CD0"/>
    <w:rsid w:val="00E94472"/>
    <w:rsid w:val="00E9448C"/>
    <w:rsid w:val="00E959C1"/>
    <w:rsid w:val="00E95B29"/>
    <w:rsid w:val="00E95D31"/>
    <w:rsid w:val="00EA3E6F"/>
    <w:rsid w:val="00EA7998"/>
    <w:rsid w:val="00EB211E"/>
    <w:rsid w:val="00EB246D"/>
    <w:rsid w:val="00EB3086"/>
    <w:rsid w:val="00EB3A5F"/>
    <w:rsid w:val="00EB686A"/>
    <w:rsid w:val="00EB6CF1"/>
    <w:rsid w:val="00EB729A"/>
    <w:rsid w:val="00EC094E"/>
    <w:rsid w:val="00EC14FE"/>
    <w:rsid w:val="00EC2753"/>
    <w:rsid w:val="00EC3531"/>
    <w:rsid w:val="00EC3FC4"/>
    <w:rsid w:val="00EC5E5A"/>
    <w:rsid w:val="00EC6564"/>
    <w:rsid w:val="00ED01B8"/>
    <w:rsid w:val="00ED0FDA"/>
    <w:rsid w:val="00ED1431"/>
    <w:rsid w:val="00ED16D2"/>
    <w:rsid w:val="00ED4547"/>
    <w:rsid w:val="00ED6560"/>
    <w:rsid w:val="00ED75D0"/>
    <w:rsid w:val="00ED7CB6"/>
    <w:rsid w:val="00EE34ED"/>
    <w:rsid w:val="00EE4C61"/>
    <w:rsid w:val="00EE7474"/>
    <w:rsid w:val="00EF4B23"/>
    <w:rsid w:val="00EF6877"/>
    <w:rsid w:val="00EF71B1"/>
    <w:rsid w:val="00EF757D"/>
    <w:rsid w:val="00F0137C"/>
    <w:rsid w:val="00F013BE"/>
    <w:rsid w:val="00F01BA6"/>
    <w:rsid w:val="00F02BA5"/>
    <w:rsid w:val="00F0300A"/>
    <w:rsid w:val="00F03497"/>
    <w:rsid w:val="00F05394"/>
    <w:rsid w:val="00F05399"/>
    <w:rsid w:val="00F05DA4"/>
    <w:rsid w:val="00F0636C"/>
    <w:rsid w:val="00F06599"/>
    <w:rsid w:val="00F070C9"/>
    <w:rsid w:val="00F114CB"/>
    <w:rsid w:val="00F1305F"/>
    <w:rsid w:val="00F14D41"/>
    <w:rsid w:val="00F1651F"/>
    <w:rsid w:val="00F17255"/>
    <w:rsid w:val="00F200ED"/>
    <w:rsid w:val="00F216C1"/>
    <w:rsid w:val="00F21AF4"/>
    <w:rsid w:val="00F227CB"/>
    <w:rsid w:val="00F22BB5"/>
    <w:rsid w:val="00F23311"/>
    <w:rsid w:val="00F236E2"/>
    <w:rsid w:val="00F25C70"/>
    <w:rsid w:val="00F318EC"/>
    <w:rsid w:val="00F31AB2"/>
    <w:rsid w:val="00F32BE6"/>
    <w:rsid w:val="00F3577F"/>
    <w:rsid w:val="00F357D2"/>
    <w:rsid w:val="00F359F2"/>
    <w:rsid w:val="00F369E2"/>
    <w:rsid w:val="00F376AE"/>
    <w:rsid w:val="00F40162"/>
    <w:rsid w:val="00F412CC"/>
    <w:rsid w:val="00F41B1B"/>
    <w:rsid w:val="00F4229C"/>
    <w:rsid w:val="00F430BE"/>
    <w:rsid w:val="00F437BD"/>
    <w:rsid w:val="00F44862"/>
    <w:rsid w:val="00F45719"/>
    <w:rsid w:val="00F458EF"/>
    <w:rsid w:val="00F4600A"/>
    <w:rsid w:val="00F465F2"/>
    <w:rsid w:val="00F47E98"/>
    <w:rsid w:val="00F5295B"/>
    <w:rsid w:val="00F53739"/>
    <w:rsid w:val="00F54940"/>
    <w:rsid w:val="00F54AAE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6BE"/>
    <w:rsid w:val="00F64973"/>
    <w:rsid w:val="00F64CC4"/>
    <w:rsid w:val="00F65935"/>
    <w:rsid w:val="00F6630F"/>
    <w:rsid w:val="00F676B0"/>
    <w:rsid w:val="00F6775B"/>
    <w:rsid w:val="00F76250"/>
    <w:rsid w:val="00F77280"/>
    <w:rsid w:val="00F779F4"/>
    <w:rsid w:val="00F809FC"/>
    <w:rsid w:val="00F82133"/>
    <w:rsid w:val="00F83AC5"/>
    <w:rsid w:val="00F84811"/>
    <w:rsid w:val="00F85E5A"/>
    <w:rsid w:val="00F876D6"/>
    <w:rsid w:val="00F9060B"/>
    <w:rsid w:val="00F9062B"/>
    <w:rsid w:val="00F9067D"/>
    <w:rsid w:val="00F91281"/>
    <w:rsid w:val="00F91D07"/>
    <w:rsid w:val="00F92CDB"/>
    <w:rsid w:val="00F93648"/>
    <w:rsid w:val="00F93888"/>
    <w:rsid w:val="00F96D77"/>
    <w:rsid w:val="00F971B7"/>
    <w:rsid w:val="00FA3AC4"/>
    <w:rsid w:val="00FA46A5"/>
    <w:rsid w:val="00FA601E"/>
    <w:rsid w:val="00FB0DAB"/>
    <w:rsid w:val="00FB2492"/>
    <w:rsid w:val="00FB38B3"/>
    <w:rsid w:val="00FB39A3"/>
    <w:rsid w:val="00FB4D19"/>
    <w:rsid w:val="00FB4FA6"/>
    <w:rsid w:val="00FC0091"/>
    <w:rsid w:val="00FC0695"/>
    <w:rsid w:val="00FC48F5"/>
    <w:rsid w:val="00FC691F"/>
    <w:rsid w:val="00FC7673"/>
    <w:rsid w:val="00FC7BFC"/>
    <w:rsid w:val="00FD06E4"/>
    <w:rsid w:val="00FD0AFC"/>
    <w:rsid w:val="00FD287F"/>
    <w:rsid w:val="00FD2F3C"/>
    <w:rsid w:val="00FD2FB0"/>
    <w:rsid w:val="00FD30A4"/>
    <w:rsid w:val="00FD3A88"/>
    <w:rsid w:val="00FD4767"/>
    <w:rsid w:val="00FD55AB"/>
    <w:rsid w:val="00FD600A"/>
    <w:rsid w:val="00FE0AF3"/>
    <w:rsid w:val="00FE152C"/>
    <w:rsid w:val="00FE2D0A"/>
    <w:rsid w:val="00FE3332"/>
    <w:rsid w:val="00FE54C0"/>
    <w:rsid w:val="00FE5D7A"/>
    <w:rsid w:val="00FF458F"/>
    <w:rsid w:val="00FF689E"/>
    <w:rsid w:val="00FF69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uiPriority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uiPriority="0" w:qFormat="1"/>
    <w:lsdException w:name="heading 9" w:semiHidden="0" w:uiPriority="0" w:unhideWhenUsed="0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locked="1"/>
    <w:lsdException w:name="footnote text" w:locked="1"/>
    <w:lsdException w:name="annotation text" w:locked="1"/>
    <w:lsdException w:name="header" w:locked="1"/>
    <w:lsdException w:name="footer" w:locked="1"/>
    <w:lsdException w:name="index heading" w:locked="1"/>
    <w:lsdException w:name="caption" w:uiPriority="0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 w:uiPriority="0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semiHidden="0" w:unhideWhenUsed="0" w:qFormat="1"/>
    <w:lsdException w:name="Closing" w:locked="1"/>
    <w:lsdException w:name="Signature" w:locked="1"/>
    <w:lsdException w:name="Default Paragraph Font" w:semiHidden="0" w:uiPriority="0" w:unhideWhenUsed="0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semiHidden="0" w:uiPriority="0" w:unhideWhenUsed="0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 w:uiPriority="0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/>
    <w:lsdException w:name="FollowedHyperlink" w:locked="1"/>
    <w:lsdException w:name="Strong" w:semiHidden="0" w:uiPriority="0" w:unhideWhenUsed="0" w:qFormat="1"/>
    <w:lsdException w:name="Emphasis" w:semiHidden="0" w:uiPriority="0" w:unhideWhenUsed="0" w:qFormat="1"/>
    <w:lsdException w:name="Document Map" w:locked="1"/>
    <w:lsdException w:name="Plain Text" w:locked="1" w:uiPriority="0"/>
    <w:lsdException w:name="E-mail Signature" w:locked="1"/>
    <w:lsdException w:name="HTML Top of Form" w:locked="1"/>
    <w:lsdException w:name="HTML Bottom of Form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locked="1"/>
    <w:lsdException w:name="annotation subject" w:locked="1"/>
    <w:lsdException w:name="No List" w:locked="1"/>
    <w:lsdException w:name="Outline List 1" w:locked="1"/>
    <w:lsdException w:name="Outline List 2" w:locked="1"/>
    <w:lsdException w:name="Outline List 3" w:locked="1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locked="1"/>
    <w:lsdException w:name="Table Grid" w:semiHidden="0" w:unhideWhenUsed="0"/>
    <w:lsdException w:name="Table Theme" w:locked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1"/>
    <w:next w:val="a1"/>
    <w:link w:val="10"/>
    <w:qFormat/>
    <w:rsid w:val="00467347"/>
    <w:pPr>
      <w:keepNext/>
      <w:jc w:val="both"/>
      <w:outlineLvl w:val="0"/>
    </w:pPr>
    <w:rPr>
      <w:rFonts w:eastAsia="Calibri"/>
      <w:i/>
    </w:rPr>
  </w:style>
  <w:style w:type="paragraph" w:styleId="20">
    <w:name w:val="heading 2"/>
    <w:basedOn w:val="a1"/>
    <w:next w:val="a1"/>
    <w:link w:val="21"/>
    <w:qFormat/>
    <w:rsid w:val="00DA4FB1"/>
    <w:pPr>
      <w:keepNext/>
      <w:keepLines/>
      <w:spacing w:before="200"/>
      <w:outlineLvl w:val="1"/>
    </w:pPr>
    <w:rPr>
      <w:rFonts w:ascii="Cambria" w:eastAsia="Calibri" w:hAnsi="Cambria"/>
      <w:b/>
      <w:bCs/>
      <w:color w:val="4F81BD"/>
      <w:sz w:val="26"/>
      <w:szCs w:val="26"/>
    </w:rPr>
  </w:style>
  <w:style w:type="paragraph" w:styleId="3">
    <w:name w:val="heading 3"/>
    <w:basedOn w:val="a1"/>
    <w:next w:val="a1"/>
    <w:link w:val="30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1"/>
    <w:next w:val="a1"/>
    <w:link w:val="40"/>
    <w:qFormat/>
    <w:rsid w:val="00467347"/>
    <w:pPr>
      <w:keepNext/>
      <w:spacing w:before="240" w:after="60"/>
      <w:outlineLvl w:val="3"/>
    </w:pPr>
    <w:rPr>
      <w:rFonts w:eastAsia="Calibri"/>
      <w:b/>
      <w:bCs/>
      <w:sz w:val="28"/>
      <w:szCs w:val="28"/>
    </w:rPr>
  </w:style>
  <w:style w:type="paragraph" w:styleId="5">
    <w:name w:val="heading 5"/>
    <w:basedOn w:val="a1"/>
    <w:next w:val="a1"/>
    <w:link w:val="50"/>
    <w:qFormat/>
    <w:rsid w:val="00467347"/>
    <w:pPr>
      <w:spacing w:before="240" w:after="60"/>
      <w:outlineLvl w:val="4"/>
    </w:pPr>
    <w:rPr>
      <w:rFonts w:eastAsia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qFormat/>
    <w:rsid w:val="00FE0AF3"/>
    <w:pPr>
      <w:keepNext/>
      <w:keepLines/>
      <w:spacing w:before="200"/>
      <w:outlineLvl w:val="5"/>
    </w:pPr>
    <w:rPr>
      <w:rFonts w:ascii="Cambria" w:eastAsia="Calibri" w:hAnsi="Cambria"/>
      <w:i/>
      <w:iCs/>
      <w:color w:val="243F60"/>
    </w:rPr>
  </w:style>
  <w:style w:type="paragraph" w:styleId="7">
    <w:name w:val="heading 7"/>
    <w:basedOn w:val="a1"/>
    <w:next w:val="a1"/>
    <w:link w:val="70"/>
    <w:qFormat/>
    <w:rsid w:val="001148FC"/>
    <w:pPr>
      <w:keepNext/>
      <w:keepLines/>
      <w:spacing w:before="200"/>
      <w:outlineLvl w:val="6"/>
    </w:pPr>
    <w:rPr>
      <w:rFonts w:ascii="Cambria" w:eastAsia="Calibri" w:hAnsi="Cambria"/>
      <w:i/>
      <w:iCs/>
      <w:color w:val="404040"/>
    </w:rPr>
  </w:style>
  <w:style w:type="paragraph" w:styleId="81">
    <w:name w:val="heading 8"/>
    <w:basedOn w:val="a1"/>
    <w:next w:val="a1"/>
    <w:link w:val="82"/>
    <w:qFormat/>
    <w:rsid w:val="009B085F"/>
    <w:pPr>
      <w:tabs>
        <w:tab w:val="num" w:pos="0"/>
      </w:tabs>
      <w:spacing w:before="240" w:after="60" w:line="288" w:lineRule="auto"/>
      <w:jc w:val="both"/>
      <w:outlineLvl w:val="7"/>
    </w:pPr>
    <w:rPr>
      <w:rFonts w:ascii="Arial" w:hAnsi="Arial"/>
      <w:i/>
      <w:iCs/>
      <w:sz w:val="20"/>
      <w:szCs w:val="22"/>
    </w:rPr>
  </w:style>
  <w:style w:type="paragraph" w:styleId="9">
    <w:name w:val="heading 9"/>
    <w:basedOn w:val="a1"/>
    <w:next w:val="a1"/>
    <w:link w:val="90"/>
    <w:qFormat/>
    <w:rsid w:val="00FE0AF3"/>
    <w:pPr>
      <w:keepNext/>
      <w:keepLines/>
      <w:spacing w:before="200"/>
      <w:outlineLvl w:val="8"/>
    </w:pPr>
    <w:rPr>
      <w:rFonts w:ascii="Cambria" w:eastAsia="Calibri" w:hAnsi="Cambria"/>
      <w:i/>
      <w:iCs/>
      <w:color w:val="404040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styleId="a5">
    <w:name w:val="Title"/>
    <w:basedOn w:val="a1"/>
    <w:link w:val="a6"/>
    <w:uiPriority w:val="99"/>
    <w:qFormat/>
    <w:rsid w:val="00467347"/>
    <w:pPr>
      <w:jc w:val="center"/>
    </w:pPr>
    <w:rPr>
      <w:rFonts w:eastAsia="Calibri"/>
      <w:b/>
    </w:rPr>
  </w:style>
  <w:style w:type="character" w:customStyle="1" w:styleId="a6">
    <w:name w:val="Название Знак"/>
    <w:link w:val="a5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7">
    <w:name w:val="Body Text Indent"/>
    <w:aliases w:val="текст,Основной текст 1,Нумерованный список !!,Надин стиль"/>
    <w:basedOn w:val="a1"/>
    <w:link w:val="a8"/>
    <w:uiPriority w:val="99"/>
    <w:rsid w:val="00467347"/>
    <w:pPr>
      <w:spacing w:line="280" w:lineRule="exact"/>
      <w:ind w:left="567" w:right="686" w:firstLine="425"/>
      <w:jc w:val="both"/>
    </w:pPr>
    <w:rPr>
      <w:rFonts w:eastAsia="Calibri"/>
      <w:color w:val="000000"/>
    </w:rPr>
  </w:style>
  <w:style w:type="character" w:customStyle="1" w:styleId="a8">
    <w:name w:val="Основной текст с отступом Знак"/>
    <w:aliases w:val="текст Знак,Основной текст 1 Знак,Нумерованный список !! Знак,Надин стиль Знак"/>
    <w:link w:val="a7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9">
    <w:name w:val="список с точками"/>
    <w:basedOn w:val="a1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a">
    <w:name w:val="Для таблиц"/>
    <w:basedOn w:val="a1"/>
    <w:rsid w:val="00467347"/>
  </w:style>
  <w:style w:type="paragraph" w:styleId="a0">
    <w:name w:val="Normal (Web)"/>
    <w:basedOn w:val="a1"/>
    <w:uiPriority w:val="99"/>
    <w:rsid w:val="00467347"/>
    <w:pPr>
      <w:numPr>
        <w:numId w:val="1"/>
      </w:numPr>
      <w:tabs>
        <w:tab w:val="clear" w:pos="786"/>
        <w:tab w:val="num" w:pos="720"/>
      </w:tabs>
      <w:spacing w:before="100" w:beforeAutospacing="1" w:after="100" w:afterAutospacing="1"/>
      <w:ind w:left="720"/>
    </w:pPr>
  </w:style>
  <w:style w:type="paragraph" w:styleId="ab">
    <w:name w:val="Subtitle"/>
    <w:basedOn w:val="a1"/>
    <w:link w:val="ac"/>
    <w:uiPriority w:val="99"/>
    <w:qFormat/>
    <w:rsid w:val="00467347"/>
    <w:pPr>
      <w:jc w:val="center"/>
    </w:pPr>
    <w:rPr>
      <w:rFonts w:eastAsia="Calibri"/>
      <w:b/>
      <w:bCs/>
      <w:smallCaps/>
    </w:rPr>
  </w:style>
  <w:style w:type="character" w:customStyle="1" w:styleId="ac">
    <w:name w:val="Подзаголовок Знак"/>
    <w:link w:val="ab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d">
    <w:name w:val="Body Text"/>
    <w:basedOn w:val="a1"/>
    <w:link w:val="ae"/>
    <w:uiPriority w:val="99"/>
    <w:rsid w:val="00467347"/>
    <w:pPr>
      <w:jc w:val="center"/>
      <w:outlineLvl w:val="2"/>
    </w:pPr>
    <w:rPr>
      <w:rFonts w:eastAsia="Calibri"/>
      <w:b/>
    </w:rPr>
  </w:style>
  <w:style w:type="character" w:customStyle="1" w:styleId="ae">
    <w:name w:val="Основной текст Знак"/>
    <w:link w:val="ad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1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rFonts w:eastAsia="Calibri"/>
      <w:b/>
    </w:rPr>
  </w:style>
  <w:style w:type="character" w:customStyle="1" w:styleId="23">
    <w:name w:val="Основной текст с отступом 2 Знак"/>
    <w:aliases w:val="Знак Знак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1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  <w:rPr>
      <w:rFonts w:eastAsia="Calibri"/>
    </w:rPr>
  </w:style>
  <w:style w:type="character" w:customStyle="1" w:styleId="32">
    <w:name w:val="Основной текст с отступом 3 Знак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Знак Знак Знак Знак Знак Знак Знак1"/>
    <w:basedOn w:val="a1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">
    <w:name w:val="По центру"/>
    <w:basedOn w:val="a1"/>
    <w:uiPriority w:val="99"/>
    <w:rsid w:val="00F809FC"/>
    <w:pPr>
      <w:jc w:val="center"/>
    </w:pPr>
    <w:rPr>
      <w:sz w:val="28"/>
      <w:szCs w:val="20"/>
    </w:rPr>
  </w:style>
  <w:style w:type="paragraph" w:customStyle="1" w:styleId="af0">
    <w:name w:val="Без отступа"/>
    <w:basedOn w:val="a1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1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1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1">
    <w:name w:val="footer"/>
    <w:basedOn w:val="a1"/>
    <w:link w:val="af2"/>
    <w:uiPriority w:val="99"/>
    <w:rsid w:val="00DA4FB1"/>
    <w:pPr>
      <w:tabs>
        <w:tab w:val="center" w:pos="4677"/>
        <w:tab w:val="right" w:pos="9355"/>
      </w:tabs>
    </w:pPr>
    <w:rPr>
      <w:rFonts w:eastAsia="Calibri"/>
    </w:rPr>
  </w:style>
  <w:style w:type="character" w:customStyle="1" w:styleId="af2">
    <w:name w:val="Нижний колонтитул Знак"/>
    <w:link w:val="af1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1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3">
    <w:name w:val="List Paragraph"/>
    <w:basedOn w:val="a1"/>
    <w:uiPriority w:val="34"/>
    <w:qFormat/>
    <w:rsid w:val="007C63A8"/>
    <w:pPr>
      <w:ind w:left="720"/>
      <w:contextualSpacing/>
    </w:pPr>
  </w:style>
  <w:style w:type="table" w:styleId="af4">
    <w:name w:val="Table Grid"/>
    <w:basedOn w:val="a3"/>
    <w:uiPriority w:val="99"/>
    <w:rsid w:val="00C82CA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f5">
    <w:name w:val="Знак Знак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6">
    <w:name w:val="header"/>
    <w:basedOn w:val="a1"/>
    <w:link w:val="af7"/>
    <w:uiPriority w:val="99"/>
    <w:rsid w:val="0098338E"/>
    <w:pPr>
      <w:tabs>
        <w:tab w:val="center" w:pos="4677"/>
        <w:tab w:val="right" w:pos="9355"/>
      </w:tabs>
    </w:pPr>
    <w:rPr>
      <w:rFonts w:eastAsia="Calibri"/>
    </w:rPr>
  </w:style>
  <w:style w:type="character" w:customStyle="1" w:styleId="af7">
    <w:name w:val="Верхний колонтитул Знак"/>
    <w:link w:val="af6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2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character" w:customStyle="1" w:styleId="24">
    <w:name w:val="Основной текст (2)_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rsid w:val="00274DEB"/>
    <w:rPr>
      <w:rFonts w:cs="Times New Roman"/>
    </w:rPr>
  </w:style>
  <w:style w:type="character" w:styleId="af8">
    <w:name w:val="Hyperlink"/>
    <w:uiPriority w:val="99"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1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rFonts w:eastAsia="Calibri"/>
      <w:sz w:val="20"/>
      <w:szCs w:val="20"/>
    </w:rPr>
  </w:style>
  <w:style w:type="paragraph" w:customStyle="1" w:styleId="13">
    <w:name w:val="Обычный1"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9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sz w:val="24"/>
      <w:lang w:val="en-US"/>
    </w:rPr>
  </w:style>
  <w:style w:type="paragraph" w:styleId="27">
    <w:name w:val="Body Text 2"/>
    <w:aliases w:val="Знак4"/>
    <w:basedOn w:val="a1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33">
    <w:name w:val="Body Text 3"/>
    <w:basedOn w:val="a1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4">
    <w:name w:val="Абзац списка1"/>
    <w:basedOn w:val="a1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uiPriority w:val="99"/>
    <w:rsid w:val="00FE0AF3"/>
    <w:rPr>
      <w:rFonts w:cs="Times New Roman"/>
    </w:rPr>
  </w:style>
  <w:style w:type="character" w:customStyle="1" w:styleId="hps">
    <w:name w:val="hps"/>
    <w:rsid w:val="00FE0AF3"/>
    <w:rPr>
      <w:rFonts w:cs="Times New Roman"/>
    </w:rPr>
  </w:style>
  <w:style w:type="character" w:customStyle="1" w:styleId="41">
    <w:name w:val="Знак Знак4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1"/>
    <w:uiPriority w:val="99"/>
    <w:rsid w:val="00FE0AF3"/>
    <w:pPr>
      <w:spacing w:before="100" w:beforeAutospacing="1" w:after="100" w:afterAutospacing="1"/>
    </w:pPr>
  </w:style>
  <w:style w:type="paragraph" w:styleId="afa">
    <w:name w:val="List Bullet"/>
    <w:basedOn w:val="a1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1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1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1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1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1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1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1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1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1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b">
    <w:name w:val="Plain Text"/>
    <w:basedOn w:val="a1"/>
    <w:link w:val="afc"/>
    <w:rsid w:val="00754D5D"/>
    <w:rPr>
      <w:rFonts w:ascii="Courier New" w:eastAsia="Calibri" w:hAnsi="Courier New"/>
      <w:sz w:val="20"/>
      <w:szCs w:val="20"/>
    </w:rPr>
  </w:style>
  <w:style w:type="character" w:customStyle="1" w:styleId="afc">
    <w:name w:val="Текст Знак"/>
    <w:link w:val="afb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rsid w:val="00754D5D"/>
    <w:rPr>
      <w:rFonts w:cs="Times New Roman"/>
    </w:rPr>
  </w:style>
  <w:style w:type="character" w:customStyle="1" w:styleId="translation">
    <w:name w:val="translation"/>
    <w:rsid w:val="009A3A4D"/>
    <w:rPr>
      <w:rFonts w:cs="Times New Roman"/>
    </w:rPr>
  </w:style>
  <w:style w:type="paragraph" w:customStyle="1" w:styleId="36">
    <w:name w:val="Абзац списка3"/>
    <w:basedOn w:val="a1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1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1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1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2"/>
    <w:rsid w:val="00921219"/>
  </w:style>
  <w:style w:type="character" w:customStyle="1" w:styleId="times1404200418041e2char">
    <w:name w:val="times14___0420_0418_041e2__char"/>
    <w:basedOn w:val="a2"/>
    <w:rsid w:val="00921219"/>
  </w:style>
  <w:style w:type="paragraph" w:customStyle="1" w:styleId="Times1412">
    <w:name w:val="Стиль Timesмаркер14 + Междустр.интервал:  множитель 12 ин"/>
    <w:basedOn w:val="a1"/>
    <w:rsid w:val="00921219"/>
    <w:pPr>
      <w:numPr>
        <w:numId w:val="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1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2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1"/>
    <w:rsid w:val="00921219"/>
    <w:pPr>
      <w:spacing w:before="100" w:beforeAutospacing="1" w:after="100" w:afterAutospacing="1"/>
    </w:pPr>
  </w:style>
  <w:style w:type="character" w:styleId="HTML">
    <w:name w:val="HTML Cite"/>
    <w:uiPriority w:val="99"/>
    <w:semiHidden/>
    <w:unhideWhenUsed/>
    <w:locked/>
    <w:rsid w:val="00656EC5"/>
    <w:rPr>
      <w:i/>
      <w:iCs/>
    </w:rPr>
  </w:style>
  <w:style w:type="character" w:customStyle="1" w:styleId="15">
    <w:name w:val="Основной шрифт абзаца1"/>
    <w:rsid w:val="00F93888"/>
  </w:style>
  <w:style w:type="paragraph" w:styleId="afd">
    <w:name w:val="caption"/>
    <w:basedOn w:val="a1"/>
    <w:next w:val="a1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1"/>
    <w:rsid w:val="004E786A"/>
    <w:pPr>
      <w:ind w:left="720"/>
      <w:contextualSpacing/>
    </w:pPr>
    <w:rPr>
      <w:rFonts w:eastAsia="Calibri"/>
    </w:rPr>
  </w:style>
  <w:style w:type="paragraph" w:styleId="afe">
    <w:name w:val="Balloon Text"/>
    <w:basedOn w:val="a1"/>
    <w:link w:val="aff"/>
    <w:uiPriority w:val="99"/>
    <w:semiHidden/>
    <w:unhideWhenUsed/>
    <w:locked/>
    <w:rsid w:val="00117573"/>
    <w:rPr>
      <w:rFonts w:ascii="Tahoma" w:hAnsi="Tahoma"/>
      <w:sz w:val="16"/>
      <w:szCs w:val="16"/>
    </w:rPr>
  </w:style>
  <w:style w:type="character" w:customStyle="1" w:styleId="aff">
    <w:name w:val="Текст выноски Знак"/>
    <w:link w:val="afe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2"/>
    <w:rsid w:val="00F56A6D"/>
  </w:style>
  <w:style w:type="paragraph" w:customStyle="1" w:styleId="61">
    <w:name w:val="Абзац списка6"/>
    <w:basedOn w:val="a1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f0">
    <w:name w:val="Book Title"/>
    <w:uiPriority w:val="33"/>
    <w:qFormat/>
    <w:rsid w:val="007F6E90"/>
    <w:rPr>
      <w:b/>
      <w:bCs/>
      <w:smallCaps/>
      <w:spacing w:val="5"/>
    </w:rPr>
  </w:style>
  <w:style w:type="paragraph" w:customStyle="1" w:styleId="aff1">
    <w:name w:val="Текст абзаца"/>
    <w:basedOn w:val="a1"/>
    <w:link w:val="Char"/>
    <w:qFormat/>
    <w:rsid w:val="00311D2D"/>
    <w:pPr>
      <w:ind w:firstLine="709"/>
      <w:jc w:val="both"/>
    </w:pPr>
    <w:rPr>
      <w:lang w:val="en-US"/>
    </w:rPr>
  </w:style>
  <w:style w:type="character" w:customStyle="1" w:styleId="Char">
    <w:name w:val="Текст абзаца Char"/>
    <w:link w:val="aff1"/>
    <w:rsid w:val="00311D2D"/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ff2">
    <w:name w:val="Курсовая"/>
    <w:basedOn w:val="a1"/>
    <w:link w:val="aff3"/>
    <w:autoRedefine/>
    <w:qFormat/>
    <w:rsid w:val="00505291"/>
    <w:pPr>
      <w:spacing w:line="360" w:lineRule="auto"/>
      <w:ind w:firstLine="709"/>
      <w:jc w:val="both"/>
    </w:pPr>
    <w:rPr>
      <w:sz w:val="28"/>
      <w:szCs w:val="28"/>
    </w:rPr>
  </w:style>
  <w:style w:type="paragraph" w:customStyle="1" w:styleId="aff4">
    <w:name w:val="Обычный одинар без отступа лев"/>
    <w:basedOn w:val="a1"/>
    <w:rsid w:val="00AC5B38"/>
    <w:pPr>
      <w:spacing w:before="60" w:after="60"/>
    </w:pPr>
    <w:rPr>
      <w:rFonts w:ascii="Arial" w:hAnsi="Arial"/>
      <w:sz w:val="20"/>
      <w:szCs w:val="22"/>
    </w:rPr>
  </w:style>
  <w:style w:type="character" w:customStyle="1" w:styleId="aff3">
    <w:name w:val="Курсовая Знак"/>
    <w:basedOn w:val="a2"/>
    <w:link w:val="aff2"/>
    <w:rsid w:val="00505291"/>
    <w:rPr>
      <w:rFonts w:ascii="Times New Roman" w:eastAsia="Times New Roman" w:hAnsi="Times New Roman"/>
      <w:sz w:val="28"/>
      <w:szCs w:val="28"/>
    </w:rPr>
  </w:style>
  <w:style w:type="character" w:customStyle="1" w:styleId="83">
    <w:name w:val="Шрифт 8"/>
    <w:basedOn w:val="a2"/>
    <w:rsid w:val="00AC5B38"/>
    <w:rPr>
      <w:sz w:val="16"/>
      <w:szCs w:val="16"/>
    </w:rPr>
  </w:style>
  <w:style w:type="paragraph" w:customStyle="1" w:styleId="80">
    <w:name w:val="Маркированный 8 сжатый"/>
    <w:basedOn w:val="a1"/>
    <w:rsid w:val="00A42E2E"/>
    <w:pPr>
      <w:numPr>
        <w:numId w:val="11"/>
      </w:numPr>
      <w:spacing w:before="60" w:after="60" w:line="288" w:lineRule="auto"/>
      <w:jc w:val="both"/>
    </w:pPr>
    <w:rPr>
      <w:rFonts w:ascii="Arial" w:hAnsi="Arial"/>
      <w:sz w:val="16"/>
      <w:szCs w:val="22"/>
    </w:rPr>
  </w:style>
  <w:style w:type="paragraph" w:customStyle="1" w:styleId="84">
    <w:name w:val="Маркированный 8 сжатый одинар лев"/>
    <w:basedOn w:val="a1"/>
    <w:rsid w:val="00A42E2E"/>
    <w:pPr>
      <w:spacing w:before="60" w:after="60"/>
      <w:ind w:left="1069" w:hanging="360"/>
    </w:pPr>
    <w:rPr>
      <w:rFonts w:ascii="Arial" w:hAnsi="Arial"/>
      <w:sz w:val="16"/>
      <w:szCs w:val="22"/>
    </w:rPr>
  </w:style>
  <w:style w:type="numbering" w:customStyle="1" w:styleId="8">
    <w:name w:val="Маркированный БАЗ 8 сжатый"/>
    <w:rsid w:val="00A42E2E"/>
    <w:pPr>
      <w:numPr>
        <w:numId w:val="10"/>
      </w:numPr>
    </w:pPr>
  </w:style>
  <w:style w:type="paragraph" w:styleId="aff5">
    <w:name w:val="TOC Heading"/>
    <w:basedOn w:val="1"/>
    <w:next w:val="a1"/>
    <w:uiPriority w:val="39"/>
    <w:semiHidden/>
    <w:unhideWhenUsed/>
    <w:qFormat/>
    <w:rsid w:val="00431762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i w:val="0"/>
      <w:color w:val="365F91" w:themeColor="accent1" w:themeShade="BF"/>
      <w:sz w:val="28"/>
      <w:szCs w:val="28"/>
      <w:lang w:eastAsia="en-US"/>
    </w:rPr>
  </w:style>
  <w:style w:type="paragraph" w:styleId="2a">
    <w:name w:val="toc 2"/>
    <w:basedOn w:val="a1"/>
    <w:next w:val="a1"/>
    <w:autoRedefine/>
    <w:uiPriority w:val="39"/>
    <w:unhideWhenUsed/>
    <w:qFormat/>
    <w:rsid w:val="0043176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16">
    <w:name w:val="toc 1"/>
    <w:basedOn w:val="a1"/>
    <w:next w:val="a1"/>
    <w:autoRedefine/>
    <w:uiPriority w:val="39"/>
    <w:unhideWhenUsed/>
    <w:qFormat/>
    <w:rsid w:val="00431762"/>
    <w:pPr>
      <w:spacing w:after="100" w:line="276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37">
    <w:name w:val="toc 3"/>
    <w:basedOn w:val="a1"/>
    <w:next w:val="a1"/>
    <w:autoRedefine/>
    <w:uiPriority w:val="39"/>
    <w:unhideWhenUsed/>
    <w:qFormat/>
    <w:rsid w:val="00431762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customStyle="1" w:styleId="17">
    <w:name w:val="Заг.Ур.1"/>
    <w:basedOn w:val="1"/>
    <w:link w:val="18"/>
    <w:qFormat/>
    <w:rsid w:val="001C762B"/>
    <w:pPr>
      <w:jc w:val="center"/>
    </w:pPr>
    <w:rPr>
      <w:b/>
      <w:i w:val="0"/>
      <w:caps/>
      <w:sz w:val="28"/>
      <w:szCs w:val="28"/>
    </w:rPr>
  </w:style>
  <w:style w:type="character" w:customStyle="1" w:styleId="82">
    <w:name w:val="Заголовок 8 Знак"/>
    <w:basedOn w:val="a2"/>
    <w:link w:val="81"/>
    <w:rsid w:val="009B085F"/>
    <w:rPr>
      <w:rFonts w:ascii="Arial" w:eastAsia="Times New Roman" w:hAnsi="Arial"/>
      <w:i/>
      <w:iCs/>
      <w:szCs w:val="22"/>
    </w:rPr>
  </w:style>
  <w:style w:type="character" w:customStyle="1" w:styleId="18">
    <w:name w:val="Заг.Ур.1 Знак"/>
    <w:basedOn w:val="10"/>
    <w:link w:val="17"/>
    <w:rsid w:val="001C762B"/>
    <w:rPr>
      <w:b/>
      <w:caps/>
      <w:sz w:val="28"/>
      <w:szCs w:val="28"/>
    </w:rPr>
  </w:style>
  <w:style w:type="numbering" w:customStyle="1" w:styleId="a">
    <w:name w:val="Маркированный БАЗ обычный"/>
    <w:basedOn w:val="a4"/>
    <w:rsid w:val="009B085F"/>
    <w:pPr>
      <w:numPr>
        <w:numId w:val="22"/>
      </w:numPr>
    </w:pPr>
  </w:style>
  <w:style w:type="paragraph" w:customStyle="1" w:styleId="aff6">
    <w:name w:val="Маркированный обычный"/>
    <w:basedOn w:val="a1"/>
    <w:rsid w:val="009B085F"/>
    <w:pPr>
      <w:numPr>
        <w:numId w:val="23"/>
      </w:numPr>
      <w:spacing w:before="60" w:after="60" w:line="288" w:lineRule="auto"/>
      <w:jc w:val="both"/>
    </w:pPr>
    <w:rPr>
      <w:rFonts w:ascii="Arial" w:hAnsi="Arial"/>
      <w:sz w:val="20"/>
      <w:szCs w:val="22"/>
    </w:rPr>
  </w:style>
  <w:style w:type="paragraph" w:customStyle="1" w:styleId="45">
    <w:name w:val="Пункт 4"/>
    <w:basedOn w:val="4"/>
    <w:rsid w:val="009B085F"/>
    <w:pPr>
      <w:keepNext w:val="0"/>
      <w:numPr>
        <w:ilvl w:val="3"/>
      </w:numPr>
      <w:tabs>
        <w:tab w:val="left" w:pos="1247"/>
        <w:tab w:val="left" w:pos="1304"/>
        <w:tab w:val="left" w:pos="1361"/>
        <w:tab w:val="left" w:pos="1418"/>
        <w:tab w:val="left" w:pos="1474"/>
        <w:tab w:val="left" w:pos="1531"/>
        <w:tab w:val="left" w:pos="1588"/>
        <w:tab w:val="left" w:pos="1644"/>
        <w:tab w:val="left" w:pos="1701"/>
      </w:tabs>
      <w:spacing w:line="288" w:lineRule="auto"/>
      <w:ind w:firstLine="567"/>
      <w:jc w:val="both"/>
      <w:outlineLvl w:val="9"/>
    </w:pPr>
    <w:rPr>
      <w:rFonts w:ascii="Arial" w:eastAsia="Times New Roman" w:hAnsi="Arial"/>
      <w:b w:val="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characterSpacingControl w:val="doNotCompress"/>
  <w:compat>
    <w:useFELayout/>
  </w:compat>
  <w:rsids>
    <w:rsidRoot w:val="00EC60DA"/>
    <w:rsid w:val="007814CD"/>
    <w:rsid w:val="00EC60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C1671F50DFF4BF0B2E07ADB503FD0DF">
    <w:name w:val="5C1671F50DFF4BF0B2E07ADB503FD0DF"/>
    <w:rsid w:val="00EC60DA"/>
  </w:style>
  <w:style w:type="paragraph" w:customStyle="1" w:styleId="3E941D768B014A7BBFFCC3AD19987747">
    <w:name w:val="3E941D768B014A7BBFFCC3AD19987747"/>
    <w:rsid w:val="00EC60DA"/>
  </w:style>
  <w:style w:type="paragraph" w:customStyle="1" w:styleId="EF0DB1D05FE24F75947BE9C7D408D089">
    <w:name w:val="EF0DB1D05FE24F75947BE9C7D408D089"/>
    <w:rsid w:val="00EC60DA"/>
  </w:style>
  <w:style w:type="paragraph" w:customStyle="1" w:styleId="8E3A39DA773F4ABBB7963F99B6A1D678">
    <w:name w:val="8E3A39DA773F4ABBB7963F99B6A1D678"/>
    <w:rsid w:val="00EC60DA"/>
  </w:style>
  <w:style w:type="paragraph" w:customStyle="1" w:styleId="6386CB4D97D94447BABBA1981BD131C0">
    <w:name w:val="6386CB4D97D94447BABBA1981BD131C0"/>
    <w:rsid w:val="00EC60DA"/>
  </w:style>
  <w:style w:type="paragraph" w:customStyle="1" w:styleId="138EB261FBC8468B9314CF847C5C2A0A">
    <w:name w:val="138EB261FBC8468B9314CF847C5C2A0A"/>
    <w:rsid w:val="00EC60DA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8E6DDD-9591-4240-AD83-B509F41E72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17</Pages>
  <Words>2298</Words>
  <Characters>13103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15371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creator>SAP</dc:creator>
  <cp:lastModifiedBy>him</cp:lastModifiedBy>
  <cp:revision>39</cp:revision>
  <cp:lastPrinted>2015-07-17T09:06:00Z</cp:lastPrinted>
  <dcterms:created xsi:type="dcterms:W3CDTF">2019-12-24T15:10:00Z</dcterms:created>
  <dcterms:modified xsi:type="dcterms:W3CDTF">2019-12-25T17:00:00Z</dcterms:modified>
</cp:coreProperties>
</file>