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A4628A" w14:textId="5653236B" w:rsidR="006D2851" w:rsidRDefault="006D2851" w:rsidP="0081114E">
      <w:pPr>
        <w:jc w:val="both"/>
        <w:rPr>
          <w:b/>
          <w:sz w:val="52"/>
          <w:szCs w:val="52"/>
        </w:rPr>
      </w:pPr>
    </w:p>
    <w:p w14:paraId="5B76CAFB" w14:textId="04DBEA0A" w:rsidR="00D24AE8" w:rsidRDefault="00D24AE8" w:rsidP="0081114E">
      <w:pPr>
        <w:jc w:val="both"/>
        <w:rPr>
          <w:b/>
          <w:sz w:val="52"/>
          <w:szCs w:val="52"/>
        </w:rPr>
      </w:pPr>
    </w:p>
    <w:p w14:paraId="55A4628E" w14:textId="4E82B0F0" w:rsidR="006D2851" w:rsidRDefault="002F7060" w:rsidP="0081114E">
      <w:pPr>
        <w:jc w:val="both"/>
        <w:rPr>
          <w:b/>
          <w:sz w:val="52"/>
          <w:szCs w:val="52"/>
        </w:rPr>
      </w:pPr>
      <w:r>
        <w:rPr>
          <w:noProof/>
          <w:lang w:eastAsia="pl-PL"/>
        </w:rPr>
        <w:drawing>
          <wp:anchor distT="0" distB="0" distL="114300" distR="114300" simplePos="0" relativeHeight="251659264" behindDoc="1" locked="0" layoutInCell="1" allowOverlap="1" wp14:anchorId="2CB716AA" wp14:editId="70E9FB28">
            <wp:simplePos x="0" y="0"/>
            <wp:positionH relativeFrom="margin">
              <wp:align>center</wp:align>
            </wp:positionH>
            <wp:positionV relativeFrom="paragraph">
              <wp:posOffset>490059</wp:posOffset>
            </wp:positionV>
            <wp:extent cx="3648075" cy="1191895"/>
            <wp:effectExtent l="0" t="0" r="0" b="0"/>
            <wp:wrapThrough wrapText="bothSides">
              <wp:wrapPolygon edited="0">
                <wp:start x="3609" y="4833"/>
                <wp:lineTo x="2030" y="7595"/>
                <wp:lineTo x="1579" y="8976"/>
                <wp:lineTo x="1354" y="12083"/>
                <wp:lineTo x="1579" y="14155"/>
                <wp:lineTo x="3835" y="16571"/>
                <wp:lineTo x="4963" y="16571"/>
                <wp:lineTo x="13986" y="15881"/>
                <wp:lineTo x="19626" y="14155"/>
                <wp:lineTo x="19513" y="11047"/>
                <wp:lineTo x="20303" y="7250"/>
                <wp:lineTo x="19964" y="6214"/>
                <wp:lineTo x="18047" y="4833"/>
                <wp:lineTo x="3609" y="4833"/>
              </wp:wrapPolygon>
            </wp:wrapThrough>
            <wp:docPr id="2" name="Obraz 2" descr="C:\Users\Lukas\AppData\Local\Microsoft\Windows\Temporary Internet Files\Content.Word\New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kas\AppData\Local\Microsoft\Windows\Temporary Internet Files\Content.Word\New_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F215" w14:textId="04B5B99A" w:rsidR="002F7060" w:rsidRDefault="002F7060" w:rsidP="0081114E">
      <w:pPr>
        <w:jc w:val="both"/>
        <w:rPr>
          <w:b/>
          <w:sz w:val="52"/>
          <w:szCs w:val="52"/>
        </w:rPr>
      </w:pPr>
    </w:p>
    <w:p w14:paraId="4A9E0809" w14:textId="532BD525" w:rsidR="002F7060" w:rsidRDefault="002F7060" w:rsidP="0081114E">
      <w:pPr>
        <w:jc w:val="both"/>
        <w:rPr>
          <w:b/>
          <w:sz w:val="52"/>
          <w:szCs w:val="52"/>
        </w:rPr>
      </w:pPr>
    </w:p>
    <w:p w14:paraId="539CE06E" w14:textId="1EB1D51C" w:rsidR="002F7060" w:rsidRDefault="002F7060" w:rsidP="0081114E">
      <w:pPr>
        <w:jc w:val="both"/>
        <w:rPr>
          <w:b/>
          <w:sz w:val="52"/>
          <w:szCs w:val="52"/>
        </w:rPr>
      </w:pPr>
    </w:p>
    <w:p w14:paraId="27495449" w14:textId="77777777" w:rsidR="002F7060" w:rsidRDefault="002F7060" w:rsidP="0081114E">
      <w:pPr>
        <w:jc w:val="both"/>
        <w:rPr>
          <w:b/>
          <w:sz w:val="52"/>
          <w:szCs w:val="52"/>
        </w:rPr>
      </w:pPr>
    </w:p>
    <w:p w14:paraId="09166077" w14:textId="77777777" w:rsidR="00013F6F" w:rsidRDefault="00013F6F" w:rsidP="00013F6F">
      <w:pPr>
        <w:jc w:val="center"/>
        <w:rPr>
          <w:b/>
          <w:i/>
          <w:sz w:val="52"/>
          <w:szCs w:val="52"/>
        </w:rPr>
      </w:pPr>
      <w:bookmarkStart w:id="0" w:name="user"/>
      <w:r>
        <w:rPr>
          <w:b/>
          <w:sz w:val="52"/>
          <w:szCs w:val="52"/>
        </w:rPr>
        <w:t>Podsumowanie ustaleń z Pro-Plus</w:t>
      </w:r>
    </w:p>
    <w:p w14:paraId="3A7F64D0" w14:textId="77777777" w:rsidR="00013F6F" w:rsidRDefault="00013F6F" w:rsidP="00013F6F">
      <w:pPr>
        <w:jc w:val="center"/>
        <w:rPr>
          <w:b/>
          <w:i/>
          <w:sz w:val="52"/>
          <w:szCs w:val="52"/>
        </w:rPr>
      </w:pPr>
    </w:p>
    <w:p w14:paraId="444B4027" w14:textId="77777777" w:rsidR="00013F6F" w:rsidRDefault="00013F6F" w:rsidP="00013F6F">
      <w:pPr>
        <w:jc w:val="center"/>
      </w:pPr>
    </w:p>
    <w:p w14:paraId="15E8E1AD" w14:textId="77777777" w:rsidR="00013F6F" w:rsidRDefault="00013F6F" w:rsidP="00013F6F">
      <w:pPr>
        <w:jc w:val="both"/>
      </w:pPr>
    </w:p>
    <w:tbl>
      <w:tblPr>
        <w:tblStyle w:val="Tabela-Siatka"/>
        <w:tblW w:w="8925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6662"/>
      </w:tblGrid>
      <w:tr w:rsidR="00013F6F" w14:paraId="01753971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22266498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Przygotowano dla:</w:t>
            </w:r>
          </w:p>
        </w:tc>
        <w:tc>
          <w:tcPr>
            <w:tcW w:w="6662" w:type="dxa"/>
          </w:tcPr>
          <w:p w14:paraId="35EDDE48" w14:textId="77777777" w:rsidR="00013F6F" w:rsidRPr="003C4695" w:rsidRDefault="00013F6F" w:rsidP="0000265F">
            <w:pPr>
              <w:spacing w:after="0"/>
              <w:jc w:val="both"/>
            </w:pPr>
            <w:r>
              <w:t>Pro-Plus</w:t>
            </w:r>
          </w:p>
        </w:tc>
      </w:tr>
      <w:tr w:rsidR="00013F6F" w14:paraId="1792B446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092949E5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Nazwa dokumentu:</w:t>
            </w:r>
          </w:p>
        </w:tc>
        <w:tc>
          <w:tcPr>
            <w:tcW w:w="6662" w:type="dxa"/>
          </w:tcPr>
          <w:p w14:paraId="10047F42" w14:textId="77777777" w:rsidR="00013F6F" w:rsidRPr="003C4695" w:rsidRDefault="00013F6F" w:rsidP="0000265F">
            <w:pPr>
              <w:spacing w:after="0"/>
            </w:pPr>
            <w:r w:rsidRPr="0057415A">
              <w:t xml:space="preserve">Podsumowanie ustaleń z </w:t>
            </w:r>
            <w:r w:rsidRPr="003670DC">
              <w:t>Pro</w:t>
            </w:r>
            <w:r>
              <w:t>-</w:t>
            </w:r>
            <w:r w:rsidRPr="003670DC">
              <w:t>Plus</w:t>
            </w:r>
          </w:p>
        </w:tc>
      </w:tr>
      <w:tr w:rsidR="00013F6F" w14:paraId="3B39A740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721AA07B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Wykonawca:</w:t>
            </w:r>
          </w:p>
        </w:tc>
        <w:tc>
          <w:tcPr>
            <w:tcW w:w="6662" w:type="dxa"/>
          </w:tcPr>
          <w:p w14:paraId="028B75FA" w14:textId="77777777" w:rsidR="00013F6F" w:rsidRPr="003C4695" w:rsidRDefault="00013F6F" w:rsidP="0000265F">
            <w:pPr>
              <w:spacing w:after="0"/>
            </w:pPr>
            <w:r>
              <w:t>Silvermedia S.A.</w:t>
            </w:r>
          </w:p>
        </w:tc>
      </w:tr>
      <w:tr w:rsidR="00013F6F" w14:paraId="1D1E816F" w14:textId="77777777" w:rsidTr="0000265F">
        <w:trPr>
          <w:trHeight w:val="260"/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2DD21B45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Wersja:</w:t>
            </w:r>
          </w:p>
        </w:tc>
        <w:tc>
          <w:tcPr>
            <w:tcW w:w="6662" w:type="dxa"/>
          </w:tcPr>
          <w:p w14:paraId="706CE873" w14:textId="77777777" w:rsidR="00013F6F" w:rsidRPr="003C4695" w:rsidRDefault="00013F6F" w:rsidP="0000265F">
            <w:pPr>
              <w:spacing w:after="0"/>
              <w:jc w:val="both"/>
              <w:rPr>
                <w:highlight w:val="yellow"/>
              </w:rPr>
            </w:pPr>
            <w:r>
              <w:t>0.2</w:t>
            </w:r>
          </w:p>
        </w:tc>
      </w:tr>
      <w:tr w:rsidR="00013F6F" w14:paraId="48E6AA80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36584A54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 dnia:</w:t>
            </w:r>
          </w:p>
        </w:tc>
        <w:tc>
          <w:tcPr>
            <w:tcW w:w="6662" w:type="dxa"/>
            <w:shd w:val="clear" w:color="auto" w:fill="auto"/>
          </w:tcPr>
          <w:p w14:paraId="74284B89" w14:textId="77777777" w:rsidR="00013F6F" w:rsidRPr="003C4695" w:rsidRDefault="00013F6F" w:rsidP="0000265F">
            <w:pPr>
              <w:spacing w:after="0"/>
              <w:jc w:val="both"/>
            </w:pPr>
            <w:r>
              <w:t>12.07.17</w:t>
            </w:r>
          </w:p>
        </w:tc>
      </w:tr>
      <w:tr w:rsidR="00013F6F" w14:paraId="425C034E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427C159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Zaakceptowana przez:</w:t>
            </w:r>
          </w:p>
        </w:tc>
        <w:tc>
          <w:tcPr>
            <w:tcW w:w="6662" w:type="dxa"/>
            <w:shd w:val="clear" w:color="auto" w:fill="auto"/>
          </w:tcPr>
          <w:p w14:paraId="14314CCD" w14:textId="77777777" w:rsidR="00013F6F" w:rsidRPr="003C4695" w:rsidRDefault="00013F6F" w:rsidP="0000265F">
            <w:pPr>
              <w:spacing w:after="0"/>
              <w:jc w:val="both"/>
            </w:pPr>
          </w:p>
        </w:tc>
      </w:tr>
      <w:tr w:rsidR="00013F6F" w14:paraId="2CFCCEC7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5EF78EF7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Ilość stron:</w:t>
            </w:r>
          </w:p>
        </w:tc>
        <w:tc>
          <w:tcPr>
            <w:tcW w:w="6662" w:type="dxa"/>
          </w:tcPr>
          <w:p w14:paraId="5A348C72" w14:textId="77777777" w:rsidR="00013F6F" w:rsidRPr="003C4695" w:rsidRDefault="00013F6F" w:rsidP="0000265F">
            <w:pPr>
              <w:spacing w:after="0"/>
              <w:jc w:val="both"/>
            </w:pPr>
            <w:r>
              <w:fldChar w:fldCharType="begin"/>
            </w:r>
            <w:r>
              <w:instrText xml:space="preserve"> NUMPAGES   \* MERGEFORMAT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p>
        </w:tc>
      </w:tr>
      <w:tr w:rsidR="00013F6F" w14:paraId="637DB566" w14:textId="77777777" w:rsidTr="0000265F">
        <w:trPr>
          <w:jc w:val="center"/>
        </w:trPr>
        <w:tc>
          <w:tcPr>
            <w:tcW w:w="2263" w:type="dxa"/>
            <w:shd w:val="clear" w:color="auto" w:fill="D0CECE" w:themeFill="background2" w:themeFillShade="E6"/>
          </w:tcPr>
          <w:p w14:paraId="79956834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Status dokumentu:</w:t>
            </w:r>
          </w:p>
        </w:tc>
        <w:tc>
          <w:tcPr>
            <w:tcW w:w="6662" w:type="dxa"/>
          </w:tcPr>
          <w:p w14:paraId="73CB90C4" w14:textId="77777777" w:rsidR="00013F6F" w:rsidRPr="003C4695" w:rsidRDefault="00013F6F" w:rsidP="0000265F">
            <w:pPr>
              <w:spacing w:after="0"/>
              <w:jc w:val="both"/>
            </w:pPr>
          </w:p>
        </w:tc>
      </w:tr>
    </w:tbl>
    <w:p w14:paraId="68A4F02E" w14:textId="77777777" w:rsidR="00013F6F" w:rsidRDefault="00013F6F" w:rsidP="00013F6F">
      <w:pPr>
        <w:spacing w:after="160" w:line="259" w:lineRule="auto"/>
        <w:jc w:val="both"/>
      </w:pPr>
    </w:p>
    <w:p w14:paraId="1A9F04A8" w14:textId="77777777" w:rsidR="00013F6F" w:rsidRDefault="00013F6F" w:rsidP="00013F6F">
      <w:pPr>
        <w:pStyle w:val="Nagwek1"/>
        <w:numPr>
          <w:ilvl w:val="0"/>
          <w:numId w:val="0"/>
        </w:numPr>
        <w:ind w:left="432" w:hanging="432"/>
      </w:pPr>
      <w:r>
        <w:br w:type="page"/>
      </w:r>
    </w:p>
    <w:p w14:paraId="618262BE" w14:textId="77777777" w:rsidR="00013F6F" w:rsidRDefault="00013F6F" w:rsidP="00013F6F">
      <w:pPr>
        <w:pStyle w:val="Nagwek1"/>
        <w:numPr>
          <w:ilvl w:val="0"/>
          <w:numId w:val="0"/>
        </w:numPr>
        <w:ind w:left="432" w:hanging="432"/>
      </w:pPr>
    </w:p>
    <w:p w14:paraId="6212F853" w14:textId="77777777" w:rsidR="00013F6F" w:rsidRPr="000E0722" w:rsidRDefault="00013F6F" w:rsidP="00013F6F">
      <w:pPr>
        <w:pStyle w:val="Nagwek1"/>
        <w:numPr>
          <w:ilvl w:val="0"/>
          <w:numId w:val="0"/>
        </w:numPr>
        <w:ind w:left="432" w:hanging="432"/>
        <w:rPr>
          <w:lang w:eastAsia="pl-PL"/>
        </w:rPr>
      </w:pPr>
      <w:bookmarkStart w:id="1" w:name="_Toc484176932"/>
      <w:r w:rsidRPr="000E0722">
        <w:rPr>
          <w:lang w:eastAsia="pl-PL"/>
        </w:rPr>
        <w:t>Historia modyfikacji</w:t>
      </w:r>
      <w:bookmarkEnd w:id="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7"/>
        <w:gridCol w:w="1123"/>
        <w:gridCol w:w="2208"/>
        <w:gridCol w:w="4872"/>
      </w:tblGrid>
      <w:tr w:rsidR="00013F6F" w14:paraId="6F278649" w14:textId="77777777" w:rsidTr="0000265F">
        <w:tc>
          <w:tcPr>
            <w:tcW w:w="857" w:type="dxa"/>
            <w:shd w:val="clear" w:color="auto" w:fill="D0CECE" w:themeFill="background2" w:themeFillShade="E6"/>
          </w:tcPr>
          <w:p w14:paraId="0CCD782C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Wersja</w:t>
            </w:r>
          </w:p>
        </w:tc>
        <w:tc>
          <w:tcPr>
            <w:tcW w:w="1123" w:type="dxa"/>
            <w:shd w:val="clear" w:color="auto" w:fill="D0CECE" w:themeFill="background2" w:themeFillShade="E6"/>
          </w:tcPr>
          <w:p w14:paraId="4187F8AA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208" w:type="dxa"/>
            <w:shd w:val="clear" w:color="auto" w:fill="D0CECE" w:themeFill="background2" w:themeFillShade="E6"/>
          </w:tcPr>
          <w:p w14:paraId="185B72F1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Zmodyfikował(a)</w:t>
            </w:r>
          </w:p>
        </w:tc>
        <w:tc>
          <w:tcPr>
            <w:tcW w:w="4874" w:type="dxa"/>
            <w:shd w:val="clear" w:color="auto" w:fill="D0CECE" w:themeFill="background2" w:themeFillShade="E6"/>
          </w:tcPr>
          <w:p w14:paraId="07555195" w14:textId="77777777" w:rsidR="00013F6F" w:rsidRDefault="00013F6F" w:rsidP="0000265F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Komentarz</w:t>
            </w:r>
          </w:p>
        </w:tc>
      </w:tr>
      <w:tr w:rsidR="00013F6F" w14:paraId="1FC2CA92" w14:textId="77777777" w:rsidTr="0000265F">
        <w:tc>
          <w:tcPr>
            <w:tcW w:w="857" w:type="dxa"/>
          </w:tcPr>
          <w:p w14:paraId="5A579175" w14:textId="77777777" w:rsidR="00013F6F" w:rsidRPr="00216998" w:rsidRDefault="00013F6F" w:rsidP="0000265F">
            <w:pPr>
              <w:spacing w:after="0"/>
              <w:jc w:val="right"/>
            </w:pPr>
            <w:r>
              <w:t>0.1</w:t>
            </w:r>
          </w:p>
        </w:tc>
        <w:tc>
          <w:tcPr>
            <w:tcW w:w="1123" w:type="dxa"/>
          </w:tcPr>
          <w:p w14:paraId="6C7427EB" w14:textId="77777777" w:rsidR="00013F6F" w:rsidRPr="00216998" w:rsidRDefault="00013F6F" w:rsidP="0000265F">
            <w:pPr>
              <w:spacing w:after="0"/>
              <w:jc w:val="both"/>
            </w:pPr>
            <w:r>
              <w:t>07</w:t>
            </w:r>
            <w:r w:rsidRPr="006760E6">
              <w:t>.07.17</w:t>
            </w:r>
          </w:p>
        </w:tc>
        <w:tc>
          <w:tcPr>
            <w:tcW w:w="2208" w:type="dxa"/>
          </w:tcPr>
          <w:p w14:paraId="3F2C4A39" w14:textId="77777777" w:rsidR="00013F6F" w:rsidRPr="00216998" w:rsidRDefault="00013F6F" w:rsidP="0000265F">
            <w:pPr>
              <w:spacing w:after="0"/>
              <w:jc w:val="both"/>
            </w:pPr>
            <w:r>
              <w:t>Agnieszka Matuszczak</w:t>
            </w:r>
          </w:p>
        </w:tc>
        <w:tc>
          <w:tcPr>
            <w:tcW w:w="4874" w:type="dxa"/>
          </w:tcPr>
          <w:p w14:paraId="21283D42" w14:textId="77777777" w:rsidR="00013F6F" w:rsidRPr="00216998" w:rsidRDefault="00013F6F" w:rsidP="0000265F">
            <w:pPr>
              <w:spacing w:after="0"/>
              <w:jc w:val="both"/>
            </w:pPr>
            <w:r>
              <w:t>Utworzenie dokumentu</w:t>
            </w:r>
          </w:p>
        </w:tc>
      </w:tr>
      <w:tr w:rsidR="00013F6F" w14:paraId="3AC298C4" w14:textId="77777777" w:rsidTr="0000265F">
        <w:tc>
          <w:tcPr>
            <w:tcW w:w="857" w:type="dxa"/>
          </w:tcPr>
          <w:p w14:paraId="0EE2025B" w14:textId="77777777" w:rsidR="00013F6F" w:rsidRPr="00216998" w:rsidRDefault="00013F6F" w:rsidP="0000265F">
            <w:pPr>
              <w:spacing w:after="0"/>
              <w:jc w:val="right"/>
            </w:pPr>
            <w:r>
              <w:t>0.2</w:t>
            </w:r>
          </w:p>
        </w:tc>
        <w:tc>
          <w:tcPr>
            <w:tcW w:w="1123" w:type="dxa"/>
          </w:tcPr>
          <w:p w14:paraId="0F812332" w14:textId="77777777" w:rsidR="00013F6F" w:rsidRPr="00216998" w:rsidRDefault="00013F6F" w:rsidP="0000265F">
            <w:pPr>
              <w:spacing w:after="0"/>
              <w:jc w:val="both"/>
            </w:pPr>
            <w:r>
              <w:t>12.07.17</w:t>
            </w:r>
          </w:p>
        </w:tc>
        <w:tc>
          <w:tcPr>
            <w:tcW w:w="2208" w:type="dxa"/>
          </w:tcPr>
          <w:p w14:paraId="682FE93D" w14:textId="77777777" w:rsidR="00013F6F" w:rsidRPr="00216998" w:rsidRDefault="00013F6F" w:rsidP="0000265F">
            <w:pPr>
              <w:spacing w:after="0"/>
              <w:jc w:val="both"/>
            </w:pPr>
            <w:r>
              <w:t>Agnieszka Matuszczak</w:t>
            </w:r>
          </w:p>
        </w:tc>
        <w:tc>
          <w:tcPr>
            <w:tcW w:w="4874" w:type="dxa"/>
          </w:tcPr>
          <w:p w14:paraId="1113AC38" w14:textId="0AE40981" w:rsidR="00013F6F" w:rsidRPr="00216998" w:rsidRDefault="00013F6F" w:rsidP="0000265F">
            <w:pPr>
              <w:spacing w:after="0"/>
              <w:jc w:val="both"/>
            </w:pPr>
            <w:r>
              <w:t xml:space="preserve">Dodanie diagramów </w:t>
            </w:r>
            <w:r w:rsidR="005543E0">
              <w:t>i drobnych poprawek</w:t>
            </w:r>
            <w:bookmarkStart w:id="2" w:name="_GoBack"/>
            <w:bookmarkEnd w:id="2"/>
          </w:p>
        </w:tc>
      </w:tr>
      <w:tr w:rsidR="00013F6F" w14:paraId="1D2C05FD" w14:textId="77777777" w:rsidTr="0000265F">
        <w:tc>
          <w:tcPr>
            <w:tcW w:w="857" w:type="dxa"/>
          </w:tcPr>
          <w:p w14:paraId="566B686D" w14:textId="77777777" w:rsidR="00013F6F" w:rsidRPr="00216998" w:rsidRDefault="00013F6F" w:rsidP="0000265F">
            <w:pPr>
              <w:spacing w:after="0"/>
              <w:jc w:val="right"/>
            </w:pPr>
          </w:p>
        </w:tc>
        <w:tc>
          <w:tcPr>
            <w:tcW w:w="1123" w:type="dxa"/>
          </w:tcPr>
          <w:p w14:paraId="7191F38A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2208" w:type="dxa"/>
          </w:tcPr>
          <w:p w14:paraId="0738DC17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4874" w:type="dxa"/>
          </w:tcPr>
          <w:p w14:paraId="2B6001A6" w14:textId="77777777" w:rsidR="00013F6F" w:rsidRPr="00216998" w:rsidRDefault="00013F6F" w:rsidP="0000265F">
            <w:pPr>
              <w:spacing w:after="0"/>
              <w:jc w:val="both"/>
            </w:pPr>
          </w:p>
        </w:tc>
      </w:tr>
      <w:tr w:rsidR="00013F6F" w14:paraId="1CD8B4B0" w14:textId="77777777" w:rsidTr="0000265F">
        <w:tc>
          <w:tcPr>
            <w:tcW w:w="857" w:type="dxa"/>
          </w:tcPr>
          <w:p w14:paraId="3CEE75BB" w14:textId="77777777" w:rsidR="00013F6F" w:rsidRPr="00216998" w:rsidRDefault="00013F6F" w:rsidP="0000265F">
            <w:pPr>
              <w:spacing w:after="0"/>
              <w:jc w:val="right"/>
            </w:pPr>
          </w:p>
        </w:tc>
        <w:tc>
          <w:tcPr>
            <w:tcW w:w="1123" w:type="dxa"/>
          </w:tcPr>
          <w:p w14:paraId="232750F7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2208" w:type="dxa"/>
          </w:tcPr>
          <w:p w14:paraId="3659D8E4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4874" w:type="dxa"/>
          </w:tcPr>
          <w:p w14:paraId="2FE26F68" w14:textId="77777777" w:rsidR="00013F6F" w:rsidRPr="00216998" w:rsidRDefault="00013F6F" w:rsidP="0000265F">
            <w:pPr>
              <w:spacing w:after="0"/>
              <w:jc w:val="both"/>
            </w:pPr>
          </w:p>
        </w:tc>
      </w:tr>
      <w:tr w:rsidR="00013F6F" w14:paraId="4DBA499B" w14:textId="77777777" w:rsidTr="0000265F">
        <w:tc>
          <w:tcPr>
            <w:tcW w:w="857" w:type="dxa"/>
          </w:tcPr>
          <w:p w14:paraId="4098777D" w14:textId="77777777" w:rsidR="00013F6F" w:rsidRPr="00216998" w:rsidRDefault="00013F6F" w:rsidP="0000265F">
            <w:pPr>
              <w:spacing w:after="0"/>
              <w:jc w:val="right"/>
            </w:pPr>
          </w:p>
        </w:tc>
        <w:tc>
          <w:tcPr>
            <w:tcW w:w="1123" w:type="dxa"/>
          </w:tcPr>
          <w:p w14:paraId="342CCF0D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2208" w:type="dxa"/>
          </w:tcPr>
          <w:p w14:paraId="360FFAFE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4874" w:type="dxa"/>
          </w:tcPr>
          <w:p w14:paraId="1E1CB0E0" w14:textId="77777777" w:rsidR="00013F6F" w:rsidRPr="00216998" w:rsidRDefault="00013F6F" w:rsidP="0000265F">
            <w:pPr>
              <w:spacing w:after="0"/>
              <w:jc w:val="both"/>
            </w:pPr>
          </w:p>
        </w:tc>
      </w:tr>
      <w:tr w:rsidR="00013F6F" w14:paraId="0AEE33B2" w14:textId="77777777" w:rsidTr="0000265F">
        <w:tc>
          <w:tcPr>
            <w:tcW w:w="857" w:type="dxa"/>
          </w:tcPr>
          <w:p w14:paraId="7EA69D0A" w14:textId="77777777" w:rsidR="00013F6F" w:rsidRPr="00216998" w:rsidRDefault="00013F6F" w:rsidP="0000265F">
            <w:pPr>
              <w:spacing w:after="0"/>
              <w:jc w:val="right"/>
            </w:pPr>
          </w:p>
        </w:tc>
        <w:tc>
          <w:tcPr>
            <w:tcW w:w="1123" w:type="dxa"/>
          </w:tcPr>
          <w:p w14:paraId="58E391C0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2208" w:type="dxa"/>
          </w:tcPr>
          <w:p w14:paraId="2D5B5C2D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4874" w:type="dxa"/>
          </w:tcPr>
          <w:p w14:paraId="24EBF3A1" w14:textId="77777777" w:rsidR="00013F6F" w:rsidRPr="00216998" w:rsidRDefault="00013F6F" w:rsidP="0000265F">
            <w:pPr>
              <w:spacing w:after="0"/>
              <w:jc w:val="both"/>
            </w:pPr>
          </w:p>
        </w:tc>
      </w:tr>
      <w:tr w:rsidR="00013F6F" w14:paraId="2492F8B1" w14:textId="77777777" w:rsidTr="0000265F">
        <w:tc>
          <w:tcPr>
            <w:tcW w:w="857" w:type="dxa"/>
          </w:tcPr>
          <w:p w14:paraId="6F41DCB9" w14:textId="77777777" w:rsidR="00013F6F" w:rsidRPr="00216998" w:rsidRDefault="00013F6F" w:rsidP="0000265F">
            <w:pPr>
              <w:spacing w:after="0"/>
              <w:jc w:val="right"/>
            </w:pPr>
          </w:p>
        </w:tc>
        <w:tc>
          <w:tcPr>
            <w:tcW w:w="1123" w:type="dxa"/>
          </w:tcPr>
          <w:p w14:paraId="4CBD93BA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2208" w:type="dxa"/>
          </w:tcPr>
          <w:p w14:paraId="1FD91D6A" w14:textId="77777777" w:rsidR="00013F6F" w:rsidRPr="00216998" w:rsidRDefault="00013F6F" w:rsidP="0000265F">
            <w:pPr>
              <w:spacing w:after="0"/>
              <w:jc w:val="both"/>
            </w:pPr>
          </w:p>
        </w:tc>
        <w:tc>
          <w:tcPr>
            <w:tcW w:w="4874" w:type="dxa"/>
          </w:tcPr>
          <w:p w14:paraId="674A32FD" w14:textId="77777777" w:rsidR="00013F6F" w:rsidRPr="00216998" w:rsidRDefault="00013F6F" w:rsidP="0000265F">
            <w:pPr>
              <w:spacing w:after="0"/>
              <w:jc w:val="both"/>
            </w:pPr>
          </w:p>
        </w:tc>
      </w:tr>
    </w:tbl>
    <w:p w14:paraId="355B5D8B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0D205CAA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2D8F9DF5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79AB7C51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42CD3818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55EDD68C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204C8CEE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33C758A9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01A108D7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19DCD17C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475D506C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61E3246C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61F93C04" w14:textId="77777777" w:rsidR="00013F6F" w:rsidRDefault="00013F6F" w:rsidP="00013F6F">
      <w:pPr>
        <w:spacing w:after="160" w:line="259" w:lineRule="auto"/>
        <w:jc w:val="both"/>
        <w:rPr>
          <w:rStyle w:val="Wyrnienieintensywne"/>
          <w:sz w:val="28"/>
          <w:szCs w:val="28"/>
        </w:rPr>
      </w:pPr>
    </w:p>
    <w:p w14:paraId="31805E2A" w14:textId="77777777" w:rsidR="00013F6F" w:rsidRPr="00837252" w:rsidRDefault="00013F6F" w:rsidP="00013F6F">
      <w:pPr>
        <w:rPr>
          <w:iCs/>
          <w:color w:val="7F7F7F"/>
          <w:szCs w:val="16"/>
          <w:lang w:eastAsia="pl-PL"/>
        </w:rPr>
      </w:pPr>
      <w:r>
        <w:rPr>
          <w:b/>
          <w:bCs/>
          <w:iCs/>
          <w:color w:val="7F7F7F"/>
          <w:szCs w:val="16"/>
          <w:lang w:eastAsia="pl-PL"/>
        </w:rPr>
        <w:t>Silvermedia S.A.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 z siedzibą w Krakowie</w:t>
      </w:r>
      <w:r w:rsidRPr="00837252">
        <w:rPr>
          <w:b/>
          <w:bCs/>
          <w:iCs/>
          <w:color w:val="7F7F7F"/>
          <w:szCs w:val="16"/>
          <w:lang w:eastAsia="pl-PL"/>
        </w:rPr>
        <w:br/>
      </w:r>
      <w:r w:rsidRPr="00837252">
        <w:rPr>
          <w:bCs/>
          <w:iCs/>
          <w:color w:val="7F7F7F"/>
          <w:szCs w:val="16"/>
          <w:lang w:eastAsia="pl-PL"/>
        </w:rPr>
        <w:t>ul.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 </w:t>
      </w:r>
      <w:r w:rsidRPr="00837252">
        <w:rPr>
          <w:iCs/>
          <w:color w:val="7F7F7F"/>
          <w:szCs w:val="16"/>
          <w:lang w:eastAsia="pl-PL"/>
        </w:rPr>
        <w:t>Wadowicka 6, 30-415 Kraków</w:t>
      </w:r>
      <w:r w:rsidRPr="00837252">
        <w:rPr>
          <w:b/>
          <w:bCs/>
          <w:iCs/>
          <w:color w:val="7F7F7F"/>
          <w:szCs w:val="16"/>
          <w:lang w:eastAsia="pl-PL"/>
        </w:rPr>
        <w:t xml:space="preserve">, </w:t>
      </w:r>
      <w:r w:rsidRPr="00837252">
        <w:rPr>
          <w:b/>
          <w:bCs/>
          <w:iCs/>
          <w:color w:val="7F7F7F"/>
          <w:szCs w:val="16"/>
          <w:lang w:eastAsia="pl-PL"/>
        </w:rPr>
        <w:br/>
        <w:t>T/</w:t>
      </w:r>
      <w:r w:rsidRPr="00837252">
        <w:rPr>
          <w:iCs/>
          <w:color w:val="7F7F7F"/>
          <w:szCs w:val="16"/>
          <w:lang w:eastAsia="pl-PL"/>
        </w:rPr>
        <w:t xml:space="preserve"> +48 12 376 02 50 </w:t>
      </w:r>
      <w:r w:rsidRPr="00837252">
        <w:rPr>
          <w:iCs/>
          <w:color w:val="7F7F7F"/>
          <w:szCs w:val="16"/>
          <w:lang w:eastAsia="pl-PL"/>
        </w:rPr>
        <w:br/>
      </w:r>
      <w:r w:rsidRPr="00837252">
        <w:rPr>
          <w:b/>
          <w:bCs/>
          <w:iCs/>
          <w:color w:val="7F7F7F"/>
          <w:szCs w:val="16"/>
          <w:lang w:eastAsia="pl-PL"/>
        </w:rPr>
        <w:t>F/</w:t>
      </w:r>
      <w:r>
        <w:rPr>
          <w:iCs/>
          <w:color w:val="7F7F7F"/>
          <w:szCs w:val="16"/>
          <w:lang w:eastAsia="pl-PL"/>
        </w:rPr>
        <w:t xml:space="preserve"> +48 12 397 55 52</w:t>
      </w:r>
      <w:r w:rsidRPr="00837252">
        <w:rPr>
          <w:b/>
          <w:bCs/>
          <w:iCs/>
          <w:color w:val="7F7F7F"/>
          <w:szCs w:val="16"/>
          <w:lang w:eastAsia="pl-PL"/>
        </w:rPr>
        <w:br/>
      </w:r>
      <w:r w:rsidRPr="00837252">
        <w:rPr>
          <w:iCs/>
          <w:color w:val="7F7F7F"/>
          <w:szCs w:val="16"/>
          <w:lang w:eastAsia="pl-PL"/>
        </w:rPr>
        <w:t>Sąd Rejonowy dla Krakowa – Śródmieścia w Krakowie, XI Wydział Gospodarczy</w:t>
      </w:r>
      <w:r w:rsidRPr="00837252">
        <w:rPr>
          <w:b/>
          <w:bCs/>
          <w:iCs/>
          <w:color w:val="7F7F7F"/>
          <w:szCs w:val="16"/>
          <w:lang w:eastAsia="pl-PL"/>
        </w:rPr>
        <w:br/>
        <w:t>KRS:</w:t>
      </w:r>
      <w:r w:rsidRPr="00837252">
        <w:rPr>
          <w:iCs/>
          <w:color w:val="7F7F7F"/>
          <w:szCs w:val="16"/>
          <w:lang w:eastAsia="pl-PL"/>
        </w:rPr>
        <w:t xml:space="preserve"> 0000404829, </w:t>
      </w:r>
      <w:r w:rsidRPr="00837252">
        <w:rPr>
          <w:b/>
          <w:bCs/>
          <w:iCs/>
          <w:color w:val="7F7F7F"/>
          <w:szCs w:val="16"/>
          <w:lang w:eastAsia="pl-PL"/>
        </w:rPr>
        <w:t>NIP:</w:t>
      </w:r>
      <w:r w:rsidRPr="00837252">
        <w:rPr>
          <w:iCs/>
          <w:color w:val="7F7F7F"/>
          <w:szCs w:val="16"/>
          <w:lang w:eastAsia="pl-PL"/>
        </w:rPr>
        <w:t xml:space="preserve"> 679-27-49-916</w:t>
      </w:r>
      <w:r w:rsidRPr="00837252">
        <w:rPr>
          <w:b/>
          <w:bCs/>
          <w:iCs/>
          <w:color w:val="7F7F7F"/>
          <w:szCs w:val="16"/>
          <w:lang w:eastAsia="pl-PL"/>
        </w:rPr>
        <w:br/>
        <w:t>Kapitał zakładowy:</w:t>
      </w:r>
      <w:r w:rsidRPr="00837252">
        <w:rPr>
          <w:iCs/>
          <w:color w:val="7F7F7F"/>
          <w:szCs w:val="16"/>
          <w:lang w:eastAsia="pl-PL"/>
        </w:rPr>
        <w:t xml:space="preserve"> </w:t>
      </w:r>
      <w:r>
        <w:rPr>
          <w:iCs/>
          <w:color w:val="7F7F7F"/>
          <w:szCs w:val="16"/>
          <w:lang w:eastAsia="pl-PL"/>
        </w:rPr>
        <w:t>500.0</w:t>
      </w:r>
      <w:r w:rsidRPr="00837252">
        <w:rPr>
          <w:iCs/>
          <w:color w:val="7F7F7F"/>
          <w:szCs w:val="16"/>
          <w:lang w:eastAsia="pl-PL"/>
        </w:rPr>
        <w:t>00 PLN</w:t>
      </w:r>
    </w:p>
    <w:p w14:paraId="24A93CA3" w14:textId="77777777" w:rsidR="00013F6F" w:rsidRDefault="00013F6F" w:rsidP="00013F6F">
      <w:pPr>
        <w:rPr>
          <w:iCs/>
          <w:color w:val="7F7F7F"/>
          <w:szCs w:val="16"/>
          <w:lang w:eastAsia="pl-PL"/>
        </w:rPr>
      </w:pPr>
      <w:r w:rsidRPr="00837252">
        <w:rPr>
          <w:iCs/>
          <w:color w:val="7F7F7F"/>
          <w:szCs w:val="16"/>
          <w:lang w:eastAsia="pl-PL"/>
        </w:rPr>
        <w:t>Wszystkie prawa zastrzeżone</w:t>
      </w:r>
      <w:r w:rsidRPr="00837252">
        <w:rPr>
          <w:iCs/>
          <w:color w:val="7F7F7F"/>
          <w:szCs w:val="16"/>
          <w:lang w:eastAsia="pl-PL"/>
        </w:rPr>
        <w:br/>
        <w:t>Znaki firmowe oraz towarowe użyte w opracowaniu są prawną własnością ich właścicieli</w:t>
      </w:r>
      <w:r>
        <w:rPr>
          <w:iCs/>
          <w:color w:val="7F7F7F"/>
          <w:szCs w:val="16"/>
          <w:lang w:eastAsia="pl-PL"/>
        </w:rPr>
        <w:t>.</w:t>
      </w:r>
      <w:r>
        <w:rPr>
          <w:iCs/>
          <w:color w:val="7F7F7F"/>
          <w:szCs w:val="16"/>
          <w:lang w:eastAsia="pl-PL"/>
        </w:rPr>
        <w:br w:type="page"/>
      </w:r>
      <w:bookmarkEnd w:id="0"/>
    </w:p>
    <w:p w14:paraId="0B8808B8" w14:textId="77777777" w:rsidR="00013F6F" w:rsidRDefault="00013F6F" w:rsidP="00013F6F">
      <w:pPr>
        <w:pStyle w:val="Nagwek1"/>
        <w:rPr>
          <w:lang w:eastAsia="pl-PL"/>
        </w:rPr>
      </w:pPr>
      <w:r>
        <w:rPr>
          <w:lang w:eastAsia="pl-PL"/>
        </w:rPr>
        <w:lastRenderedPageBreak/>
        <w:t>Zestawianie połączenia BT</w:t>
      </w:r>
    </w:p>
    <w:p w14:paraId="7CC3239A" w14:textId="77777777" w:rsidR="00013F6F" w:rsidRDefault="00013F6F" w:rsidP="00013F6F">
      <w:pPr>
        <w:ind w:left="432" w:firstLine="708"/>
        <w:rPr>
          <w:lang w:eastAsia="pl-PL"/>
        </w:rPr>
      </w:pPr>
      <w:r>
        <w:rPr>
          <w:lang w:eastAsia="pl-PL"/>
        </w:rPr>
        <w:t>Poprawne zestawienie połączenia (z przesłaniem PARAMS CONFIG) jest konieczne do przeprowadzenia treningu. Otrzymywanie przez urządzenie jakichkolwiek komend bez wcześniejszego otrzymania PARAMS CONFIG powinno skutkować zwróceniem błędu z odpowiednim kodem.</w:t>
      </w:r>
    </w:p>
    <w:p w14:paraId="6539C3F4" w14:textId="77777777" w:rsidR="00013F6F" w:rsidRDefault="00013F6F" w:rsidP="00013F6F">
      <w:pPr>
        <w:ind w:left="432" w:firstLine="708"/>
        <w:rPr>
          <w:lang w:eastAsia="pl-PL"/>
        </w:rPr>
      </w:pPr>
      <w:r>
        <w:rPr>
          <w:lang w:eastAsia="pl-PL"/>
        </w:rPr>
        <w:t xml:space="preserve">Podczas zestawiania połączenia, w komendzie PARAMS INFO powinna zostać dodana informacja o ewentualnych zapisanych na urządzeniu badaniach. </w:t>
      </w:r>
      <w:r w:rsidRPr="005B52EB">
        <w:rPr>
          <w:lang w:eastAsia="pl-PL"/>
        </w:rPr>
        <w:t>Urządzenie EKG powinno zapamiętywać wszystkie badania, co do których nie otrzymało potwierdzenia odebrania przez aplikację. Może to wystąpić w przypadku utraty połączenia pomiędzy urządzeniami, wynikającego np. z rozładowania się tabletu, zawieszenia się aplikacji, braku miejsca w pamięci tabletu, itp. Po otrzymaniu potwierdzenia odebrania, badania powinny być usuwane z pamięci urządzenia</w:t>
      </w:r>
      <w:r>
        <w:rPr>
          <w:lang w:eastAsia="pl-PL"/>
        </w:rPr>
        <w:t>.</w:t>
      </w:r>
    </w:p>
    <w:p w14:paraId="741F4EF7" w14:textId="77777777" w:rsidR="00013F6F" w:rsidRDefault="00013F6F" w:rsidP="00013F6F">
      <w:pPr>
        <w:ind w:left="432" w:firstLine="708"/>
        <w:rPr>
          <w:lang w:eastAsia="pl-PL"/>
        </w:rPr>
      </w:pPr>
      <w:r>
        <w:rPr>
          <w:noProof/>
          <w:lang w:eastAsia="pl-PL"/>
        </w:rPr>
        <w:drawing>
          <wp:anchor distT="0" distB="0" distL="114300" distR="114300" simplePos="0" relativeHeight="251663360" behindDoc="0" locked="0" layoutInCell="1" allowOverlap="1" wp14:anchorId="423A0DD9" wp14:editId="48321054">
            <wp:simplePos x="0" y="0"/>
            <wp:positionH relativeFrom="margin">
              <wp:align>center</wp:align>
            </wp:positionH>
            <wp:positionV relativeFrom="paragraph">
              <wp:posOffset>454660</wp:posOffset>
            </wp:positionV>
            <wp:extent cx="5156200" cy="5156200"/>
            <wp:effectExtent l="0" t="0" r="6350" b="6350"/>
            <wp:wrapTopAndBottom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estawienie połączenia B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pl-PL"/>
        </w:rPr>
        <w:t>Należy uzgodnić komendę, odzyskującą zapisane badania (na diagramie „X”).</w:t>
      </w:r>
    </w:p>
    <w:p w14:paraId="70254613" w14:textId="77777777" w:rsidR="00013F6F" w:rsidRDefault="00013F6F" w:rsidP="00013F6F">
      <w:pPr>
        <w:pStyle w:val="Legenda"/>
        <w:jc w:val="center"/>
      </w:pPr>
    </w:p>
    <w:p w14:paraId="60FE39EA" w14:textId="77777777" w:rsidR="00013F6F" w:rsidRDefault="00013F6F" w:rsidP="00013F6F">
      <w:pPr>
        <w:pStyle w:val="Legenda"/>
        <w:jc w:val="center"/>
        <w:rPr>
          <w:lang w:eastAsia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Zestawienie połączenia BT.</w:t>
      </w:r>
    </w:p>
    <w:p w14:paraId="1400BF52" w14:textId="77777777" w:rsidR="00013F6F" w:rsidRDefault="00013F6F" w:rsidP="00013F6F">
      <w:pPr>
        <w:pStyle w:val="Nagwek1"/>
        <w:rPr>
          <w:lang w:eastAsia="pl-PL"/>
        </w:rPr>
      </w:pPr>
      <w:r>
        <w:rPr>
          <w:lang w:eastAsia="pl-PL"/>
        </w:rPr>
        <w:lastRenderedPageBreak/>
        <w:t>Pomiar pulsu</w:t>
      </w:r>
    </w:p>
    <w:p w14:paraId="7BB8632F" w14:textId="77777777" w:rsidR="00013F6F" w:rsidRDefault="00013F6F" w:rsidP="00013F6F">
      <w:pPr>
        <w:ind w:left="432" w:firstLine="708"/>
        <w:rPr>
          <w:lang w:eastAsia="pl-PL"/>
        </w:rPr>
      </w:pPr>
      <w:r>
        <w:rPr>
          <w:lang w:eastAsia="pl-PL"/>
        </w:rPr>
        <w:t xml:space="preserve">Zdecydowaliśmy się na zmodyfikowanie protokołu przesyłu, by potwierdzać każdą ramkę pulsu za pomocą komendy ACK. W momencie gdy urządzenie EKG nie otrzyma potwierdzenia dla </w:t>
      </w:r>
      <w:commentRangeStart w:id="3"/>
      <w:r>
        <w:rPr>
          <w:lang w:eastAsia="pl-PL"/>
        </w:rPr>
        <w:t xml:space="preserve">3 kolejnych ramek </w:t>
      </w:r>
      <w:commentRangeEnd w:id="3"/>
      <w:r>
        <w:rPr>
          <w:rStyle w:val="Odwoaniedokomentarza"/>
        </w:rPr>
        <w:commentReference w:id="3"/>
      </w:r>
      <w:r>
        <w:rPr>
          <w:lang w:eastAsia="pl-PL"/>
        </w:rPr>
        <w:t xml:space="preserve">powinno uznać, że połączenie zostało zerwane i zaprzestać wysyłania. </w:t>
      </w:r>
    </w:p>
    <w:p w14:paraId="6BC1FD54" w14:textId="77777777" w:rsidR="00013F6F" w:rsidRDefault="00013F6F" w:rsidP="00013F6F">
      <w:pPr>
        <w:ind w:left="432" w:firstLine="708"/>
        <w:rPr>
          <w:lang w:eastAsia="pl-PL"/>
        </w:rPr>
      </w:pPr>
      <w:r>
        <w:rPr>
          <w:noProof/>
          <w:lang w:eastAsia="pl-PL"/>
        </w:rPr>
        <w:drawing>
          <wp:anchor distT="0" distB="0" distL="114300" distR="114300" simplePos="0" relativeHeight="251661312" behindDoc="0" locked="0" layoutInCell="1" allowOverlap="1" wp14:anchorId="43A93FD5" wp14:editId="4F0295A3">
            <wp:simplePos x="0" y="0"/>
            <wp:positionH relativeFrom="margin">
              <wp:align>right</wp:align>
            </wp:positionH>
            <wp:positionV relativeFrom="paragraph">
              <wp:posOffset>696595</wp:posOffset>
            </wp:positionV>
            <wp:extent cx="5759450" cy="3267710"/>
            <wp:effectExtent l="0" t="0" r="0" b="8890"/>
            <wp:wrapTopAndBottom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zesył pulsu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l-PL"/>
        </w:rPr>
        <w:t xml:space="preserve">Pomiar pulsu powinien być średnią z ostatnich 10 s pomiaru pulsu, tj. przez pierwsze </w:t>
      </w:r>
      <w:r>
        <w:rPr>
          <w:lang w:eastAsia="pl-PL"/>
        </w:rPr>
        <w:br/>
        <w:t>10 s pomiar nie będzie wyświetlany, chyba że istnieje możliwość jednoczesnego pomiaru EKG, wysłania SCP i ciągłego pomiaru pulsu.</w:t>
      </w:r>
    </w:p>
    <w:p w14:paraId="0C207814" w14:textId="77777777" w:rsidR="00013F6F" w:rsidRDefault="00013F6F" w:rsidP="00013F6F">
      <w:pPr>
        <w:pStyle w:val="Legenda"/>
        <w:jc w:val="center"/>
      </w:pPr>
    </w:p>
    <w:p w14:paraId="54AB54C8" w14:textId="77777777" w:rsidR="00013F6F" w:rsidRPr="00FE304E" w:rsidRDefault="00013F6F" w:rsidP="00013F6F">
      <w:pPr>
        <w:pStyle w:val="Legenda"/>
        <w:jc w:val="center"/>
        <w:rPr>
          <w:lang w:eastAsia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Przesył pulsu.</w:t>
      </w:r>
    </w:p>
    <w:p w14:paraId="4BE05B5D" w14:textId="77777777" w:rsidR="00013F6F" w:rsidRDefault="00013F6F" w:rsidP="00013F6F"/>
    <w:p w14:paraId="791DEF66" w14:textId="77777777" w:rsidR="00013F6F" w:rsidRDefault="00013F6F" w:rsidP="00013F6F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C761C7C" w14:textId="77777777" w:rsidR="00013F6F" w:rsidRDefault="00013F6F" w:rsidP="00013F6F">
      <w:pPr>
        <w:pStyle w:val="Nagwek1"/>
      </w:pPr>
      <w:r>
        <w:lastRenderedPageBreak/>
        <w:t>Pomiar EKG</w:t>
      </w:r>
    </w:p>
    <w:p w14:paraId="2A2F8169" w14:textId="77777777" w:rsidR="00013F6F" w:rsidRDefault="00013F6F" w:rsidP="00013F6F">
      <w:pPr>
        <w:pStyle w:val="Akapitzlist"/>
        <w:numPr>
          <w:ilvl w:val="0"/>
          <w:numId w:val="41"/>
        </w:numPr>
      </w:pPr>
      <w:r>
        <w:t xml:space="preserve">Pomiar </w:t>
      </w:r>
      <w:commentRangeStart w:id="4"/>
      <w:r>
        <w:t xml:space="preserve">EKG z całego treningu </w:t>
      </w:r>
      <w:commentRangeEnd w:id="4"/>
      <w:r>
        <w:rPr>
          <w:rStyle w:val="Odwoaniedokomentarza"/>
        </w:rPr>
        <w:commentReference w:id="4"/>
      </w:r>
      <w:r>
        <w:t>powinien być zapisywany na urządzeniu EKG i usuwany z niego po dwóch dniach w momencie rozpoczęcia kolejnego treningu,</w:t>
      </w:r>
    </w:p>
    <w:p w14:paraId="7B84741B" w14:textId="77777777" w:rsidR="00013F6F" w:rsidRPr="002422F1" w:rsidRDefault="00013F6F" w:rsidP="00013F6F">
      <w:pPr>
        <w:pStyle w:val="Akapitzlist"/>
        <w:numPr>
          <w:ilvl w:val="0"/>
          <w:numId w:val="41"/>
        </w:numPr>
      </w:pPr>
      <w:r>
        <w:t xml:space="preserve">Pomiar EKG na żądanie aplikacji z wartością bufora wstecznego przekraczającą czas, od którego urządzenie mierzy powinien skutkować </w:t>
      </w:r>
      <w:r w:rsidRPr="002422F1">
        <w:t>komunikatem błędu z informacją o ilości obecnego bufora,</w:t>
      </w:r>
    </w:p>
    <w:p w14:paraId="23671D48" w14:textId="77777777" w:rsidR="00013F6F" w:rsidRDefault="00013F6F" w:rsidP="00013F6F">
      <w:pPr>
        <w:pStyle w:val="Akapitzlist"/>
        <w:numPr>
          <w:ilvl w:val="0"/>
          <w:numId w:val="41"/>
        </w:numPr>
      </w:pPr>
      <w:r>
        <w:t>Podczas przesyłania komend do urządzenia EKG, priorytet ma wykonanie do końca pierwszego zleconego badania EKG (komenda MEASURE),</w:t>
      </w:r>
    </w:p>
    <w:p w14:paraId="45DB152B" w14:textId="77777777" w:rsidR="00013F6F" w:rsidRDefault="00013F6F" w:rsidP="00013F6F">
      <w:pPr>
        <w:pStyle w:val="Akapitzlist"/>
        <w:numPr>
          <w:ilvl w:val="0"/>
          <w:numId w:val="41"/>
        </w:numPr>
      </w:pPr>
      <w:r>
        <w:t>Aplikacja pilnuje by ustawienia dla urządzenia EKG były aktualne, brak połączenia GSM nie ma wpływu na pracę urządzenia EKG,</w:t>
      </w:r>
    </w:p>
    <w:p w14:paraId="00C7ED70" w14:textId="77777777" w:rsidR="00013F6F" w:rsidRDefault="00013F6F" w:rsidP="00013F6F">
      <w:pPr>
        <w:pStyle w:val="Akapitzlist"/>
        <w:numPr>
          <w:ilvl w:val="0"/>
          <w:numId w:val="41"/>
        </w:numPr>
      </w:pPr>
      <w:r>
        <w:t>Długość buforu powinna być określana przy komendzie MEASURE,</w:t>
      </w:r>
    </w:p>
    <w:p w14:paraId="10EC9ADC" w14:textId="551EFE41" w:rsidR="00013F6F" w:rsidRDefault="005543E0" w:rsidP="00013F6F">
      <w:pPr>
        <w:pStyle w:val="Akapitzlist"/>
        <w:numPr>
          <w:ilvl w:val="0"/>
          <w:numId w:val="41"/>
        </w:numPr>
      </w:pPr>
      <w:r>
        <w:t xml:space="preserve">Urządzanie powinno </w:t>
      </w:r>
      <w:commentRangeStart w:id="5"/>
      <w:commentRangeStart w:id="6"/>
      <w:r>
        <w:t xml:space="preserve">podjąć 3 próby przesłania EKG </w:t>
      </w:r>
      <w:commentRangeEnd w:id="5"/>
      <w:r>
        <w:rPr>
          <w:rStyle w:val="Odwoaniedokomentarza"/>
        </w:rPr>
        <w:commentReference w:id="5"/>
      </w:r>
      <w:commentRangeEnd w:id="6"/>
      <w:r>
        <w:rPr>
          <w:rStyle w:val="Odwoaniedokomentarza"/>
        </w:rPr>
        <w:commentReference w:id="6"/>
      </w:r>
      <w:r>
        <w:t>przy nie otrzymaniu potwierdzenia odbioru</w:t>
      </w:r>
      <w:r w:rsidR="00013F6F">
        <w:t>.</w:t>
      </w:r>
    </w:p>
    <w:p w14:paraId="1CB6FB3E" w14:textId="2403ECC4" w:rsidR="005543E0" w:rsidRDefault="005543E0" w:rsidP="005543E0">
      <w:r>
        <w:rPr>
          <w:noProof/>
          <w:lang w:eastAsia="pl-PL"/>
        </w:rPr>
        <w:drawing>
          <wp:anchor distT="0" distB="0" distL="114300" distR="114300" simplePos="0" relativeHeight="251662336" behindDoc="0" locked="0" layoutInCell="1" allowOverlap="1" wp14:anchorId="31335E17" wp14:editId="3CDB86AF">
            <wp:simplePos x="0" y="0"/>
            <wp:positionH relativeFrom="margin">
              <wp:posOffset>-25400</wp:posOffset>
            </wp:positionH>
            <wp:positionV relativeFrom="paragraph">
              <wp:posOffset>415925</wp:posOffset>
            </wp:positionV>
            <wp:extent cx="5759450" cy="3591560"/>
            <wp:effectExtent l="0" t="0" r="0" b="8890"/>
            <wp:wrapTopAndBottom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zesył EKG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DB41A" w14:textId="77777777" w:rsidR="00013F6F" w:rsidRDefault="00013F6F" w:rsidP="00013F6F">
      <w:pPr>
        <w:pStyle w:val="Legenda"/>
        <w:jc w:val="center"/>
      </w:pPr>
    </w:p>
    <w:p w14:paraId="22F3280B" w14:textId="77777777" w:rsidR="00013F6F" w:rsidRDefault="00013F6F" w:rsidP="00013F6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Przesył EKG.</w:t>
      </w:r>
    </w:p>
    <w:p w14:paraId="65540104" w14:textId="77777777" w:rsidR="00013F6F" w:rsidRDefault="00013F6F" w:rsidP="00013F6F"/>
    <w:p w14:paraId="62B7DA2E" w14:textId="77777777" w:rsidR="00013F6F" w:rsidRPr="00C25785" w:rsidRDefault="00013F6F" w:rsidP="00013F6F">
      <w:pPr>
        <w:ind w:left="432" w:firstLine="708"/>
      </w:pPr>
    </w:p>
    <w:p w14:paraId="200C699F" w14:textId="1FAE198C" w:rsidR="00962232" w:rsidRPr="00962232" w:rsidRDefault="00962232" w:rsidP="00013F6F">
      <w:pPr>
        <w:jc w:val="center"/>
        <w:rPr>
          <w:szCs w:val="16"/>
        </w:rPr>
      </w:pPr>
    </w:p>
    <w:sectPr w:rsidR="00962232" w:rsidRPr="00962232" w:rsidSect="00013F6F">
      <w:headerReference w:type="default" r:id="rId18"/>
      <w:footerReference w:type="default" r:id="rId19"/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gnieszka Matuszczak" w:date="2017-07-12T09:22:00Z" w:initials="AM">
    <w:p w14:paraId="08E09269" w14:textId="77777777" w:rsidR="00013F6F" w:rsidRDefault="00013F6F" w:rsidP="00013F6F">
      <w:pPr>
        <w:pStyle w:val="Tekstkomentarza"/>
      </w:pPr>
      <w:r>
        <w:rPr>
          <w:rStyle w:val="Odwoaniedokomentarza"/>
        </w:rPr>
        <w:annotationRef/>
      </w:r>
      <w:r>
        <w:t>Proponujemy ilość klatek zaprogramować jako parametr, który będzie łatwy do ewentualnej zmiany.</w:t>
      </w:r>
    </w:p>
  </w:comment>
  <w:comment w:id="4" w:author="Agnieszka Matuszczak" w:date="2017-07-07T16:16:00Z" w:initials="AM">
    <w:p w14:paraId="2A5D88E8" w14:textId="77777777" w:rsidR="00013F6F" w:rsidRDefault="00013F6F" w:rsidP="00013F6F">
      <w:pPr>
        <w:pStyle w:val="Tekstkomentarza"/>
      </w:pPr>
      <w:r>
        <w:rPr>
          <w:rStyle w:val="Odwoaniedokomentarza"/>
        </w:rPr>
        <w:annotationRef/>
      </w:r>
      <w:r>
        <w:t>Jak będziemy odzyskiwać te dane?</w:t>
      </w:r>
    </w:p>
  </w:comment>
  <w:comment w:id="5" w:author="Agnieszka Matuszczak" w:date="2017-07-12T09:29:00Z" w:initials="AM">
    <w:p w14:paraId="465D8EE2" w14:textId="354658EB" w:rsidR="005543E0" w:rsidRDefault="005543E0">
      <w:pPr>
        <w:pStyle w:val="Tekstkomentarza"/>
      </w:pPr>
      <w:r>
        <w:rPr>
          <w:rStyle w:val="Odwoaniedokomentarza"/>
        </w:rPr>
        <w:annotationRef/>
      </w:r>
      <w:r>
        <w:t>Chyba, że pracownicy Pro-Plus na podstawie swojego doświadczenia mogą zaproponować inną ilość.</w:t>
      </w:r>
    </w:p>
  </w:comment>
  <w:comment w:id="6" w:author="Agnieszka Matuszczak" w:date="2017-07-12T09:30:00Z" w:initials="AM">
    <w:p w14:paraId="531ABB4E" w14:textId="077D7532" w:rsidR="005543E0" w:rsidRDefault="005543E0">
      <w:pPr>
        <w:pStyle w:val="Tekstkomentarza"/>
      </w:pPr>
      <w:r>
        <w:rPr>
          <w:rStyle w:val="Odwoaniedokomentarza"/>
        </w:rPr>
        <w:annotationRef/>
      </w:r>
      <w:r>
        <w:t>Podobnie jak przy pulsie, sugerujemy zaprogramować jako parametr.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8E09269" w15:done="0"/>
  <w15:commentEx w15:paraId="2A5D88E8" w15:done="0"/>
  <w15:commentEx w15:paraId="465D8EE2" w15:done="0"/>
  <w15:commentEx w15:paraId="531ABB4E" w15:paraIdParent="465D8EE2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62A59" w14:textId="77777777" w:rsidR="00F572C3" w:rsidRDefault="00F572C3" w:rsidP="009605CC">
      <w:pPr>
        <w:spacing w:after="0" w:line="240" w:lineRule="auto"/>
      </w:pPr>
      <w:r>
        <w:separator/>
      </w:r>
    </w:p>
  </w:endnote>
  <w:endnote w:type="continuationSeparator" w:id="0">
    <w:p w14:paraId="18892590" w14:textId="77777777" w:rsidR="00F572C3" w:rsidRDefault="00F572C3" w:rsidP="00960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elveticaNeueLT Pro 67 MdC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HelveticaNeueLT Pro 57 C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3553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E48388" w14:textId="062765DD" w:rsidR="005241B9" w:rsidRDefault="005241B9">
        <w:pPr>
          <w:pStyle w:val="Stopka"/>
          <w:pBdr>
            <w:top w:val="single" w:sz="4" w:space="1" w:color="D9D9D9" w:themeColor="background1" w:themeShade="D9"/>
          </w:pBdr>
          <w:jc w:val="right"/>
        </w:pPr>
        <w:r w:rsidRPr="009605CC">
          <w:t>www.silvermedia.pl</w:t>
        </w:r>
        <w:r>
          <w:tab/>
        </w:r>
        <w: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 w:rsidR="005543E0">
          <w:rPr>
            <w:b/>
            <w:bCs/>
            <w:noProof/>
          </w:rPr>
          <w:t>5</w:t>
        </w:r>
        <w:r>
          <w:rPr>
            <w:b/>
            <w:bCs/>
          </w:rPr>
          <w:fldChar w:fldCharType="end"/>
        </w:r>
        <w:r>
          <w:t xml:space="preserve"> /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 w:rsidR="005543E0">
          <w:rPr>
            <w:b/>
            <w:bCs/>
            <w:noProof/>
          </w:rPr>
          <w:t>5</w:t>
        </w:r>
        <w:r>
          <w:rPr>
            <w:b/>
            <w:bCs/>
          </w:rPr>
          <w:fldChar w:fldCharType="end"/>
        </w:r>
      </w:p>
    </w:sdtContent>
  </w:sdt>
  <w:p w14:paraId="0F96B853" w14:textId="77777777" w:rsidR="005241B9" w:rsidRDefault="005241B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A78775" w14:textId="77777777" w:rsidR="00F572C3" w:rsidRDefault="00F572C3" w:rsidP="009605CC">
      <w:pPr>
        <w:spacing w:after="0" w:line="240" w:lineRule="auto"/>
      </w:pPr>
      <w:r>
        <w:separator/>
      </w:r>
    </w:p>
  </w:footnote>
  <w:footnote w:type="continuationSeparator" w:id="0">
    <w:p w14:paraId="1F52DC20" w14:textId="77777777" w:rsidR="00F572C3" w:rsidRDefault="00F572C3" w:rsidP="00960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53C5A" w14:textId="2F611DE3" w:rsidR="005241B9" w:rsidRPr="005F0C5B" w:rsidRDefault="005241B9" w:rsidP="00535D48">
    <w:pPr>
      <w:pStyle w:val="Nagwek"/>
      <w:tabs>
        <w:tab w:val="clear" w:pos="4536"/>
        <w:tab w:val="clear" w:pos="9072"/>
        <w:tab w:val="left" w:pos="3686"/>
        <w:tab w:val="left" w:pos="7655"/>
      </w:tabs>
      <w:rPr>
        <w:rFonts w:ascii="HelveticaNeueLT Pro 67 MdCn" w:hAnsi="HelveticaNeueLT Pro 67 MdCn"/>
        <w:color w:val="808080" w:themeColor="background1" w:themeShade="80"/>
        <w:sz w:val="20"/>
        <w:szCs w:val="20"/>
      </w:rPr>
    </w:pPr>
    <w:r w:rsidRPr="005F0C5B">
      <w:rPr>
        <w:noProof/>
        <w:color w:val="808080" w:themeColor="background1" w:themeShade="80"/>
        <w:sz w:val="20"/>
        <w:szCs w:val="20"/>
        <w:lang w:eastAsia="pl-PL"/>
      </w:rPr>
      <w:drawing>
        <wp:anchor distT="0" distB="0" distL="114300" distR="114300" simplePos="0" relativeHeight="251659264" behindDoc="1" locked="0" layoutInCell="1" allowOverlap="1" wp14:anchorId="5ACEF5A8" wp14:editId="50B312F5">
          <wp:simplePos x="0" y="0"/>
          <wp:positionH relativeFrom="page">
            <wp:posOffset>10392</wp:posOffset>
          </wp:positionH>
          <wp:positionV relativeFrom="page">
            <wp:posOffset>15586</wp:posOffset>
          </wp:positionV>
          <wp:extent cx="7559386" cy="840740"/>
          <wp:effectExtent l="0" t="0" r="0" b="0"/>
          <wp:wrapNone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ier_firmowy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68" cy="84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                                                 Silvermedia S.A.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z siedzibą w Krakowie</w:t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T/ </w:t>
    </w:r>
    <w:r w:rsidRPr="00D80264">
      <w:rPr>
        <w:rFonts w:ascii="HelveticaNeueLT Pro 57 Cn" w:hAnsi="HelveticaNeueLT Pro 57 Cn"/>
        <w:color w:val="808080" w:themeColor="background1" w:themeShade="80"/>
        <w:sz w:val="20"/>
        <w:szCs w:val="20"/>
      </w:rPr>
      <w:t>+48 12 376 02 50</w:t>
    </w:r>
  </w:p>
  <w:p w14:paraId="7258FC2B" w14:textId="77777777" w:rsidR="005241B9" w:rsidRPr="00D80264" w:rsidRDefault="005241B9" w:rsidP="00535D48">
    <w:pPr>
      <w:pStyle w:val="Nagwek"/>
      <w:tabs>
        <w:tab w:val="clear" w:pos="4536"/>
        <w:tab w:val="clear" w:pos="9072"/>
        <w:tab w:val="left" w:pos="3686"/>
        <w:tab w:val="left" w:pos="7655"/>
      </w:tabs>
      <w:jc w:val="center"/>
      <w:rPr>
        <w:rFonts w:ascii="HelveticaNeueLT Pro 57 Cn" w:hAnsi="HelveticaNeueLT Pro 57 Cn"/>
        <w:color w:val="808080" w:themeColor="background1" w:themeShade="80"/>
        <w:sz w:val="20"/>
        <w:szCs w:val="20"/>
      </w:rPr>
    </w:pP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                                                        </w:t>
    </w:r>
    <w:r w:rsidRPr="00D80264">
      <w:rPr>
        <w:rFonts w:ascii="HelveticaNeueLT Pro 57 Cn" w:hAnsi="HelveticaNeueLT Pro 57 Cn"/>
        <w:color w:val="808080" w:themeColor="background1" w:themeShade="80"/>
        <w:sz w:val="20"/>
        <w:szCs w:val="20"/>
      </w:rPr>
      <w:t>Wadowicka 6, 30-415 Kraków</w:t>
    </w:r>
    <w:r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                         </w:t>
    </w:r>
    <w:r w:rsidRPr="005F0C5B">
      <w:rPr>
        <w:rFonts w:ascii="HelveticaNeueLT Pro 67 MdCn" w:hAnsi="HelveticaNeueLT Pro 67 MdCn"/>
        <w:color w:val="808080" w:themeColor="background1" w:themeShade="80"/>
        <w:sz w:val="20"/>
        <w:szCs w:val="20"/>
      </w:rPr>
      <w:t xml:space="preserve">F/ 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+48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12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> 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397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55</w:t>
    </w:r>
    <w:r>
      <w:rPr>
        <w:rFonts w:ascii="HelveticaNeueLT Pro 57 Cn" w:hAnsi="HelveticaNeueLT Pro 57 Cn"/>
        <w:color w:val="808080" w:themeColor="background1" w:themeShade="80"/>
        <w:sz w:val="20"/>
        <w:szCs w:val="20"/>
      </w:rPr>
      <w:t xml:space="preserve"> </w:t>
    </w:r>
    <w:r w:rsidRPr="00B246DF">
      <w:rPr>
        <w:rFonts w:ascii="HelveticaNeueLT Pro 57 Cn" w:hAnsi="HelveticaNeueLT Pro 57 Cn"/>
        <w:color w:val="808080" w:themeColor="background1" w:themeShade="80"/>
        <w:sz w:val="20"/>
        <w:szCs w:val="20"/>
      </w:rPr>
      <w:t>52</w:t>
    </w:r>
  </w:p>
  <w:p w14:paraId="42B7EA31" w14:textId="77777777" w:rsidR="005241B9" w:rsidRDefault="005241B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7DC5"/>
    <w:multiLevelType w:val="hybridMultilevel"/>
    <w:tmpl w:val="891A09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761B"/>
    <w:multiLevelType w:val="hybridMultilevel"/>
    <w:tmpl w:val="833E56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B2403"/>
    <w:multiLevelType w:val="hybridMultilevel"/>
    <w:tmpl w:val="DEB6965E"/>
    <w:lvl w:ilvl="0" w:tplc="F3FA7062">
      <w:start w:val="2"/>
      <w:numFmt w:val="bullet"/>
      <w:lvlText w:val=""/>
      <w:lvlJc w:val="left"/>
      <w:pPr>
        <w:ind w:left="936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2A18F3"/>
    <w:multiLevelType w:val="hybridMultilevel"/>
    <w:tmpl w:val="E9BA29F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6D6301"/>
    <w:multiLevelType w:val="hybridMultilevel"/>
    <w:tmpl w:val="C7FA5B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321B8"/>
    <w:multiLevelType w:val="hybridMultilevel"/>
    <w:tmpl w:val="4684B4F4"/>
    <w:lvl w:ilvl="0" w:tplc="953E15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F5297"/>
    <w:multiLevelType w:val="hybridMultilevel"/>
    <w:tmpl w:val="55203B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65B8E"/>
    <w:multiLevelType w:val="hybridMultilevel"/>
    <w:tmpl w:val="2DBE1FBA"/>
    <w:lvl w:ilvl="0" w:tplc="12524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1224B"/>
    <w:multiLevelType w:val="hybridMultilevel"/>
    <w:tmpl w:val="0D1C322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C621F"/>
    <w:multiLevelType w:val="multilevel"/>
    <w:tmpl w:val="23E45D5A"/>
    <w:lvl w:ilvl="0">
      <w:start w:val="1"/>
      <w:numFmt w:val="decimal"/>
      <w:pStyle w:val="Styl1"/>
      <w:lvlText w:val="%1."/>
      <w:lvlJc w:val="left"/>
      <w:pPr>
        <w:ind w:left="502" w:hanging="360"/>
      </w:pPr>
    </w:lvl>
    <w:lvl w:ilvl="1">
      <w:start w:val="1"/>
      <w:numFmt w:val="decimal"/>
      <w:pStyle w:val="Styl2"/>
      <w:lvlText w:val="%1.%2."/>
      <w:lvlJc w:val="left"/>
      <w:pPr>
        <w:ind w:left="-200" w:hanging="432"/>
      </w:pPr>
    </w:lvl>
    <w:lvl w:ilvl="2">
      <w:start w:val="1"/>
      <w:numFmt w:val="decimal"/>
      <w:pStyle w:val="Styl3"/>
      <w:lvlText w:val="%1.%2.%3."/>
      <w:lvlJc w:val="left"/>
      <w:pPr>
        <w:ind w:left="232" w:hanging="504"/>
      </w:pPr>
    </w:lvl>
    <w:lvl w:ilvl="3">
      <w:start w:val="1"/>
      <w:numFmt w:val="decimal"/>
      <w:lvlText w:val="%1.%2.%3.%4."/>
      <w:lvlJc w:val="left"/>
      <w:pPr>
        <w:ind w:left="736" w:hanging="648"/>
      </w:pPr>
    </w:lvl>
    <w:lvl w:ilvl="4">
      <w:start w:val="1"/>
      <w:numFmt w:val="decimal"/>
      <w:lvlText w:val="%1.%2.%3.%4.%5."/>
      <w:lvlJc w:val="left"/>
      <w:pPr>
        <w:ind w:left="1240" w:hanging="792"/>
      </w:pPr>
    </w:lvl>
    <w:lvl w:ilvl="5">
      <w:start w:val="1"/>
      <w:numFmt w:val="decimal"/>
      <w:lvlText w:val="%1.%2.%3.%4.%5.%6."/>
      <w:lvlJc w:val="left"/>
      <w:pPr>
        <w:ind w:left="1744" w:hanging="936"/>
      </w:pPr>
    </w:lvl>
    <w:lvl w:ilvl="6">
      <w:start w:val="1"/>
      <w:numFmt w:val="decimal"/>
      <w:lvlText w:val="%1.%2.%3.%4.%5.%6.%7."/>
      <w:lvlJc w:val="left"/>
      <w:pPr>
        <w:ind w:left="2248" w:hanging="1080"/>
      </w:pPr>
    </w:lvl>
    <w:lvl w:ilvl="7">
      <w:start w:val="1"/>
      <w:numFmt w:val="decimal"/>
      <w:lvlText w:val="%1.%2.%3.%4.%5.%6.%7.%8."/>
      <w:lvlJc w:val="left"/>
      <w:pPr>
        <w:ind w:left="2752" w:hanging="1224"/>
      </w:pPr>
    </w:lvl>
    <w:lvl w:ilvl="8">
      <w:start w:val="1"/>
      <w:numFmt w:val="decimal"/>
      <w:lvlText w:val="%1.%2.%3.%4.%5.%6.%7.%8.%9."/>
      <w:lvlJc w:val="left"/>
      <w:pPr>
        <w:ind w:left="3328" w:hanging="1440"/>
      </w:pPr>
    </w:lvl>
  </w:abstractNum>
  <w:abstractNum w:abstractNumId="10" w15:restartNumberingAfterBreak="0">
    <w:nsid w:val="1F4555A5"/>
    <w:multiLevelType w:val="hybridMultilevel"/>
    <w:tmpl w:val="A3428B1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0C9022C"/>
    <w:multiLevelType w:val="hybridMultilevel"/>
    <w:tmpl w:val="E84AE3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A6FAD"/>
    <w:multiLevelType w:val="hybridMultilevel"/>
    <w:tmpl w:val="144855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B72E2"/>
    <w:multiLevelType w:val="hybridMultilevel"/>
    <w:tmpl w:val="39ACD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C6048"/>
    <w:multiLevelType w:val="hybridMultilevel"/>
    <w:tmpl w:val="EBFCAD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A680E"/>
    <w:multiLevelType w:val="hybridMultilevel"/>
    <w:tmpl w:val="577A65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30FB9"/>
    <w:multiLevelType w:val="hybridMultilevel"/>
    <w:tmpl w:val="79F2D6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4B6288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7AE5717"/>
    <w:multiLevelType w:val="hybridMultilevel"/>
    <w:tmpl w:val="B818ECD0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37FA28AC"/>
    <w:multiLevelType w:val="hybridMultilevel"/>
    <w:tmpl w:val="FB5EFB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427"/>
    <w:multiLevelType w:val="hybridMultilevel"/>
    <w:tmpl w:val="E7B0F5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CA02EE"/>
    <w:multiLevelType w:val="hybridMultilevel"/>
    <w:tmpl w:val="3604B9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43EAA"/>
    <w:multiLevelType w:val="hybridMultilevel"/>
    <w:tmpl w:val="A072DB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CE47FF"/>
    <w:multiLevelType w:val="hybridMultilevel"/>
    <w:tmpl w:val="87BEF7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06A3D"/>
    <w:multiLevelType w:val="hybridMultilevel"/>
    <w:tmpl w:val="52C0FF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C092C"/>
    <w:multiLevelType w:val="hybridMultilevel"/>
    <w:tmpl w:val="0B589DA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6158E8"/>
    <w:multiLevelType w:val="hybridMultilevel"/>
    <w:tmpl w:val="FE2A5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D2256C"/>
    <w:multiLevelType w:val="hybridMultilevel"/>
    <w:tmpl w:val="A40CCC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E3169"/>
    <w:multiLevelType w:val="hybridMultilevel"/>
    <w:tmpl w:val="31145C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63EB1"/>
    <w:multiLevelType w:val="hybridMultilevel"/>
    <w:tmpl w:val="861659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4D5C31"/>
    <w:multiLevelType w:val="hybridMultilevel"/>
    <w:tmpl w:val="34A4FE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245887"/>
    <w:multiLevelType w:val="hybridMultilevel"/>
    <w:tmpl w:val="FAC6414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A216B6"/>
    <w:multiLevelType w:val="hybridMultilevel"/>
    <w:tmpl w:val="34BEE7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490DDA"/>
    <w:multiLevelType w:val="hybridMultilevel"/>
    <w:tmpl w:val="CCE62E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36E3B"/>
    <w:multiLevelType w:val="hybridMultilevel"/>
    <w:tmpl w:val="2738F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E410C"/>
    <w:multiLevelType w:val="hybridMultilevel"/>
    <w:tmpl w:val="3848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6B3F4C"/>
    <w:multiLevelType w:val="hybridMultilevel"/>
    <w:tmpl w:val="9F445A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0F7A90"/>
    <w:multiLevelType w:val="hybridMultilevel"/>
    <w:tmpl w:val="719270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24FB7"/>
    <w:multiLevelType w:val="hybridMultilevel"/>
    <w:tmpl w:val="BB5C40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A77B2E"/>
    <w:multiLevelType w:val="hybridMultilevel"/>
    <w:tmpl w:val="EF52A0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8"/>
  </w:num>
  <w:num w:numId="4">
    <w:abstractNumId w:val="4"/>
  </w:num>
  <w:num w:numId="5">
    <w:abstractNumId w:val="20"/>
  </w:num>
  <w:num w:numId="6">
    <w:abstractNumId w:val="34"/>
  </w:num>
  <w:num w:numId="7">
    <w:abstractNumId w:val="22"/>
  </w:num>
  <w:num w:numId="8">
    <w:abstractNumId w:val="21"/>
  </w:num>
  <w:num w:numId="9">
    <w:abstractNumId w:val="16"/>
  </w:num>
  <w:num w:numId="10">
    <w:abstractNumId w:val="0"/>
  </w:num>
  <w:num w:numId="11">
    <w:abstractNumId w:val="14"/>
  </w:num>
  <w:num w:numId="12">
    <w:abstractNumId w:val="38"/>
  </w:num>
  <w:num w:numId="13">
    <w:abstractNumId w:val="24"/>
  </w:num>
  <w:num w:numId="14">
    <w:abstractNumId w:val="32"/>
  </w:num>
  <w:num w:numId="15">
    <w:abstractNumId w:val="31"/>
  </w:num>
  <w:num w:numId="16">
    <w:abstractNumId w:val="25"/>
  </w:num>
  <w:num w:numId="17">
    <w:abstractNumId w:val="3"/>
  </w:num>
  <w:num w:numId="18">
    <w:abstractNumId w:val="10"/>
  </w:num>
  <w:num w:numId="19">
    <w:abstractNumId w:val="9"/>
  </w:num>
  <w:num w:numId="20">
    <w:abstractNumId w:val="23"/>
  </w:num>
  <w:num w:numId="21">
    <w:abstractNumId w:val="15"/>
  </w:num>
  <w:num w:numId="22">
    <w:abstractNumId w:val="27"/>
  </w:num>
  <w:num w:numId="23">
    <w:abstractNumId w:val="36"/>
  </w:num>
  <w:num w:numId="24">
    <w:abstractNumId w:val="29"/>
  </w:num>
  <w:num w:numId="25">
    <w:abstractNumId w:val="39"/>
  </w:num>
  <w:num w:numId="26">
    <w:abstractNumId w:val="13"/>
  </w:num>
  <w:num w:numId="27">
    <w:abstractNumId w:val="19"/>
  </w:num>
  <w:num w:numId="28">
    <w:abstractNumId w:val="1"/>
  </w:num>
  <w:num w:numId="29">
    <w:abstractNumId w:val="12"/>
  </w:num>
  <w:num w:numId="30">
    <w:abstractNumId w:val="35"/>
  </w:num>
  <w:num w:numId="31">
    <w:abstractNumId w:val="26"/>
  </w:num>
  <w:num w:numId="32">
    <w:abstractNumId w:val="37"/>
  </w:num>
  <w:num w:numId="33">
    <w:abstractNumId w:val="30"/>
  </w:num>
  <w:num w:numId="34">
    <w:abstractNumId w:val="11"/>
  </w:num>
  <w:num w:numId="35">
    <w:abstractNumId w:val="6"/>
  </w:num>
  <w:num w:numId="36">
    <w:abstractNumId w:val="17"/>
  </w:num>
  <w:num w:numId="37">
    <w:abstractNumId w:val="2"/>
  </w:num>
  <w:num w:numId="38">
    <w:abstractNumId w:val="28"/>
  </w:num>
  <w:num w:numId="39">
    <w:abstractNumId w:val="33"/>
  </w:num>
  <w:num w:numId="40">
    <w:abstractNumId w:val="5"/>
  </w:num>
  <w:num w:numId="41">
    <w:abstractNumId w:val="8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gnieszka Matuszczak">
    <w15:presenceInfo w15:providerId="AD" w15:userId="S-1-5-21-160663988-2029082619-1864099840-35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06E"/>
    <w:rsid w:val="0000188A"/>
    <w:rsid w:val="00006EB6"/>
    <w:rsid w:val="00012E2D"/>
    <w:rsid w:val="00013983"/>
    <w:rsid w:val="00013F6F"/>
    <w:rsid w:val="0001509C"/>
    <w:rsid w:val="00015116"/>
    <w:rsid w:val="00016C57"/>
    <w:rsid w:val="000309BE"/>
    <w:rsid w:val="00036FBF"/>
    <w:rsid w:val="000464D8"/>
    <w:rsid w:val="00050B5D"/>
    <w:rsid w:val="00054ADF"/>
    <w:rsid w:val="00064169"/>
    <w:rsid w:val="000650A4"/>
    <w:rsid w:val="00071A3B"/>
    <w:rsid w:val="000730E8"/>
    <w:rsid w:val="00075396"/>
    <w:rsid w:val="00075C5B"/>
    <w:rsid w:val="00076DD2"/>
    <w:rsid w:val="00080724"/>
    <w:rsid w:val="00086565"/>
    <w:rsid w:val="00086772"/>
    <w:rsid w:val="000917F2"/>
    <w:rsid w:val="000922B5"/>
    <w:rsid w:val="00092791"/>
    <w:rsid w:val="0009343F"/>
    <w:rsid w:val="00093EB2"/>
    <w:rsid w:val="00097246"/>
    <w:rsid w:val="000A099D"/>
    <w:rsid w:val="000A516F"/>
    <w:rsid w:val="000A5694"/>
    <w:rsid w:val="000A67B4"/>
    <w:rsid w:val="000B0251"/>
    <w:rsid w:val="000B0617"/>
    <w:rsid w:val="000B360B"/>
    <w:rsid w:val="000C16F0"/>
    <w:rsid w:val="000C1ECA"/>
    <w:rsid w:val="000C477B"/>
    <w:rsid w:val="000C56EA"/>
    <w:rsid w:val="000C5EB2"/>
    <w:rsid w:val="000C658F"/>
    <w:rsid w:val="000C76FF"/>
    <w:rsid w:val="000D053F"/>
    <w:rsid w:val="000D7C18"/>
    <w:rsid w:val="000E0722"/>
    <w:rsid w:val="000E191E"/>
    <w:rsid w:val="000E44C5"/>
    <w:rsid w:val="000E621B"/>
    <w:rsid w:val="000F29B4"/>
    <w:rsid w:val="000F367D"/>
    <w:rsid w:val="000F56DC"/>
    <w:rsid w:val="000F6E5F"/>
    <w:rsid w:val="001003FA"/>
    <w:rsid w:val="00101D04"/>
    <w:rsid w:val="001023FF"/>
    <w:rsid w:val="00104A05"/>
    <w:rsid w:val="001076D7"/>
    <w:rsid w:val="00107C97"/>
    <w:rsid w:val="00111B5B"/>
    <w:rsid w:val="00112152"/>
    <w:rsid w:val="0011274E"/>
    <w:rsid w:val="00117BF7"/>
    <w:rsid w:val="00122088"/>
    <w:rsid w:val="0012367E"/>
    <w:rsid w:val="00124EA8"/>
    <w:rsid w:val="0013155A"/>
    <w:rsid w:val="0013226E"/>
    <w:rsid w:val="001340FC"/>
    <w:rsid w:val="00134882"/>
    <w:rsid w:val="00134D24"/>
    <w:rsid w:val="0013629D"/>
    <w:rsid w:val="0013705F"/>
    <w:rsid w:val="00141588"/>
    <w:rsid w:val="00144558"/>
    <w:rsid w:val="001448FD"/>
    <w:rsid w:val="00144917"/>
    <w:rsid w:val="0014553D"/>
    <w:rsid w:val="0015233A"/>
    <w:rsid w:val="00152763"/>
    <w:rsid w:val="001534D8"/>
    <w:rsid w:val="00154AFE"/>
    <w:rsid w:val="00155571"/>
    <w:rsid w:val="0015792A"/>
    <w:rsid w:val="00160248"/>
    <w:rsid w:val="00160CBF"/>
    <w:rsid w:val="00162991"/>
    <w:rsid w:val="00164DB3"/>
    <w:rsid w:val="00165E37"/>
    <w:rsid w:val="00166140"/>
    <w:rsid w:val="00172C56"/>
    <w:rsid w:val="00181279"/>
    <w:rsid w:val="00187D0E"/>
    <w:rsid w:val="001949DD"/>
    <w:rsid w:val="001B4D1D"/>
    <w:rsid w:val="001B78EA"/>
    <w:rsid w:val="001C5BC2"/>
    <w:rsid w:val="001D29FE"/>
    <w:rsid w:val="001D52FD"/>
    <w:rsid w:val="001E03D7"/>
    <w:rsid w:val="001E25AD"/>
    <w:rsid w:val="001F1231"/>
    <w:rsid w:val="001F1A45"/>
    <w:rsid w:val="001F4679"/>
    <w:rsid w:val="001F58EB"/>
    <w:rsid w:val="00201A53"/>
    <w:rsid w:val="002068B6"/>
    <w:rsid w:val="0021178C"/>
    <w:rsid w:val="00215C7C"/>
    <w:rsid w:val="00216998"/>
    <w:rsid w:val="0022089A"/>
    <w:rsid w:val="00221576"/>
    <w:rsid w:val="002224CA"/>
    <w:rsid w:val="00223041"/>
    <w:rsid w:val="002320FD"/>
    <w:rsid w:val="00235972"/>
    <w:rsid w:val="00236E3A"/>
    <w:rsid w:val="00236F4E"/>
    <w:rsid w:val="00237612"/>
    <w:rsid w:val="002405BE"/>
    <w:rsid w:val="00240E7E"/>
    <w:rsid w:val="00241324"/>
    <w:rsid w:val="002422F4"/>
    <w:rsid w:val="00246281"/>
    <w:rsid w:val="00250BA0"/>
    <w:rsid w:val="002551CD"/>
    <w:rsid w:val="00255561"/>
    <w:rsid w:val="002605EE"/>
    <w:rsid w:val="0026593C"/>
    <w:rsid w:val="00266961"/>
    <w:rsid w:val="00271A11"/>
    <w:rsid w:val="0028121A"/>
    <w:rsid w:val="00285A10"/>
    <w:rsid w:val="00287BA9"/>
    <w:rsid w:val="0029557A"/>
    <w:rsid w:val="002974F2"/>
    <w:rsid w:val="002A0698"/>
    <w:rsid w:val="002A4D0A"/>
    <w:rsid w:val="002A75C4"/>
    <w:rsid w:val="002C52A4"/>
    <w:rsid w:val="002C58D4"/>
    <w:rsid w:val="002D5228"/>
    <w:rsid w:val="002E2369"/>
    <w:rsid w:val="002F08DE"/>
    <w:rsid w:val="002F2FA3"/>
    <w:rsid w:val="002F7060"/>
    <w:rsid w:val="003009D3"/>
    <w:rsid w:val="003137B1"/>
    <w:rsid w:val="00314572"/>
    <w:rsid w:val="0032693D"/>
    <w:rsid w:val="00327455"/>
    <w:rsid w:val="00327B29"/>
    <w:rsid w:val="0033213B"/>
    <w:rsid w:val="00335415"/>
    <w:rsid w:val="003368F6"/>
    <w:rsid w:val="00337E14"/>
    <w:rsid w:val="003431A8"/>
    <w:rsid w:val="003431B0"/>
    <w:rsid w:val="0034487D"/>
    <w:rsid w:val="00345132"/>
    <w:rsid w:val="00353771"/>
    <w:rsid w:val="003607A6"/>
    <w:rsid w:val="003619FA"/>
    <w:rsid w:val="003648B2"/>
    <w:rsid w:val="00365219"/>
    <w:rsid w:val="003670DC"/>
    <w:rsid w:val="00372C90"/>
    <w:rsid w:val="00372DCA"/>
    <w:rsid w:val="00373350"/>
    <w:rsid w:val="003752E5"/>
    <w:rsid w:val="00383C6A"/>
    <w:rsid w:val="00387BA0"/>
    <w:rsid w:val="00391526"/>
    <w:rsid w:val="0039381A"/>
    <w:rsid w:val="00397290"/>
    <w:rsid w:val="00397A46"/>
    <w:rsid w:val="003A6E0B"/>
    <w:rsid w:val="003A74E1"/>
    <w:rsid w:val="003B2F24"/>
    <w:rsid w:val="003B3414"/>
    <w:rsid w:val="003B4EAD"/>
    <w:rsid w:val="003B7EFF"/>
    <w:rsid w:val="003C4695"/>
    <w:rsid w:val="003D2755"/>
    <w:rsid w:val="003D30DF"/>
    <w:rsid w:val="003D36F8"/>
    <w:rsid w:val="003E0257"/>
    <w:rsid w:val="003E6840"/>
    <w:rsid w:val="003E78D3"/>
    <w:rsid w:val="003E7AE1"/>
    <w:rsid w:val="003E7DC0"/>
    <w:rsid w:val="003F2753"/>
    <w:rsid w:val="00405A05"/>
    <w:rsid w:val="00405F42"/>
    <w:rsid w:val="004253BC"/>
    <w:rsid w:val="004317C8"/>
    <w:rsid w:val="00432AD2"/>
    <w:rsid w:val="0043691A"/>
    <w:rsid w:val="00437B21"/>
    <w:rsid w:val="00442772"/>
    <w:rsid w:val="00442FFD"/>
    <w:rsid w:val="00460FD2"/>
    <w:rsid w:val="004628F9"/>
    <w:rsid w:val="00462F16"/>
    <w:rsid w:val="00471DF0"/>
    <w:rsid w:val="004758BB"/>
    <w:rsid w:val="0048635A"/>
    <w:rsid w:val="00486E2A"/>
    <w:rsid w:val="004976F5"/>
    <w:rsid w:val="004B008B"/>
    <w:rsid w:val="004B0297"/>
    <w:rsid w:val="004B151B"/>
    <w:rsid w:val="004B1894"/>
    <w:rsid w:val="004B311F"/>
    <w:rsid w:val="004B33FD"/>
    <w:rsid w:val="004B6843"/>
    <w:rsid w:val="004B6B7F"/>
    <w:rsid w:val="004B73DD"/>
    <w:rsid w:val="004B7993"/>
    <w:rsid w:val="004C6B2F"/>
    <w:rsid w:val="004D461D"/>
    <w:rsid w:val="004D50BB"/>
    <w:rsid w:val="004D784B"/>
    <w:rsid w:val="004E1632"/>
    <w:rsid w:val="004E21C8"/>
    <w:rsid w:val="004E2556"/>
    <w:rsid w:val="004E2F74"/>
    <w:rsid w:val="004F259E"/>
    <w:rsid w:val="004F292C"/>
    <w:rsid w:val="004F36AB"/>
    <w:rsid w:val="004F3EAD"/>
    <w:rsid w:val="004F7E28"/>
    <w:rsid w:val="0050655B"/>
    <w:rsid w:val="00506AC5"/>
    <w:rsid w:val="00510418"/>
    <w:rsid w:val="00510969"/>
    <w:rsid w:val="00512174"/>
    <w:rsid w:val="0051691F"/>
    <w:rsid w:val="00520BAD"/>
    <w:rsid w:val="00521C90"/>
    <w:rsid w:val="005241B9"/>
    <w:rsid w:val="005338E7"/>
    <w:rsid w:val="0053528C"/>
    <w:rsid w:val="00535D48"/>
    <w:rsid w:val="005367DE"/>
    <w:rsid w:val="00543CF6"/>
    <w:rsid w:val="00547389"/>
    <w:rsid w:val="00547693"/>
    <w:rsid w:val="005543E0"/>
    <w:rsid w:val="005552F0"/>
    <w:rsid w:val="0055778D"/>
    <w:rsid w:val="005626AE"/>
    <w:rsid w:val="00567DA3"/>
    <w:rsid w:val="00570528"/>
    <w:rsid w:val="00571B4F"/>
    <w:rsid w:val="0057248C"/>
    <w:rsid w:val="00576A86"/>
    <w:rsid w:val="00577486"/>
    <w:rsid w:val="00586603"/>
    <w:rsid w:val="00586760"/>
    <w:rsid w:val="00592321"/>
    <w:rsid w:val="00593C15"/>
    <w:rsid w:val="00594646"/>
    <w:rsid w:val="00596626"/>
    <w:rsid w:val="005A164D"/>
    <w:rsid w:val="005A3A02"/>
    <w:rsid w:val="005A3B9C"/>
    <w:rsid w:val="005A6011"/>
    <w:rsid w:val="005B24CF"/>
    <w:rsid w:val="005B4B23"/>
    <w:rsid w:val="005C0A9A"/>
    <w:rsid w:val="005C28F0"/>
    <w:rsid w:val="005D11DA"/>
    <w:rsid w:val="005D2B28"/>
    <w:rsid w:val="005D2ECC"/>
    <w:rsid w:val="005D78C0"/>
    <w:rsid w:val="005E099E"/>
    <w:rsid w:val="005E38B0"/>
    <w:rsid w:val="005E5F09"/>
    <w:rsid w:val="00601238"/>
    <w:rsid w:val="00602743"/>
    <w:rsid w:val="006124F3"/>
    <w:rsid w:val="006154AA"/>
    <w:rsid w:val="00617A20"/>
    <w:rsid w:val="00622645"/>
    <w:rsid w:val="00633447"/>
    <w:rsid w:val="0063579D"/>
    <w:rsid w:val="00637C9E"/>
    <w:rsid w:val="0064121D"/>
    <w:rsid w:val="006412E9"/>
    <w:rsid w:val="00643D44"/>
    <w:rsid w:val="0064716B"/>
    <w:rsid w:val="0064777D"/>
    <w:rsid w:val="00651ACA"/>
    <w:rsid w:val="006530E7"/>
    <w:rsid w:val="00653122"/>
    <w:rsid w:val="006532F1"/>
    <w:rsid w:val="00653BF2"/>
    <w:rsid w:val="006550EA"/>
    <w:rsid w:val="006573C4"/>
    <w:rsid w:val="0065775E"/>
    <w:rsid w:val="0066237A"/>
    <w:rsid w:val="0066278C"/>
    <w:rsid w:val="00663909"/>
    <w:rsid w:val="00667D46"/>
    <w:rsid w:val="00671F57"/>
    <w:rsid w:val="00673B7A"/>
    <w:rsid w:val="006760E6"/>
    <w:rsid w:val="006800F6"/>
    <w:rsid w:val="00680BD1"/>
    <w:rsid w:val="00683924"/>
    <w:rsid w:val="00685B75"/>
    <w:rsid w:val="00687EBF"/>
    <w:rsid w:val="00692BF7"/>
    <w:rsid w:val="00695763"/>
    <w:rsid w:val="006963C4"/>
    <w:rsid w:val="006A057E"/>
    <w:rsid w:val="006A1D94"/>
    <w:rsid w:val="006A5EBD"/>
    <w:rsid w:val="006B07AA"/>
    <w:rsid w:val="006B1B16"/>
    <w:rsid w:val="006C2137"/>
    <w:rsid w:val="006C354E"/>
    <w:rsid w:val="006C3C07"/>
    <w:rsid w:val="006D04C1"/>
    <w:rsid w:val="006D2851"/>
    <w:rsid w:val="006D33F8"/>
    <w:rsid w:val="006D5E92"/>
    <w:rsid w:val="006D6A3E"/>
    <w:rsid w:val="006E3A85"/>
    <w:rsid w:val="006E53F1"/>
    <w:rsid w:val="006E72B6"/>
    <w:rsid w:val="006F0E34"/>
    <w:rsid w:val="006F1121"/>
    <w:rsid w:val="006F13FF"/>
    <w:rsid w:val="006F36AE"/>
    <w:rsid w:val="006F54FC"/>
    <w:rsid w:val="006F5A8B"/>
    <w:rsid w:val="00702706"/>
    <w:rsid w:val="00703472"/>
    <w:rsid w:val="00705D16"/>
    <w:rsid w:val="007102C6"/>
    <w:rsid w:val="007125E8"/>
    <w:rsid w:val="00720E5A"/>
    <w:rsid w:val="007268DE"/>
    <w:rsid w:val="00726F47"/>
    <w:rsid w:val="00727F50"/>
    <w:rsid w:val="00733735"/>
    <w:rsid w:val="007357E5"/>
    <w:rsid w:val="007371EE"/>
    <w:rsid w:val="00743ABB"/>
    <w:rsid w:val="00745E19"/>
    <w:rsid w:val="007526D4"/>
    <w:rsid w:val="0075372F"/>
    <w:rsid w:val="00764FE4"/>
    <w:rsid w:val="00766AB2"/>
    <w:rsid w:val="00770F54"/>
    <w:rsid w:val="007772AE"/>
    <w:rsid w:val="00777C51"/>
    <w:rsid w:val="007862A3"/>
    <w:rsid w:val="00790C1A"/>
    <w:rsid w:val="007A4B6F"/>
    <w:rsid w:val="007A4F69"/>
    <w:rsid w:val="007B08E2"/>
    <w:rsid w:val="007B17AD"/>
    <w:rsid w:val="007B1A92"/>
    <w:rsid w:val="007B6750"/>
    <w:rsid w:val="007C35CF"/>
    <w:rsid w:val="007C4226"/>
    <w:rsid w:val="007D0D3E"/>
    <w:rsid w:val="007D1D7D"/>
    <w:rsid w:val="007D24E2"/>
    <w:rsid w:val="007D4B75"/>
    <w:rsid w:val="007D4C5B"/>
    <w:rsid w:val="007E3068"/>
    <w:rsid w:val="007E38F0"/>
    <w:rsid w:val="007F32D6"/>
    <w:rsid w:val="007F470C"/>
    <w:rsid w:val="007F6C1E"/>
    <w:rsid w:val="007F6CA8"/>
    <w:rsid w:val="008004A7"/>
    <w:rsid w:val="00801F1B"/>
    <w:rsid w:val="008028BF"/>
    <w:rsid w:val="00803546"/>
    <w:rsid w:val="0080706E"/>
    <w:rsid w:val="00807912"/>
    <w:rsid w:val="00810E7D"/>
    <w:rsid w:val="0081114E"/>
    <w:rsid w:val="00813B6B"/>
    <w:rsid w:val="00821928"/>
    <w:rsid w:val="00825806"/>
    <w:rsid w:val="00830994"/>
    <w:rsid w:val="008330B6"/>
    <w:rsid w:val="00834024"/>
    <w:rsid w:val="00834414"/>
    <w:rsid w:val="00834A4A"/>
    <w:rsid w:val="00834E19"/>
    <w:rsid w:val="00836C82"/>
    <w:rsid w:val="00836FC8"/>
    <w:rsid w:val="00840294"/>
    <w:rsid w:val="008462C1"/>
    <w:rsid w:val="00857BE5"/>
    <w:rsid w:val="00867488"/>
    <w:rsid w:val="00875948"/>
    <w:rsid w:val="0087598A"/>
    <w:rsid w:val="008805B0"/>
    <w:rsid w:val="00881F7A"/>
    <w:rsid w:val="00886551"/>
    <w:rsid w:val="008926ED"/>
    <w:rsid w:val="008A1F39"/>
    <w:rsid w:val="008A2CF7"/>
    <w:rsid w:val="008A66D2"/>
    <w:rsid w:val="008B3EC6"/>
    <w:rsid w:val="008B6E6A"/>
    <w:rsid w:val="008D27AC"/>
    <w:rsid w:val="008D3260"/>
    <w:rsid w:val="008E01B8"/>
    <w:rsid w:val="008E15BF"/>
    <w:rsid w:val="008E2167"/>
    <w:rsid w:val="008E4219"/>
    <w:rsid w:val="008E4284"/>
    <w:rsid w:val="008F038E"/>
    <w:rsid w:val="008F0E04"/>
    <w:rsid w:val="008F76FC"/>
    <w:rsid w:val="008F7D3B"/>
    <w:rsid w:val="009026EE"/>
    <w:rsid w:val="00905886"/>
    <w:rsid w:val="00910600"/>
    <w:rsid w:val="00912843"/>
    <w:rsid w:val="00913F66"/>
    <w:rsid w:val="0092229E"/>
    <w:rsid w:val="0093186C"/>
    <w:rsid w:val="00932915"/>
    <w:rsid w:val="0093565F"/>
    <w:rsid w:val="00936834"/>
    <w:rsid w:val="00936F2A"/>
    <w:rsid w:val="009509C3"/>
    <w:rsid w:val="00950C79"/>
    <w:rsid w:val="00955D83"/>
    <w:rsid w:val="00956AF8"/>
    <w:rsid w:val="009605CC"/>
    <w:rsid w:val="00962232"/>
    <w:rsid w:val="009652FA"/>
    <w:rsid w:val="00976021"/>
    <w:rsid w:val="009808B8"/>
    <w:rsid w:val="00980A11"/>
    <w:rsid w:val="00982E90"/>
    <w:rsid w:val="00991B52"/>
    <w:rsid w:val="00992859"/>
    <w:rsid w:val="00993E85"/>
    <w:rsid w:val="009A7CB3"/>
    <w:rsid w:val="009B1C5F"/>
    <w:rsid w:val="009B3B52"/>
    <w:rsid w:val="009B4297"/>
    <w:rsid w:val="009B5851"/>
    <w:rsid w:val="009B76C4"/>
    <w:rsid w:val="009C0AE5"/>
    <w:rsid w:val="009C68C8"/>
    <w:rsid w:val="009D1C81"/>
    <w:rsid w:val="009E06A9"/>
    <w:rsid w:val="009E2062"/>
    <w:rsid w:val="009E3523"/>
    <w:rsid w:val="009E3889"/>
    <w:rsid w:val="009E48B6"/>
    <w:rsid w:val="009E4E3E"/>
    <w:rsid w:val="009E6D27"/>
    <w:rsid w:val="009E78F9"/>
    <w:rsid w:val="009F0C47"/>
    <w:rsid w:val="009F0D80"/>
    <w:rsid w:val="009F392A"/>
    <w:rsid w:val="009F43DD"/>
    <w:rsid w:val="009F5511"/>
    <w:rsid w:val="00A0478B"/>
    <w:rsid w:val="00A054F4"/>
    <w:rsid w:val="00A05EF9"/>
    <w:rsid w:val="00A06B6B"/>
    <w:rsid w:val="00A0745E"/>
    <w:rsid w:val="00A07465"/>
    <w:rsid w:val="00A07C82"/>
    <w:rsid w:val="00A130E5"/>
    <w:rsid w:val="00A1590A"/>
    <w:rsid w:val="00A17818"/>
    <w:rsid w:val="00A23E3F"/>
    <w:rsid w:val="00A26719"/>
    <w:rsid w:val="00A27E62"/>
    <w:rsid w:val="00A36620"/>
    <w:rsid w:val="00A371BC"/>
    <w:rsid w:val="00A37B0F"/>
    <w:rsid w:val="00A4719D"/>
    <w:rsid w:val="00A47CEC"/>
    <w:rsid w:val="00A50669"/>
    <w:rsid w:val="00A56D61"/>
    <w:rsid w:val="00A60478"/>
    <w:rsid w:val="00A63E4C"/>
    <w:rsid w:val="00A64079"/>
    <w:rsid w:val="00A65230"/>
    <w:rsid w:val="00A7421E"/>
    <w:rsid w:val="00A763FF"/>
    <w:rsid w:val="00A7756D"/>
    <w:rsid w:val="00A80CBD"/>
    <w:rsid w:val="00A810EA"/>
    <w:rsid w:val="00A82439"/>
    <w:rsid w:val="00A87538"/>
    <w:rsid w:val="00A87A8D"/>
    <w:rsid w:val="00A91EB3"/>
    <w:rsid w:val="00A93C8A"/>
    <w:rsid w:val="00A94216"/>
    <w:rsid w:val="00A961A4"/>
    <w:rsid w:val="00AA19FC"/>
    <w:rsid w:val="00AB19E7"/>
    <w:rsid w:val="00AB62F9"/>
    <w:rsid w:val="00AD2B8E"/>
    <w:rsid w:val="00AD4318"/>
    <w:rsid w:val="00AD4670"/>
    <w:rsid w:val="00AE4C1F"/>
    <w:rsid w:val="00AF34BD"/>
    <w:rsid w:val="00AF3F80"/>
    <w:rsid w:val="00AF453D"/>
    <w:rsid w:val="00B005A8"/>
    <w:rsid w:val="00B03856"/>
    <w:rsid w:val="00B0532F"/>
    <w:rsid w:val="00B07A8F"/>
    <w:rsid w:val="00B07A9C"/>
    <w:rsid w:val="00B109AA"/>
    <w:rsid w:val="00B14E3F"/>
    <w:rsid w:val="00B17980"/>
    <w:rsid w:val="00B224F4"/>
    <w:rsid w:val="00B24711"/>
    <w:rsid w:val="00B33019"/>
    <w:rsid w:val="00B43212"/>
    <w:rsid w:val="00B46A81"/>
    <w:rsid w:val="00B46C9A"/>
    <w:rsid w:val="00B50939"/>
    <w:rsid w:val="00B54EF3"/>
    <w:rsid w:val="00B56305"/>
    <w:rsid w:val="00B613D4"/>
    <w:rsid w:val="00B63703"/>
    <w:rsid w:val="00B67566"/>
    <w:rsid w:val="00B70001"/>
    <w:rsid w:val="00B70952"/>
    <w:rsid w:val="00B71428"/>
    <w:rsid w:val="00B72F69"/>
    <w:rsid w:val="00B80209"/>
    <w:rsid w:val="00B80DDB"/>
    <w:rsid w:val="00B84629"/>
    <w:rsid w:val="00B86E13"/>
    <w:rsid w:val="00B95A7B"/>
    <w:rsid w:val="00BA00E1"/>
    <w:rsid w:val="00BA012A"/>
    <w:rsid w:val="00BA2D78"/>
    <w:rsid w:val="00BA69BF"/>
    <w:rsid w:val="00BA770C"/>
    <w:rsid w:val="00BB1F5D"/>
    <w:rsid w:val="00BB5F72"/>
    <w:rsid w:val="00BB7CE4"/>
    <w:rsid w:val="00BC2177"/>
    <w:rsid w:val="00BC5303"/>
    <w:rsid w:val="00BD21FA"/>
    <w:rsid w:val="00BD491E"/>
    <w:rsid w:val="00BD71C1"/>
    <w:rsid w:val="00BD7CF2"/>
    <w:rsid w:val="00C0020F"/>
    <w:rsid w:val="00C06377"/>
    <w:rsid w:val="00C12659"/>
    <w:rsid w:val="00C12C76"/>
    <w:rsid w:val="00C14C57"/>
    <w:rsid w:val="00C15DB5"/>
    <w:rsid w:val="00C20542"/>
    <w:rsid w:val="00C24687"/>
    <w:rsid w:val="00C316C8"/>
    <w:rsid w:val="00C34437"/>
    <w:rsid w:val="00C40150"/>
    <w:rsid w:val="00C41652"/>
    <w:rsid w:val="00C419FB"/>
    <w:rsid w:val="00C43849"/>
    <w:rsid w:val="00C53109"/>
    <w:rsid w:val="00C554FF"/>
    <w:rsid w:val="00C56CD9"/>
    <w:rsid w:val="00C64052"/>
    <w:rsid w:val="00C64E2B"/>
    <w:rsid w:val="00C7532C"/>
    <w:rsid w:val="00C757D4"/>
    <w:rsid w:val="00C83AB1"/>
    <w:rsid w:val="00C841E3"/>
    <w:rsid w:val="00C84571"/>
    <w:rsid w:val="00C87823"/>
    <w:rsid w:val="00C915C2"/>
    <w:rsid w:val="00C92215"/>
    <w:rsid w:val="00C922CE"/>
    <w:rsid w:val="00CB4437"/>
    <w:rsid w:val="00CB6989"/>
    <w:rsid w:val="00CC6415"/>
    <w:rsid w:val="00CD0614"/>
    <w:rsid w:val="00CD19DE"/>
    <w:rsid w:val="00CD2657"/>
    <w:rsid w:val="00CD26E5"/>
    <w:rsid w:val="00CE0D9F"/>
    <w:rsid w:val="00CE1566"/>
    <w:rsid w:val="00CE2530"/>
    <w:rsid w:val="00CE3F0C"/>
    <w:rsid w:val="00CE651B"/>
    <w:rsid w:val="00CF03F6"/>
    <w:rsid w:val="00CF1016"/>
    <w:rsid w:val="00CF48B2"/>
    <w:rsid w:val="00D00D19"/>
    <w:rsid w:val="00D04C23"/>
    <w:rsid w:val="00D06CDE"/>
    <w:rsid w:val="00D11E26"/>
    <w:rsid w:val="00D148C9"/>
    <w:rsid w:val="00D236EC"/>
    <w:rsid w:val="00D24AE8"/>
    <w:rsid w:val="00D274EB"/>
    <w:rsid w:val="00D30CB8"/>
    <w:rsid w:val="00D33979"/>
    <w:rsid w:val="00D342D6"/>
    <w:rsid w:val="00D3489C"/>
    <w:rsid w:val="00D34B28"/>
    <w:rsid w:val="00D369A0"/>
    <w:rsid w:val="00D4131B"/>
    <w:rsid w:val="00D439CC"/>
    <w:rsid w:val="00D44646"/>
    <w:rsid w:val="00D45540"/>
    <w:rsid w:val="00D5369F"/>
    <w:rsid w:val="00D55DA0"/>
    <w:rsid w:val="00D5608C"/>
    <w:rsid w:val="00D623DC"/>
    <w:rsid w:val="00D63967"/>
    <w:rsid w:val="00D64527"/>
    <w:rsid w:val="00D675BD"/>
    <w:rsid w:val="00D67B5B"/>
    <w:rsid w:val="00D773FC"/>
    <w:rsid w:val="00D84BE5"/>
    <w:rsid w:val="00D857EC"/>
    <w:rsid w:val="00D92525"/>
    <w:rsid w:val="00D92987"/>
    <w:rsid w:val="00D93318"/>
    <w:rsid w:val="00DA0F01"/>
    <w:rsid w:val="00DA55AA"/>
    <w:rsid w:val="00DA6113"/>
    <w:rsid w:val="00DB023E"/>
    <w:rsid w:val="00DB0B08"/>
    <w:rsid w:val="00DB16BA"/>
    <w:rsid w:val="00DB1F59"/>
    <w:rsid w:val="00DB2903"/>
    <w:rsid w:val="00DB29C2"/>
    <w:rsid w:val="00DB4717"/>
    <w:rsid w:val="00DB6375"/>
    <w:rsid w:val="00DC3B1C"/>
    <w:rsid w:val="00DC4BF0"/>
    <w:rsid w:val="00DC71B2"/>
    <w:rsid w:val="00DC7971"/>
    <w:rsid w:val="00DD6F19"/>
    <w:rsid w:val="00DE1ECA"/>
    <w:rsid w:val="00DE22A3"/>
    <w:rsid w:val="00DE3C99"/>
    <w:rsid w:val="00DE3FA7"/>
    <w:rsid w:val="00DF2F9E"/>
    <w:rsid w:val="00DF63F9"/>
    <w:rsid w:val="00E030E4"/>
    <w:rsid w:val="00E05D52"/>
    <w:rsid w:val="00E1065A"/>
    <w:rsid w:val="00E10EBF"/>
    <w:rsid w:val="00E120AD"/>
    <w:rsid w:val="00E164B6"/>
    <w:rsid w:val="00E17286"/>
    <w:rsid w:val="00E2307D"/>
    <w:rsid w:val="00E24208"/>
    <w:rsid w:val="00E24820"/>
    <w:rsid w:val="00E2484B"/>
    <w:rsid w:val="00E31DED"/>
    <w:rsid w:val="00E47CC5"/>
    <w:rsid w:val="00E50157"/>
    <w:rsid w:val="00E537D8"/>
    <w:rsid w:val="00E55221"/>
    <w:rsid w:val="00E55C99"/>
    <w:rsid w:val="00E57934"/>
    <w:rsid w:val="00E65215"/>
    <w:rsid w:val="00E6790C"/>
    <w:rsid w:val="00E713B5"/>
    <w:rsid w:val="00E76B1F"/>
    <w:rsid w:val="00E8011A"/>
    <w:rsid w:val="00E807CA"/>
    <w:rsid w:val="00E83560"/>
    <w:rsid w:val="00E83DAF"/>
    <w:rsid w:val="00E8406C"/>
    <w:rsid w:val="00E84D73"/>
    <w:rsid w:val="00E86417"/>
    <w:rsid w:val="00E8726C"/>
    <w:rsid w:val="00E91183"/>
    <w:rsid w:val="00E926B6"/>
    <w:rsid w:val="00E9308F"/>
    <w:rsid w:val="00E940BE"/>
    <w:rsid w:val="00EA3896"/>
    <w:rsid w:val="00EA476B"/>
    <w:rsid w:val="00EA6837"/>
    <w:rsid w:val="00EC01BC"/>
    <w:rsid w:val="00EC089B"/>
    <w:rsid w:val="00EC1256"/>
    <w:rsid w:val="00EC4A2E"/>
    <w:rsid w:val="00EC745E"/>
    <w:rsid w:val="00ED0AD0"/>
    <w:rsid w:val="00ED114A"/>
    <w:rsid w:val="00ED375D"/>
    <w:rsid w:val="00ED533F"/>
    <w:rsid w:val="00ED6018"/>
    <w:rsid w:val="00ED6C6E"/>
    <w:rsid w:val="00EE2FB2"/>
    <w:rsid w:val="00EE70F8"/>
    <w:rsid w:val="00EF0E2B"/>
    <w:rsid w:val="00EF102A"/>
    <w:rsid w:val="00EF379B"/>
    <w:rsid w:val="00F00805"/>
    <w:rsid w:val="00F07B6F"/>
    <w:rsid w:val="00F16E82"/>
    <w:rsid w:val="00F2064F"/>
    <w:rsid w:val="00F20C8C"/>
    <w:rsid w:val="00F230B0"/>
    <w:rsid w:val="00F261EA"/>
    <w:rsid w:val="00F274A9"/>
    <w:rsid w:val="00F4174F"/>
    <w:rsid w:val="00F4188B"/>
    <w:rsid w:val="00F43676"/>
    <w:rsid w:val="00F44410"/>
    <w:rsid w:val="00F44E4C"/>
    <w:rsid w:val="00F46793"/>
    <w:rsid w:val="00F572C3"/>
    <w:rsid w:val="00F60C8C"/>
    <w:rsid w:val="00F640C7"/>
    <w:rsid w:val="00F67DF2"/>
    <w:rsid w:val="00F83763"/>
    <w:rsid w:val="00F84A37"/>
    <w:rsid w:val="00F84DE0"/>
    <w:rsid w:val="00F87696"/>
    <w:rsid w:val="00F87862"/>
    <w:rsid w:val="00F92855"/>
    <w:rsid w:val="00F931DD"/>
    <w:rsid w:val="00F94A09"/>
    <w:rsid w:val="00F9550A"/>
    <w:rsid w:val="00F959B2"/>
    <w:rsid w:val="00FA022D"/>
    <w:rsid w:val="00FA41A1"/>
    <w:rsid w:val="00FA66B0"/>
    <w:rsid w:val="00FA76B7"/>
    <w:rsid w:val="00FB1B5B"/>
    <w:rsid w:val="00FC3E7F"/>
    <w:rsid w:val="00FD13FF"/>
    <w:rsid w:val="00FD324D"/>
    <w:rsid w:val="00FD77BE"/>
    <w:rsid w:val="00FE03FF"/>
    <w:rsid w:val="00FE362E"/>
    <w:rsid w:val="00FF3CEB"/>
    <w:rsid w:val="00FF4A7E"/>
    <w:rsid w:val="00FF5BC7"/>
    <w:rsid w:val="00FF6DAF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A4628A"/>
  <w15:docId w15:val="{1CA535F8-03FF-4082-9114-0583E6C6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0706E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0706E"/>
    <w:pPr>
      <w:keepNext/>
      <w:keepLines/>
      <w:numPr>
        <w:numId w:val="3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0706E"/>
    <w:pPr>
      <w:keepNext/>
      <w:keepLines/>
      <w:numPr>
        <w:ilvl w:val="1"/>
        <w:numId w:val="3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0706E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0706E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7060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7060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7060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7060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7060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70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8070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070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8070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">
    <w:name w:val="header"/>
    <w:basedOn w:val="Normalny"/>
    <w:link w:val="NagwekZnak"/>
    <w:uiPriority w:val="99"/>
    <w:unhideWhenUsed/>
    <w:rsid w:val="00807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0706E"/>
  </w:style>
  <w:style w:type="paragraph" w:styleId="Stopka">
    <w:name w:val="footer"/>
    <w:basedOn w:val="Normalny"/>
    <w:link w:val="StopkaZnak"/>
    <w:uiPriority w:val="99"/>
    <w:unhideWhenUsed/>
    <w:rsid w:val="00807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0706E"/>
  </w:style>
  <w:style w:type="paragraph" w:styleId="Tekstdymka">
    <w:name w:val="Balloon Text"/>
    <w:basedOn w:val="Normalny"/>
    <w:link w:val="TekstdymkaZnak"/>
    <w:uiPriority w:val="99"/>
    <w:semiHidden/>
    <w:unhideWhenUsed/>
    <w:rsid w:val="00807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0706E"/>
    <w:rPr>
      <w:rFonts w:ascii="Tahoma" w:hAnsi="Tahoma" w:cs="Tahoma"/>
      <w:sz w:val="16"/>
      <w:szCs w:val="16"/>
    </w:rPr>
  </w:style>
  <w:style w:type="paragraph" w:customStyle="1" w:styleId="Styl1">
    <w:name w:val="Styl1"/>
    <w:basedOn w:val="Nagwek1"/>
    <w:next w:val="Normalny"/>
    <w:rsid w:val="0080706E"/>
    <w:pPr>
      <w:numPr>
        <w:numId w:val="1"/>
      </w:numPr>
    </w:pPr>
  </w:style>
  <w:style w:type="paragraph" w:customStyle="1" w:styleId="Styl2">
    <w:name w:val="Styl2"/>
    <w:basedOn w:val="Nagwek2"/>
    <w:next w:val="Normalny"/>
    <w:rsid w:val="0080706E"/>
    <w:pPr>
      <w:numPr>
        <w:numId w:val="1"/>
      </w:numPr>
    </w:pPr>
  </w:style>
  <w:style w:type="paragraph" w:customStyle="1" w:styleId="Styl3">
    <w:name w:val="Styl3"/>
    <w:basedOn w:val="Nagwek3"/>
    <w:next w:val="Normalny"/>
    <w:rsid w:val="0080706E"/>
    <w:pPr>
      <w:numPr>
        <w:numId w:val="1"/>
      </w:numPr>
    </w:pPr>
  </w:style>
  <w:style w:type="paragraph" w:styleId="Legenda">
    <w:name w:val="caption"/>
    <w:basedOn w:val="Normalny"/>
    <w:next w:val="Normalny"/>
    <w:uiPriority w:val="35"/>
    <w:unhideWhenUsed/>
    <w:qFormat/>
    <w:rsid w:val="008070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0706E"/>
    <w:pPr>
      <w:numPr>
        <w:numId w:val="0"/>
      </w:numPr>
      <w:spacing w:line="259" w:lineRule="auto"/>
      <w:ind w:left="502" w:hanging="360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80706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80706E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80706E"/>
    <w:rPr>
      <w:color w:val="0563C1" w:themeColor="hyperlink"/>
      <w:u w:val="single"/>
    </w:rPr>
  </w:style>
  <w:style w:type="table" w:styleId="Tabela-Siatka">
    <w:name w:val="Table Grid"/>
    <w:basedOn w:val="Standardowy"/>
    <w:uiPriority w:val="59"/>
    <w:rsid w:val="00807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80706E"/>
    <w:pPr>
      <w:spacing w:after="160" w:line="259" w:lineRule="auto"/>
      <w:ind w:left="720"/>
      <w:contextualSpacing/>
    </w:pPr>
  </w:style>
  <w:style w:type="paragraph" w:styleId="Spistreci3">
    <w:name w:val="toc 3"/>
    <w:basedOn w:val="Normalny"/>
    <w:next w:val="Normalny"/>
    <w:autoRedefine/>
    <w:uiPriority w:val="39"/>
    <w:unhideWhenUsed/>
    <w:rsid w:val="0080706E"/>
    <w:pPr>
      <w:spacing w:after="100"/>
      <w:ind w:left="440"/>
    </w:pPr>
  </w:style>
  <w:style w:type="paragraph" w:styleId="NormalnyWeb">
    <w:name w:val="Normal (Web)"/>
    <w:basedOn w:val="Normalny"/>
    <w:uiPriority w:val="99"/>
    <w:semiHidden/>
    <w:unhideWhenUsed/>
    <w:rsid w:val="0080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omylnaczcionkaakapitu"/>
    <w:rsid w:val="0080706E"/>
  </w:style>
  <w:style w:type="paragraph" w:styleId="Spistreci4">
    <w:name w:val="toc 4"/>
    <w:basedOn w:val="Normalny"/>
    <w:next w:val="Normalny"/>
    <w:autoRedefine/>
    <w:uiPriority w:val="39"/>
    <w:unhideWhenUsed/>
    <w:rsid w:val="0080706E"/>
    <w:pPr>
      <w:spacing w:after="100" w:line="259" w:lineRule="auto"/>
      <w:ind w:left="660"/>
    </w:pPr>
    <w:rPr>
      <w:rFonts w:eastAsiaTheme="minorEastAsia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80706E"/>
    <w:pPr>
      <w:spacing w:after="100" w:line="259" w:lineRule="auto"/>
      <w:ind w:left="880"/>
    </w:pPr>
    <w:rPr>
      <w:rFonts w:eastAsiaTheme="minorEastAsia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80706E"/>
    <w:pPr>
      <w:spacing w:after="100" w:line="259" w:lineRule="auto"/>
      <w:ind w:left="1100"/>
    </w:pPr>
    <w:rPr>
      <w:rFonts w:eastAsiaTheme="minorEastAsia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80706E"/>
    <w:pPr>
      <w:spacing w:after="100" w:line="259" w:lineRule="auto"/>
      <w:ind w:left="1320"/>
    </w:pPr>
    <w:rPr>
      <w:rFonts w:eastAsiaTheme="minorEastAsia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80706E"/>
    <w:pPr>
      <w:spacing w:after="100" w:line="259" w:lineRule="auto"/>
      <w:ind w:left="1540"/>
    </w:pPr>
    <w:rPr>
      <w:rFonts w:eastAsiaTheme="minorEastAsia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80706E"/>
    <w:pPr>
      <w:spacing w:after="100" w:line="259" w:lineRule="auto"/>
      <w:ind w:left="1760"/>
    </w:pPr>
    <w:rPr>
      <w:rFonts w:eastAsiaTheme="minorEastAsia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0706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0706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0706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0706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0706E"/>
    <w:rPr>
      <w:b/>
      <w:bCs/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80706E"/>
    <w:rPr>
      <w:color w:val="954F72" w:themeColor="followedHyperlink"/>
      <w:u w:val="single"/>
    </w:rPr>
  </w:style>
  <w:style w:type="paragraph" w:styleId="Spisilustracji">
    <w:name w:val="table of figures"/>
    <w:basedOn w:val="Normalny"/>
    <w:next w:val="Normalny"/>
    <w:uiPriority w:val="99"/>
    <w:unhideWhenUsed/>
    <w:rsid w:val="0080706E"/>
    <w:pPr>
      <w:spacing w:after="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43D4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43D4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43D44"/>
    <w:rPr>
      <w:vertAlign w:val="superscript"/>
    </w:rPr>
  </w:style>
  <w:style w:type="character" w:styleId="Odwoanieintensywne">
    <w:name w:val="Intense Reference"/>
    <w:basedOn w:val="Domylnaczcionkaakapitu"/>
    <w:uiPriority w:val="32"/>
    <w:qFormat/>
    <w:rsid w:val="00D11E26"/>
    <w:rPr>
      <w:b/>
      <w:bCs/>
      <w:smallCaps/>
      <w:color w:val="5B9BD5" w:themeColor="accent1"/>
      <w:spacing w:val="5"/>
    </w:rPr>
  </w:style>
  <w:style w:type="character" w:styleId="Wyrnienieintensywne">
    <w:name w:val="Intense Emphasis"/>
    <w:basedOn w:val="Domylnaczcionkaakapitu"/>
    <w:uiPriority w:val="21"/>
    <w:qFormat/>
    <w:rsid w:val="00D11E26"/>
    <w:rPr>
      <w:i/>
      <w:iCs/>
      <w:color w:val="5B9BD5" w:themeColor="accent1"/>
    </w:rPr>
  </w:style>
  <w:style w:type="paragraph" w:styleId="Indeks1">
    <w:name w:val="index 1"/>
    <w:basedOn w:val="Normalny"/>
    <w:next w:val="Normalny"/>
    <w:autoRedefine/>
    <w:uiPriority w:val="99"/>
    <w:unhideWhenUsed/>
    <w:rsid w:val="004B1894"/>
    <w:pPr>
      <w:spacing w:after="0"/>
      <w:ind w:left="220" w:hanging="220"/>
    </w:pPr>
    <w:rPr>
      <w:sz w:val="18"/>
      <w:szCs w:val="18"/>
    </w:rPr>
  </w:style>
  <w:style w:type="paragraph" w:styleId="Indeks2">
    <w:name w:val="index 2"/>
    <w:basedOn w:val="Normalny"/>
    <w:next w:val="Normalny"/>
    <w:autoRedefine/>
    <w:uiPriority w:val="99"/>
    <w:unhideWhenUsed/>
    <w:rsid w:val="004B1894"/>
    <w:pPr>
      <w:spacing w:after="0"/>
      <w:ind w:left="440" w:hanging="220"/>
    </w:pPr>
    <w:rPr>
      <w:sz w:val="18"/>
      <w:szCs w:val="18"/>
    </w:rPr>
  </w:style>
  <w:style w:type="paragraph" w:styleId="Indeks3">
    <w:name w:val="index 3"/>
    <w:basedOn w:val="Normalny"/>
    <w:next w:val="Normalny"/>
    <w:autoRedefine/>
    <w:uiPriority w:val="99"/>
    <w:unhideWhenUsed/>
    <w:rsid w:val="004B1894"/>
    <w:pPr>
      <w:spacing w:after="0"/>
      <w:ind w:left="660" w:hanging="220"/>
    </w:pPr>
    <w:rPr>
      <w:sz w:val="18"/>
      <w:szCs w:val="18"/>
    </w:rPr>
  </w:style>
  <w:style w:type="paragraph" w:styleId="Indeks4">
    <w:name w:val="index 4"/>
    <w:basedOn w:val="Normalny"/>
    <w:next w:val="Normalny"/>
    <w:autoRedefine/>
    <w:uiPriority w:val="99"/>
    <w:unhideWhenUsed/>
    <w:rsid w:val="004B1894"/>
    <w:pPr>
      <w:spacing w:after="0"/>
      <w:ind w:left="880" w:hanging="220"/>
    </w:pPr>
    <w:rPr>
      <w:sz w:val="18"/>
      <w:szCs w:val="18"/>
    </w:rPr>
  </w:style>
  <w:style w:type="paragraph" w:styleId="Indeks5">
    <w:name w:val="index 5"/>
    <w:basedOn w:val="Normalny"/>
    <w:next w:val="Normalny"/>
    <w:autoRedefine/>
    <w:uiPriority w:val="99"/>
    <w:unhideWhenUsed/>
    <w:rsid w:val="004B1894"/>
    <w:pPr>
      <w:spacing w:after="0"/>
      <w:ind w:left="1100" w:hanging="220"/>
    </w:pPr>
    <w:rPr>
      <w:sz w:val="18"/>
      <w:szCs w:val="18"/>
    </w:rPr>
  </w:style>
  <w:style w:type="paragraph" w:styleId="Indeks6">
    <w:name w:val="index 6"/>
    <w:basedOn w:val="Normalny"/>
    <w:next w:val="Normalny"/>
    <w:autoRedefine/>
    <w:uiPriority w:val="99"/>
    <w:unhideWhenUsed/>
    <w:rsid w:val="004B1894"/>
    <w:pPr>
      <w:spacing w:after="0"/>
      <w:ind w:left="1320" w:hanging="220"/>
    </w:pPr>
    <w:rPr>
      <w:sz w:val="18"/>
      <w:szCs w:val="18"/>
    </w:rPr>
  </w:style>
  <w:style w:type="paragraph" w:styleId="Indeks7">
    <w:name w:val="index 7"/>
    <w:basedOn w:val="Normalny"/>
    <w:next w:val="Normalny"/>
    <w:autoRedefine/>
    <w:uiPriority w:val="99"/>
    <w:unhideWhenUsed/>
    <w:rsid w:val="004B1894"/>
    <w:pPr>
      <w:spacing w:after="0"/>
      <w:ind w:left="1540" w:hanging="220"/>
    </w:pPr>
    <w:rPr>
      <w:sz w:val="18"/>
      <w:szCs w:val="18"/>
    </w:rPr>
  </w:style>
  <w:style w:type="paragraph" w:styleId="Indeks8">
    <w:name w:val="index 8"/>
    <w:basedOn w:val="Normalny"/>
    <w:next w:val="Normalny"/>
    <w:autoRedefine/>
    <w:uiPriority w:val="99"/>
    <w:unhideWhenUsed/>
    <w:rsid w:val="004B1894"/>
    <w:pPr>
      <w:spacing w:after="0"/>
      <w:ind w:left="1760" w:hanging="220"/>
    </w:pPr>
    <w:rPr>
      <w:sz w:val="18"/>
      <w:szCs w:val="18"/>
    </w:rPr>
  </w:style>
  <w:style w:type="paragraph" w:styleId="Indeks9">
    <w:name w:val="index 9"/>
    <w:basedOn w:val="Normalny"/>
    <w:next w:val="Normalny"/>
    <w:autoRedefine/>
    <w:uiPriority w:val="99"/>
    <w:unhideWhenUsed/>
    <w:rsid w:val="004B1894"/>
    <w:pPr>
      <w:spacing w:after="0"/>
      <w:ind w:left="1980" w:hanging="220"/>
    </w:pPr>
    <w:rPr>
      <w:sz w:val="18"/>
      <w:szCs w:val="18"/>
    </w:rPr>
  </w:style>
  <w:style w:type="paragraph" w:styleId="Nagwekindeksu">
    <w:name w:val="index heading"/>
    <w:basedOn w:val="Normalny"/>
    <w:next w:val="Indeks1"/>
    <w:uiPriority w:val="99"/>
    <w:unhideWhenUsed/>
    <w:rsid w:val="004B1894"/>
    <w:pPr>
      <w:spacing w:before="240" w:after="120"/>
      <w:jc w:val="center"/>
    </w:pPr>
    <w:rPr>
      <w:b/>
      <w:bCs/>
      <w:sz w:val="26"/>
      <w:szCs w:val="26"/>
    </w:rPr>
  </w:style>
  <w:style w:type="table" w:customStyle="1" w:styleId="Tabelasiatki4akcent11">
    <w:name w:val="Tabela siatki 4 — akcent 11"/>
    <w:basedOn w:val="Standardowy"/>
    <w:uiPriority w:val="49"/>
    <w:rsid w:val="005867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70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70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70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70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70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Wyrnieniedelikatne">
    <w:name w:val="Subtle Emphasis"/>
    <w:basedOn w:val="Domylnaczcionkaakapitu"/>
    <w:uiPriority w:val="19"/>
    <w:qFormat/>
    <w:rsid w:val="00462F1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9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t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B278B84CB37E4AB785D1D2343C1876" ma:contentTypeVersion="4" ma:contentTypeDescription="Utwórz nowy dokument." ma:contentTypeScope="" ma:versionID="7c30bd0aee05ca474ca01e57bacb9b33">
  <xsd:schema xmlns:xsd="http://www.w3.org/2001/XMLSchema" xmlns:xs="http://www.w3.org/2001/XMLSchema" xmlns:p="http://schemas.microsoft.com/office/2006/metadata/properties" xmlns:ns2="43157240-50b1-47ec-9acb-9ca61f152caa" targetNamespace="http://schemas.microsoft.com/office/2006/metadata/properties" ma:root="true" ma:fieldsID="be36cc88c3154f748a4da452b25d2ce4" ns2:_="">
    <xsd:import namespace="43157240-50b1-47ec-9acb-9ca61f152ca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57240-50b1-47ec-9acb-9ca61f152c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Wartość identyfikatora dokumentu" ma:description="Wartość identyfikatora dokumentu przypisanego do tego elementu." ma:internalName="_dlc_DocId" ma:readOnly="true">
      <xsd:simpleType>
        <xsd:restriction base="dms:Text"/>
      </xsd:simpleType>
    </xsd:element>
    <xsd:element name="_dlc_DocIdUrl" ma:index="11" nillable="true" ma:displayName="Identyfikator dokumentu" ma:description="Łącze stałe do teg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LastSharedByUser" ma:index="13" nillable="true" ma:displayName="Ostatnio udostępniane według użytkownika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Ostatnio udostępniane według czasu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Typ zawartości"/>
        <xsd:element ref="dc:title" minOccurs="0" maxOccurs="1" ma:index="3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157240-50b1-47ec-9acb-9ca61f152caa">SHAREPOINT-267402017-8659</_dlc_DocId>
    <_dlc_DocIdUrl xmlns="43157240-50b1-47ec-9acb-9ca61f152caa">
      <Url>https://silvermedia.sharepoint.com/sites/Sharepoint/projekty/_layouts/15/DocIdRedir.aspx?ID=SHAREPOINT-267402017-8659</Url>
      <Description>SHAREPOINT-267402017-8659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1E013-753F-4FBB-9CFA-D703EE23512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417032D-979F-4E65-B395-9C292897F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157240-50b1-47ec-9acb-9ca61f152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15943-24A8-411F-84D9-69B50D5735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3C10AF-B991-4524-8903-122E17A08977}">
  <ds:schemaRefs>
    <ds:schemaRef ds:uri="http://schemas.microsoft.com/office/2006/metadata/properties"/>
    <ds:schemaRef ds:uri="http://schemas.microsoft.com/office/infopath/2007/PartnerControls"/>
    <ds:schemaRef ds:uri="43157240-50b1-47ec-9acb-9ca61f152caa"/>
  </ds:schemaRefs>
</ds:datastoreItem>
</file>

<file path=customXml/itemProps5.xml><?xml version="1.0" encoding="utf-8"?>
<ds:datastoreItem xmlns:ds="http://schemas.openxmlformats.org/officeDocument/2006/customXml" ds:itemID="{2DF02475-CA5C-4712-BCFB-E6D689CB1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455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Tytuł dokumentu</vt:lpstr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Tytuł dokumentu</dc:title>
  <dc:creator>Patrycja Pawlik</dc:creator>
  <cp:lastModifiedBy>Agnieszka Matuszczak</cp:lastModifiedBy>
  <cp:revision>3</cp:revision>
  <cp:lastPrinted>2014-03-12T10:10:00Z</cp:lastPrinted>
  <dcterms:created xsi:type="dcterms:W3CDTF">2017-07-12T07:28:00Z</dcterms:created>
  <dcterms:modified xsi:type="dcterms:W3CDTF">2017-07-12T07:31:00Z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0x010100CAB278B84CB37E4AB785D1D2343C1876</vt:lpwstr>
  </property>
  <property fmtid="{D5CDD505-2E9C-101B-9397-08002B2CF9AE}" pid="3" name="_dlc_DocIdItemGuid">
    <vt:lpwstr>365278c9-8d73-429d-93c9-e71be155f086</vt:lpwstr>
  </property>
</Properties>
</file>