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October 2010</w:t>
      </w:r>
      <w:r w:rsidR="00E93D67">
        <w:rPr>
          <w:lang w:val="en-US"/>
        </w:rPr>
        <w:t xml:space="preserve"> the first morning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r w:rsidR="00A261F7" w:rsidRPr="006F6E43">
        <w:rPr>
          <w:lang w:val="en-US"/>
        </w:rPr>
        <w:t>MutableItem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StObj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Activator.CreateInstance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 MutableItem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MutableItem </w:t>
      </w:r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RequiredBy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F6E43">
        <w:rPr>
          <w:rFonts w:ascii="Consolas" w:hAnsi="Consolas" w:cs="Consolas"/>
          <w:color w:val="2B91AF"/>
          <w:sz w:val="19"/>
          <w:szCs w:val="19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F6E43">
        <w:rPr>
          <w:rFonts w:ascii="Consolas" w:hAnsi="Consolas" w:cs="Consolas"/>
          <w:color w:val="2B91AF"/>
          <w:sz w:val="19"/>
          <w:szCs w:val="19"/>
        </w:rPr>
        <w:t xml:space="preserve">IStObjStructuralConfigurator </w:t>
      </w:r>
      <w:r w:rsidRPr="006F6E43">
        <w:rPr>
          <w:lang w:val="en-US"/>
        </w:rPr>
        <w:t>can configure the MutableItem.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>or each Mutable</w:t>
      </w:r>
      <w:r w:rsidRPr="006F6E43">
        <w:rPr>
          <w:lang w:val="en-US"/>
        </w:rPr>
        <w:t xml:space="preserve">Item,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>are resolved to their associated MutableItem.</w:t>
      </w:r>
    </w:p>
    <w:p w:rsidR="00A261F7" w:rsidRPr="006F6E43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F6E43">
        <w:rPr>
          <w:rFonts w:ascii="Consolas" w:hAnsi="Consolas" w:cs="Consolas"/>
          <w:color w:val="2B91AF"/>
          <w:sz w:val="19"/>
          <w:szCs w:val="19"/>
        </w:rPr>
        <w:t>DependencySorter</w:t>
      </w:r>
      <w:r w:rsidRPr="006F6E43">
        <w:rPr>
          <w:rFonts w:ascii="Consolas" w:hAnsi="Consolas" w:cs="Consolas"/>
          <w:sz w:val="19"/>
          <w:szCs w:val="19"/>
        </w:rPr>
        <w:t xml:space="preserve">.OrderItems </w:t>
      </w:r>
      <w:r w:rsidRPr="006F6E43">
        <w:rPr>
          <w:lang w:val="en-US"/>
        </w:rPr>
        <w:t>to sort the MutableItems.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MutableItem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>This currently uses the fact that the DependencySorter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MutableItem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>If we want Ambient Properties to participate in dependency order they must be resolved earlier, before the sort but after the MutableItems binding: between 2.a and 2.b.</w:t>
      </w:r>
      <w:r>
        <w:rPr>
          <w:lang w:val="en-US"/>
        </w:rPr>
        <w:br/>
        <w:t xml:space="preserve">The </w:t>
      </w:r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r>
        <w:rPr>
          <w:lang w:val="en-US"/>
        </w:rPr>
        <w:t>DependencySorter</w:t>
      </w:r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E93D67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2010 the first </w:t>
      </w:r>
      <w:r>
        <w:rPr>
          <w:lang w:val="en-US"/>
        </w:rPr>
        <w:t>evening</w:t>
      </w:r>
      <w:r>
        <w:rPr>
          <w:lang w:val="en-US"/>
        </w:rPr>
        <w:t xml:space="preserve">, the order </w:t>
      </w:r>
      <w:r>
        <w:rPr>
          <w:lang w:val="en-US"/>
        </w:rPr>
        <w:t>is</w:t>
      </w:r>
      <w:r>
        <w:rPr>
          <w:lang w:val="en-US"/>
        </w:rPr>
        <w:t>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All MutableItem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StObj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Creation of the Structured Object instance (the leaf type of the path), by Activator.CreateInstance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 MutableItem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MutableItem </w:t>
      </w:r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>Information at type level is applied (attributes). Container, Generalization, Requires, RequiredBy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F6E43">
        <w:rPr>
          <w:rFonts w:ascii="Consolas" w:hAnsi="Consolas" w:cs="Consolas"/>
          <w:color w:val="2B91AF"/>
          <w:sz w:val="19"/>
          <w:szCs w:val="19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F6E43">
        <w:rPr>
          <w:rFonts w:ascii="Consolas" w:hAnsi="Consolas" w:cs="Consolas"/>
          <w:color w:val="2B91AF"/>
          <w:sz w:val="19"/>
          <w:szCs w:val="19"/>
        </w:rPr>
        <w:t xml:space="preserve">IStObjStructuralConfigurator </w:t>
      </w:r>
      <w:r w:rsidRPr="006F6E43">
        <w:rPr>
          <w:lang w:val="en-US"/>
        </w:rPr>
        <w:t>can configure the MutableItem.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All </w:t>
      </w:r>
      <w:r w:rsidRPr="006F6E43">
        <w:rPr>
          <w:lang w:val="en-US"/>
        </w:rPr>
        <w:t>MutableItem</w:t>
      </w:r>
      <w:r>
        <w:rPr>
          <w:lang w:val="en-US"/>
        </w:rPr>
        <w:t>s are Prepared: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Typed dependencies (container, requires, etc.) are resolved to their associated MutableItem.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Generalization is prepared.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is inherited (if actual container is null and </w:t>
      </w:r>
      <w:r>
        <w:rPr>
          <w:lang w:val="en-US"/>
        </w:rPr>
        <w:t>Generalization</w:t>
      </w:r>
      <w:r>
        <w:rPr>
          <w:lang w:val="en-US"/>
        </w:rPr>
        <w:t xml:space="preserve">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F6E43">
        <w:rPr>
          <w:lang w:val="en-US"/>
        </w:rPr>
        <w:t xml:space="preserve">Calls </w:t>
      </w:r>
      <w:r w:rsidRPr="006F6E43">
        <w:rPr>
          <w:rFonts w:ascii="Consolas" w:hAnsi="Consolas" w:cs="Consolas"/>
          <w:color w:val="2B91AF"/>
          <w:sz w:val="19"/>
          <w:szCs w:val="19"/>
        </w:rPr>
        <w:t>DependencySorter</w:t>
      </w:r>
      <w:r w:rsidRPr="006F6E43">
        <w:rPr>
          <w:rFonts w:ascii="Consolas" w:hAnsi="Consolas" w:cs="Consolas"/>
          <w:sz w:val="19"/>
          <w:szCs w:val="19"/>
        </w:rPr>
        <w:t xml:space="preserve">.OrderItems </w:t>
      </w:r>
      <w:r w:rsidRPr="006F6E43">
        <w:rPr>
          <w:lang w:val="en-US"/>
        </w:rPr>
        <w:t>to sort the MutableItems.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MutableItem (sorted) call Construct methods.</w:t>
      </w:r>
    </w:p>
    <w:p w:rsidR="00E93D67" w:rsidRDefault="00E93D67" w:rsidP="008A3408">
      <w:pPr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The Ambient Properties can now participate in dependencies.</w:t>
      </w:r>
      <w:bookmarkStart w:id="0" w:name="_GoBack"/>
      <w:bookmarkEnd w:id="0"/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E1663"/>
    <w:rsid w:val="001014DE"/>
    <w:rsid w:val="00123323"/>
    <w:rsid w:val="001973BB"/>
    <w:rsid w:val="0020513F"/>
    <w:rsid w:val="002813C7"/>
    <w:rsid w:val="00332FCB"/>
    <w:rsid w:val="004C6496"/>
    <w:rsid w:val="00540E5F"/>
    <w:rsid w:val="005F0B8D"/>
    <w:rsid w:val="006F6E43"/>
    <w:rsid w:val="008A3408"/>
    <w:rsid w:val="009F359C"/>
    <w:rsid w:val="00A16636"/>
    <w:rsid w:val="00A261F7"/>
    <w:rsid w:val="00DC45D8"/>
    <w:rsid w:val="00E93D67"/>
    <w:rsid w:val="00ED7DBE"/>
    <w:rsid w:val="00EE03B3"/>
    <w:rsid w:val="00F87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2</Pages>
  <Words>506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3286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8</cp:revision>
  <dcterms:created xsi:type="dcterms:W3CDTF">2012-10-01T08:06:00Z</dcterms:created>
  <dcterms:modified xsi:type="dcterms:W3CDTF">2012-10-01T20:26:00Z</dcterms:modified>
</cp:coreProperties>
</file>