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F19EB" w14:textId="77777777" w:rsidR="0074571E" w:rsidRPr="00064616" w:rsidRDefault="0074571E" w:rsidP="0074571E">
      <w:pPr>
        <w:ind w:firstLine="357"/>
        <w:jc w:val="center"/>
        <w:rPr>
          <w:rFonts w:cs="Segoe UI"/>
          <w:b/>
          <w:sz w:val="32"/>
          <w:szCs w:val="28"/>
          <w:lang w:val="en-US"/>
        </w:rPr>
      </w:pPr>
      <w:r>
        <w:rPr>
          <w:rFonts w:cs="Segoe UI"/>
          <w:b/>
          <w:sz w:val="32"/>
          <w:szCs w:val="28"/>
          <w:lang w:val="en-US"/>
        </w:rPr>
        <w:t>PhD</w:t>
      </w:r>
      <w:r w:rsidRPr="00064616">
        <w:rPr>
          <w:rFonts w:cs="Segoe UI"/>
          <w:b/>
          <w:sz w:val="32"/>
          <w:szCs w:val="28"/>
          <w:lang w:val="en-US"/>
        </w:rPr>
        <w:t xml:space="preserve"> Position:</w:t>
      </w:r>
    </w:p>
    <w:p w14:paraId="748219D8" w14:textId="000C674F" w:rsidR="0074571E" w:rsidRDefault="00863C7F" w:rsidP="0074571E">
      <w:pPr>
        <w:ind w:firstLine="357"/>
        <w:jc w:val="center"/>
        <w:rPr>
          <w:b/>
          <w:bCs/>
          <w:sz w:val="14"/>
          <w:szCs w:val="20"/>
          <w:u w:val="single"/>
          <w:lang w:val="en-US"/>
        </w:rPr>
      </w:pPr>
      <w:r>
        <w:rPr>
          <w:rFonts w:cs="Segoe UI"/>
          <w:b/>
          <w:sz w:val="36"/>
          <w:szCs w:val="28"/>
          <w:lang w:val="en-US"/>
        </w:rPr>
        <w:t>Spatial Data Focusing</w:t>
      </w:r>
    </w:p>
    <w:p w14:paraId="3E266CA1" w14:textId="77777777" w:rsidR="0074571E" w:rsidRDefault="0074571E" w:rsidP="0074571E">
      <w:pPr>
        <w:tabs>
          <w:tab w:val="left" w:pos="2977"/>
        </w:tabs>
        <w:spacing w:line="360" w:lineRule="auto"/>
        <w:ind w:firstLine="357"/>
        <w:jc w:val="both"/>
        <w:rPr>
          <w:b/>
          <w:sz w:val="28"/>
          <w:u w:val="single"/>
          <w:lang w:val="en-US"/>
        </w:rPr>
      </w:pPr>
    </w:p>
    <w:p w14:paraId="63222B63" w14:textId="77777777" w:rsidR="0074571E" w:rsidRDefault="0074571E" w:rsidP="0074571E">
      <w:pPr>
        <w:tabs>
          <w:tab w:val="left" w:pos="2977"/>
        </w:tabs>
        <w:spacing w:line="360" w:lineRule="auto"/>
        <w:ind w:firstLine="357"/>
        <w:jc w:val="both"/>
        <w:rPr>
          <w:b/>
          <w:sz w:val="28"/>
          <w:u w:val="single"/>
          <w:lang w:val="en-US"/>
        </w:rPr>
      </w:pPr>
    </w:p>
    <w:p w14:paraId="30E75912" w14:textId="77777777" w:rsidR="0074571E" w:rsidRPr="0074571E" w:rsidRDefault="0074571E" w:rsidP="0074571E">
      <w:pPr>
        <w:tabs>
          <w:tab w:val="left" w:pos="2977"/>
        </w:tabs>
        <w:spacing w:line="360" w:lineRule="auto"/>
        <w:ind w:firstLine="357"/>
        <w:jc w:val="both"/>
        <w:rPr>
          <w:sz w:val="24"/>
        </w:rPr>
      </w:pPr>
      <w:r w:rsidRPr="0074571E">
        <w:rPr>
          <w:b/>
          <w:sz w:val="28"/>
          <w:u w:val="single"/>
        </w:rPr>
        <w:t>Calendrier prévisionnel des activités</w:t>
      </w:r>
      <w:r w:rsidRPr="0074571E">
        <w:rPr>
          <w:sz w:val="28"/>
        </w:rPr>
        <w:t>:</w:t>
      </w:r>
      <w:r w:rsidRPr="0074571E">
        <w:rPr>
          <w:sz w:val="24"/>
        </w:rPr>
        <w:t xml:space="preserve"> </w:t>
      </w:r>
    </w:p>
    <w:p w14:paraId="3650D4CB" w14:textId="1C4FBE53" w:rsidR="0074571E" w:rsidRDefault="0074571E" w:rsidP="0074571E">
      <w:pPr>
        <w:pStyle w:val="Pardeliste"/>
        <w:numPr>
          <w:ilvl w:val="0"/>
          <w:numId w:val="1"/>
        </w:numPr>
        <w:tabs>
          <w:tab w:val="left" w:pos="284"/>
          <w:tab w:val="left" w:pos="1843"/>
        </w:tabs>
        <w:ind w:left="1843" w:hanging="1843"/>
        <w:jc w:val="both"/>
        <w:rPr>
          <w:rFonts w:ascii="Times New Roman" w:hAnsi="Times New Roman" w:cs="Times New Roman"/>
        </w:rPr>
      </w:pPr>
      <w:r w:rsidRPr="0074571E">
        <w:rPr>
          <w:rFonts w:ascii="Times New Roman" w:hAnsi="Times New Roman" w:cs="Times New Roman"/>
          <w:b/>
        </w:rPr>
        <w:t>Mois 1 – 3</w:t>
      </w:r>
      <w:r w:rsidRPr="0074571E">
        <w:rPr>
          <w:rFonts w:ascii="Times New Roman" w:hAnsi="Times New Roman" w:cs="Times New Roman"/>
        </w:rPr>
        <w:tab/>
        <w:t xml:space="preserve">Etude bibliographique et mise à niveau sur les </w:t>
      </w:r>
      <w:r w:rsidR="002E6219">
        <w:rPr>
          <w:rFonts w:ascii="Times New Roman" w:hAnsi="Times New Roman" w:cs="Times New Roman"/>
        </w:rPr>
        <w:t>Directional Modulations</w:t>
      </w:r>
    </w:p>
    <w:p w14:paraId="56002DA3" w14:textId="77777777" w:rsidR="0074571E" w:rsidRPr="0074571E" w:rsidRDefault="0074571E" w:rsidP="0074571E">
      <w:pPr>
        <w:pStyle w:val="Pardeliste"/>
        <w:tabs>
          <w:tab w:val="left" w:pos="284"/>
          <w:tab w:val="left" w:pos="1843"/>
        </w:tabs>
        <w:ind w:left="1843"/>
        <w:jc w:val="both"/>
        <w:rPr>
          <w:rFonts w:ascii="Times New Roman" w:hAnsi="Times New Roman" w:cs="Times New Roman"/>
        </w:rPr>
      </w:pPr>
    </w:p>
    <w:p w14:paraId="5FE3A167" w14:textId="41140EDF" w:rsidR="0074571E" w:rsidRDefault="0074571E" w:rsidP="0074571E">
      <w:pPr>
        <w:pStyle w:val="Pardeliste"/>
        <w:numPr>
          <w:ilvl w:val="0"/>
          <w:numId w:val="1"/>
        </w:numPr>
        <w:tabs>
          <w:tab w:val="left" w:pos="284"/>
          <w:tab w:val="left" w:pos="1843"/>
        </w:tabs>
        <w:ind w:left="1843" w:hanging="1843"/>
        <w:jc w:val="both"/>
        <w:rPr>
          <w:rFonts w:ascii="Times New Roman" w:hAnsi="Times New Roman" w:cs="Times New Roman"/>
        </w:rPr>
      </w:pPr>
      <w:r w:rsidRPr="0074571E">
        <w:rPr>
          <w:rFonts w:ascii="Times New Roman" w:hAnsi="Times New Roman" w:cs="Times New Roman"/>
          <w:b/>
        </w:rPr>
        <w:t xml:space="preserve">Mois 4 – </w:t>
      </w:r>
      <w:r w:rsidR="00581274">
        <w:rPr>
          <w:rFonts w:ascii="Times New Roman" w:hAnsi="Times New Roman" w:cs="Times New Roman"/>
          <w:b/>
        </w:rPr>
        <w:t>9</w:t>
      </w:r>
      <w:r w:rsidRPr="0074571E">
        <w:rPr>
          <w:rFonts w:ascii="Times New Roman" w:hAnsi="Times New Roman" w:cs="Times New Roman"/>
        </w:rPr>
        <w:tab/>
      </w:r>
      <w:r w:rsidR="002E6219">
        <w:rPr>
          <w:rFonts w:ascii="Times New Roman" w:hAnsi="Times New Roman" w:cs="Times New Roman"/>
        </w:rPr>
        <w:t>Développement d’algorithmes de Spatial Data Focusing</w:t>
      </w:r>
    </w:p>
    <w:p w14:paraId="3AB3C86E" w14:textId="77777777" w:rsidR="0074571E" w:rsidRPr="0074571E" w:rsidRDefault="0074571E" w:rsidP="0074571E">
      <w:pPr>
        <w:pStyle w:val="Pardeliste"/>
        <w:tabs>
          <w:tab w:val="left" w:pos="284"/>
          <w:tab w:val="left" w:pos="1843"/>
        </w:tabs>
        <w:ind w:left="1843"/>
        <w:jc w:val="both"/>
        <w:rPr>
          <w:rFonts w:ascii="Times New Roman" w:hAnsi="Times New Roman" w:cs="Times New Roman"/>
        </w:rPr>
      </w:pPr>
    </w:p>
    <w:p w14:paraId="1E1CFFE6" w14:textId="6375661E" w:rsidR="0074571E" w:rsidRDefault="0074571E" w:rsidP="0074571E">
      <w:pPr>
        <w:pStyle w:val="Pardeliste"/>
        <w:numPr>
          <w:ilvl w:val="0"/>
          <w:numId w:val="1"/>
        </w:numPr>
        <w:tabs>
          <w:tab w:val="left" w:pos="284"/>
          <w:tab w:val="left" w:pos="1843"/>
        </w:tabs>
        <w:ind w:left="1843" w:hanging="1843"/>
        <w:jc w:val="both"/>
        <w:rPr>
          <w:rFonts w:ascii="Times New Roman" w:hAnsi="Times New Roman" w:cs="Times New Roman"/>
        </w:rPr>
      </w:pPr>
      <w:r w:rsidRPr="0074571E">
        <w:rPr>
          <w:rFonts w:ascii="Times New Roman" w:hAnsi="Times New Roman" w:cs="Times New Roman"/>
          <w:b/>
        </w:rPr>
        <w:t xml:space="preserve">Mois </w:t>
      </w:r>
      <w:r w:rsidR="002E6219">
        <w:rPr>
          <w:rFonts w:ascii="Times New Roman" w:hAnsi="Times New Roman" w:cs="Times New Roman"/>
          <w:b/>
        </w:rPr>
        <w:t>10</w:t>
      </w:r>
      <w:r w:rsidRPr="0074571E">
        <w:rPr>
          <w:rFonts w:ascii="Times New Roman" w:hAnsi="Times New Roman" w:cs="Times New Roman"/>
          <w:b/>
        </w:rPr>
        <w:t xml:space="preserve"> – </w:t>
      </w:r>
      <w:r w:rsidR="00581274">
        <w:rPr>
          <w:rFonts w:ascii="Times New Roman" w:hAnsi="Times New Roman" w:cs="Times New Roman"/>
          <w:b/>
        </w:rPr>
        <w:t>12</w:t>
      </w:r>
      <w:r w:rsidRPr="0074571E">
        <w:rPr>
          <w:rFonts w:ascii="Times New Roman" w:hAnsi="Times New Roman" w:cs="Times New Roman"/>
          <w:b/>
        </w:rPr>
        <w:tab/>
      </w:r>
      <w:r w:rsidRPr="0074571E">
        <w:rPr>
          <w:rFonts w:ascii="Times New Roman" w:hAnsi="Times New Roman" w:cs="Times New Roman"/>
        </w:rPr>
        <w:t xml:space="preserve">Analyse </w:t>
      </w:r>
      <w:r w:rsidR="00581274">
        <w:rPr>
          <w:rFonts w:ascii="Times New Roman" w:hAnsi="Times New Roman" w:cs="Times New Roman"/>
        </w:rPr>
        <w:t xml:space="preserve">théorique </w:t>
      </w:r>
      <w:r w:rsidRPr="0074571E">
        <w:rPr>
          <w:rFonts w:ascii="Times New Roman" w:hAnsi="Times New Roman" w:cs="Times New Roman"/>
        </w:rPr>
        <w:t xml:space="preserve">de </w:t>
      </w:r>
      <w:r w:rsidR="00581274">
        <w:rPr>
          <w:rFonts w:ascii="Times New Roman" w:hAnsi="Times New Roman" w:cs="Times New Roman"/>
        </w:rPr>
        <w:t>l</w:t>
      </w:r>
      <w:r w:rsidR="002E6219">
        <w:rPr>
          <w:rFonts w:ascii="Times New Roman" w:hAnsi="Times New Roman" w:cs="Times New Roman"/>
        </w:rPr>
        <w:t>’impact du canal de propagation (</w:t>
      </w:r>
      <w:r w:rsidR="00581274">
        <w:rPr>
          <w:rFonts w:ascii="Times New Roman" w:hAnsi="Times New Roman" w:cs="Times New Roman"/>
        </w:rPr>
        <w:t>à l’ULB, Bruxelles</w:t>
      </w:r>
      <w:r w:rsidR="002E6219">
        <w:rPr>
          <w:rFonts w:ascii="Times New Roman" w:hAnsi="Times New Roman" w:cs="Times New Roman"/>
        </w:rPr>
        <w:t>)</w:t>
      </w:r>
    </w:p>
    <w:p w14:paraId="5991EF86" w14:textId="77777777" w:rsidR="0074571E" w:rsidRPr="0074571E" w:rsidRDefault="0074571E" w:rsidP="0074571E">
      <w:pPr>
        <w:pStyle w:val="Pardeliste"/>
        <w:tabs>
          <w:tab w:val="left" w:pos="284"/>
          <w:tab w:val="left" w:pos="1843"/>
        </w:tabs>
        <w:ind w:left="1843"/>
        <w:jc w:val="both"/>
        <w:rPr>
          <w:rFonts w:ascii="Times New Roman" w:hAnsi="Times New Roman" w:cs="Times New Roman"/>
        </w:rPr>
      </w:pPr>
    </w:p>
    <w:p w14:paraId="3B561E48" w14:textId="727A4C67" w:rsidR="0074571E" w:rsidRDefault="0074571E" w:rsidP="00581274">
      <w:pPr>
        <w:pStyle w:val="Pardeliste"/>
        <w:numPr>
          <w:ilvl w:val="0"/>
          <w:numId w:val="1"/>
        </w:numPr>
        <w:tabs>
          <w:tab w:val="left" w:pos="284"/>
          <w:tab w:val="left" w:pos="1843"/>
        </w:tabs>
        <w:ind w:left="1843" w:hanging="1843"/>
        <w:jc w:val="both"/>
        <w:rPr>
          <w:rFonts w:ascii="Times New Roman" w:hAnsi="Times New Roman" w:cs="Times New Roman"/>
        </w:rPr>
      </w:pPr>
      <w:r w:rsidRPr="0074571E">
        <w:rPr>
          <w:rFonts w:ascii="Times New Roman" w:hAnsi="Times New Roman" w:cs="Times New Roman"/>
          <w:b/>
        </w:rPr>
        <w:t>Mois 1</w:t>
      </w:r>
      <w:r w:rsidR="00581274">
        <w:rPr>
          <w:rFonts w:ascii="Times New Roman" w:hAnsi="Times New Roman" w:cs="Times New Roman"/>
          <w:b/>
        </w:rPr>
        <w:t>3</w:t>
      </w:r>
      <w:r w:rsidRPr="0074571E">
        <w:rPr>
          <w:rFonts w:ascii="Times New Roman" w:hAnsi="Times New Roman" w:cs="Times New Roman"/>
          <w:b/>
        </w:rPr>
        <w:t xml:space="preserve"> – 2</w:t>
      </w:r>
      <w:r w:rsidR="00581274">
        <w:rPr>
          <w:rFonts w:ascii="Times New Roman" w:hAnsi="Times New Roman" w:cs="Times New Roman"/>
          <w:b/>
        </w:rPr>
        <w:t>1</w:t>
      </w:r>
      <w:r w:rsidRPr="0074571E">
        <w:rPr>
          <w:rFonts w:ascii="Times New Roman" w:hAnsi="Times New Roman" w:cs="Times New Roman"/>
        </w:rPr>
        <w:tab/>
      </w:r>
      <w:r w:rsidR="00581274">
        <w:rPr>
          <w:rFonts w:ascii="Times New Roman" w:hAnsi="Times New Roman" w:cs="Times New Roman"/>
        </w:rPr>
        <w:t>Mesure de canaux de propagation MISO et étude de la robustesse des algorithmes à ces différents canaux. Mesures de Spatial Data Focusing en situation réelle avec USRP.</w:t>
      </w:r>
    </w:p>
    <w:p w14:paraId="021AC92D" w14:textId="77777777" w:rsidR="0074571E" w:rsidRPr="0074571E" w:rsidRDefault="0074571E" w:rsidP="0074571E">
      <w:pPr>
        <w:pStyle w:val="Pardeliste"/>
        <w:tabs>
          <w:tab w:val="left" w:pos="284"/>
          <w:tab w:val="left" w:pos="1843"/>
        </w:tabs>
        <w:ind w:left="1843" w:hanging="1843"/>
        <w:jc w:val="both"/>
        <w:rPr>
          <w:rFonts w:ascii="Times New Roman" w:hAnsi="Times New Roman" w:cs="Times New Roman"/>
        </w:rPr>
      </w:pPr>
    </w:p>
    <w:p w14:paraId="58A465BD" w14:textId="454AF35E" w:rsidR="0074571E" w:rsidRDefault="0074571E" w:rsidP="0074571E">
      <w:pPr>
        <w:pStyle w:val="Pardeliste"/>
        <w:numPr>
          <w:ilvl w:val="0"/>
          <w:numId w:val="1"/>
        </w:numPr>
        <w:tabs>
          <w:tab w:val="left" w:pos="284"/>
          <w:tab w:val="left" w:pos="1843"/>
        </w:tabs>
        <w:ind w:left="1843" w:hanging="1843"/>
        <w:jc w:val="both"/>
        <w:rPr>
          <w:rFonts w:ascii="Times New Roman" w:hAnsi="Times New Roman" w:cs="Times New Roman"/>
        </w:rPr>
      </w:pPr>
      <w:r w:rsidRPr="0074571E">
        <w:rPr>
          <w:rFonts w:ascii="Times New Roman" w:hAnsi="Times New Roman" w:cs="Times New Roman"/>
          <w:b/>
        </w:rPr>
        <w:t>Mois 2</w:t>
      </w:r>
      <w:r w:rsidR="00581274">
        <w:rPr>
          <w:rFonts w:ascii="Times New Roman" w:hAnsi="Times New Roman" w:cs="Times New Roman"/>
          <w:b/>
        </w:rPr>
        <w:t>2</w:t>
      </w:r>
      <w:r w:rsidRPr="0074571E">
        <w:rPr>
          <w:rFonts w:ascii="Times New Roman" w:hAnsi="Times New Roman" w:cs="Times New Roman"/>
          <w:b/>
        </w:rPr>
        <w:t xml:space="preserve"> – </w:t>
      </w:r>
      <w:r w:rsidR="00581274">
        <w:rPr>
          <w:rFonts w:ascii="Times New Roman" w:hAnsi="Times New Roman" w:cs="Times New Roman"/>
          <w:b/>
        </w:rPr>
        <w:t>24</w:t>
      </w:r>
      <w:r w:rsidRPr="0074571E">
        <w:rPr>
          <w:rFonts w:ascii="Times New Roman" w:hAnsi="Times New Roman" w:cs="Times New Roman"/>
          <w:b/>
        </w:rPr>
        <w:tab/>
      </w:r>
      <w:r w:rsidR="00581274">
        <w:rPr>
          <w:rFonts w:ascii="Times New Roman" w:hAnsi="Times New Roman" w:cs="Times New Roman"/>
        </w:rPr>
        <w:t xml:space="preserve">Etude de l’impact d’égaliseur de canal avancé sur les performances de </w:t>
      </w:r>
      <w:r w:rsidR="00581274">
        <w:rPr>
          <w:rFonts w:ascii="Times New Roman" w:hAnsi="Times New Roman" w:cs="Times New Roman"/>
        </w:rPr>
        <w:t>Spatial Data Focusing</w:t>
      </w:r>
      <w:r w:rsidR="00581274">
        <w:rPr>
          <w:rFonts w:ascii="Times New Roman" w:hAnsi="Times New Roman" w:cs="Times New Roman"/>
        </w:rPr>
        <w:t xml:space="preserve"> </w:t>
      </w:r>
      <w:r w:rsidR="00581274">
        <w:rPr>
          <w:rFonts w:ascii="Times New Roman" w:hAnsi="Times New Roman" w:cs="Times New Roman"/>
        </w:rPr>
        <w:t>(à l’ULB, Bruxelles)</w:t>
      </w:r>
    </w:p>
    <w:p w14:paraId="35DFEBD0" w14:textId="77777777" w:rsidR="0074571E" w:rsidRPr="0074571E" w:rsidRDefault="0074571E" w:rsidP="0074571E">
      <w:pPr>
        <w:pStyle w:val="Pardeliste"/>
        <w:tabs>
          <w:tab w:val="left" w:pos="284"/>
          <w:tab w:val="left" w:pos="1843"/>
        </w:tabs>
        <w:ind w:left="1843"/>
        <w:jc w:val="both"/>
        <w:rPr>
          <w:rFonts w:ascii="Times New Roman" w:hAnsi="Times New Roman" w:cs="Times New Roman"/>
        </w:rPr>
      </w:pPr>
    </w:p>
    <w:p w14:paraId="759C6FC9" w14:textId="1BB681C2" w:rsidR="0074571E" w:rsidRDefault="0074571E" w:rsidP="00581274">
      <w:pPr>
        <w:pStyle w:val="Pardeliste"/>
        <w:numPr>
          <w:ilvl w:val="0"/>
          <w:numId w:val="1"/>
        </w:numPr>
        <w:tabs>
          <w:tab w:val="left" w:pos="284"/>
          <w:tab w:val="left" w:pos="1843"/>
        </w:tabs>
        <w:ind w:left="1843" w:hanging="1843"/>
        <w:jc w:val="both"/>
        <w:rPr>
          <w:rFonts w:ascii="Times New Roman" w:hAnsi="Times New Roman" w:cs="Times New Roman"/>
        </w:rPr>
      </w:pPr>
      <w:r w:rsidRPr="0074571E">
        <w:rPr>
          <w:rFonts w:ascii="Times New Roman" w:hAnsi="Times New Roman" w:cs="Times New Roman"/>
          <w:b/>
        </w:rPr>
        <w:t>Mois 25 – 31</w:t>
      </w:r>
      <w:r w:rsidRPr="0074571E">
        <w:rPr>
          <w:rFonts w:ascii="Times New Roman" w:hAnsi="Times New Roman" w:cs="Times New Roman"/>
        </w:rPr>
        <w:tab/>
      </w:r>
      <w:r w:rsidR="00581274">
        <w:rPr>
          <w:rFonts w:ascii="Times New Roman" w:hAnsi="Times New Roman" w:cs="Times New Roman"/>
        </w:rPr>
        <w:t xml:space="preserve">Analyse des performances de </w:t>
      </w:r>
      <w:r w:rsidR="00581274">
        <w:rPr>
          <w:rFonts w:ascii="Times New Roman" w:hAnsi="Times New Roman" w:cs="Times New Roman"/>
        </w:rPr>
        <w:t>Spatial Data Focusing</w:t>
      </w:r>
      <w:r w:rsidR="00581274" w:rsidRPr="00581274">
        <w:rPr>
          <w:rFonts w:ascii="Times New Roman" w:hAnsi="Times New Roman" w:cs="Times New Roman"/>
        </w:rPr>
        <w:t xml:space="preserve"> </w:t>
      </w:r>
      <w:r w:rsidR="00581274">
        <w:rPr>
          <w:rFonts w:ascii="Times New Roman" w:hAnsi="Times New Roman" w:cs="Times New Roman"/>
        </w:rPr>
        <w:t>en situation réelle avec USRP</w:t>
      </w:r>
      <w:r w:rsidR="00581274">
        <w:rPr>
          <w:rFonts w:ascii="Times New Roman" w:hAnsi="Times New Roman" w:cs="Times New Roman"/>
        </w:rPr>
        <w:t>, en 2 dimensions et avec de</w:t>
      </w:r>
      <w:bookmarkStart w:id="0" w:name="_GoBack"/>
      <w:bookmarkEnd w:id="0"/>
      <w:r w:rsidR="00581274">
        <w:rPr>
          <w:rFonts w:ascii="Times New Roman" w:hAnsi="Times New Roman" w:cs="Times New Roman"/>
        </w:rPr>
        <w:t xml:space="preserve"> l’égalisation de canal dédié.</w:t>
      </w:r>
    </w:p>
    <w:p w14:paraId="0D796244" w14:textId="77777777" w:rsidR="0074571E" w:rsidRDefault="0074571E" w:rsidP="0074571E">
      <w:pPr>
        <w:tabs>
          <w:tab w:val="left" w:pos="284"/>
          <w:tab w:val="left" w:pos="1843"/>
        </w:tabs>
        <w:ind w:left="1843" w:hanging="1843"/>
        <w:jc w:val="both"/>
        <w:rPr>
          <w:rFonts w:ascii="Times New Roman" w:hAnsi="Times New Roman" w:cs="Times New Roman"/>
        </w:rPr>
      </w:pPr>
    </w:p>
    <w:p w14:paraId="69D2174E" w14:textId="30556C2E" w:rsidR="002D2B35" w:rsidRPr="002E6219" w:rsidRDefault="0074571E" w:rsidP="002E6219">
      <w:pPr>
        <w:pStyle w:val="Pardeliste"/>
        <w:numPr>
          <w:ilvl w:val="0"/>
          <w:numId w:val="1"/>
        </w:numPr>
        <w:tabs>
          <w:tab w:val="left" w:pos="284"/>
          <w:tab w:val="left" w:pos="1843"/>
        </w:tabs>
        <w:ind w:left="1843" w:hanging="1843"/>
        <w:jc w:val="both"/>
        <w:rPr>
          <w:rFonts w:ascii="Times New Roman" w:hAnsi="Times New Roman" w:cs="Times New Roman"/>
          <w:b/>
          <w:color w:val="000000" w:themeColor="text1"/>
        </w:rPr>
      </w:pPr>
      <w:r w:rsidRPr="002E6219">
        <w:rPr>
          <w:rFonts w:ascii="Times New Roman" w:hAnsi="Times New Roman" w:cs="Times New Roman"/>
          <w:b/>
          <w:color w:val="000000" w:themeColor="text1"/>
        </w:rPr>
        <w:t>Mois 3</w:t>
      </w:r>
      <w:r w:rsidR="002E6219" w:rsidRPr="002E6219">
        <w:rPr>
          <w:rFonts w:ascii="Times New Roman" w:hAnsi="Times New Roman" w:cs="Times New Roman"/>
          <w:b/>
          <w:color w:val="000000" w:themeColor="text1"/>
        </w:rPr>
        <w:t>3</w:t>
      </w:r>
      <w:r w:rsidRPr="002E6219">
        <w:rPr>
          <w:rFonts w:ascii="Times New Roman" w:hAnsi="Times New Roman" w:cs="Times New Roman"/>
          <w:b/>
          <w:color w:val="000000" w:themeColor="text1"/>
        </w:rPr>
        <w:t xml:space="preserve"> – 36</w:t>
      </w:r>
      <w:r w:rsidRPr="002E6219">
        <w:rPr>
          <w:rFonts w:ascii="Times New Roman" w:hAnsi="Times New Roman" w:cs="Times New Roman"/>
          <w:color w:val="000000" w:themeColor="text1"/>
        </w:rPr>
        <w:tab/>
        <w:t xml:space="preserve">Rédaction </w:t>
      </w:r>
      <w:r w:rsidR="002E6219" w:rsidRPr="002E6219">
        <w:rPr>
          <w:rFonts w:ascii="Times New Roman" w:hAnsi="Times New Roman" w:cs="Times New Roman"/>
          <w:color w:val="000000" w:themeColor="text1"/>
        </w:rPr>
        <w:t>de</w:t>
      </w:r>
      <w:r w:rsidR="002E6219">
        <w:rPr>
          <w:rFonts w:ascii="Times New Roman" w:hAnsi="Times New Roman" w:cs="Times New Roman"/>
          <w:color w:val="000000" w:themeColor="text1"/>
        </w:rPr>
        <w:t xml:space="preserve"> </w:t>
      </w:r>
      <w:r w:rsidR="002E6219" w:rsidRPr="002E6219">
        <w:rPr>
          <w:rFonts w:ascii="Times New Roman" w:hAnsi="Times New Roman" w:cs="Times New Roman"/>
          <w:color w:val="000000" w:themeColor="text1"/>
        </w:rPr>
        <w:t>thèse</w:t>
      </w:r>
    </w:p>
    <w:p w14:paraId="3BD4ED0B" w14:textId="77777777" w:rsidR="002D2B35" w:rsidRPr="0074571E" w:rsidRDefault="002D2B35" w:rsidP="0074571E">
      <w:pPr>
        <w:pStyle w:val="Pardeliste"/>
        <w:tabs>
          <w:tab w:val="left" w:pos="284"/>
          <w:tab w:val="left" w:pos="1843"/>
        </w:tabs>
        <w:ind w:left="1843" w:hanging="1843"/>
        <w:jc w:val="both"/>
        <w:rPr>
          <w:rFonts w:ascii="Times New Roman" w:hAnsi="Times New Roman" w:cs="Times New Roman"/>
        </w:rPr>
      </w:pPr>
    </w:p>
    <w:p w14:paraId="72969370" w14:textId="77777777" w:rsidR="00ED0E61" w:rsidRPr="0074571E" w:rsidRDefault="00ED0E61" w:rsidP="0074571E">
      <w:pPr>
        <w:tabs>
          <w:tab w:val="left" w:pos="1843"/>
        </w:tabs>
        <w:ind w:left="284" w:hanging="284"/>
        <w:jc w:val="both"/>
        <w:rPr>
          <w:rFonts w:ascii="Times New Roman" w:hAnsi="Times New Roman" w:cs="Times New Roman"/>
        </w:rPr>
      </w:pPr>
    </w:p>
    <w:sectPr w:rsidR="00ED0E61" w:rsidRPr="0074571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E8EAC" w14:textId="77777777" w:rsidR="003A1436" w:rsidRDefault="003A1436" w:rsidP="0074571E">
      <w:r>
        <w:separator/>
      </w:r>
    </w:p>
  </w:endnote>
  <w:endnote w:type="continuationSeparator" w:id="0">
    <w:p w14:paraId="16D1AAD6" w14:textId="77777777" w:rsidR="003A1436" w:rsidRDefault="003A1436" w:rsidP="0074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6F886" w14:textId="77777777" w:rsidR="003A1436" w:rsidRDefault="003A1436" w:rsidP="0074571E">
      <w:r>
        <w:separator/>
      </w:r>
    </w:p>
  </w:footnote>
  <w:footnote w:type="continuationSeparator" w:id="0">
    <w:p w14:paraId="0AB51022" w14:textId="77777777" w:rsidR="003A1436" w:rsidRDefault="003A1436" w:rsidP="007457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03"/>
      <w:gridCol w:w="2343"/>
      <w:gridCol w:w="2303"/>
      <w:gridCol w:w="2303"/>
    </w:tblGrid>
    <w:tr w:rsidR="002E6219" w14:paraId="366D35D6" w14:textId="77777777" w:rsidTr="002E6219">
      <w:tc>
        <w:tcPr>
          <w:tcW w:w="2303" w:type="dxa"/>
        </w:tcPr>
        <w:p w14:paraId="309F3323" w14:textId="39B4642A" w:rsidR="002E6219" w:rsidRDefault="002E6219">
          <w:r w:rsidRPr="00CF78D1">
            <w:rPr>
              <w:noProof/>
              <w:lang w:eastAsia="fr-FR"/>
            </w:rPr>
            <w:drawing>
              <wp:inline distT="0" distB="0" distL="0" distR="0" wp14:anchorId="58736251" wp14:editId="5D8FAD11">
                <wp:extent cx="860712" cy="672860"/>
                <wp:effectExtent l="19050" t="0" r="0" b="0"/>
                <wp:docPr id="12" name="Image 5" descr="http://www.l2e.upmc.fr/skins/l2e/upmc/log158x12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l2e.upmc.fr/skins/l2e/upmc/log158x124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7169" cy="685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03" w:type="dxa"/>
        </w:tcPr>
        <w:p w14:paraId="667980AE" w14:textId="2811FBA7" w:rsidR="002E6219" w:rsidRDefault="002E6219"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1DE60E01" wp14:editId="08625778">
                <wp:simplePos x="0" y="0"/>
                <wp:positionH relativeFrom="column">
                  <wp:posOffset>-27940</wp:posOffset>
                </wp:positionH>
                <wp:positionV relativeFrom="paragraph">
                  <wp:posOffset>119380</wp:posOffset>
                </wp:positionV>
                <wp:extent cx="1350645" cy="457200"/>
                <wp:effectExtent l="0" t="0" r="0" b="0"/>
                <wp:wrapThrough wrapText="bothSides">
                  <wp:wrapPolygon edited="0">
                    <wp:start x="0" y="0"/>
                    <wp:lineTo x="0" y="20700"/>
                    <wp:lineTo x="21326" y="20700"/>
                    <wp:lineTo x="21326" y="0"/>
                    <wp:lineTo x="0" y="0"/>
                  </wp:wrapPolygon>
                </wp:wrapThrough>
                <wp:docPr id="13" name="Image 8" descr="F:\Articoli\UPMC_cart-blanc-Q_7504-703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F:\Articoli\UPMC_cart-blanc-Q_7504-703-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64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03" w:type="dxa"/>
        </w:tcPr>
        <w:p w14:paraId="5E4A918A" w14:textId="22F7964C" w:rsidR="002E6219" w:rsidRDefault="002E6219"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F7D0050" wp14:editId="2F47556E">
                <wp:simplePos x="0" y="0"/>
                <wp:positionH relativeFrom="column">
                  <wp:posOffset>88900</wp:posOffset>
                </wp:positionH>
                <wp:positionV relativeFrom="paragraph">
                  <wp:posOffset>123190</wp:posOffset>
                </wp:positionV>
                <wp:extent cx="826135" cy="517525"/>
                <wp:effectExtent l="0" t="0" r="0" b="0"/>
                <wp:wrapThrough wrapText="bothSides">
                  <wp:wrapPolygon edited="0">
                    <wp:start x="0" y="0"/>
                    <wp:lineTo x="0" y="20672"/>
                    <wp:lineTo x="20919" y="20672"/>
                    <wp:lineTo x="20919" y="0"/>
                    <wp:lineTo x="0" y="0"/>
                  </wp:wrapPolygon>
                </wp:wrapThrough>
                <wp:docPr id="1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U_centré_fond blanc.jp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079" t="7143" r="15490" b="1428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135" cy="517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03" w:type="dxa"/>
        </w:tcPr>
        <w:p w14:paraId="6DBE3E69" w14:textId="0A8A8E8D" w:rsidR="002E6219" w:rsidRDefault="002E6219">
          <w:r>
            <w:rPr>
              <w:noProof/>
              <w:lang w:eastAsia="fr-FR"/>
            </w:rPr>
            <w:drawing>
              <wp:inline distT="0" distB="0" distL="0" distR="0" wp14:anchorId="008B7AD0" wp14:editId="01F32AE6">
                <wp:extent cx="858718" cy="888772"/>
                <wp:effectExtent l="0" t="0" r="0" b="0"/>
                <wp:docPr id="1" name="Image 1" descr="Mostra immagine origina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stra immagine origina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9966" cy="890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51BE3B3" w14:textId="77777777" w:rsidR="0074571E" w:rsidRDefault="0074571E" w:rsidP="002E621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35D65"/>
    <w:multiLevelType w:val="hybridMultilevel"/>
    <w:tmpl w:val="5300AEF2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71E"/>
    <w:rsid w:val="002D2B35"/>
    <w:rsid w:val="002E6219"/>
    <w:rsid w:val="003A1436"/>
    <w:rsid w:val="004C79A0"/>
    <w:rsid w:val="00581274"/>
    <w:rsid w:val="005F5442"/>
    <w:rsid w:val="00622DFF"/>
    <w:rsid w:val="0074571E"/>
    <w:rsid w:val="007E05B4"/>
    <w:rsid w:val="00863C7F"/>
    <w:rsid w:val="008F2762"/>
    <w:rsid w:val="009610E8"/>
    <w:rsid w:val="00A04DDC"/>
    <w:rsid w:val="00A51AE7"/>
    <w:rsid w:val="00B10365"/>
    <w:rsid w:val="00CE25EA"/>
    <w:rsid w:val="00ED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AA5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571E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link w:val="PardelisteCar"/>
    <w:uiPriority w:val="99"/>
    <w:qFormat/>
    <w:rsid w:val="0074571E"/>
    <w:pPr>
      <w:ind w:left="720"/>
      <w:contextualSpacing/>
    </w:pPr>
  </w:style>
  <w:style w:type="character" w:customStyle="1" w:styleId="PardelisteCar">
    <w:name w:val="Par. de liste Car"/>
    <w:basedOn w:val="Policepardfaut"/>
    <w:link w:val="Pardeliste"/>
    <w:uiPriority w:val="99"/>
    <w:rsid w:val="0074571E"/>
  </w:style>
  <w:style w:type="paragraph" w:styleId="En-tte">
    <w:name w:val="header"/>
    <w:basedOn w:val="Normal"/>
    <w:link w:val="En-tteCar"/>
    <w:uiPriority w:val="99"/>
    <w:unhideWhenUsed/>
    <w:rsid w:val="0074571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4571E"/>
  </w:style>
  <w:style w:type="paragraph" w:styleId="Pieddepage">
    <w:name w:val="footer"/>
    <w:basedOn w:val="Normal"/>
    <w:link w:val="PieddepageCar"/>
    <w:uiPriority w:val="99"/>
    <w:unhideWhenUsed/>
    <w:rsid w:val="0074571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571E"/>
  </w:style>
  <w:style w:type="paragraph" w:styleId="Textedebulles">
    <w:name w:val="Balloon Text"/>
    <w:basedOn w:val="Normal"/>
    <w:link w:val="TextedebullesCar"/>
    <w:uiPriority w:val="99"/>
    <w:semiHidden/>
    <w:unhideWhenUsed/>
    <w:rsid w:val="0074571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571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571E"/>
    <w:pPr>
      <w:spacing w:after="0" w:line="240" w:lineRule="auto"/>
    </w:pPr>
    <w:rPr>
      <w:lang w:val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4" Type="http://schemas.openxmlformats.org/officeDocument/2006/relationships/image" Target="media/image4.jpeg"/><Relationship Id="rId1" Type="http://schemas.openxmlformats.org/officeDocument/2006/relationships/image" Target="media/image1.gi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VALERIO</dc:creator>
  <cp:lastModifiedBy>Julien Sarrazin</cp:lastModifiedBy>
  <cp:revision>3</cp:revision>
  <cp:lastPrinted>2017-09-01T08:25:00Z</cp:lastPrinted>
  <dcterms:created xsi:type="dcterms:W3CDTF">2017-09-06T13:46:00Z</dcterms:created>
  <dcterms:modified xsi:type="dcterms:W3CDTF">2017-09-06T13:57:00Z</dcterms:modified>
</cp:coreProperties>
</file>