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1E607" w14:textId="252C5681" w:rsidR="00422A66" w:rsidRPr="00E75CAD" w:rsidRDefault="00D16F1B" w:rsidP="00D16F1B">
      <w:pPr>
        <w:jc w:val="center"/>
        <w:rPr>
          <w:b/>
          <w:bCs/>
          <w:u w:val="single"/>
        </w:rPr>
      </w:pPr>
      <w:r w:rsidRPr="00E75CAD">
        <w:rPr>
          <w:b/>
          <w:bCs/>
          <w:u w:val="single"/>
        </w:rPr>
        <w:t>Réunion Julien 8/2/2021 14.30h:</w:t>
      </w:r>
    </w:p>
    <w:p w14:paraId="30FF5FF7" w14:textId="2B496800" w:rsidR="00D16F1B" w:rsidRPr="00E75CAD" w:rsidRDefault="00D16F1B" w:rsidP="00D16F1B">
      <w:pPr>
        <w:jc w:val="center"/>
        <w:rPr>
          <w:b/>
          <w:bCs/>
          <w:u w:val="single"/>
        </w:rPr>
      </w:pPr>
      <w:r w:rsidRPr="00E75CAD">
        <w:rPr>
          <w:b/>
          <w:bCs/>
          <w:u w:val="single"/>
        </w:rPr>
        <w:t>Notes</w:t>
      </w:r>
    </w:p>
    <w:p w14:paraId="3A277FBF" w14:textId="185CA1A0" w:rsidR="00D16F1B" w:rsidRPr="006C7567" w:rsidRDefault="00D16F1B" w:rsidP="00D16F1B">
      <w:pPr>
        <w:jc w:val="center"/>
      </w:pPr>
    </w:p>
    <w:p w14:paraId="34B1256F" w14:textId="140C8196" w:rsidR="00D16F1B" w:rsidRDefault="00D16F1B" w:rsidP="00D16F1B">
      <w:r w:rsidRPr="00DE51DE">
        <w:t xml:space="preserve">Variation du SR en fonction </w:t>
      </w:r>
      <w:r w:rsidR="00DE51DE" w:rsidRPr="00DE51DE">
        <w:t xml:space="preserve">de rho. </w:t>
      </w:r>
    </w:p>
    <w:p w14:paraId="3ED40B58" w14:textId="67C3FD1E" w:rsidR="00DE51DE" w:rsidRDefault="00DE51DE" w:rsidP="00D16F1B"/>
    <w:p w14:paraId="64D2530B" w14:textId="6C3C60F6" w:rsidR="00DE51DE" w:rsidRDefault="00DE51DE" w:rsidP="00D16F1B">
      <w:r>
        <w:t xml:space="preserve">Calculer : </w:t>
      </w:r>
      <w:proofErr w:type="spellStart"/>
      <w:r>
        <w:t>approx</w:t>
      </w:r>
      <w:proofErr w:type="spellEnd"/>
      <w:r>
        <w:t xml:space="preserve"> 1</w:t>
      </w:r>
      <w:r w:rsidRPr="00DE51DE">
        <w:rPr>
          <w:vertAlign w:val="superscript"/>
        </w:rPr>
        <w:t>er</w:t>
      </w:r>
      <w:r>
        <w:t xml:space="preserve"> ordre ou 2</w:t>
      </w:r>
      <w:r w:rsidRPr="00DE51DE">
        <w:rPr>
          <w:vertAlign w:val="superscript"/>
        </w:rPr>
        <w:t>e</w:t>
      </w:r>
      <w:r>
        <w:t xml:space="preserve"> ordre – capacité réelle numérique chez Bob et chez Ève. </w:t>
      </w:r>
      <w:r w:rsidR="00C45522">
        <w:t xml:space="preserve">Tracer ça en fonction du SNR/BOR/corrélation. Voir si </w:t>
      </w:r>
      <w:proofErr w:type="spellStart"/>
      <w:r w:rsidR="00C45522">
        <w:t>ca</w:t>
      </w:r>
      <w:proofErr w:type="spellEnd"/>
      <w:r w:rsidR="00C45522">
        <w:t xml:space="preserve"> converge oui ou non. Si </w:t>
      </w:r>
      <w:proofErr w:type="spellStart"/>
      <w:r w:rsidR="00C45522">
        <w:t>ca</w:t>
      </w:r>
      <w:proofErr w:type="spellEnd"/>
      <w:r w:rsidR="00C45522">
        <w:t xml:space="preserve"> converge, voir si </w:t>
      </w:r>
      <w:proofErr w:type="spellStart"/>
      <w:r w:rsidR="00C45522">
        <w:t>ca</w:t>
      </w:r>
      <w:proofErr w:type="spellEnd"/>
      <w:r w:rsidR="00C45522">
        <w:t xml:space="preserve"> va plus vite au 2</w:t>
      </w:r>
      <w:r w:rsidR="00C45522" w:rsidRPr="00C45522">
        <w:rPr>
          <w:vertAlign w:val="superscript"/>
        </w:rPr>
        <w:t>e</w:t>
      </w:r>
      <w:r w:rsidR="00C45522">
        <w:t xml:space="preserve"> ordre qu’au 1</w:t>
      </w:r>
      <w:r w:rsidR="00C45522" w:rsidRPr="00C45522">
        <w:rPr>
          <w:vertAlign w:val="superscript"/>
        </w:rPr>
        <w:t>er</w:t>
      </w:r>
      <w:r w:rsidR="00C45522">
        <w:t xml:space="preserve">.  Et ce qui serait bien c’est que </w:t>
      </w:r>
      <w:proofErr w:type="spellStart"/>
      <w:r w:rsidR="00C45522">
        <w:t>ca</w:t>
      </w:r>
      <w:proofErr w:type="spellEnd"/>
      <w:r w:rsidR="00C45522">
        <w:t xml:space="preserve"> converge pour Ève SNR --&gt; infini. </w:t>
      </w:r>
    </w:p>
    <w:p w14:paraId="6360A537" w14:textId="1324ACB4" w:rsidR="00C45522" w:rsidRDefault="00C45522" w:rsidP="00D16F1B">
      <w:r>
        <w:t xml:space="preserve">Voir si c’est </w:t>
      </w:r>
      <w:proofErr w:type="spellStart"/>
      <w:r>
        <w:t>easy</w:t>
      </w:r>
      <w:proofErr w:type="spellEnd"/>
      <w:r>
        <w:t xml:space="preserve"> ou non de calculer l’erreur dû à Jensen. </w:t>
      </w:r>
    </w:p>
    <w:p w14:paraId="705DD01B" w14:textId="5E168414" w:rsidR="00C45522" w:rsidRDefault="00C45522" w:rsidP="00D16F1B"/>
    <w:p w14:paraId="20D5EEF9" w14:textId="0EB2CE3B" w:rsidR="006C7567" w:rsidRDefault="006C7567" w:rsidP="00D16F1B">
      <w:r>
        <w:t>10.02.2021 : notes suite au mail de Julien</w:t>
      </w:r>
    </w:p>
    <w:p w14:paraId="38977CA7" w14:textId="564E7243" w:rsidR="006C7567" w:rsidRDefault="006C7567" w:rsidP="00D16F1B">
      <w:r>
        <w:t>Valorisation des expressions analytiques obtenues lorsque la corrélation est introduite :</w:t>
      </w:r>
    </w:p>
    <w:p w14:paraId="1A824C29" w14:textId="609E0EFD" w:rsidR="006C7567" w:rsidRDefault="006C7567" w:rsidP="006C7567">
      <w:pPr>
        <w:pStyle w:val="Paragraphedeliste"/>
        <w:numPr>
          <w:ilvl w:val="0"/>
          <w:numId w:val="1"/>
        </w:numPr>
      </w:pPr>
      <w:r>
        <w:t>Essayer de voir les approximations numériques pour les autres décodeurs</w:t>
      </w:r>
      <w:r w:rsidR="00833BBA">
        <w:t xml:space="preserve">. Si oui ou non les erreurs à Ève tendent à être identiques à celles chez Bob. Si c’est le cas, alors elles s’annuleront dans le calcul du SR, et on pourra les utiliser. </w:t>
      </w:r>
    </w:p>
    <w:p w14:paraId="5B42D9A2" w14:textId="20A5ABD5" w:rsidR="006C7567" w:rsidRPr="00E727F2" w:rsidRDefault="006C7567" w:rsidP="006C7567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E727F2">
        <w:rPr>
          <w:color w:val="70AD47" w:themeColor="accent6"/>
        </w:rPr>
        <w:t xml:space="preserve">Regarder si on peut ou non prouver que le alpha optimal ne diffère pas entre </w:t>
      </w:r>
      <w:proofErr w:type="spellStart"/>
      <w:r w:rsidRPr="00E727F2">
        <w:rPr>
          <w:color w:val="70AD47" w:themeColor="accent6"/>
        </w:rPr>
        <w:t>simu</w:t>
      </w:r>
      <w:proofErr w:type="spellEnd"/>
      <w:r w:rsidRPr="00E727F2">
        <w:rPr>
          <w:color w:val="70AD47" w:themeColor="accent6"/>
        </w:rPr>
        <w:t xml:space="preserve"> et analytique (--&gt; est-il identique entre les 2 approximations ?)</w:t>
      </w:r>
      <w:r w:rsidR="00E727F2">
        <w:rPr>
          <w:color w:val="70AD47" w:themeColor="accent6"/>
        </w:rPr>
        <w:t xml:space="preserve"> --&gt; +- montré que ça ne diffère pas entre 1</w:t>
      </w:r>
      <w:r w:rsidR="00E727F2" w:rsidRPr="00E727F2">
        <w:rPr>
          <w:color w:val="70AD47" w:themeColor="accent6"/>
          <w:vertAlign w:val="superscript"/>
        </w:rPr>
        <w:t>er</w:t>
      </w:r>
      <w:r w:rsidR="00E727F2">
        <w:rPr>
          <w:color w:val="70AD47" w:themeColor="accent6"/>
        </w:rPr>
        <w:t xml:space="preserve"> ordre et second ordre --&gt; peut-être le faire de manière + </w:t>
      </w:r>
    </w:p>
    <w:p w14:paraId="67B063C9" w14:textId="63BFFE49" w:rsidR="006C7567" w:rsidRDefault="00E14FB5" w:rsidP="006C7567">
      <w:pPr>
        <w:pStyle w:val="Paragraphedeliste"/>
        <w:numPr>
          <w:ilvl w:val="0"/>
          <w:numId w:val="1"/>
        </w:numPr>
      </w:pPr>
      <w:r>
        <w:t xml:space="preserve">Tracer courbe SNR requis à Bob pour avoir un SR = x, en fonction de la corrélation. </w:t>
      </w:r>
    </w:p>
    <w:p w14:paraId="578B2A5C" w14:textId="77777777" w:rsidR="00E14FB5" w:rsidRDefault="00E14FB5" w:rsidP="00E14FB5">
      <w:pPr>
        <w:pStyle w:val="Paragraphedeliste"/>
      </w:pPr>
    </w:p>
    <w:p w14:paraId="24924D03" w14:textId="29FE64E2" w:rsidR="00C45522" w:rsidRDefault="00C45522" w:rsidP="00D16F1B">
      <w:r>
        <w:t xml:space="preserve">Lire : </w:t>
      </w:r>
      <w:proofErr w:type="spellStart"/>
      <w:r>
        <w:t>symbol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precoding</w:t>
      </w:r>
      <w:proofErr w:type="spellEnd"/>
    </w:p>
    <w:p w14:paraId="1F70F730" w14:textId="225AEFFE" w:rsidR="00BC6B12" w:rsidRDefault="00BC6B12" w:rsidP="00D16F1B"/>
    <w:p w14:paraId="15B59D6C" w14:textId="7ABCBEB3" w:rsidR="0087430F" w:rsidRDefault="0087430F" w:rsidP="00D16F1B">
      <w:r>
        <w:t>23.02.2021</w:t>
      </w:r>
    </w:p>
    <w:p w14:paraId="016E79E6" w14:textId="7C8B6CD7" w:rsidR="0087430F" w:rsidRDefault="0087430F" w:rsidP="00D16F1B">
      <w:r>
        <w:t>Question qu’on a posé à Mike :</w:t>
      </w:r>
    </w:p>
    <w:p w14:paraId="0BDB8219" w14:textId="0C6C77E4" w:rsidR="0087430F" w:rsidRDefault="0087430F" w:rsidP="00D16F1B">
      <w:r>
        <w:t xml:space="preserve">Pourquoi utiliser telle ou telle valeur de SNR. Savoir justifier une valeur de SNR utilisée. </w:t>
      </w:r>
    </w:p>
    <w:sectPr w:rsidR="00874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072BF"/>
    <w:multiLevelType w:val="hybridMultilevel"/>
    <w:tmpl w:val="CD5257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1B"/>
    <w:rsid w:val="003B26E6"/>
    <w:rsid w:val="006C7567"/>
    <w:rsid w:val="00833BBA"/>
    <w:rsid w:val="0087430F"/>
    <w:rsid w:val="00BC6B12"/>
    <w:rsid w:val="00C45522"/>
    <w:rsid w:val="00C5342E"/>
    <w:rsid w:val="00D16F1B"/>
    <w:rsid w:val="00DB0C74"/>
    <w:rsid w:val="00DE51DE"/>
    <w:rsid w:val="00E14FB5"/>
    <w:rsid w:val="00E51E50"/>
    <w:rsid w:val="00E727F2"/>
    <w:rsid w:val="00E75CAD"/>
    <w:rsid w:val="00EC3200"/>
    <w:rsid w:val="00F061F4"/>
    <w:rsid w:val="00F2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AB4E25"/>
  <w15:chartTrackingRefBased/>
  <w15:docId w15:val="{E1522BC4-937A-2545-BD0E-F36D1F5B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7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golstein.sidney@gmail.com</dc:creator>
  <cp:keywords/>
  <dc:description/>
  <cp:lastModifiedBy>golstein.sidney@gmail.com</cp:lastModifiedBy>
  <cp:revision>5</cp:revision>
  <dcterms:created xsi:type="dcterms:W3CDTF">2021-02-08T13:29:00Z</dcterms:created>
  <dcterms:modified xsi:type="dcterms:W3CDTF">2021-02-23T13:31:00Z</dcterms:modified>
</cp:coreProperties>
</file>