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0253F" w14:textId="2E0570C3" w:rsidR="004A12C5" w:rsidRDefault="004A12C5" w:rsidP="004A12C5">
      <w:pPr>
        <w:pStyle w:val="Heading1"/>
        <w:rPr>
          <w:lang w:val="en-GB"/>
        </w:rPr>
      </w:pPr>
      <w:r>
        <w:rPr>
          <w:lang w:val="en-GB"/>
        </w:rPr>
        <w:t>Methods</w:t>
      </w:r>
    </w:p>
    <w:p w14:paraId="21C3AD54" w14:textId="3572EC2A" w:rsidR="004A12C5" w:rsidRDefault="004A12C5" w:rsidP="004A12C5">
      <w:pPr>
        <w:pStyle w:val="Heading2"/>
        <w:rPr>
          <w:lang w:val="en-GB"/>
        </w:rPr>
      </w:pPr>
      <w:r>
        <w:rPr>
          <w:lang w:val="en-GB"/>
        </w:rPr>
        <w:t>Participants</w:t>
      </w:r>
    </w:p>
    <w:p w14:paraId="14DAE36C" w14:textId="70A1C129" w:rsidR="004A12C5" w:rsidRDefault="00270CB1" w:rsidP="004A12C5">
      <w:pPr>
        <w:rPr>
          <w:lang w:val="en-GB"/>
        </w:rPr>
      </w:pPr>
      <w:r>
        <w:rPr>
          <w:lang w:val="en-GB"/>
        </w:rPr>
        <w:t xml:space="preserve">In the experiment 13 people participated. 9 identified themselves as female and 4 as male. They were primarily university students studying Cognitive Science, but not exclusively. Their age ranged from 20 to 25 years old with a mean age of 22.17 years. No one differed significantly from the others </w:t>
      </w:r>
      <w:r w:rsidR="008A0E6A">
        <w:rPr>
          <w:lang w:val="en-GB"/>
        </w:rPr>
        <w:t>regarding</w:t>
      </w:r>
      <w:r>
        <w:rPr>
          <w:lang w:val="en-GB"/>
        </w:rPr>
        <w:t xml:space="preserve"> accuracy, where the best</w:t>
      </w:r>
      <w:r w:rsidR="00E00274">
        <w:rPr>
          <w:lang w:val="en-GB"/>
        </w:rPr>
        <w:t xml:space="preserve"> performing participants</w:t>
      </w:r>
      <w:r>
        <w:rPr>
          <w:lang w:val="en-GB"/>
        </w:rPr>
        <w:t xml:space="preserve"> had an accuracy of 100% (64 correct out of 64 trials), and the worst</w:t>
      </w:r>
      <w:r w:rsidR="00E00274">
        <w:rPr>
          <w:lang w:val="en-GB"/>
        </w:rPr>
        <w:t xml:space="preserve"> performing participants</w:t>
      </w:r>
      <w:r>
        <w:rPr>
          <w:lang w:val="en-GB"/>
        </w:rPr>
        <w:t xml:space="preserve"> had an accuracy of 9</w:t>
      </w:r>
      <w:r w:rsidR="00E00274">
        <w:rPr>
          <w:lang w:val="en-GB"/>
        </w:rPr>
        <w:t xml:space="preserve">6.9% (62 correct out of 64 trials). </w:t>
      </w:r>
      <w:r w:rsidR="008A0E6A">
        <w:rPr>
          <w:lang w:val="en-GB"/>
        </w:rPr>
        <w:t xml:space="preserve">Reaction times were normally distributed with no participant as a clear outlier. </w:t>
      </w:r>
    </w:p>
    <w:p w14:paraId="087C337D" w14:textId="1FD003FA" w:rsidR="008A0E6A" w:rsidRDefault="008A0E6A" w:rsidP="004A12C5">
      <w:pPr>
        <w:rPr>
          <w:lang w:val="en-GB"/>
        </w:rPr>
      </w:pPr>
    </w:p>
    <w:p w14:paraId="0A353ED4" w14:textId="25B6B1F3" w:rsidR="008A0E6A" w:rsidRDefault="008A0E6A" w:rsidP="008A0E6A">
      <w:pPr>
        <w:pStyle w:val="Heading2"/>
        <w:rPr>
          <w:lang w:val="en-GB"/>
        </w:rPr>
      </w:pPr>
      <w:r>
        <w:rPr>
          <w:lang w:val="en-GB"/>
        </w:rPr>
        <w:t xml:space="preserve">Experiment – </w:t>
      </w:r>
      <w:proofErr w:type="spellStart"/>
      <w:r>
        <w:rPr>
          <w:lang w:val="en-GB"/>
        </w:rPr>
        <w:t>OpenSesame</w:t>
      </w:r>
      <w:proofErr w:type="spellEnd"/>
    </w:p>
    <w:p w14:paraId="1EFF92D9" w14:textId="5C1A40F7" w:rsidR="008A0E6A" w:rsidRDefault="008A0E6A" w:rsidP="008A0E6A">
      <w:pPr>
        <w:rPr>
          <w:lang w:val="en-GB"/>
        </w:rPr>
      </w:pPr>
      <w:r>
        <w:rPr>
          <w:lang w:val="en-GB"/>
        </w:rPr>
        <w:t xml:space="preserve">The experiment was a repeated binary </w:t>
      </w:r>
      <w:r w:rsidR="00A66C8F">
        <w:rPr>
          <w:lang w:val="en-GB"/>
        </w:rPr>
        <w:t>forced-</w:t>
      </w:r>
      <w:r>
        <w:rPr>
          <w:lang w:val="en-GB"/>
        </w:rPr>
        <w:t>choice selection task, where participants</w:t>
      </w:r>
      <w:r w:rsidR="00A66C8F">
        <w:rPr>
          <w:lang w:val="en-GB"/>
        </w:rPr>
        <w:t xml:space="preserve"> started </w:t>
      </w:r>
      <w:proofErr w:type="gramStart"/>
      <w:r w:rsidR="00A66C8F">
        <w:rPr>
          <w:lang w:val="en-GB"/>
        </w:rPr>
        <w:t xml:space="preserve">at </w:t>
      </w:r>
      <w:r>
        <w:rPr>
          <w:lang w:val="en-GB"/>
        </w:rPr>
        <w:t xml:space="preserve"> heard</w:t>
      </w:r>
      <w:proofErr w:type="gramEnd"/>
      <w:r>
        <w:rPr>
          <w:lang w:val="en-GB"/>
        </w:rPr>
        <w:t xml:space="preserve"> a</w:t>
      </w:r>
      <w:r w:rsidR="00A66C8F">
        <w:rPr>
          <w:lang w:val="en-GB"/>
        </w:rPr>
        <w:t xml:space="preserve"> stimulus name pronounced</w:t>
      </w:r>
    </w:p>
    <w:p w14:paraId="2D8F9E75" w14:textId="4709B4E6" w:rsidR="008A0E6A" w:rsidRDefault="008A0E6A" w:rsidP="008A0E6A">
      <w:pPr>
        <w:rPr>
          <w:lang w:val="en-GB"/>
        </w:rPr>
      </w:pPr>
      <w:r>
        <w:rPr>
          <w:lang w:val="en-GB"/>
        </w:rPr>
        <w:t xml:space="preserve">The experiment was </w:t>
      </w:r>
      <w:r w:rsidR="00636642">
        <w:rPr>
          <w:lang w:val="en-GB"/>
        </w:rPr>
        <w:t xml:space="preserve">coded and developed with use of the software </w:t>
      </w:r>
      <w:proofErr w:type="spellStart"/>
      <w:r w:rsidR="00636642">
        <w:rPr>
          <w:lang w:val="en-GB"/>
        </w:rPr>
        <w:t>OpenSesame</w:t>
      </w:r>
      <w:proofErr w:type="spellEnd"/>
      <w:r w:rsidR="00636642">
        <w:rPr>
          <w:lang w:val="en-GB"/>
        </w:rPr>
        <w:t xml:space="preserve"> (</w:t>
      </w:r>
      <w:proofErr w:type="spellStart"/>
      <w:r w:rsidR="00636642">
        <w:rPr>
          <w:lang w:val="en-GB"/>
        </w:rPr>
        <w:t>Mathôt</w:t>
      </w:r>
      <w:proofErr w:type="spellEnd"/>
      <w:r w:rsidR="00636642">
        <w:rPr>
          <w:lang w:val="en-GB"/>
        </w:rPr>
        <w:t xml:space="preserve"> et al., 2012) and mouse-tracking in </w:t>
      </w:r>
      <w:proofErr w:type="spellStart"/>
      <w:r w:rsidR="00636642">
        <w:rPr>
          <w:lang w:val="en-GB"/>
        </w:rPr>
        <w:t>OpenSesame</w:t>
      </w:r>
      <w:proofErr w:type="spellEnd"/>
      <w:r w:rsidR="00636642">
        <w:rPr>
          <w:lang w:val="en-GB"/>
        </w:rPr>
        <w:t xml:space="preserve"> was made possible by the Mousetrap plugin for </w:t>
      </w:r>
      <w:proofErr w:type="spellStart"/>
      <w:r w:rsidR="00636642">
        <w:rPr>
          <w:lang w:val="en-GB"/>
        </w:rPr>
        <w:t>OpenSesame</w:t>
      </w:r>
      <w:proofErr w:type="spellEnd"/>
      <w:r w:rsidR="00636642">
        <w:rPr>
          <w:lang w:val="en-GB"/>
        </w:rPr>
        <w:t xml:space="preserve"> (</w:t>
      </w:r>
      <w:proofErr w:type="spellStart"/>
      <w:r w:rsidR="00636642">
        <w:rPr>
          <w:lang w:val="en-GB"/>
        </w:rPr>
        <w:t>Kieslich</w:t>
      </w:r>
      <w:proofErr w:type="spellEnd"/>
      <w:r w:rsidR="00636642">
        <w:rPr>
          <w:lang w:val="en-GB"/>
        </w:rPr>
        <w:t xml:space="preserve"> &amp; Henninger, 2017).</w:t>
      </w:r>
    </w:p>
    <w:p w14:paraId="5A6DBC70" w14:textId="3EE2E935" w:rsidR="00A66C8F" w:rsidRDefault="00A66C8F" w:rsidP="008A0E6A">
      <w:pPr>
        <w:rPr>
          <w:lang w:val="en-GB"/>
        </w:rPr>
      </w:pPr>
    </w:p>
    <w:p w14:paraId="2E106869" w14:textId="7F546941" w:rsidR="00A66C8F" w:rsidRDefault="00A66C8F" w:rsidP="00A66C8F">
      <w:pPr>
        <w:rPr>
          <w:lang w:val="en-GB"/>
        </w:rPr>
      </w:pPr>
      <w:r>
        <w:rPr>
          <w:lang w:val="en-GB"/>
        </w:rPr>
        <w:t>Notes:</w:t>
      </w:r>
    </w:p>
    <w:p w14:paraId="6456DA32" w14:textId="763B323F" w:rsidR="00A66C8F" w:rsidRDefault="00A66C8F" w:rsidP="00A66C8F">
      <w:pPr>
        <w:rPr>
          <w:lang w:val="en-GB"/>
        </w:rPr>
      </w:pPr>
      <w:r>
        <w:rPr>
          <w:lang w:val="en-GB"/>
        </w:rPr>
        <w:t>Cursor speed</w:t>
      </w:r>
    </w:p>
    <w:p w14:paraId="58039804" w14:textId="58DAC8CD" w:rsidR="00A66C8F" w:rsidRDefault="00A66C8F" w:rsidP="00A66C8F">
      <w:pPr>
        <w:rPr>
          <w:lang w:val="en-GB"/>
        </w:rPr>
      </w:pPr>
      <w:r>
        <w:rPr>
          <w:lang w:val="en-GB"/>
        </w:rPr>
        <w:t xml:space="preserve">Reported based on best-practice assessment by </w:t>
      </w:r>
      <w:proofErr w:type="spellStart"/>
      <w:r>
        <w:rPr>
          <w:lang w:val="en-GB"/>
        </w:rPr>
        <w:t>Schoemann</w:t>
      </w:r>
      <w:proofErr w:type="spellEnd"/>
      <w:r>
        <w:rPr>
          <w:lang w:val="en-GB"/>
        </w:rPr>
        <w:t xml:space="preserve"> et al., 2021. </w:t>
      </w:r>
    </w:p>
    <w:p w14:paraId="5C563FDB" w14:textId="5FEE8D24" w:rsidR="00A66C8F" w:rsidRDefault="00A66C8F" w:rsidP="00A66C8F">
      <w:pPr>
        <w:rPr>
          <w:lang w:val="en-GB"/>
        </w:rPr>
      </w:pPr>
      <w:r>
        <w:rPr>
          <w:lang w:val="en-GB"/>
        </w:rPr>
        <w:t xml:space="preserve">Stimulus </w:t>
      </w:r>
      <w:proofErr w:type="spellStart"/>
      <w:r>
        <w:rPr>
          <w:lang w:val="en-GB"/>
        </w:rPr>
        <w:t>screensize</w:t>
      </w:r>
      <w:proofErr w:type="spellEnd"/>
      <w:r>
        <w:rPr>
          <w:lang w:val="en-GB"/>
        </w:rPr>
        <w:t>: 1024x</w:t>
      </w:r>
      <w:r w:rsidR="00665F84">
        <w:rPr>
          <w:lang w:val="en-GB"/>
        </w:rPr>
        <w:t>768</w:t>
      </w:r>
    </w:p>
    <w:p w14:paraId="02986D22" w14:textId="5E57FD4B" w:rsidR="008A0E6A" w:rsidRPr="008A0E6A" w:rsidRDefault="008A0E6A" w:rsidP="008A0E6A">
      <w:pPr>
        <w:pStyle w:val="Heading2"/>
        <w:rPr>
          <w:lang w:val="en-GB"/>
        </w:rPr>
      </w:pPr>
    </w:p>
    <w:sectPr w:rsidR="008A0E6A" w:rsidRPr="008A0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C5"/>
    <w:rsid w:val="00270CB1"/>
    <w:rsid w:val="002A0EC5"/>
    <w:rsid w:val="004A12C5"/>
    <w:rsid w:val="00636642"/>
    <w:rsid w:val="00665F84"/>
    <w:rsid w:val="008A0E6A"/>
    <w:rsid w:val="00A66C8F"/>
    <w:rsid w:val="00E0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627B710"/>
  <w15:chartTrackingRefBased/>
  <w15:docId w15:val="{E94B03E0-D961-DC4C-A188-334A5F21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2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2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12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164</Words>
  <Characters>942</Characters>
  <Application>Microsoft Office Word</Application>
  <DocSecurity>0</DocSecurity>
  <Lines>17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Aalund Krogsgaard</dc:creator>
  <cp:keywords/>
  <dc:description/>
  <cp:lastModifiedBy>Niels Aalund Krogsgaard</cp:lastModifiedBy>
  <cp:revision>2</cp:revision>
  <dcterms:created xsi:type="dcterms:W3CDTF">2021-12-17T08:18:00Z</dcterms:created>
  <dcterms:modified xsi:type="dcterms:W3CDTF">2021-12-17T14:28:00Z</dcterms:modified>
</cp:coreProperties>
</file>