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D6A" w:rsidRDefault="004C1D6A">
      <w:pPr>
        <w:pStyle w:val="a"/>
        <w:tabs>
          <w:tab w:val="left" w:pos="0"/>
        </w:tabs>
        <w:suppressAutoHyphens/>
        <w:rPr>
          <w:rFonts w:ascii="Times New Roman" w:hAnsi="Times New Roman"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 Norwegian Coastal cod</w:t>
      </w:r>
    </w:p>
    <w:p w:rsidR="004C1D6A" w:rsidRDefault="004C1D6A">
      <w:pPr>
        <w:pStyle w:val="a"/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4C1D6A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F(4-7)</w:t>
            </w: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C1D6A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50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left w:val="single" w:sz="6" w:space="0" w:color="auto"/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bottom w:val="doub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As revised by ACFM.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 Norwegian Coastal cod</w:t>
      </w:r>
    </w:p>
    <w:p w:rsidR="004C1D6A" w:rsidRDefault="004C1D6A">
      <w:pPr>
        <w:pStyle w:val="a"/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4C1D6A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2)    Unit:  thousands</w:t>
            </w: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C1D6A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15,689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17,713</w:t>
            </w:r>
          </w:p>
        </w:tc>
        <w:tc>
          <w:tcPr>
            <w:tcW w:w="1050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21,773</w:t>
            </w: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17,556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14,617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9,536</w:t>
            </w:r>
          </w:p>
        </w:tc>
        <w:tc>
          <w:tcPr>
            <w:tcW w:w="105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18,466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15,675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9,769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6,055</w:t>
            </w:r>
          </w:p>
        </w:tc>
        <w:tc>
          <w:tcPr>
            <w:tcW w:w="1051" w:type="dxa"/>
            <w:tcBorders>
              <w:left w:val="single" w:sz="6" w:space="0" w:color="auto"/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bottom w:val="doub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As revised by ACFM.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>Stock:  Norwegian Coastal cod</w:t>
      </w:r>
    </w:p>
    <w:p w:rsidR="004C1D6A" w:rsidRDefault="004C1D6A">
      <w:pPr>
        <w:pStyle w:val="a"/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4C1D6A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(‘000 t)</w:t>
            </w: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C1D6A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51" w:type="dxa"/>
            <w:tcBorders>
              <w:top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86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</w:t>
            </w:r>
          </w:p>
        </w:tc>
        <w:tc>
          <w:tcPr>
            <w:tcW w:w="1050" w:type="dxa"/>
            <w:tcBorders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65</w:t>
            </w:r>
          </w:p>
        </w:tc>
        <w:tc>
          <w:tcPr>
            <w:tcW w:w="1051" w:type="dxa"/>
            <w:tcBorders>
              <w:left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left w:val="nil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73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</w:t>
            </w:r>
          </w:p>
        </w:tc>
        <w:tc>
          <w:tcPr>
            <w:tcW w:w="105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C1D6A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79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</w:t>
            </w:r>
          </w:p>
        </w:tc>
        <w:tc>
          <w:tcPr>
            <w:tcW w:w="1051" w:type="dxa"/>
            <w:tcBorders>
              <w:left w:val="single" w:sz="6" w:space="0" w:color="auto"/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bottom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bottom w:val="double" w:sz="6" w:space="0" w:color="auto"/>
              <w:right w:val="double" w:sz="6" w:space="0" w:color="auto"/>
            </w:tcBorders>
            <w:shd w:val="pct20" w:color="auto" w:fill="auto"/>
          </w:tcPr>
          <w:p w:rsidR="004C1D6A" w:rsidRDefault="004C1D6A">
            <w:pPr>
              <w:pStyle w:val="a"/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As revised by ACFM.</w:t>
      </w:r>
    </w:p>
    <w:p w:rsidR="004C1D6A" w:rsidRDefault="004C1D6A">
      <w:pPr>
        <w:pStyle w:val="a"/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C1D6A" w:rsidRDefault="004C1D6A">
      <w:pPr>
        <w:pStyle w:val="a"/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sectPr w:rsidR="004C1D6A" w:rsidSect="004C1D6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D6A" w:rsidRDefault="004C1D6A">
      <w:pPr>
        <w:pStyle w:val="a"/>
        <w:spacing w:line="20" w:lineRule="exact"/>
        <w:rPr>
          <w:sz w:val="24"/>
        </w:rPr>
      </w:pPr>
    </w:p>
  </w:endnote>
  <w:endnote w:type="continuationSeparator" w:id="0">
    <w:p w:rsidR="004C1D6A" w:rsidRDefault="004C1D6A">
      <w:pPr>
        <w:pStyle w:val="a"/>
      </w:pPr>
      <w:r>
        <w:rPr>
          <w:sz w:val="24"/>
        </w:rPr>
        <w:t xml:space="preserve"> </w:t>
      </w:r>
    </w:p>
  </w:endnote>
  <w:endnote w:type="continuationNotice" w:id="1">
    <w:p w:rsidR="004C1D6A" w:rsidRDefault="004C1D6A">
      <w:pPr>
        <w:pStyle w:val="a"/>
      </w:pPr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D6A" w:rsidRDefault="00B8261E">
    <w:pPr>
      <w:pStyle w:val="a3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4C1D6A">
      <w:rPr>
        <w:rFonts w:ascii="Times New Roman" w:hAnsi="Times New Roman"/>
        <w:noProof/>
        <w:sz w:val="16"/>
      </w:rPr>
      <w:t>C:\DATA\ICES-03\Cod-coast quality sheet.doc</w:t>
    </w:r>
    <w:r>
      <w:rPr>
        <w:rFonts w:ascii="Times New Roman" w:hAnsi="Times New Roman"/>
        <w:noProof/>
        <w:sz w:val="16"/>
      </w:rPr>
      <w:fldChar w:fldCharType="end"/>
    </w:r>
    <w:r w:rsidR="004C1D6A">
      <w:rPr>
        <w:rFonts w:ascii="Times New Roman" w:hAnsi="Times New Roman"/>
        <w:sz w:val="16"/>
      </w:rPr>
      <w:t xml:space="preserve">   </w:t>
    </w:r>
    <w:r w:rsidR="004C1D6A">
      <w:rPr>
        <w:rFonts w:ascii="Times New Roman" w:hAnsi="Times New Roman"/>
        <w:sz w:val="16"/>
      </w:rPr>
      <w:fldChar w:fldCharType="begin"/>
    </w:r>
    <w:r w:rsidR="004C1D6A">
      <w:rPr>
        <w:rFonts w:ascii="Times New Roman" w:hAnsi="Times New Roman"/>
        <w:sz w:val="16"/>
      </w:rPr>
      <w:instrText xml:space="preserve"> DATE  \l </w:instrText>
    </w:r>
    <w:r w:rsidR="004C1D6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4C1D6A">
      <w:rPr>
        <w:rFonts w:ascii="Times New Roman" w:hAnsi="Times New Roman"/>
        <w:sz w:val="16"/>
      </w:rPr>
      <w:fldChar w:fldCharType="end"/>
    </w:r>
    <w:r w:rsidR="004C1D6A">
      <w:rPr>
        <w:rFonts w:ascii="Times New Roman" w:hAnsi="Times New Roman"/>
        <w:sz w:val="16"/>
      </w:rPr>
      <w:t xml:space="preserve"> </w:t>
    </w:r>
    <w:r w:rsidR="004C1D6A">
      <w:rPr>
        <w:rFonts w:ascii="Times New Roman" w:hAnsi="Times New Roman"/>
        <w:sz w:val="16"/>
      </w:rPr>
      <w:fldChar w:fldCharType="begin"/>
    </w:r>
    <w:r w:rsidR="004C1D6A">
      <w:rPr>
        <w:rFonts w:ascii="Times New Roman" w:hAnsi="Times New Roman"/>
        <w:sz w:val="16"/>
      </w:rPr>
      <w:instrText xml:space="preserve"> TIME </w:instrText>
    </w:r>
    <w:r w:rsidR="004C1D6A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12:58 PM</w:t>
    </w:r>
    <w:r w:rsidR="004C1D6A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D6A" w:rsidRDefault="004C1D6A">
      <w:pPr>
        <w:pStyle w:val="a"/>
      </w:pPr>
      <w:r>
        <w:rPr>
          <w:sz w:val="24"/>
        </w:rPr>
        <w:separator/>
      </w:r>
    </w:p>
  </w:footnote>
  <w:footnote w:type="continuationSeparator" w:id="0">
    <w:p w:rsidR="004C1D6A" w:rsidRDefault="004C1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A"/>
    <w:rsid w:val="004C1D6A"/>
    <w:rsid w:val="00B8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Îáû÷íûé"/>
    <w:rPr>
      <w:rFonts w:ascii="CG Times" w:hAnsi="CG Times"/>
      <w:sz w:val="22"/>
      <w:lang w:eastAsia="nb-NO"/>
    </w:rPr>
  </w:style>
  <w:style w:type="character" w:customStyle="1" w:styleId="a0">
    <w:name w:val="Îñíîâíîé øðèôò"/>
  </w:style>
  <w:style w:type="character" w:customStyle="1" w:styleId="Document8">
    <w:name w:val="Document 8"/>
    <w:basedOn w:val="a0"/>
    <w:rPr>
      <w:rFonts w:cs="Times New Roman"/>
    </w:rPr>
  </w:style>
  <w:style w:type="character" w:customStyle="1" w:styleId="Document4">
    <w:name w:val="Document 4"/>
    <w:basedOn w:val="a0"/>
    <w:rPr>
      <w:rFonts w:cs="Times New Roman"/>
      <w:b/>
      <w:i/>
      <w:sz w:val="22"/>
    </w:rPr>
  </w:style>
  <w:style w:type="character" w:customStyle="1" w:styleId="Document6">
    <w:name w:val="Document 6"/>
    <w:basedOn w:val="a0"/>
    <w:rPr>
      <w:rFonts w:cs="Times New Roman"/>
    </w:rPr>
  </w:style>
  <w:style w:type="character" w:customStyle="1" w:styleId="Document5">
    <w:name w:val="Document 5"/>
    <w:basedOn w:val="a0"/>
    <w:rPr>
      <w:rFonts w:cs="Times New Roman"/>
    </w:rPr>
  </w:style>
  <w:style w:type="character" w:customStyle="1" w:styleId="Document2">
    <w:name w:val="Document 2"/>
    <w:basedOn w:val="a0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a0"/>
    <w:rPr>
      <w:rFonts w:cs="Times New Roman"/>
    </w:rPr>
  </w:style>
  <w:style w:type="character" w:customStyle="1" w:styleId="Bibliogrphy">
    <w:name w:val="Bibliogrphy"/>
    <w:basedOn w:val="a0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lang w:eastAsia="nb-NO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lang w:eastAsia="nb-NO"/>
    </w:rPr>
  </w:style>
  <w:style w:type="character" w:customStyle="1" w:styleId="Document3">
    <w:name w:val="Document 3"/>
    <w:basedOn w:val="a0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lang w:eastAsia="nb-NO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lang w:eastAsia="nb-NO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lang w:eastAsia="nb-NO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lang w:eastAsia="nb-NO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lang w:eastAsia="nb-NO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lang w:eastAsia="nb-NO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eastAsia="nb-NO"/>
    </w:rPr>
  </w:style>
  <w:style w:type="character" w:customStyle="1" w:styleId="DocInit">
    <w:name w:val="Doc Init"/>
    <w:basedOn w:val="a0"/>
    <w:rPr>
      <w:rFonts w:cs="Times New Roman"/>
    </w:rPr>
  </w:style>
  <w:style w:type="character" w:customStyle="1" w:styleId="TechInit">
    <w:name w:val="Tech Init"/>
    <w:basedOn w:val="a0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nb-NO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nb-NO"/>
    </w:rPr>
  </w:style>
  <w:style w:type="character" w:customStyle="1" w:styleId="Technical2">
    <w:name w:val="Technical 2"/>
    <w:basedOn w:val="a0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a0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  <w:lang w:eastAsia="nb-NO"/>
    </w:rPr>
  </w:style>
  <w:style w:type="character" w:customStyle="1" w:styleId="Technical1">
    <w:name w:val="Technical 1"/>
    <w:basedOn w:val="a0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nb-NO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eastAsia="nb-NO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lang w:eastAsia="nb-NO"/>
    </w:rPr>
  </w:style>
  <w:style w:type="paragraph" w:customStyle="1" w:styleId="1">
    <w:name w:val="îãëàâëåíèå 1"/>
    <w:basedOn w:val="a"/>
    <w:next w:val="a"/>
    <w:autoRedefine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customStyle="1" w:styleId="2">
    <w:name w:val="îãëàâëåíèå 2"/>
    <w:basedOn w:val="a"/>
    <w:next w:val="a"/>
    <w:autoRedefine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3">
    <w:name w:val="îãëàâëåíèå 3"/>
    <w:basedOn w:val="a"/>
    <w:next w:val="a"/>
    <w:autoRedefine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customStyle="1" w:styleId="4">
    <w:name w:val="îãëàâëåíèå 4"/>
    <w:basedOn w:val="a"/>
    <w:next w:val="a"/>
    <w:autoRedefine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customStyle="1" w:styleId="5">
    <w:name w:val="îãëàâëåíèå 5"/>
    <w:basedOn w:val="a"/>
    <w:next w:val="a"/>
    <w:autoRedefine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customStyle="1" w:styleId="6">
    <w:name w:val="îãëàâëåíèå 6"/>
    <w:basedOn w:val="a"/>
    <w:next w:val="a"/>
    <w:autoRedefine/>
    <w:pPr>
      <w:tabs>
        <w:tab w:val="left" w:pos="9000"/>
        <w:tab w:val="right" w:pos="9360"/>
      </w:tabs>
      <w:suppressAutoHyphens/>
      <w:ind w:left="720" w:hanging="720"/>
    </w:pPr>
  </w:style>
  <w:style w:type="paragraph" w:customStyle="1" w:styleId="7">
    <w:name w:val="îãëàâëåíèå 7"/>
    <w:basedOn w:val="a"/>
    <w:next w:val="a"/>
    <w:autoRedefine/>
    <w:pPr>
      <w:suppressAutoHyphens/>
      <w:ind w:left="720" w:hanging="720"/>
    </w:pPr>
  </w:style>
  <w:style w:type="paragraph" w:customStyle="1" w:styleId="8">
    <w:name w:val="îãëàâëåíèå 8"/>
    <w:basedOn w:val="a"/>
    <w:next w:val="a"/>
    <w:autoRedefine/>
    <w:pPr>
      <w:tabs>
        <w:tab w:val="left" w:pos="9000"/>
        <w:tab w:val="right" w:pos="9360"/>
      </w:tabs>
      <w:suppressAutoHyphens/>
      <w:ind w:left="720" w:hanging="720"/>
    </w:pPr>
  </w:style>
  <w:style w:type="paragraph" w:customStyle="1" w:styleId="9">
    <w:name w:val="îãëàâëåíèå 9"/>
    <w:basedOn w:val="a"/>
    <w:next w:val="a"/>
    <w:autoRedefine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customStyle="1" w:styleId="10">
    <w:name w:val="óêàçàòåëü 1"/>
    <w:basedOn w:val="a"/>
    <w:next w:val="a"/>
    <w:autoRedefine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customStyle="1" w:styleId="20">
    <w:name w:val="óêàçàòåëü 2"/>
    <w:basedOn w:val="a"/>
    <w:next w:val="a"/>
    <w:autoRedefine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a1">
    <w:name w:val="çàãîëîâîê ÒÑ"/>
    <w:basedOn w:val="a"/>
    <w:next w:val="a"/>
    <w:pPr>
      <w:tabs>
        <w:tab w:val="left" w:pos="9000"/>
        <w:tab w:val="right" w:pos="9360"/>
      </w:tabs>
      <w:suppressAutoHyphens/>
    </w:pPr>
  </w:style>
  <w:style w:type="paragraph" w:customStyle="1" w:styleId="a2">
    <w:name w:val="Íàçâàíèå"/>
    <w:basedOn w:val="a"/>
    <w:next w:val="a"/>
    <w:rPr>
      <w:sz w:val="24"/>
    </w:rPr>
  </w:style>
  <w:style w:type="character" w:customStyle="1" w:styleId="EquationCaption">
    <w:name w:val="_Equation Caption"/>
  </w:style>
  <w:style w:type="paragraph" w:customStyle="1" w:styleId="a3">
    <w:name w:val="Íèæíèé êîëîíòèòóë"/>
    <w:basedOn w:val="a"/>
    <w:pPr>
      <w:tabs>
        <w:tab w:val="center" w:pos="4153"/>
        <w:tab w:val="right" w:pos="8306"/>
      </w:tabs>
    </w:pPr>
  </w:style>
  <w:style w:type="paragraph" w:customStyle="1" w:styleId="a4">
    <w:name w:val="Âåðõíèé êîëîíòèòóë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784</Characters>
  <Application>Microsoft Office Word</Application>
  <DocSecurity>0</DocSecurity>
  <Lines>6</Lines>
  <Paragraphs>1</Paragraphs>
  <ScaleCrop>false</ScaleCrop>
  <Company>ices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North-East Arctic Cod</dc:title>
  <dc:subject/>
  <dc:creator>Mary Gilmartin</dc:creator>
  <cp:keywords/>
  <dc:description/>
  <cp:lastModifiedBy>Martin Pastoors</cp:lastModifiedBy>
  <cp:revision>3</cp:revision>
  <cp:lastPrinted>2003-04-28T09:55:00Z</cp:lastPrinted>
  <dcterms:created xsi:type="dcterms:W3CDTF">2003-04-28T09:56:00Z</dcterms:created>
  <dcterms:modified xsi:type="dcterms:W3CDTF">2017-10-05T10:58:00Z</dcterms:modified>
</cp:coreProperties>
</file>