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341" w:rsidRDefault="009A5341">
      <w:pPr>
        <w:tabs>
          <w:tab w:val="left" w:pos="0"/>
        </w:tabs>
        <w:suppressAutoHyphens/>
        <w:outlineLvl w:val="0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Stock: Herring in Sub-divisions 22-24 and Division IIIa (spring spawners)</w:t>
      </w:r>
    </w:p>
    <w:p w:rsidR="009A5341" w:rsidRDefault="009A5341">
      <w:pPr>
        <w:tabs>
          <w:tab w:val="left" w:pos="0"/>
        </w:tabs>
        <w:suppressAutoHyphens/>
        <w:rPr>
          <w:sz w:val="20"/>
        </w:rPr>
      </w:pPr>
    </w:p>
    <w:p w:rsidR="009A5341" w:rsidRDefault="009A5341">
      <w:pPr>
        <w:tabs>
          <w:tab w:val="left" w:pos="0"/>
          <w:tab w:val="left" w:pos="3323"/>
        </w:tabs>
        <w:suppressAutoHyphens/>
        <w:jc w:val="center"/>
        <w:outlineLvl w:val="0"/>
        <w:rPr>
          <w:b/>
          <w:sz w:val="20"/>
        </w:rPr>
      </w:pPr>
      <w:r>
        <w:rPr>
          <w:b/>
          <w:sz w:val="20"/>
        </w:rPr>
        <w:t>Assessment Quality Control Diagram 1</w:t>
      </w:r>
    </w:p>
    <w:p w:rsidR="009A5341" w:rsidRDefault="009A5341">
      <w:pPr>
        <w:tabs>
          <w:tab w:val="left" w:pos="0"/>
          <w:tab w:val="left" w:pos="3323"/>
        </w:tabs>
        <w:suppressAutoHyphens/>
        <w:rPr>
          <w:sz w:val="20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1033"/>
        <w:gridCol w:w="1032"/>
        <w:gridCol w:w="1033"/>
        <w:gridCol w:w="1033"/>
        <w:gridCol w:w="1033"/>
        <w:gridCol w:w="1033"/>
        <w:gridCol w:w="1032"/>
        <w:gridCol w:w="1033"/>
        <w:gridCol w:w="1033"/>
        <w:gridCol w:w="1033"/>
        <w:gridCol w:w="1012"/>
        <w:gridCol w:w="992"/>
        <w:gridCol w:w="20"/>
      </w:tblGrid>
      <w:tr w:rsidR="009A5341">
        <w:trPr>
          <w:gridAfter w:val="1"/>
          <w:wAfter w:w="20" w:type="dxa"/>
          <w:cantSplit/>
        </w:trPr>
        <w:tc>
          <w:tcPr>
            <w:tcW w:w="13325" w:type="dxa"/>
            <w:gridSpan w:val="13"/>
            <w:tcBorders>
              <w:top w:val="double" w:sz="6" w:space="0" w:color="auto"/>
              <w:right w:val="doub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vanish/>
                <w:sz w:val="18"/>
              </w:rPr>
            </w:pPr>
            <w:r>
              <w:rPr>
                <w:sz w:val="18"/>
              </w:rPr>
              <w:t>Average F(3-6,u)</w:t>
            </w:r>
          </w:p>
        </w:tc>
      </w:tr>
      <w:tr w:rsidR="009A5341">
        <w:trPr>
          <w:gridAfter w:val="1"/>
          <w:wAfter w:w="20" w:type="dxa"/>
          <w:cantSplit/>
        </w:trPr>
        <w:tc>
          <w:tcPr>
            <w:tcW w:w="993" w:type="dxa"/>
            <w:tcBorders>
              <w:top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</w:rPr>
            </w:pPr>
            <w:r>
              <w:rPr>
                <w:sz w:val="18"/>
              </w:rPr>
              <w:t>Date of assessment</w:t>
            </w:r>
          </w:p>
        </w:tc>
        <w:tc>
          <w:tcPr>
            <w:tcW w:w="12332" w:type="dxa"/>
            <w:gridSpan w:val="12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Year</w:t>
            </w:r>
          </w:p>
        </w:tc>
      </w:tr>
      <w:tr w:rsidR="009A5341">
        <w:tc>
          <w:tcPr>
            <w:tcW w:w="993" w:type="dxa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1992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1993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1994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1995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1996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1997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1998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2001</w:t>
            </w:r>
          </w:p>
        </w:tc>
        <w:tc>
          <w:tcPr>
            <w:tcW w:w="101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2002</w:t>
            </w:r>
          </w:p>
        </w:tc>
      </w:tr>
      <w:tr w:rsidR="009A5341">
        <w:tc>
          <w:tcPr>
            <w:tcW w:w="993" w:type="dxa"/>
            <w:tcBorders>
              <w:top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1991</w:t>
            </w:r>
          </w:p>
        </w:tc>
        <w:tc>
          <w:tcPr>
            <w:tcW w:w="1033" w:type="dxa"/>
            <w:tcBorders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1992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1993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32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12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12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1994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1995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1996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1997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1998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tcBorders>
              <w:left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2001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2002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0.336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0.444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0.506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0.624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0.494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0.662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0.474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0.491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0.416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0.542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0.535</w:t>
            </w:r>
          </w:p>
        </w:tc>
        <w:tc>
          <w:tcPr>
            <w:tcW w:w="1012" w:type="dxa"/>
            <w:gridSpan w:val="2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bottom w:val="doub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2003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9A5341" w:rsidRDefault="009A53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>0.348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9A5341" w:rsidRDefault="009A53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>0.462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9A5341" w:rsidRDefault="009A53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>0.526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9A5341" w:rsidRDefault="009A53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>0.653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9A5341" w:rsidRDefault="009A53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>0.521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9A5341" w:rsidRDefault="009A53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>0.704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9A5341" w:rsidRDefault="009A53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>0.530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9A5341" w:rsidRDefault="009A53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>0.520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9A5341" w:rsidRDefault="009A53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>0.428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9A5341" w:rsidRDefault="009A53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>0.539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9A5341" w:rsidRDefault="009A53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>0.517</w:t>
            </w:r>
          </w:p>
        </w:tc>
        <w:tc>
          <w:tcPr>
            <w:tcW w:w="1012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9A5341" w:rsidRDefault="009A53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>0.454</w:t>
            </w:r>
          </w:p>
        </w:tc>
      </w:tr>
    </w:tbl>
    <w:p w:rsidR="009A5341" w:rsidRDefault="009A5341">
      <w:pPr>
        <w:tabs>
          <w:tab w:val="left" w:pos="0"/>
          <w:tab w:val="left" w:pos="3323"/>
        </w:tabs>
        <w:suppressAutoHyphens/>
        <w:rPr>
          <w:sz w:val="18"/>
        </w:rPr>
      </w:pPr>
    </w:p>
    <w:p w:rsidR="009A5341" w:rsidRDefault="009A5341">
      <w:pPr>
        <w:tabs>
          <w:tab w:val="left" w:pos="0"/>
          <w:tab w:val="left" w:pos="568"/>
          <w:tab w:val="left" w:pos="1504"/>
        </w:tabs>
        <w:suppressAutoHyphens/>
        <w:outlineLvl w:val="0"/>
        <w:rPr>
          <w:sz w:val="18"/>
        </w:rPr>
      </w:pPr>
      <w:r>
        <w:rPr>
          <w:b/>
          <w:sz w:val="18"/>
        </w:rPr>
        <w:t xml:space="preserve">Remarks: </w:t>
      </w:r>
    </w:p>
    <w:p w:rsidR="009A5341" w:rsidRDefault="009A5341">
      <w:pPr>
        <w:tabs>
          <w:tab w:val="left" w:pos="0"/>
        </w:tabs>
        <w:suppressAutoHyphens/>
        <w:outlineLvl w:val="0"/>
        <w:rPr>
          <w:b/>
          <w:sz w:val="24"/>
        </w:rPr>
      </w:pPr>
      <w:r>
        <w:rPr>
          <w:b/>
          <w:sz w:val="20"/>
        </w:rPr>
        <w:br w:type="page"/>
      </w:r>
      <w:r>
        <w:rPr>
          <w:b/>
          <w:sz w:val="24"/>
        </w:rPr>
        <w:lastRenderedPageBreak/>
        <w:t>Stock: Herring in Sub-divisions 22-24 and Division IIIa (spring spawners)</w:t>
      </w:r>
    </w:p>
    <w:p w:rsidR="009A5341" w:rsidRDefault="009A5341">
      <w:pPr>
        <w:tabs>
          <w:tab w:val="left" w:pos="0"/>
          <w:tab w:val="left" w:pos="3323"/>
        </w:tabs>
        <w:suppressAutoHyphens/>
        <w:outlineLvl w:val="0"/>
        <w:rPr>
          <w:b/>
          <w:sz w:val="20"/>
        </w:rPr>
      </w:pPr>
    </w:p>
    <w:p w:rsidR="009A5341" w:rsidRDefault="009A5341">
      <w:pPr>
        <w:tabs>
          <w:tab w:val="left" w:pos="0"/>
          <w:tab w:val="left" w:pos="3323"/>
        </w:tabs>
        <w:suppressAutoHyphens/>
        <w:jc w:val="center"/>
        <w:outlineLvl w:val="0"/>
        <w:rPr>
          <w:b/>
          <w:sz w:val="20"/>
        </w:rPr>
      </w:pPr>
      <w:r>
        <w:rPr>
          <w:b/>
          <w:sz w:val="20"/>
        </w:rPr>
        <w:t>Assessment Quality Control Diagram 2</w:t>
      </w:r>
    </w:p>
    <w:p w:rsidR="009A5341" w:rsidRDefault="009A5341">
      <w:pPr>
        <w:tabs>
          <w:tab w:val="left" w:pos="0"/>
          <w:tab w:val="left" w:pos="3323"/>
        </w:tabs>
        <w:suppressAutoHyphens/>
        <w:rPr>
          <w:sz w:val="20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1033"/>
        <w:gridCol w:w="1032"/>
        <w:gridCol w:w="1033"/>
        <w:gridCol w:w="1033"/>
        <w:gridCol w:w="1033"/>
        <w:gridCol w:w="1033"/>
        <w:gridCol w:w="1032"/>
        <w:gridCol w:w="1033"/>
        <w:gridCol w:w="1033"/>
        <w:gridCol w:w="1033"/>
        <w:gridCol w:w="1153"/>
        <w:gridCol w:w="1134"/>
        <w:gridCol w:w="19"/>
      </w:tblGrid>
      <w:tr w:rsidR="009A5341">
        <w:trPr>
          <w:gridAfter w:val="1"/>
          <w:wAfter w:w="19" w:type="dxa"/>
          <w:cantSplit/>
        </w:trPr>
        <w:tc>
          <w:tcPr>
            <w:tcW w:w="13608" w:type="dxa"/>
            <w:gridSpan w:val="13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vanish/>
                <w:sz w:val="18"/>
              </w:rPr>
            </w:pPr>
            <w:r>
              <w:rPr>
                <w:sz w:val="18"/>
              </w:rPr>
              <w:t>Recruitment (age 0) Unit: millions</w:t>
            </w:r>
          </w:p>
        </w:tc>
      </w:tr>
      <w:tr w:rsidR="009A5341">
        <w:trPr>
          <w:gridAfter w:val="1"/>
          <w:wAfter w:w="19" w:type="dxa"/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</w:rPr>
            </w:pPr>
            <w:r>
              <w:rPr>
                <w:sz w:val="18"/>
              </w:rPr>
              <w:t>Date of assessment</w:t>
            </w:r>
          </w:p>
        </w:tc>
        <w:tc>
          <w:tcPr>
            <w:tcW w:w="12615" w:type="dxa"/>
            <w:gridSpan w:val="12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Year</w:t>
            </w:r>
          </w:p>
        </w:tc>
      </w:tr>
      <w:tr w:rsidR="009A5341">
        <w:tc>
          <w:tcPr>
            <w:tcW w:w="993" w:type="dxa"/>
            <w:tcBorders>
              <w:left w:val="doub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1992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1993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1994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1995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1996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1997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1998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2001</w:t>
            </w:r>
          </w:p>
        </w:tc>
        <w:tc>
          <w:tcPr>
            <w:tcW w:w="11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2002</w:t>
            </w:r>
          </w:p>
        </w:tc>
      </w:tr>
      <w:tr w:rsidR="009A5341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1991</w:t>
            </w:r>
          </w:p>
        </w:tc>
        <w:tc>
          <w:tcPr>
            <w:tcW w:w="1033" w:type="dxa"/>
            <w:tcBorders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5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53" w:type="dxa"/>
            <w:gridSpan w:val="2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1992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5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5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1993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32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15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15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1994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5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5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1995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5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5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1996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5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5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1997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5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5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1998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5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5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5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5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5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5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2001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53" w:type="dxa"/>
            <w:gridSpan w:val="2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2002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5153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3871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3167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6088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4261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4015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3750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5081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5928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3393</w:t>
            </w:r>
          </w:p>
        </w:tc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4447</w:t>
            </w:r>
          </w:p>
        </w:tc>
        <w:tc>
          <w:tcPr>
            <w:tcW w:w="11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2003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5116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3827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3203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6245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4225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4290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3706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5178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6392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3690</w:t>
            </w:r>
          </w:p>
        </w:tc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5845</w:t>
            </w:r>
          </w:p>
        </w:tc>
        <w:tc>
          <w:tcPr>
            <w:tcW w:w="1153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4702</w:t>
            </w:r>
          </w:p>
        </w:tc>
      </w:tr>
    </w:tbl>
    <w:p w:rsidR="009A5341" w:rsidRDefault="009A5341">
      <w:pPr>
        <w:tabs>
          <w:tab w:val="left" w:pos="0"/>
          <w:tab w:val="left" w:pos="3323"/>
        </w:tabs>
        <w:suppressAutoHyphens/>
        <w:spacing w:before="88" w:after="196"/>
        <w:jc w:val="center"/>
        <w:rPr>
          <w:sz w:val="18"/>
        </w:rPr>
      </w:pPr>
    </w:p>
    <w:p w:rsidR="009A5341" w:rsidRDefault="009A5341">
      <w:pPr>
        <w:tabs>
          <w:tab w:val="left" w:pos="0"/>
          <w:tab w:val="left" w:pos="568"/>
          <w:tab w:val="left" w:pos="1504"/>
        </w:tabs>
        <w:suppressAutoHyphens/>
        <w:outlineLvl w:val="0"/>
        <w:rPr>
          <w:sz w:val="18"/>
        </w:rPr>
      </w:pPr>
      <w:r>
        <w:rPr>
          <w:b/>
          <w:sz w:val="18"/>
        </w:rPr>
        <w:t xml:space="preserve">Remarks: </w:t>
      </w:r>
    </w:p>
    <w:p w:rsidR="009A5341" w:rsidRDefault="009A5341">
      <w:pPr>
        <w:tabs>
          <w:tab w:val="left" w:pos="0"/>
        </w:tabs>
        <w:suppressAutoHyphens/>
        <w:outlineLvl w:val="0"/>
        <w:rPr>
          <w:b/>
          <w:sz w:val="24"/>
        </w:rPr>
      </w:pPr>
      <w:r>
        <w:rPr>
          <w:sz w:val="18"/>
        </w:rPr>
        <w:br w:type="page"/>
      </w:r>
      <w:r>
        <w:rPr>
          <w:b/>
          <w:sz w:val="24"/>
        </w:rPr>
        <w:t>Stock: Herring in Sub-divisions 22-24 and Division IIIa (spring spawners)</w:t>
      </w:r>
    </w:p>
    <w:p w:rsidR="009A5341" w:rsidRDefault="009A5341">
      <w:pPr>
        <w:tabs>
          <w:tab w:val="left" w:pos="0"/>
        </w:tabs>
        <w:suppressAutoHyphens/>
        <w:outlineLvl w:val="0"/>
        <w:rPr>
          <w:bCs/>
          <w:sz w:val="20"/>
        </w:rPr>
      </w:pPr>
    </w:p>
    <w:p w:rsidR="009A5341" w:rsidRDefault="009A5341">
      <w:pPr>
        <w:tabs>
          <w:tab w:val="left" w:pos="0"/>
          <w:tab w:val="left" w:pos="4260"/>
        </w:tabs>
        <w:suppressAutoHyphens/>
        <w:jc w:val="center"/>
        <w:outlineLvl w:val="0"/>
        <w:rPr>
          <w:b/>
          <w:sz w:val="20"/>
        </w:rPr>
      </w:pPr>
      <w:r>
        <w:rPr>
          <w:b/>
          <w:sz w:val="20"/>
        </w:rPr>
        <w:t>Assessment Quality Control Diagram 3</w:t>
      </w:r>
    </w:p>
    <w:p w:rsidR="009A5341" w:rsidRDefault="009A5341">
      <w:pPr>
        <w:tabs>
          <w:tab w:val="left" w:pos="0"/>
          <w:tab w:val="left" w:pos="4260"/>
        </w:tabs>
        <w:suppressAutoHyphens/>
        <w:rPr>
          <w:sz w:val="20"/>
        </w:rPr>
      </w:pPr>
    </w:p>
    <w:tbl>
      <w:tblPr>
        <w:tblW w:w="0" w:type="auto"/>
        <w:tblInd w:w="-124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3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1029"/>
        <w:gridCol w:w="1029"/>
      </w:tblGrid>
      <w:tr w:rsidR="009A5341">
        <w:tc>
          <w:tcPr>
            <w:tcW w:w="993" w:type="dxa"/>
            <w:tcBorders>
              <w:left w:val="double" w:sz="6" w:space="0" w:color="auto"/>
              <w:bottom w:val="single" w:sz="4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1994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1996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1997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2003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2004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2005</w:t>
            </w:r>
          </w:p>
        </w:tc>
      </w:tr>
      <w:tr w:rsidR="009A5341">
        <w:tc>
          <w:tcPr>
            <w:tcW w:w="993" w:type="dxa"/>
            <w:tcBorders>
              <w:top w:val="single" w:sz="4" w:space="0" w:color="auto"/>
              <w:left w:val="doub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4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4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4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4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4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4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4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4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29" w:type="dxa"/>
            <w:tcBorders>
              <w:top w:val="single" w:sz="4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29" w:type="dxa"/>
            <w:tcBorders>
              <w:top w:val="single" w:sz="4" w:space="0" w:color="auto"/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left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29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29" w:type="dxa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left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29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29" w:type="dxa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1994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left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29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29" w:type="dxa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</w:p>
        </w:tc>
        <w:tc>
          <w:tcPr>
            <w:tcW w:w="92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</w:p>
        </w:tc>
        <w:tc>
          <w:tcPr>
            <w:tcW w:w="1029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</w:p>
        </w:tc>
        <w:tc>
          <w:tcPr>
            <w:tcW w:w="1029" w:type="dxa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1996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29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29" w:type="dxa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1997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29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29" w:type="dxa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29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29" w:type="dxa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29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29" w:type="dxa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29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29" w:type="dxa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29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327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343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316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252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147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159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123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135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138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  <w:r>
              <w:rPr>
                <w:sz w:val="18"/>
              </w:rPr>
              <w:t>140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  <w:r>
              <w:rPr>
                <w:sz w:val="18"/>
              </w:rPr>
              <w:t>134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  <w:r>
              <w:rPr>
                <w:sz w:val="18"/>
              </w:rPr>
              <w:t>136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318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331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304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242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196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141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157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126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139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149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178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172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177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170</w:t>
            </w:r>
          </w:p>
        </w:tc>
      </w:tr>
    </w:tbl>
    <w:p w:rsidR="009A5341" w:rsidRDefault="009A5341">
      <w:pPr>
        <w:tabs>
          <w:tab w:val="left" w:pos="0"/>
          <w:tab w:val="left" w:pos="4260"/>
        </w:tabs>
        <w:suppressAutoHyphens/>
        <w:rPr>
          <w:sz w:val="18"/>
        </w:rPr>
      </w:pPr>
    </w:p>
    <w:p w:rsidR="009A5341" w:rsidRDefault="009A5341">
      <w:pPr>
        <w:tabs>
          <w:tab w:val="left" w:pos="0"/>
          <w:tab w:val="left" w:pos="4260"/>
        </w:tabs>
        <w:suppressAutoHyphens/>
        <w:rPr>
          <w:sz w:val="18"/>
        </w:rPr>
      </w:pPr>
      <w:r>
        <w:rPr>
          <w:b/>
          <w:sz w:val="18"/>
        </w:rPr>
        <w:t>Remarks:</w:t>
      </w:r>
      <w:r>
        <w:rPr>
          <w:sz w:val="18"/>
        </w:rPr>
        <w:t xml:space="preserve"> Forecast: GM of 1991-1999 recruitment (4491 mill. 0-ringers) assumed for 2001-2003. GM of 1991-2000 1-ringers (3196 mill.) assumed for 2002.</w:t>
      </w:r>
    </w:p>
    <w:p w:rsidR="009A5341" w:rsidRDefault="009A5341">
      <w:pPr>
        <w:tabs>
          <w:tab w:val="left" w:pos="0"/>
          <w:tab w:val="left" w:pos="4260"/>
        </w:tabs>
        <w:suppressAutoHyphens/>
        <w:rPr>
          <w:sz w:val="18"/>
        </w:rPr>
      </w:pPr>
      <w:r>
        <w:rPr>
          <w:sz w:val="18"/>
        </w:rPr>
        <w:t xml:space="preserve">                  Forecast: GM of 1991-2000 recruitment (4474 mill. 0-ringers) assumed for 2003-2005. GM of 1992-2001 1-ringers (3064 mill.) assumed for 2003.</w:t>
      </w:r>
    </w:p>
    <w:p w:rsidR="009A5341" w:rsidRDefault="009A5341">
      <w:pPr>
        <w:tabs>
          <w:tab w:val="left" w:pos="0"/>
          <w:tab w:val="left" w:pos="4260"/>
        </w:tabs>
        <w:suppressAutoHyphens/>
        <w:rPr>
          <w:sz w:val="18"/>
        </w:rPr>
      </w:pPr>
    </w:p>
    <w:sectPr w:rsidR="009A5341" w:rsidSect="009A5341">
      <w:footerReference w:type="default" r:id="rId6"/>
      <w:endnotePr>
        <w:numFmt w:val="decimal"/>
      </w:endnotePr>
      <w:type w:val="nextColumn"/>
      <w:pgSz w:w="16840" w:h="11907" w:orient="landscape" w:code="9"/>
      <w:pgMar w:top="567" w:right="567" w:bottom="567" w:left="2268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5341" w:rsidRDefault="009A5341">
      <w:pPr>
        <w:spacing w:line="-20" w:lineRule="auto"/>
        <w:rPr>
          <w:sz w:val="24"/>
        </w:rPr>
      </w:pPr>
    </w:p>
  </w:endnote>
  <w:endnote w:type="continuationSeparator" w:id="0">
    <w:p w:rsidR="009A5341" w:rsidRDefault="009A5341">
      <w:r>
        <w:rPr>
          <w:sz w:val="24"/>
        </w:rPr>
        <w:t xml:space="preserve"> </w:t>
      </w:r>
    </w:p>
  </w:endnote>
  <w:endnote w:type="continuationNotice" w:id="1">
    <w:p w:rsidR="009A5341" w:rsidRDefault="009A5341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341" w:rsidRDefault="00CC4ECB">
    <w:pPr>
      <w:pStyle w:val="Footer"/>
      <w:jc w:val="center"/>
      <w:rPr>
        <w:sz w:val="16"/>
      </w:rPr>
    </w:pPr>
    <w:r>
      <w:fldChar w:fldCharType="begin"/>
    </w:r>
    <w:r>
      <w:instrText xml:space="preserve">filename \p \* Mergeformat </w:instrText>
    </w:r>
    <w:r>
      <w:fldChar w:fldCharType="separate"/>
    </w:r>
    <w:r w:rsidR="009A5341">
      <w:rPr>
        <w:noProof/>
        <w:sz w:val="16"/>
      </w:rPr>
      <w:t>C:\HM files\HM03 HAWG WGBFAS\HAWG 2003\Quality\Her-3a22.qcs.doc</w:t>
    </w:r>
    <w:r>
      <w:rPr>
        <w:noProof/>
        <w:sz w:val="16"/>
      </w:rPr>
      <w:fldChar w:fldCharType="end"/>
    </w:r>
    <w:r w:rsidR="009A5341">
      <w:rPr>
        <w:sz w:val="16"/>
      </w:rPr>
      <w:fldChar w:fldCharType="begin"/>
    </w:r>
    <w:r w:rsidR="009A5341">
      <w:rPr>
        <w:sz w:val="16"/>
      </w:rPr>
      <w:instrText xml:space="preserve">FILENAME\* Mergeformat </w:instrText>
    </w:r>
    <w:r w:rsidR="009A5341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5341" w:rsidRDefault="009A5341">
      <w:r>
        <w:rPr>
          <w:sz w:val="24"/>
        </w:rPr>
        <w:separator/>
      </w:r>
    </w:p>
  </w:footnote>
  <w:footnote w:type="continuationSeparator" w:id="0">
    <w:p w:rsidR="009A5341" w:rsidRDefault="009A53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41"/>
    <w:rsid w:val="009A5341"/>
    <w:rsid w:val="00CC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  <w:sz w:val="20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  <w:sz w:val="20"/>
    </w:rPr>
  </w:style>
  <w:style w:type="character" w:customStyle="1" w:styleId="Document5">
    <w:name w:val="Document 5"/>
    <w:basedOn w:val="DefaultParagraphFont"/>
    <w:rPr>
      <w:rFonts w:cs="Times New Roman"/>
      <w:sz w:val="20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</w:rPr>
  </w:style>
  <w:style w:type="character" w:customStyle="1" w:styleId="Document7">
    <w:name w:val="Document 7"/>
    <w:basedOn w:val="DefaultParagraphFont"/>
    <w:rPr>
      <w:rFonts w:cs="Times New Roman"/>
      <w:sz w:val="20"/>
    </w:rPr>
  </w:style>
  <w:style w:type="character" w:customStyle="1" w:styleId="Bibliogrphy">
    <w:name w:val="Bibliogrphy"/>
    <w:basedOn w:val="DefaultParagraphFont"/>
    <w:rPr>
      <w:rFonts w:cs="Times New Roman"/>
      <w:sz w:val="20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  <w:sz w:val="20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-240" w:lineRule="auto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  <w:rPr>
      <w:sz w:val="20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5341"/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5341"/>
    <w:rPr>
      <w:rFonts w:ascii="CG Times" w:hAnsi="CG Times"/>
      <w:sz w:val="22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A5341"/>
    <w:rPr>
      <w:sz w:val="0"/>
      <w:sz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300</Words>
  <Characters>1714</Characters>
  <Application>Microsoft Office Word</Application>
  <DocSecurity>0</DocSecurity>
  <Lines>14</Lines>
  <Paragraphs>4</Paragraphs>
  <ScaleCrop>false</ScaleCrop>
  <Company>ices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Herring VIa (North)</dc:title>
  <dc:subject/>
  <dc:creator>Working Group PC11</dc:creator>
  <cp:keywords/>
  <dc:description/>
  <cp:lastModifiedBy>Martin Pastoors</cp:lastModifiedBy>
  <cp:revision>4</cp:revision>
  <cp:lastPrinted>2002-04-23T13:47:00Z</cp:lastPrinted>
  <dcterms:created xsi:type="dcterms:W3CDTF">2003-02-21T11:43:00Z</dcterms:created>
  <dcterms:modified xsi:type="dcterms:W3CDTF">2017-10-05T10:59:00Z</dcterms:modified>
</cp:coreProperties>
</file>