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BD" w:rsidRDefault="001E73BD">
      <w:pPr>
        <w:pStyle w:val="Heading1"/>
      </w:pPr>
      <w:bookmarkStart w:id="0" w:name="_GoBack"/>
      <w:bookmarkEnd w:id="0"/>
      <w:r>
        <w:t>Stock: Celtic Sea and Division VIIj herring</w:t>
      </w:r>
    </w:p>
    <w:p w:rsidR="001E73BD" w:rsidRDefault="001E73BD">
      <w:pPr>
        <w:tabs>
          <w:tab w:val="left" w:pos="0"/>
        </w:tabs>
        <w:suppressAutoHyphens/>
        <w:rPr>
          <w:sz w:val="20"/>
        </w:rPr>
      </w:pPr>
    </w:p>
    <w:p w:rsidR="001E73BD" w:rsidRDefault="001E73BD">
      <w:pPr>
        <w:tabs>
          <w:tab w:val="left" w:pos="0"/>
          <w:tab w:val="left" w:pos="3323"/>
        </w:tabs>
        <w:suppressAutoHyphens/>
        <w:jc w:val="center"/>
        <w:rPr>
          <w:b/>
          <w:sz w:val="20"/>
        </w:rPr>
      </w:pPr>
      <w:r>
        <w:rPr>
          <w:b/>
          <w:sz w:val="20"/>
        </w:rPr>
        <w:t>Assessment Quality Control Diagram 1</w:t>
      </w:r>
    </w:p>
    <w:p w:rsidR="001E73BD" w:rsidRDefault="001E73BD">
      <w:pPr>
        <w:tabs>
          <w:tab w:val="left" w:pos="0"/>
          <w:tab w:val="left" w:pos="3323"/>
        </w:tabs>
        <w:suppressAutoHyphens/>
        <w:rPr>
          <w:sz w:val="20"/>
        </w:rPr>
      </w:pPr>
    </w:p>
    <w:tbl>
      <w:tblPr>
        <w:tblW w:w="0" w:type="auto"/>
        <w:tblInd w:w="56" w:type="dxa"/>
        <w:tblLayout w:type="fixed"/>
        <w:tblCellMar>
          <w:left w:w="56" w:type="dxa"/>
          <w:right w:w="56" w:type="dxa"/>
        </w:tblCellMar>
        <w:tblLook w:val="0000" w:firstRow="0" w:lastRow="0" w:firstColumn="0" w:lastColumn="0" w:noHBand="0" w:noVBand="0"/>
      </w:tblPr>
      <w:tblGrid>
        <w:gridCol w:w="1085"/>
        <w:gridCol w:w="49"/>
        <w:gridCol w:w="877"/>
        <w:gridCol w:w="1005"/>
        <w:gridCol w:w="1006"/>
        <w:gridCol w:w="1005"/>
        <w:gridCol w:w="1005"/>
        <w:gridCol w:w="1005"/>
        <w:gridCol w:w="1005"/>
        <w:gridCol w:w="1005"/>
        <w:gridCol w:w="1005"/>
        <w:gridCol w:w="1005"/>
        <w:gridCol w:w="1005"/>
        <w:gridCol w:w="1005"/>
        <w:gridCol w:w="1005"/>
        <w:gridCol w:w="845"/>
        <w:gridCol w:w="818"/>
        <w:gridCol w:w="27"/>
      </w:tblGrid>
      <w:tr w:rsidR="001E73BD">
        <w:trPr>
          <w:gridAfter w:val="1"/>
          <w:wAfter w:w="27" w:type="dxa"/>
          <w:cantSplit/>
        </w:trPr>
        <w:tc>
          <w:tcPr>
            <w:tcW w:w="15735" w:type="dxa"/>
            <w:gridSpan w:val="17"/>
            <w:tcBorders>
              <w:top w:val="double" w:sz="6" w:space="0" w:color="auto"/>
              <w:left w:val="double" w:sz="6" w:space="0" w:color="auto"/>
              <w:right w:val="double" w:sz="6" w:space="0" w:color="auto"/>
            </w:tcBorders>
          </w:tcPr>
          <w:p w:rsidR="001E73BD" w:rsidRDefault="001E73BD">
            <w:pPr>
              <w:tabs>
                <w:tab w:val="left" w:pos="0"/>
                <w:tab w:val="left" w:pos="3323"/>
              </w:tabs>
              <w:suppressAutoHyphens/>
              <w:spacing w:before="88" w:after="196"/>
              <w:jc w:val="center"/>
              <w:rPr>
                <w:vanish/>
                <w:sz w:val="20"/>
              </w:rPr>
            </w:pPr>
            <w:r>
              <w:rPr>
                <w:sz w:val="20"/>
              </w:rPr>
              <w:t>Average F(2 - 7)u</w:t>
            </w:r>
          </w:p>
        </w:tc>
      </w:tr>
      <w:tr w:rsidR="001E73BD">
        <w:trPr>
          <w:gridAfter w:val="1"/>
          <w:wAfter w:w="27" w:type="dxa"/>
          <w:cantSplit/>
        </w:trPr>
        <w:tc>
          <w:tcPr>
            <w:tcW w:w="1134" w:type="dxa"/>
            <w:gridSpan w:val="2"/>
            <w:tcBorders>
              <w:top w:val="single" w:sz="6" w:space="0" w:color="auto"/>
              <w:left w:val="double" w:sz="6" w:space="0" w:color="auto"/>
            </w:tcBorders>
          </w:tcPr>
          <w:p w:rsidR="001E73BD" w:rsidRDefault="001E73BD">
            <w:pPr>
              <w:tabs>
                <w:tab w:val="left" w:pos="0"/>
                <w:tab w:val="left" w:pos="3323"/>
              </w:tabs>
              <w:suppressAutoHyphens/>
              <w:spacing w:before="88"/>
              <w:jc w:val="center"/>
              <w:rPr>
                <w:sz w:val="20"/>
              </w:rPr>
            </w:pPr>
            <w:r>
              <w:rPr>
                <w:sz w:val="20"/>
              </w:rPr>
              <w:t>Date of assessment</w:t>
            </w:r>
          </w:p>
        </w:tc>
        <w:tc>
          <w:tcPr>
            <w:tcW w:w="14601" w:type="dxa"/>
            <w:gridSpan w:val="15"/>
            <w:tcBorders>
              <w:top w:val="single" w:sz="6" w:space="0" w:color="auto"/>
              <w:left w:val="single" w:sz="6" w:space="0" w:color="auto"/>
              <w:right w:val="double" w:sz="6" w:space="0" w:color="auto"/>
            </w:tcBorders>
          </w:tcPr>
          <w:p w:rsidR="001E73BD" w:rsidRDefault="001E73BD">
            <w:pPr>
              <w:tabs>
                <w:tab w:val="left" w:pos="0"/>
                <w:tab w:val="left" w:pos="3323"/>
              </w:tabs>
              <w:suppressAutoHyphens/>
              <w:spacing w:before="88" w:after="196"/>
              <w:jc w:val="center"/>
              <w:rPr>
                <w:sz w:val="20"/>
              </w:rPr>
            </w:pPr>
            <w:r>
              <w:rPr>
                <w:sz w:val="20"/>
              </w:rPr>
              <w:t>Year</w:t>
            </w:r>
          </w:p>
        </w:tc>
      </w:tr>
      <w:tr w:rsidR="001E73BD">
        <w:tc>
          <w:tcPr>
            <w:tcW w:w="1085" w:type="dxa"/>
            <w:tcBorders>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p>
        </w:tc>
        <w:tc>
          <w:tcPr>
            <w:tcW w:w="926" w:type="dxa"/>
            <w:gridSpan w:val="2"/>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1988</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1989</w:t>
            </w:r>
          </w:p>
        </w:tc>
        <w:tc>
          <w:tcPr>
            <w:tcW w:w="1006"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1990</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1991</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1992</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1993</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1994</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1995</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1996</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1997</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1999</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2000</w:t>
            </w:r>
          </w:p>
        </w:tc>
        <w:tc>
          <w:tcPr>
            <w:tcW w:w="845"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3323"/>
              </w:tabs>
              <w:suppressAutoHyphens/>
              <w:spacing w:before="88" w:after="196"/>
              <w:jc w:val="center"/>
              <w:rPr>
                <w:sz w:val="20"/>
              </w:rPr>
            </w:pPr>
            <w:r>
              <w:rPr>
                <w:sz w:val="20"/>
              </w:rPr>
              <w:t>2001</w:t>
            </w:r>
          </w:p>
        </w:tc>
        <w:tc>
          <w:tcPr>
            <w:tcW w:w="845" w:type="dxa"/>
            <w:gridSpan w:val="2"/>
            <w:tcBorders>
              <w:top w:val="single" w:sz="6" w:space="0" w:color="auto"/>
              <w:left w:val="single" w:sz="4" w:space="0" w:color="auto"/>
              <w:bottom w:val="single" w:sz="6" w:space="0" w:color="auto"/>
              <w:right w:val="double" w:sz="6" w:space="0" w:color="auto"/>
            </w:tcBorders>
          </w:tcPr>
          <w:p w:rsidR="001E73BD" w:rsidRDefault="001E73BD">
            <w:pPr>
              <w:tabs>
                <w:tab w:val="left" w:pos="0"/>
                <w:tab w:val="left" w:pos="3323"/>
              </w:tabs>
              <w:suppressAutoHyphens/>
              <w:spacing w:before="88" w:after="196"/>
              <w:jc w:val="center"/>
              <w:rPr>
                <w:sz w:val="20"/>
              </w:rPr>
            </w:pPr>
            <w:r>
              <w:rPr>
                <w:sz w:val="20"/>
              </w:rPr>
              <w:t>2002</w:t>
            </w:r>
          </w:p>
        </w:tc>
      </w:tr>
      <w:tr w:rsidR="001E73BD">
        <w:trPr>
          <w:cantSplit/>
        </w:trPr>
        <w:tc>
          <w:tcPr>
            <w:tcW w:w="1085"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1990</w:t>
            </w:r>
          </w:p>
        </w:tc>
        <w:tc>
          <w:tcPr>
            <w:tcW w:w="926" w:type="dxa"/>
            <w:gridSpan w:val="2"/>
            <w:tcBorders>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tcBorders>
          </w:tcPr>
          <w:p w:rsidR="001E73BD" w:rsidRDefault="001E73BD">
            <w:pPr>
              <w:tabs>
                <w:tab w:val="left" w:pos="0"/>
                <w:tab w:val="left" w:pos="3323"/>
              </w:tabs>
              <w:suppressAutoHyphens/>
              <w:spacing w:before="88" w:after="196"/>
              <w:jc w:val="center"/>
              <w:rPr>
                <w:sz w:val="20"/>
              </w:rPr>
            </w:pPr>
          </w:p>
        </w:tc>
        <w:tc>
          <w:tcPr>
            <w:tcW w:w="1006" w:type="dxa"/>
            <w:tcBorders>
              <w:top w:val="single" w:sz="6" w:space="0" w:color="auto"/>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1991</w:t>
            </w:r>
          </w:p>
        </w:tc>
        <w:tc>
          <w:tcPr>
            <w:tcW w:w="926" w:type="dxa"/>
            <w:gridSpan w:val="2"/>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6"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1992</w:t>
            </w:r>
          </w:p>
        </w:tc>
        <w:tc>
          <w:tcPr>
            <w:tcW w:w="926" w:type="dxa"/>
            <w:gridSpan w:val="2"/>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6"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1993</w:t>
            </w:r>
          </w:p>
        </w:tc>
        <w:tc>
          <w:tcPr>
            <w:tcW w:w="926" w:type="dxa"/>
            <w:gridSpan w:val="2"/>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6"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1994</w:t>
            </w:r>
          </w:p>
        </w:tc>
        <w:tc>
          <w:tcPr>
            <w:tcW w:w="926" w:type="dxa"/>
            <w:gridSpan w:val="2"/>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0.41</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0.62</w:t>
            </w:r>
          </w:p>
        </w:tc>
        <w:tc>
          <w:tcPr>
            <w:tcW w:w="1006"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0.45</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0.63</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0.71</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1005"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1005" w:type="dxa"/>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1005" w:type="dxa"/>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1005" w:type="dxa"/>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1005" w:type="dxa"/>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1005" w:type="dxa"/>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1005" w:type="dxa"/>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845" w:type="dxa"/>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14:shadow w14:blurRad="50800" w14:dist="38100" w14:dir="2700000" w14:sx="100000" w14:sy="100000" w14:kx="0" w14:ky="0" w14:algn="tl">
                  <w14:srgbClr w14:val="000000">
                    <w14:alpha w14:val="60000"/>
                  </w14:srgbClr>
                </w14:shadow>
              </w:rPr>
            </w:pPr>
          </w:p>
        </w:tc>
      </w:tr>
      <w:tr w:rsidR="001E73BD">
        <w:tc>
          <w:tcPr>
            <w:tcW w:w="1085"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1995</w:t>
            </w:r>
          </w:p>
        </w:tc>
        <w:tc>
          <w:tcPr>
            <w:tcW w:w="926" w:type="dxa"/>
            <w:gridSpan w:val="2"/>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0.43</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0.62</w:t>
            </w:r>
          </w:p>
        </w:tc>
        <w:tc>
          <w:tcPr>
            <w:tcW w:w="1006"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0.50</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0.71</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0.93</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0.77</w:t>
            </w:r>
          </w:p>
        </w:tc>
        <w:tc>
          <w:tcPr>
            <w:tcW w:w="1005"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1996</w:t>
            </w:r>
          </w:p>
        </w:tc>
        <w:tc>
          <w:tcPr>
            <w:tcW w:w="926" w:type="dxa"/>
            <w:gridSpan w:val="2"/>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0.42</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0.57</w:t>
            </w:r>
          </w:p>
        </w:tc>
        <w:tc>
          <w:tcPr>
            <w:tcW w:w="1006"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0.41</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0.52</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0.92</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0.51</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tcBorders>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1997</w:t>
            </w:r>
          </w:p>
        </w:tc>
        <w:tc>
          <w:tcPr>
            <w:tcW w:w="926" w:type="dxa"/>
            <w:gridSpan w:val="2"/>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0.52</w:t>
            </w:r>
          </w:p>
        </w:tc>
        <w:tc>
          <w:tcPr>
            <w:tcW w:w="1006"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0.80</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0.42</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0.43</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0.44</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1998</w:t>
            </w:r>
          </w:p>
        </w:tc>
        <w:tc>
          <w:tcPr>
            <w:tcW w:w="926" w:type="dxa"/>
            <w:gridSpan w:val="2"/>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0.52</w:t>
            </w:r>
          </w:p>
        </w:tc>
        <w:tc>
          <w:tcPr>
            <w:tcW w:w="1006"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0.51</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0.75</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0.45</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0.5</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0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1999</w:t>
            </w:r>
          </w:p>
        </w:tc>
        <w:tc>
          <w:tcPr>
            <w:tcW w:w="926" w:type="dxa"/>
            <w:gridSpan w:val="2"/>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0.52</w:t>
            </w:r>
          </w:p>
        </w:tc>
        <w:tc>
          <w:tcPr>
            <w:tcW w:w="1006"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0.50</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0.75</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0.43</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0.48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0.36</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0.37</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0.32</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05" w:type="dxa"/>
            <w:tcBorders>
              <w:left w:val="single" w:sz="6" w:space="0" w:color="auto"/>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845" w:type="dxa"/>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2000</w:t>
            </w:r>
          </w:p>
        </w:tc>
        <w:tc>
          <w:tcPr>
            <w:tcW w:w="926" w:type="dxa"/>
            <w:gridSpan w:val="2"/>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0.52</w:t>
            </w:r>
          </w:p>
        </w:tc>
        <w:tc>
          <w:tcPr>
            <w:tcW w:w="1006"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0.51</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0.77</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0.45</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0.51</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0.41</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0.43</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0.34</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0.34</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845" w:type="dxa"/>
            <w:tcBorders>
              <w:left w:val="single" w:sz="6" w:space="0" w:color="auto"/>
              <w:bottom w:val="single" w:sz="4"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845" w:type="dxa"/>
            <w:gridSpan w:val="2"/>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2001</w:t>
            </w:r>
          </w:p>
        </w:tc>
        <w:tc>
          <w:tcPr>
            <w:tcW w:w="926" w:type="dxa"/>
            <w:gridSpan w:val="2"/>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0.53</w:t>
            </w:r>
          </w:p>
        </w:tc>
        <w:tc>
          <w:tcPr>
            <w:tcW w:w="1006"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0.40</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0.52</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0.79</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0.50</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0.43</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0.55</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0.48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0.60</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0.60</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0.94</w:t>
            </w:r>
          </w:p>
        </w:tc>
        <w:tc>
          <w:tcPr>
            <w:tcW w:w="1005"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3323"/>
              </w:tabs>
              <w:suppressAutoHyphens/>
              <w:spacing w:before="88" w:after="196"/>
              <w:jc w:val="center"/>
              <w:rPr>
                <w:sz w:val="20"/>
              </w:rPr>
            </w:pPr>
            <w:r>
              <w:rPr>
                <w:sz w:val="20"/>
              </w:rPr>
              <w:t>0.95</w:t>
            </w:r>
          </w:p>
        </w:tc>
        <w:tc>
          <w:tcPr>
            <w:tcW w:w="845"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3323"/>
              </w:tabs>
              <w:suppressAutoHyphens/>
              <w:spacing w:before="88" w:after="196"/>
              <w:jc w:val="center"/>
              <w:rPr>
                <w:sz w:val="20"/>
              </w:rPr>
            </w:pPr>
          </w:p>
        </w:tc>
        <w:tc>
          <w:tcPr>
            <w:tcW w:w="845" w:type="dxa"/>
            <w:gridSpan w:val="2"/>
            <w:tcBorders>
              <w:left w:val="single" w:sz="4" w:space="0" w:color="auto"/>
              <w:bottom w:val="single" w:sz="4" w:space="0" w:color="auto"/>
              <w:right w:val="single" w:sz="4"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2002</w:t>
            </w:r>
          </w:p>
        </w:tc>
        <w:tc>
          <w:tcPr>
            <w:tcW w:w="926" w:type="dxa"/>
            <w:gridSpan w:val="2"/>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0.37</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0.50</w:t>
            </w:r>
          </w:p>
        </w:tc>
        <w:tc>
          <w:tcPr>
            <w:tcW w:w="1006"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0.50</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0.75</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0.45</w:t>
            </w:r>
          </w:p>
        </w:tc>
        <w:tc>
          <w:tcPr>
            <w:tcW w:w="1005"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0.54</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0.46</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0.58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0.58</w:t>
            </w:r>
          </w:p>
        </w:tc>
        <w:tc>
          <w:tcPr>
            <w:tcW w:w="1005"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0.90</w:t>
            </w:r>
          </w:p>
        </w:tc>
        <w:tc>
          <w:tcPr>
            <w:tcW w:w="1005"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3323"/>
              </w:tabs>
              <w:suppressAutoHyphens/>
              <w:spacing w:before="88" w:after="196"/>
              <w:jc w:val="center"/>
              <w:rPr>
                <w:sz w:val="20"/>
              </w:rPr>
            </w:pPr>
            <w:r>
              <w:rPr>
                <w:sz w:val="20"/>
              </w:rPr>
              <w:t>0.77</w:t>
            </w:r>
          </w:p>
        </w:tc>
        <w:tc>
          <w:tcPr>
            <w:tcW w:w="845"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3323"/>
              </w:tabs>
              <w:suppressAutoHyphens/>
              <w:spacing w:before="88" w:after="196"/>
              <w:jc w:val="center"/>
              <w:rPr>
                <w:sz w:val="20"/>
              </w:rPr>
            </w:pPr>
            <w:r>
              <w:rPr>
                <w:sz w:val="20"/>
              </w:rPr>
              <w:t>0.44</w:t>
            </w:r>
          </w:p>
        </w:tc>
        <w:tc>
          <w:tcPr>
            <w:tcW w:w="845" w:type="dxa"/>
            <w:gridSpan w:val="2"/>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3323"/>
              </w:tabs>
              <w:suppressAutoHyphens/>
              <w:spacing w:before="88" w:after="196"/>
              <w:jc w:val="center"/>
              <w:rPr>
                <w:sz w:val="20"/>
              </w:rPr>
            </w:pPr>
          </w:p>
        </w:tc>
      </w:tr>
      <w:tr w:rsidR="001E73BD">
        <w:tc>
          <w:tcPr>
            <w:tcW w:w="1085" w:type="dxa"/>
            <w:tcBorders>
              <w:top w:val="single" w:sz="6" w:space="0" w:color="auto"/>
              <w:left w:val="double" w:sz="6" w:space="0" w:color="auto"/>
              <w:bottom w:val="double" w:sz="6" w:space="0" w:color="auto"/>
            </w:tcBorders>
          </w:tcPr>
          <w:p w:rsidR="001E73BD" w:rsidRDefault="001E73BD">
            <w:pPr>
              <w:tabs>
                <w:tab w:val="left" w:pos="0"/>
                <w:tab w:val="left" w:pos="3323"/>
              </w:tabs>
              <w:suppressAutoHyphens/>
              <w:spacing w:before="88" w:after="196"/>
              <w:jc w:val="center"/>
              <w:rPr>
                <w:sz w:val="20"/>
              </w:rPr>
            </w:pPr>
            <w:r>
              <w:rPr>
                <w:sz w:val="20"/>
              </w:rPr>
              <w:t>2003</w:t>
            </w:r>
          </w:p>
        </w:tc>
        <w:tc>
          <w:tcPr>
            <w:tcW w:w="926" w:type="dxa"/>
            <w:gridSpan w:val="2"/>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0.37</w:t>
            </w:r>
          </w:p>
        </w:tc>
        <w:tc>
          <w:tcPr>
            <w:tcW w:w="1005"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0.5</w:t>
            </w:r>
          </w:p>
        </w:tc>
        <w:tc>
          <w:tcPr>
            <w:tcW w:w="1006"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0.49</w:t>
            </w:r>
          </w:p>
        </w:tc>
        <w:tc>
          <w:tcPr>
            <w:tcW w:w="1005"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0.75</w:t>
            </w:r>
          </w:p>
        </w:tc>
        <w:tc>
          <w:tcPr>
            <w:tcW w:w="1005"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0.45</w:t>
            </w:r>
          </w:p>
        </w:tc>
        <w:tc>
          <w:tcPr>
            <w:tcW w:w="1005"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0.38</w:t>
            </w:r>
          </w:p>
        </w:tc>
        <w:tc>
          <w:tcPr>
            <w:tcW w:w="1005"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0.54</w:t>
            </w:r>
          </w:p>
        </w:tc>
        <w:tc>
          <w:tcPr>
            <w:tcW w:w="1005"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0.48</w:t>
            </w:r>
          </w:p>
        </w:tc>
        <w:tc>
          <w:tcPr>
            <w:tcW w:w="1005"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0.58</w:t>
            </w:r>
          </w:p>
        </w:tc>
        <w:tc>
          <w:tcPr>
            <w:tcW w:w="1005"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0.59</w:t>
            </w:r>
          </w:p>
        </w:tc>
        <w:tc>
          <w:tcPr>
            <w:tcW w:w="1005"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1.04</w:t>
            </w:r>
          </w:p>
        </w:tc>
        <w:tc>
          <w:tcPr>
            <w:tcW w:w="1005" w:type="dxa"/>
            <w:tcBorders>
              <w:top w:val="single" w:sz="6" w:space="0" w:color="auto"/>
              <w:left w:val="single" w:sz="6" w:space="0" w:color="auto"/>
              <w:bottom w:val="double" w:sz="6" w:space="0" w:color="auto"/>
              <w:right w:val="single" w:sz="4" w:space="0" w:color="auto"/>
            </w:tcBorders>
            <w:vAlign w:val="bottom"/>
          </w:tcPr>
          <w:p w:rsidR="001E73BD" w:rsidRDefault="001E73BD">
            <w:pPr>
              <w:tabs>
                <w:tab w:val="left" w:pos="0"/>
                <w:tab w:val="left" w:pos="3323"/>
              </w:tabs>
              <w:suppressAutoHyphens/>
              <w:spacing w:before="88" w:after="196"/>
              <w:jc w:val="center"/>
              <w:rPr>
                <w:sz w:val="20"/>
              </w:rPr>
            </w:pPr>
            <w:r>
              <w:rPr>
                <w:sz w:val="20"/>
              </w:rPr>
              <w:t>0.94</w:t>
            </w:r>
          </w:p>
        </w:tc>
        <w:tc>
          <w:tcPr>
            <w:tcW w:w="845" w:type="dxa"/>
            <w:tcBorders>
              <w:top w:val="single" w:sz="4" w:space="0" w:color="auto"/>
              <w:left w:val="single" w:sz="4" w:space="0" w:color="auto"/>
              <w:bottom w:val="single" w:sz="4" w:space="0" w:color="auto"/>
              <w:right w:val="single" w:sz="4" w:space="0" w:color="auto"/>
            </w:tcBorders>
            <w:vAlign w:val="bottom"/>
          </w:tcPr>
          <w:p w:rsidR="001E73BD" w:rsidRDefault="001E73BD">
            <w:pPr>
              <w:tabs>
                <w:tab w:val="left" w:pos="0"/>
                <w:tab w:val="left" w:pos="3323"/>
              </w:tabs>
              <w:suppressAutoHyphens/>
              <w:spacing w:before="88" w:after="196"/>
              <w:jc w:val="center"/>
              <w:rPr>
                <w:sz w:val="20"/>
              </w:rPr>
            </w:pPr>
            <w:r>
              <w:rPr>
                <w:sz w:val="20"/>
              </w:rPr>
              <w:t>0.63</w:t>
            </w:r>
          </w:p>
        </w:tc>
        <w:tc>
          <w:tcPr>
            <w:tcW w:w="845" w:type="dxa"/>
            <w:gridSpan w:val="2"/>
            <w:tcBorders>
              <w:top w:val="single" w:sz="4" w:space="0" w:color="auto"/>
              <w:left w:val="single" w:sz="4" w:space="0" w:color="auto"/>
              <w:bottom w:val="single" w:sz="4" w:space="0" w:color="auto"/>
              <w:right w:val="single" w:sz="4" w:space="0" w:color="auto"/>
            </w:tcBorders>
            <w:vAlign w:val="bottom"/>
          </w:tcPr>
          <w:p w:rsidR="001E73BD" w:rsidRDefault="001E73BD">
            <w:pPr>
              <w:tabs>
                <w:tab w:val="left" w:pos="0"/>
                <w:tab w:val="left" w:pos="3323"/>
              </w:tabs>
              <w:suppressAutoHyphens/>
              <w:spacing w:before="88" w:after="196"/>
              <w:jc w:val="center"/>
              <w:rPr>
                <w:sz w:val="20"/>
              </w:rPr>
            </w:pPr>
            <w:r>
              <w:rPr>
                <w:sz w:val="20"/>
              </w:rPr>
              <w:t>0.30</w:t>
            </w:r>
          </w:p>
        </w:tc>
      </w:tr>
    </w:tbl>
    <w:p w:rsidR="001E73BD" w:rsidRDefault="001E73BD">
      <w:pPr>
        <w:tabs>
          <w:tab w:val="left" w:pos="0"/>
          <w:tab w:val="left" w:pos="3323"/>
        </w:tabs>
        <w:suppressAutoHyphens/>
        <w:rPr>
          <w:sz w:val="20"/>
        </w:rPr>
      </w:pPr>
    </w:p>
    <w:p w:rsidR="001E73BD" w:rsidRDefault="001E73BD">
      <w:pPr>
        <w:tabs>
          <w:tab w:val="left" w:pos="568"/>
          <w:tab w:val="left" w:pos="1504"/>
        </w:tabs>
        <w:suppressAutoHyphens/>
        <w:rPr>
          <w:sz w:val="20"/>
        </w:rPr>
      </w:pPr>
      <w:r>
        <w:rPr>
          <w:b/>
          <w:sz w:val="20"/>
        </w:rPr>
        <w:t xml:space="preserve">Remarks: </w:t>
      </w:r>
      <w:r>
        <w:rPr>
          <w:sz w:val="20"/>
        </w:rPr>
        <w:t xml:space="preserve">Very high value of F in 1992. Basic catch data should be checked for this year. (NB.This was checked but needs to be further investigated.) </w:t>
      </w:r>
    </w:p>
    <w:p w:rsidR="001E73BD" w:rsidRDefault="001E73BD">
      <w:pPr>
        <w:tabs>
          <w:tab w:val="left" w:pos="0"/>
        </w:tabs>
        <w:suppressAutoHyphens/>
        <w:rPr>
          <w:b/>
          <w:sz w:val="24"/>
        </w:rPr>
      </w:pPr>
      <w:r>
        <w:rPr>
          <w:sz w:val="20"/>
        </w:rPr>
        <w:br w:type="page"/>
      </w:r>
      <w:r>
        <w:rPr>
          <w:b/>
          <w:sz w:val="24"/>
        </w:rPr>
        <w:lastRenderedPageBreak/>
        <w:t>Stock: Celtic Sea and Division VIIj herring</w:t>
      </w:r>
    </w:p>
    <w:p w:rsidR="001E73BD" w:rsidRDefault="001E73BD">
      <w:pPr>
        <w:tabs>
          <w:tab w:val="left" w:pos="0"/>
          <w:tab w:val="left" w:pos="3323"/>
        </w:tabs>
        <w:suppressAutoHyphens/>
        <w:jc w:val="center"/>
        <w:rPr>
          <w:b/>
          <w:sz w:val="20"/>
        </w:rPr>
      </w:pPr>
      <w:r>
        <w:rPr>
          <w:b/>
          <w:sz w:val="20"/>
        </w:rPr>
        <w:t>Assessment Quality Control Diagram 2</w:t>
      </w:r>
    </w:p>
    <w:tbl>
      <w:tblPr>
        <w:tblW w:w="0" w:type="auto"/>
        <w:tblInd w:w="56" w:type="dxa"/>
        <w:tblLayout w:type="fixed"/>
        <w:tblCellMar>
          <w:left w:w="56" w:type="dxa"/>
          <w:right w:w="56" w:type="dxa"/>
        </w:tblCellMar>
        <w:tblLook w:val="0000" w:firstRow="0" w:lastRow="0" w:firstColumn="0" w:lastColumn="0" w:noHBand="0" w:noVBand="0"/>
      </w:tblPr>
      <w:tblGrid>
        <w:gridCol w:w="1134"/>
        <w:gridCol w:w="911"/>
        <w:gridCol w:w="1022"/>
        <w:gridCol w:w="1023"/>
        <w:gridCol w:w="1023"/>
        <w:gridCol w:w="1022"/>
        <w:gridCol w:w="1023"/>
        <w:gridCol w:w="1023"/>
        <w:gridCol w:w="1022"/>
        <w:gridCol w:w="1023"/>
        <w:gridCol w:w="1023"/>
        <w:gridCol w:w="1022"/>
        <w:gridCol w:w="1023"/>
        <w:gridCol w:w="1023"/>
        <w:gridCol w:w="1134"/>
      </w:tblGrid>
      <w:tr w:rsidR="001E73BD">
        <w:trPr>
          <w:cantSplit/>
        </w:trPr>
        <w:tc>
          <w:tcPr>
            <w:tcW w:w="15451" w:type="dxa"/>
            <w:gridSpan w:val="15"/>
            <w:tcBorders>
              <w:top w:val="double" w:sz="6" w:space="0" w:color="auto"/>
              <w:left w:val="double" w:sz="6" w:space="0" w:color="auto"/>
              <w:right w:val="double" w:sz="6" w:space="0" w:color="auto"/>
            </w:tcBorders>
          </w:tcPr>
          <w:p w:rsidR="001E73BD" w:rsidRDefault="001E73BD">
            <w:pPr>
              <w:tabs>
                <w:tab w:val="left" w:pos="0"/>
                <w:tab w:val="left" w:pos="3323"/>
              </w:tabs>
              <w:suppressAutoHyphens/>
              <w:spacing w:before="88" w:after="196"/>
              <w:jc w:val="center"/>
              <w:rPr>
                <w:vanish/>
                <w:sz w:val="20"/>
              </w:rPr>
            </w:pPr>
            <w:r>
              <w:rPr>
                <w:sz w:val="20"/>
              </w:rPr>
              <w:t>Recruitment (age) Unit: millions</w:t>
            </w:r>
          </w:p>
        </w:tc>
      </w:tr>
      <w:tr w:rsidR="001E73BD">
        <w:trPr>
          <w:cantSplit/>
        </w:trPr>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jc w:val="center"/>
              <w:rPr>
                <w:sz w:val="20"/>
              </w:rPr>
            </w:pPr>
            <w:r>
              <w:rPr>
                <w:sz w:val="20"/>
              </w:rPr>
              <w:t>Date of assessment</w:t>
            </w:r>
          </w:p>
        </w:tc>
        <w:tc>
          <w:tcPr>
            <w:tcW w:w="14317" w:type="dxa"/>
            <w:gridSpan w:val="14"/>
            <w:tcBorders>
              <w:top w:val="single" w:sz="6" w:space="0" w:color="auto"/>
              <w:left w:val="single" w:sz="6" w:space="0" w:color="auto"/>
              <w:right w:val="double" w:sz="6" w:space="0" w:color="auto"/>
            </w:tcBorders>
          </w:tcPr>
          <w:p w:rsidR="001E73BD" w:rsidRDefault="001E73BD">
            <w:pPr>
              <w:tabs>
                <w:tab w:val="left" w:pos="0"/>
                <w:tab w:val="left" w:pos="3323"/>
              </w:tabs>
              <w:suppressAutoHyphens/>
              <w:spacing w:before="88" w:after="196"/>
              <w:jc w:val="center"/>
              <w:rPr>
                <w:sz w:val="20"/>
              </w:rPr>
            </w:pPr>
            <w:r>
              <w:rPr>
                <w:sz w:val="20"/>
              </w:rPr>
              <w:t>Year class</w:t>
            </w:r>
          </w:p>
        </w:tc>
      </w:tr>
      <w:tr w:rsidR="001E73BD">
        <w:tc>
          <w:tcPr>
            <w:tcW w:w="1134" w:type="dxa"/>
            <w:tcBorders>
              <w:left w:val="double" w:sz="6" w:space="0" w:color="auto"/>
            </w:tcBorders>
          </w:tcPr>
          <w:p w:rsidR="001E73BD" w:rsidRDefault="001E73BD">
            <w:pPr>
              <w:tabs>
                <w:tab w:val="left" w:pos="0"/>
                <w:tab w:val="left" w:pos="3323"/>
              </w:tabs>
              <w:suppressAutoHyphens/>
              <w:spacing w:before="88" w:after="196"/>
              <w:jc w:val="center"/>
              <w:rPr>
                <w:sz w:val="20"/>
              </w:rPr>
            </w:pPr>
          </w:p>
        </w:tc>
        <w:tc>
          <w:tcPr>
            <w:tcW w:w="911"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1989</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1990</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1991</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1992</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1993</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1994</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1995</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1996</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1997</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1998</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1999</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2000</w:t>
            </w:r>
          </w:p>
        </w:tc>
        <w:tc>
          <w:tcPr>
            <w:tcW w:w="1023"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3323"/>
              </w:tabs>
              <w:suppressAutoHyphens/>
              <w:spacing w:before="88" w:after="196"/>
              <w:jc w:val="center"/>
              <w:rPr>
                <w:sz w:val="20"/>
              </w:rPr>
            </w:pPr>
            <w:r>
              <w:rPr>
                <w:sz w:val="20"/>
              </w:rPr>
              <w:t>2001</w:t>
            </w:r>
          </w:p>
        </w:tc>
        <w:tc>
          <w:tcPr>
            <w:tcW w:w="1134" w:type="dxa"/>
            <w:tcBorders>
              <w:top w:val="single" w:sz="6" w:space="0" w:color="auto"/>
              <w:left w:val="single" w:sz="4" w:space="0" w:color="auto"/>
              <w:bottom w:val="single" w:sz="6" w:space="0" w:color="auto"/>
              <w:right w:val="double" w:sz="6" w:space="0" w:color="auto"/>
            </w:tcBorders>
          </w:tcPr>
          <w:p w:rsidR="001E73BD" w:rsidRDefault="001E73BD">
            <w:pPr>
              <w:tabs>
                <w:tab w:val="left" w:pos="0"/>
                <w:tab w:val="left" w:pos="3323"/>
              </w:tabs>
              <w:suppressAutoHyphens/>
              <w:spacing w:before="88" w:after="196"/>
              <w:jc w:val="center"/>
              <w:rPr>
                <w:sz w:val="20"/>
              </w:rPr>
            </w:pPr>
            <w:r>
              <w:rPr>
                <w:sz w:val="20"/>
              </w:rPr>
              <w:t>2002</w:t>
            </w:r>
          </w:p>
        </w:tc>
      </w:tr>
      <w:tr w:rsidR="001E73BD">
        <w:trPr>
          <w:cantSplit/>
        </w:trPr>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1990</w:t>
            </w:r>
          </w:p>
        </w:tc>
        <w:tc>
          <w:tcPr>
            <w:tcW w:w="911" w:type="dxa"/>
            <w:tcBorders>
              <w:left w:val="single" w:sz="6" w:space="0" w:color="auto"/>
            </w:tcBorders>
          </w:tcPr>
          <w:p w:rsidR="001E73BD" w:rsidRDefault="001E73BD">
            <w:pPr>
              <w:tabs>
                <w:tab w:val="left" w:pos="0"/>
                <w:tab w:val="left" w:pos="3323"/>
              </w:tabs>
              <w:suppressAutoHyphens/>
              <w:spacing w:before="88" w:after="196"/>
              <w:jc w:val="center"/>
              <w:rPr>
                <w:sz w:val="20"/>
              </w:rPr>
            </w:pPr>
          </w:p>
        </w:tc>
        <w:tc>
          <w:tcPr>
            <w:tcW w:w="1022" w:type="dxa"/>
            <w:tcBorders>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2"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2"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1991</w:t>
            </w:r>
          </w:p>
        </w:tc>
        <w:tc>
          <w:tcPr>
            <w:tcW w:w="911"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2"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1992</w:t>
            </w:r>
          </w:p>
        </w:tc>
        <w:tc>
          <w:tcPr>
            <w:tcW w:w="911"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2"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2"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1993</w:t>
            </w:r>
          </w:p>
        </w:tc>
        <w:tc>
          <w:tcPr>
            <w:tcW w:w="911"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2"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2"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1994</w:t>
            </w:r>
          </w:p>
        </w:tc>
        <w:tc>
          <w:tcPr>
            <w:tcW w:w="911"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526</w:t>
            </w:r>
          </w:p>
        </w:tc>
        <w:tc>
          <w:tcPr>
            <w:tcW w:w="1022"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451</w:t>
            </w: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204</w:t>
            </w: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1022</w:t>
            </w:r>
          </w:p>
        </w:tc>
        <w:tc>
          <w:tcPr>
            <w:tcW w:w="1022"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244</w:t>
            </w: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1995</w:t>
            </w:r>
          </w:p>
        </w:tc>
        <w:tc>
          <w:tcPr>
            <w:tcW w:w="911"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451</w:t>
            </w:r>
          </w:p>
        </w:tc>
        <w:tc>
          <w:tcPr>
            <w:tcW w:w="1022"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379</w:t>
            </w: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156</w:t>
            </w: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710</w:t>
            </w:r>
          </w:p>
        </w:tc>
        <w:tc>
          <w:tcPr>
            <w:tcW w:w="1022"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208</w:t>
            </w: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r>
              <w:rPr>
                <w:sz w:val="20"/>
              </w:rPr>
              <w:t>698</w:t>
            </w:r>
          </w:p>
        </w:tc>
        <w:tc>
          <w:tcPr>
            <w:tcW w:w="1023" w:type="dxa"/>
            <w:tcBorders>
              <w:top w:val="single" w:sz="6" w:space="0" w:color="auto"/>
              <w:left w:val="single" w:sz="6" w:space="0" w:color="auto"/>
            </w:tcBorders>
          </w:tcPr>
          <w:p w:rsidR="001E73BD" w:rsidRDefault="001E73BD">
            <w:pPr>
              <w:tabs>
                <w:tab w:val="left" w:pos="0"/>
                <w:tab w:val="left" w:pos="3323"/>
              </w:tabs>
              <w:suppressAutoHyphens/>
              <w:spacing w:before="88" w:after="196"/>
              <w:jc w:val="center"/>
              <w:rPr>
                <w:sz w:val="20"/>
              </w:rPr>
            </w:pPr>
          </w:p>
        </w:tc>
        <w:tc>
          <w:tcPr>
            <w:tcW w:w="1022" w:type="dxa"/>
            <w:tcBorders>
              <w:left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1996</w:t>
            </w:r>
          </w:p>
        </w:tc>
        <w:tc>
          <w:tcPr>
            <w:tcW w:w="911"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510</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442</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197</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870</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331</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876</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1136</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left w:val="single" w:sz="6" w:space="0" w:color="auto"/>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1997</w:t>
            </w:r>
          </w:p>
        </w:tc>
        <w:tc>
          <w:tcPr>
            <w:tcW w:w="911"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514</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426</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205</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902</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322</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778</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664</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462</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left w:val="single" w:sz="6" w:space="0" w:color="auto"/>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2"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1998</w:t>
            </w:r>
          </w:p>
        </w:tc>
        <w:tc>
          <w:tcPr>
            <w:tcW w:w="911"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523</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449</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195</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811</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349</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843</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880</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415</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462</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22" w:type="dxa"/>
            <w:tcBorders>
              <w:left w:val="single" w:sz="6" w:space="0" w:color="auto"/>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1999</w:t>
            </w:r>
          </w:p>
        </w:tc>
        <w:tc>
          <w:tcPr>
            <w:tcW w:w="911"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527</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450</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190</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768</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358</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916</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964</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470</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423</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887</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left w:val="single" w:sz="6" w:space="0" w:color="auto"/>
              <w:bottom w:val="sing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023" w:type="dxa"/>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2000</w:t>
            </w:r>
          </w:p>
        </w:tc>
        <w:tc>
          <w:tcPr>
            <w:tcW w:w="911"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519</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453</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189</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909</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352</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819</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863</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464</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515</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515</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2186</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p>
        </w:tc>
        <w:tc>
          <w:tcPr>
            <w:tcW w:w="1023" w:type="dxa"/>
            <w:tcBorders>
              <w:left w:val="single" w:sz="6" w:space="0" w:color="auto"/>
              <w:bottom w:val="single" w:sz="4" w:space="0" w:color="auto"/>
            </w:tcBorders>
            <w:shd w:val="pct20" w:color="auto" w:fill="auto"/>
          </w:tcPr>
          <w:p w:rsidR="001E73BD" w:rsidRDefault="001E73BD">
            <w:pPr>
              <w:tabs>
                <w:tab w:val="left" w:pos="0"/>
                <w:tab w:val="left" w:pos="3323"/>
              </w:tabs>
              <w:suppressAutoHyphens/>
              <w:spacing w:before="88" w:after="196"/>
              <w:jc w:val="center"/>
              <w:rPr>
                <w:sz w:val="20"/>
              </w:rPr>
            </w:pPr>
          </w:p>
        </w:tc>
        <w:tc>
          <w:tcPr>
            <w:tcW w:w="1134" w:type="dxa"/>
            <w:tcBorders>
              <w:right w:val="double" w:sz="6"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2001</w:t>
            </w:r>
          </w:p>
        </w:tc>
        <w:tc>
          <w:tcPr>
            <w:tcW w:w="911"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520</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446</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183</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753</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310</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786</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803</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353</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355</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241</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438</w:t>
            </w:r>
          </w:p>
        </w:tc>
        <w:tc>
          <w:tcPr>
            <w:tcW w:w="1023"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3323"/>
              </w:tabs>
              <w:suppressAutoHyphens/>
              <w:spacing w:before="88" w:after="196"/>
              <w:jc w:val="center"/>
              <w:rPr>
                <w:sz w:val="20"/>
              </w:rPr>
            </w:pPr>
            <w:r>
              <w:rPr>
                <w:sz w:val="20"/>
              </w:rPr>
              <w:t>387</w:t>
            </w:r>
          </w:p>
        </w:tc>
        <w:tc>
          <w:tcPr>
            <w:tcW w:w="1023"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3323"/>
              </w:tabs>
              <w:suppressAutoHyphens/>
              <w:spacing w:before="88" w:after="196"/>
              <w:jc w:val="center"/>
              <w:rPr>
                <w:sz w:val="20"/>
              </w:rPr>
            </w:pPr>
          </w:p>
        </w:tc>
        <w:tc>
          <w:tcPr>
            <w:tcW w:w="1134" w:type="dxa"/>
            <w:tcBorders>
              <w:left w:val="single" w:sz="4" w:space="0" w:color="auto"/>
              <w:bottom w:val="single" w:sz="4" w:space="0" w:color="auto"/>
              <w:right w:val="single" w:sz="4" w:space="0" w:color="auto"/>
            </w:tcBorders>
            <w:shd w:val="pct20" w:color="auto" w:fill="auto"/>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2002</w:t>
            </w:r>
          </w:p>
        </w:tc>
        <w:tc>
          <w:tcPr>
            <w:tcW w:w="911"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525</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450</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188</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878</w:t>
            </w:r>
          </w:p>
        </w:tc>
        <w:tc>
          <w:tcPr>
            <w:tcW w:w="1022"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332</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732</w:t>
            </w:r>
          </w:p>
        </w:tc>
        <w:tc>
          <w:tcPr>
            <w:tcW w:w="1023" w:type="dxa"/>
            <w:tcBorders>
              <w:top w:val="single" w:sz="6" w:space="0" w:color="auto"/>
              <w:left w:val="sing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773</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341</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410</w:t>
            </w:r>
          </w:p>
        </w:tc>
        <w:tc>
          <w:tcPr>
            <w:tcW w:w="1023"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283</w:t>
            </w:r>
          </w:p>
        </w:tc>
        <w:tc>
          <w:tcPr>
            <w:tcW w:w="1022"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3323"/>
              </w:tabs>
              <w:suppressAutoHyphens/>
              <w:spacing w:before="88" w:after="196"/>
              <w:jc w:val="center"/>
              <w:rPr>
                <w:sz w:val="20"/>
              </w:rPr>
            </w:pPr>
            <w:r>
              <w:rPr>
                <w:sz w:val="20"/>
              </w:rPr>
              <w:t>595</w:t>
            </w:r>
          </w:p>
        </w:tc>
        <w:tc>
          <w:tcPr>
            <w:tcW w:w="1023"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3323"/>
              </w:tabs>
              <w:suppressAutoHyphens/>
              <w:spacing w:before="88" w:after="196"/>
              <w:jc w:val="center"/>
              <w:rPr>
                <w:sz w:val="20"/>
              </w:rPr>
            </w:pPr>
            <w:r>
              <w:rPr>
                <w:sz w:val="20"/>
              </w:rPr>
              <w:t>523</w:t>
            </w:r>
          </w:p>
        </w:tc>
        <w:tc>
          <w:tcPr>
            <w:tcW w:w="1023"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3323"/>
              </w:tabs>
              <w:suppressAutoHyphens/>
              <w:spacing w:before="88" w:after="196"/>
              <w:jc w:val="center"/>
              <w:rPr>
                <w:sz w:val="20"/>
              </w:rPr>
            </w:pPr>
            <w:r>
              <w:rPr>
                <w:sz w:val="20"/>
              </w:rPr>
              <w:t>1477</w:t>
            </w:r>
          </w:p>
        </w:tc>
        <w:tc>
          <w:tcPr>
            <w:tcW w:w="1134"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3323"/>
              </w:tabs>
              <w:suppressAutoHyphens/>
              <w:spacing w:before="88" w:after="196"/>
              <w:jc w:val="center"/>
              <w:rPr>
                <w:sz w:val="20"/>
              </w:rPr>
            </w:pPr>
          </w:p>
        </w:tc>
      </w:tr>
      <w:tr w:rsidR="001E73BD">
        <w:tc>
          <w:tcPr>
            <w:tcW w:w="1134" w:type="dxa"/>
            <w:tcBorders>
              <w:top w:val="single" w:sz="6" w:space="0" w:color="auto"/>
              <w:left w:val="double" w:sz="6" w:space="0" w:color="auto"/>
              <w:bottom w:val="double" w:sz="6" w:space="0" w:color="auto"/>
            </w:tcBorders>
          </w:tcPr>
          <w:p w:rsidR="001E73BD" w:rsidRDefault="001E73BD">
            <w:pPr>
              <w:tabs>
                <w:tab w:val="left" w:pos="0"/>
                <w:tab w:val="left" w:pos="3323"/>
              </w:tabs>
              <w:suppressAutoHyphens/>
              <w:spacing w:before="88" w:after="196"/>
              <w:jc w:val="center"/>
              <w:rPr>
                <w:sz w:val="20"/>
              </w:rPr>
            </w:pPr>
            <w:r>
              <w:rPr>
                <w:sz w:val="20"/>
              </w:rPr>
              <w:t>2003</w:t>
            </w:r>
          </w:p>
        </w:tc>
        <w:tc>
          <w:tcPr>
            <w:tcW w:w="911"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524</w:t>
            </w:r>
          </w:p>
        </w:tc>
        <w:tc>
          <w:tcPr>
            <w:tcW w:w="1022"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450</w:t>
            </w:r>
          </w:p>
        </w:tc>
        <w:tc>
          <w:tcPr>
            <w:tcW w:w="1023"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187</w:t>
            </w:r>
          </w:p>
        </w:tc>
        <w:tc>
          <w:tcPr>
            <w:tcW w:w="1023"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891</w:t>
            </w:r>
          </w:p>
        </w:tc>
        <w:tc>
          <w:tcPr>
            <w:tcW w:w="1022"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325</w:t>
            </w:r>
          </w:p>
        </w:tc>
        <w:tc>
          <w:tcPr>
            <w:tcW w:w="1023"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741</w:t>
            </w:r>
          </w:p>
        </w:tc>
        <w:tc>
          <w:tcPr>
            <w:tcW w:w="1023" w:type="dxa"/>
            <w:tcBorders>
              <w:top w:val="single" w:sz="6" w:space="0" w:color="auto"/>
              <w:left w:val="single" w:sz="6" w:space="0" w:color="auto"/>
              <w:bottom w:val="doub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668</w:t>
            </w:r>
          </w:p>
        </w:tc>
        <w:tc>
          <w:tcPr>
            <w:tcW w:w="1022"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327</w:t>
            </w:r>
          </w:p>
        </w:tc>
        <w:tc>
          <w:tcPr>
            <w:tcW w:w="1023"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443</w:t>
            </w:r>
          </w:p>
        </w:tc>
        <w:tc>
          <w:tcPr>
            <w:tcW w:w="1023"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277</w:t>
            </w:r>
          </w:p>
        </w:tc>
        <w:tc>
          <w:tcPr>
            <w:tcW w:w="1022"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3323"/>
              </w:tabs>
              <w:suppressAutoHyphens/>
              <w:spacing w:before="88" w:after="196"/>
              <w:jc w:val="center"/>
              <w:rPr>
                <w:sz w:val="20"/>
              </w:rPr>
            </w:pPr>
            <w:r>
              <w:rPr>
                <w:sz w:val="20"/>
              </w:rPr>
              <w:t>467</w:t>
            </w:r>
          </w:p>
        </w:tc>
        <w:tc>
          <w:tcPr>
            <w:tcW w:w="1023" w:type="dxa"/>
            <w:tcBorders>
              <w:top w:val="single" w:sz="6" w:space="0" w:color="auto"/>
              <w:left w:val="single" w:sz="6" w:space="0" w:color="auto"/>
              <w:bottom w:val="double" w:sz="6" w:space="0" w:color="auto"/>
              <w:right w:val="single" w:sz="4" w:space="0" w:color="auto"/>
            </w:tcBorders>
            <w:vAlign w:val="bottom"/>
          </w:tcPr>
          <w:p w:rsidR="001E73BD" w:rsidRDefault="001E73BD">
            <w:pPr>
              <w:tabs>
                <w:tab w:val="left" w:pos="0"/>
                <w:tab w:val="left" w:pos="3323"/>
              </w:tabs>
              <w:suppressAutoHyphens/>
              <w:spacing w:before="88" w:after="196"/>
              <w:jc w:val="center"/>
              <w:rPr>
                <w:sz w:val="20"/>
              </w:rPr>
            </w:pPr>
            <w:r>
              <w:rPr>
                <w:sz w:val="20"/>
              </w:rPr>
              <w:t>444</w:t>
            </w:r>
          </w:p>
        </w:tc>
        <w:tc>
          <w:tcPr>
            <w:tcW w:w="1023" w:type="dxa"/>
            <w:tcBorders>
              <w:top w:val="single" w:sz="4" w:space="0" w:color="auto"/>
              <w:left w:val="single" w:sz="4" w:space="0" w:color="auto"/>
              <w:bottom w:val="single" w:sz="4" w:space="0" w:color="auto"/>
              <w:right w:val="single" w:sz="4" w:space="0" w:color="auto"/>
            </w:tcBorders>
            <w:vAlign w:val="bottom"/>
          </w:tcPr>
          <w:p w:rsidR="001E73BD" w:rsidRDefault="001E73BD">
            <w:pPr>
              <w:tabs>
                <w:tab w:val="left" w:pos="0"/>
                <w:tab w:val="left" w:pos="3323"/>
              </w:tabs>
              <w:suppressAutoHyphens/>
              <w:spacing w:before="88" w:after="196"/>
              <w:jc w:val="center"/>
              <w:rPr>
                <w:sz w:val="20"/>
              </w:rPr>
            </w:pPr>
            <w:r>
              <w:rPr>
                <w:sz w:val="20"/>
              </w:rPr>
              <w:t>370</w:t>
            </w:r>
          </w:p>
        </w:tc>
        <w:tc>
          <w:tcPr>
            <w:tcW w:w="1134" w:type="dxa"/>
            <w:tcBorders>
              <w:top w:val="single" w:sz="4" w:space="0" w:color="auto"/>
              <w:left w:val="single" w:sz="4" w:space="0" w:color="auto"/>
              <w:bottom w:val="single" w:sz="4" w:space="0" w:color="auto"/>
              <w:right w:val="single" w:sz="4" w:space="0" w:color="auto"/>
            </w:tcBorders>
            <w:vAlign w:val="bottom"/>
          </w:tcPr>
          <w:p w:rsidR="001E73BD" w:rsidRDefault="001E73BD">
            <w:pPr>
              <w:tabs>
                <w:tab w:val="left" w:pos="0"/>
                <w:tab w:val="left" w:pos="3323"/>
              </w:tabs>
              <w:suppressAutoHyphens/>
              <w:spacing w:before="88" w:after="196"/>
              <w:jc w:val="center"/>
              <w:rPr>
                <w:sz w:val="20"/>
              </w:rPr>
            </w:pPr>
            <w:r>
              <w:rPr>
                <w:sz w:val="20"/>
              </w:rPr>
              <w:t>408</w:t>
            </w:r>
          </w:p>
        </w:tc>
      </w:tr>
    </w:tbl>
    <w:p w:rsidR="001E73BD" w:rsidRDefault="001E73BD">
      <w:pPr>
        <w:tabs>
          <w:tab w:val="left" w:pos="0"/>
          <w:tab w:val="left" w:pos="3323"/>
        </w:tabs>
        <w:suppressAutoHyphens/>
        <w:rPr>
          <w:sz w:val="20"/>
        </w:rPr>
      </w:pPr>
    </w:p>
    <w:p w:rsidR="001E73BD" w:rsidRDefault="001E73BD">
      <w:pPr>
        <w:tabs>
          <w:tab w:val="left" w:pos="568"/>
          <w:tab w:val="left" w:pos="1504"/>
        </w:tabs>
        <w:suppressAutoHyphens/>
        <w:rPr>
          <w:b/>
          <w:sz w:val="20"/>
        </w:rPr>
      </w:pPr>
      <w:r>
        <w:rPr>
          <w:b/>
          <w:sz w:val="20"/>
        </w:rPr>
        <w:t xml:space="preserve">Remarks: </w:t>
      </w:r>
      <w:r>
        <w:rPr>
          <w:sz w:val="20"/>
        </w:rPr>
        <w:t xml:space="preserve">Very poor recruitment from the 1989 year class. The 1990 year class appears strong. Estimates are very similar prior to 1990. The 1992 and 1993 year classes both appear to be strong. </w:t>
      </w:r>
    </w:p>
    <w:p w:rsidR="001E73BD" w:rsidRDefault="001E73BD">
      <w:pPr>
        <w:tabs>
          <w:tab w:val="left" w:pos="0"/>
        </w:tabs>
        <w:suppressAutoHyphens/>
        <w:rPr>
          <w:b/>
          <w:sz w:val="24"/>
        </w:rPr>
      </w:pPr>
      <w:r>
        <w:rPr>
          <w:sz w:val="20"/>
        </w:rPr>
        <w:br w:type="page"/>
      </w:r>
      <w:r>
        <w:rPr>
          <w:b/>
          <w:sz w:val="24"/>
        </w:rPr>
        <w:t>Stock: Celtic Sea and Division VIIj herring</w:t>
      </w:r>
    </w:p>
    <w:p w:rsidR="001E73BD" w:rsidRDefault="001E73BD">
      <w:pPr>
        <w:tabs>
          <w:tab w:val="left" w:pos="568"/>
          <w:tab w:val="left" w:pos="1504"/>
        </w:tabs>
        <w:suppressAutoHyphens/>
        <w:rPr>
          <w:sz w:val="20"/>
        </w:rPr>
      </w:pPr>
    </w:p>
    <w:p w:rsidR="001E73BD" w:rsidRDefault="001E73BD">
      <w:pPr>
        <w:tabs>
          <w:tab w:val="left" w:pos="0"/>
          <w:tab w:val="left" w:pos="4260"/>
        </w:tabs>
        <w:suppressAutoHyphens/>
        <w:jc w:val="center"/>
        <w:rPr>
          <w:b/>
          <w:sz w:val="20"/>
        </w:rPr>
      </w:pPr>
      <w:r>
        <w:rPr>
          <w:b/>
          <w:sz w:val="20"/>
        </w:rPr>
        <w:t>Assessment Quality Control Diagram 3</w:t>
      </w:r>
    </w:p>
    <w:p w:rsidR="001E73BD" w:rsidRDefault="001E73BD">
      <w:pPr>
        <w:tabs>
          <w:tab w:val="left" w:pos="0"/>
          <w:tab w:val="left" w:pos="4260"/>
        </w:tabs>
        <w:suppressAutoHyphens/>
        <w:rPr>
          <w:sz w:val="20"/>
        </w:rPr>
      </w:pPr>
    </w:p>
    <w:tbl>
      <w:tblPr>
        <w:tblW w:w="0" w:type="auto"/>
        <w:tblInd w:w="56" w:type="dxa"/>
        <w:tblLayout w:type="fixed"/>
        <w:tblCellMar>
          <w:left w:w="56" w:type="dxa"/>
          <w:right w:w="56" w:type="dxa"/>
        </w:tblCellMar>
        <w:tblLook w:val="0000" w:firstRow="0" w:lastRow="0" w:firstColumn="0" w:lastColumn="0" w:noHBand="0" w:noVBand="0"/>
      </w:tblPr>
      <w:tblGrid>
        <w:gridCol w:w="1134"/>
        <w:gridCol w:w="709"/>
        <w:gridCol w:w="668"/>
        <w:gridCol w:w="838"/>
        <w:gridCol w:w="838"/>
        <w:gridCol w:w="838"/>
        <w:gridCol w:w="838"/>
        <w:gridCol w:w="1225"/>
        <w:gridCol w:w="992"/>
        <w:gridCol w:w="992"/>
        <w:gridCol w:w="616"/>
        <w:gridCol w:w="1134"/>
        <w:gridCol w:w="870"/>
        <w:gridCol w:w="709"/>
        <w:gridCol w:w="850"/>
        <w:gridCol w:w="993"/>
        <w:gridCol w:w="850"/>
      </w:tblGrid>
      <w:tr w:rsidR="001E73BD">
        <w:trPr>
          <w:cantSplit/>
        </w:trPr>
        <w:tc>
          <w:tcPr>
            <w:tcW w:w="15094" w:type="dxa"/>
            <w:gridSpan w:val="17"/>
            <w:tcBorders>
              <w:top w:val="double" w:sz="6" w:space="0" w:color="auto"/>
              <w:left w:val="double" w:sz="6" w:space="0" w:color="auto"/>
              <w:right w:val="double" w:sz="6" w:space="0" w:color="auto"/>
            </w:tcBorders>
          </w:tcPr>
          <w:p w:rsidR="001E73BD" w:rsidRDefault="001E73BD">
            <w:pPr>
              <w:tabs>
                <w:tab w:val="left" w:pos="0"/>
                <w:tab w:val="left" w:pos="4260"/>
              </w:tabs>
              <w:suppressAutoHyphens/>
              <w:spacing w:before="88" w:after="196"/>
              <w:jc w:val="center"/>
              <w:rPr>
                <w:vanish/>
                <w:sz w:val="20"/>
              </w:rPr>
            </w:pPr>
            <w:r>
              <w:rPr>
                <w:sz w:val="20"/>
              </w:rPr>
              <w:t>Spawning stock biomass ('000 t)</w:t>
            </w:r>
          </w:p>
        </w:tc>
      </w:tr>
      <w:tr w:rsidR="001E73BD">
        <w:trPr>
          <w:cantSplit/>
        </w:trPr>
        <w:tc>
          <w:tcPr>
            <w:tcW w:w="1134" w:type="dxa"/>
            <w:tcBorders>
              <w:top w:val="single" w:sz="6" w:space="0" w:color="auto"/>
              <w:left w:val="double" w:sz="6" w:space="0" w:color="auto"/>
            </w:tcBorders>
          </w:tcPr>
          <w:p w:rsidR="001E73BD" w:rsidRDefault="001E73BD">
            <w:pPr>
              <w:tabs>
                <w:tab w:val="left" w:pos="0"/>
                <w:tab w:val="left" w:pos="4260"/>
              </w:tabs>
              <w:suppressAutoHyphens/>
              <w:spacing w:before="88"/>
              <w:jc w:val="center"/>
              <w:rPr>
                <w:sz w:val="20"/>
              </w:rPr>
            </w:pPr>
            <w:r>
              <w:rPr>
                <w:sz w:val="20"/>
              </w:rPr>
              <w:t>Date of assessment</w:t>
            </w:r>
          </w:p>
        </w:tc>
        <w:tc>
          <w:tcPr>
            <w:tcW w:w="13960" w:type="dxa"/>
            <w:gridSpan w:val="16"/>
            <w:tcBorders>
              <w:top w:val="single" w:sz="6" w:space="0" w:color="auto"/>
              <w:left w:val="single" w:sz="6" w:space="0" w:color="auto"/>
              <w:right w:val="double" w:sz="6" w:space="0" w:color="auto"/>
            </w:tcBorders>
          </w:tcPr>
          <w:p w:rsidR="001E73BD" w:rsidRDefault="001E73BD">
            <w:pPr>
              <w:tabs>
                <w:tab w:val="left" w:pos="0"/>
                <w:tab w:val="left" w:pos="4260"/>
              </w:tabs>
              <w:suppressAutoHyphens/>
              <w:spacing w:before="88" w:after="196"/>
              <w:jc w:val="center"/>
              <w:rPr>
                <w:sz w:val="20"/>
              </w:rPr>
            </w:pPr>
            <w:r>
              <w:rPr>
                <w:sz w:val="20"/>
              </w:rPr>
              <w:t>Year</w:t>
            </w:r>
          </w:p>
        </w:tc>
      </w:tr>
      <w:tr w:rsidR="001E73BD">
        <w:tc>
          <w:tcPr>
            <w:tcW w:w="1134" w:type="dxa"/>
            <w:tcBorders>
              <w:left w:val="double" w:sz="6" w:space="0" w:color="auto"/>
            </w:tcBorders>
          </w:tcPr>
          <w:p w:rsidR="001E73BD" w:rsidRDefault="001E73BD">
            <w:pPr>
              <w:tabs>
                <w:tab w:val="left" w:pos="0"/>
                <w:tab w:val="left" w:pos="4260"/>
              </w:tabs>
              <w:suppressAutoHyphens/>
              <w:spacing w:before="88" w:after="196"/>
              <w:jc w:val="center"/>
              <w:rPr>
                <w:sz w:val="20"/>
              </w:rPr>
            </w:pPr>
          </w:p>
        </w:tc>
        <w:tc>
          <w:tcPr>
            <w:tcW w:w="709"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1989</w:t>
            </w:r>
          </w:p>
        </w:tc>
        <w:tc>
          <w:tcPr>
            <w:tcW w:w="66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1990</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1991</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1992</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1993</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1994</w:t>
            </w:r>
          </w:p>
        </w:tc>
        <w:tc>
          <w:tcPr>
            <w:tcW w:w="1225"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1995</w:t>
            </w:r>
          </w:p>
        </w:tc>
        <w:tc>
          <w:tcPr>
            <w:tcW w:w="992"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1996</w:t>
            </w:r>
          </w:p>
        </w:tc>
        <w:tc>
          <w:tcPr>
            <w:tcW w:w="992"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1997</w:t>
            </w:r>
          </w:p>
        </w:tc>
        <w:tc>
          <w:tcPr>
            <w:tcW w:w="616" w:type="dxa"/>
            <w:tcBorders>
              <w:top w:val="single" w:sz="6" w:space="0" w:color="auto"/>
              <w:left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1998</w:t>
            </w:r>
          </w:p>
        </w:tc>
        <w:tc>
          <w:tcPr>
            <w:tcW w:w="1134" w:type="dxa"/>
            <w:tcBorders>
              <w:top w:val="single" w:sz="6" w:space="0" w:color="auto"/>
              <w:left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1999</w:t>
            </w:r>
          </w:p>
        </w:tc>
        <w:tc>
          <w:tcPr>
            <w:tcW w:w="870" w:type="dxa"/>
            <w:tcBorders>
              <w:top w:val="single" w:sz="6" w:space="0" w:color="auto"/>
              <w:left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2000</w:t>
            </w:r>
          </w:p>
        </w:tc>
        <w:tc>
          <w:tcPr>
            <w:tcW w:w="709" w:type="dxa"/>
            <w:tcBorders>
              <w:top w:val="single" w:sz="6" w:space="0" w:color="auto"/>
              <w:left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2001</w:t>
            </w:r>
          </w:p>
        </w:tc>
        <w:tc>
          <w:tcPr>
            <w:tcW w:w="850"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2002</w:t>
            </w:r>
          </w:p>
        </w:tc>
        <w:tc>
          <w:tcPr>
            <w:tcW w:w="993"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4260"/>
              </w:tabs>
              <w:suppressAutoHyphens/>
              <w:spacing w:before="88" w:after="196"/>
              <w:jc w:val="center"/>
              <w:rPr>
                <w:sz w:val="20"/>
              </w:rPr>
            </w:pPr>
            <w:r>
              <w:rPr>
                <w:sz w:val="20"/>
              </w:rPr>
              <w:t>2003</w:t>
            </w:r>
          </w:p>
        </w:tc>
        <w:tc>
          <w:tcPr>
            <w:tcW w:w="850" w:type="dxa"/>
            <w:tcBorders>
              <w:top w:val="single" w:sz="6" w:space="0" w:color="auto"/>
              <w:left w:val="single" w:sz="4" w:space="0" w:color="auto"/>
              <w:bottom w:val="single" w:sz="6" w:space="0" w:color="auto"/>
              <w:right w:val="double" w:sz="6" w:space="0" w:color="auto"/>
            </w:tcBorders>
          </w:tcPr>
          <w:p w:rsidR="001E73BD" w:rsidRDefault="001E73BD">
            <w:pPr>
              <w:tabs>
                <w:tab w:val="left" w:pos="0"/>
                <w:tab w:val="left" w:pos="4260"/>
              </w:tabs>
              <w:suppressAutoHyphens/>
              <w:spacing w:before="88" w:after="196"/>
              <w:jc w:val="center"/>
              <w:rPr>
                <w:sz w:val="20"/>
              </w:rPr>
            </w:pPr>
            <w:r>
              <w:rPr>
                <w:sz w:val="20"/>
              </w:rPr>
              <w:t>2004</w:t>
            </w: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1990</w:t>
            </w:r>
          </w:p>
        </w:tc>
        <w:tc>
          <w:tcPr>
            <w:tcW w:w="709"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66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1225"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992"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992"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616"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1134"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870"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709"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993" w:type="dxa"/>
            <w:tcBorders>
              <w:top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top w:val="single" w:sz="6" w:space="0" w:color="auto"/>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1991</w:t>
            </w:r>
          </w:p>
        </w:tc>
        <w:tc>
          <w:tcPr>
            <w:tcW w:w="709"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66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left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1225" w:type="dxa"/>
            <w:shd w:val="pct20" w:color="auto" w:fill="auto"/>
          </w:tcPr>
          <w:p w:rsidR="001E73BD" w:rsidRDefault="001E73BD">
            <w:pPr>
              <w:tabs>
                <w:tab w:val="left" w:pos="0"/>
                <w:tab w:val="left" w:pos="4260"/>
              </w:tabs>
              <w:suppressAutoHyphens/>
              <w:spacing w:before="88" w:after="196"/>
              <w:jc w:val="center"/>
              <w:rPr>
                <w:sz w:val="20"/>
              </w:rPr>
            </w:pPr>
          </w:p>
        </w:tc>
        <w:tc>
          <w:tcPr>
            <w:tcW w:w="992" w:type="dxa"/>
            <w:shd w:val="pct20" w:color="auto" w:fill="auto"/>
          </w:tcPr>
          <w:p w:rsidR="001E73BD" w:rsidRDefault="001E73BD">
            <w:pPr>
              <w:tabs>
                <w:tab w:val="left" w:pos="0"/>
                <w:tab w:val="left" w:pos="4260"/>
              </w:tabs>
              <w:suppressAutoHyphens/>
              <w:spacing w:before="88" w:after="196"/>
              <w:jc w:val="center"/>
              <w:rPr>
                <w:sz w:val="20"/>
              </w:rPr>
            </w:pPr>
          </w:p>
        </w:tc>
        <w:tc>
          <w:tcPr>
            <w:tcW w:w="992" w:type="dxa"/>
            <w:shd w:val="pct20" w:color="auto" w:fill="auto"/>
          </w:tcPr>
          <w:p w:rsidR="001E73BD" w:rsidRDefault="001E73BD">
            <w:pPr>
              <w:tabs>
                <w:tab w:val="left" w:pos="0"/>
                <w:tab w:val="left" w:pos="4260"/>
              </w:tabs>
              <w:suppressAutoHyphens/>
              <w:spacing w:before="88" w:after="196"/>
              <w:jc w:val="center"/>
              <w:rPr>
                <w:sz w:val="20"/>
              </w:rPr>
            </w:pPr>
          </w:p>
        </w:tc>
        <w:tc>
          <w:tcPr>
            <w:tcW w:w="616" w:type="dxa"/>
            <w:shd w:val="pct20" w:color="auto" w:fill="auto"/>
          </w:tcPr>
          <w:p w:rsidR="001E73BD" w:rsidRDefault="001E73BD">
            <w:pPr>
              <w:tabs>
                <w:tab w:val="left" w:pos="0"/>
                <w:tab w:val="left" w:pos="4260"/>
              </w:tabs>
              <w:suppressAutoHyphens/>
              <w:spacing w:before="88" w:after="196"/>
              <w:jc w:val="center"/>
              <w:rPr>
                <w:sz w:val="20"/>
              </w:rPr>
            </w:pPr>
          </w:p>
        </w:tc>
        <w:tc>
          <w:tcPr>
            <w:tcW w:w="1134" w:type="dxa"/>
            <w:shd w:val="pct20" w:color="auto" w:fill="auto"/>
          </w:tcPr>
          <w:p w:rsidR="001E73BD" w:rsidRDefault="001E73BD">
            <w:pPr>
              <w:tabs>
                <w:tab w:val="left" w:pos="0"/>
                <w:tab w:val="left" w:pos="4260"/>
              </w:tabs>
              <w:suppressAutoHyphens/>
              <w:spacing w:before="88" w:after="196"/>
              <w:jc w:val="center"/>
              <w:rPr>
                <w:sz w:val="20"/>
              </w:rPr>
            </w:pPr>
          </w:p>
        </w:tc>
        <w:tc>
          <w:tcPr>
            <w:tcW w:w="870" w:type="dxa"/>
            <w:shd w:val="pct20" w:color="auto" w:fill="auto"/>
          </w:tcPr>
          <w:p w:rsidR="001E73BD" w:rsidRDefault="001E73BD">
            <w:pPr>
              <w:tabs>
                <w:tab w:val="left" w:pos="0"/>
                <w:tab w:val="left" w:pos="4260"/>
              </w:tabs>
              <w:suppressAutoHyphens/>
              <w:spacing w:before="88" w:after="196"/>
              <w:jc w:val="center"/>
              <w:rPr>
                <w:sz w:val="20"/>
              </w:rPr>
            </w:pPr>
          </w:p>
        </w:tc>
        <w:tc>
          <w:tcPr>
            <w:tcW w:w="709"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1992</w:t>
            </w:r>
          </w:p>
        </w:tc>
        <w:tc>
          <w:tcPr>
            <w:tcW w:w="709"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66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1225" w:type="dxa"/>
            <w:tcBorders>
              <w:left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992" w:type="dxa"/>
            <w:shd w:val="pct20" w:color="auto" w:fill="auto"/>
          </w:tcPr>
          <w:p w:rsidR="001E73BD" w:rsidRDefault="001E73BD">
            <w:pPr>
              <w:tabs>
                <w:tab w:val="left" w:pos="0"/>
                <w:tab w:val="left" w:pos="4260"/>
              </w:tabs>
              <w:suppressAutoHyphens/>
              <w:spacing w:before="88" w:after="196"/>
              <w:jc w:val="center"/>
              <w:rPr>
                <w:sz w:val="20"/>
              </w:rPr>
            </w:pPr>
          </w:p>
        </w:tc>
        <w:tc>
          <w:tcPr>
            <w:tcW w:w="992" w:type="dxa"/>
            <w:shd w:val="pct20" w:color="auto" w:fill="auto"/>
          </w:tcPr>
          <w:p w:rsidR="001E73BD" w:rsidRDefault="001E73BD">
            <w:pPr>
              <w:tabs>
                <w:tab w:val="left" w:pos="0"/>
                <w:tab w:val="left" w:pos="4260"/>
              </w:tabs>
              <w:suppressAutoHyphens/>
              <w:spacing w:before="88" w:after="196"/>
              <w:jc w:val="center"/>
              <w:rPr>
                <w:sz w:val="20"/>
              </w:rPr>
            </w:pPr>
          </w:p>
        </w:tc>
        <w:tc>
          <w:tcPr>
            <w:tcW w:w="616" w:type="dxa"/>
            <w:shd w:val="pct20" w:color="auto" w:fill="auto"/>
          </w:tcPr>
          <w:p w:rsidR="001E73BD" w:rsidRDefault="001E73BD">
            <w:pPr>
              <w:tabs>
                <w:tab w:val="left" w:pos="0"/>
                <w:tab w:val="left" w:pos="4260"/>
              </w:tabs>
              <w:suppressAutoHyphens/>
              <w:spacing w:before="88" w:after="196"/>
              <w:jc w:val="center"/>
              <w:rPr>
                <w:sz w:val="20"/>
              </w:rPr>
            </w:pPr>
          </w:p>
        </w:tc>
        <w:tc>
          <w:tcPr>
            <w:tcW w:w="1134" w:type="dxa"/>
            <w:shd w:val="pct20" w:color="auto" w:fill="auto"/>
          </w:tcPr>
          <w:p w:rsidR="001E73BD" w:rsidRDefault="001E73BD">
            <w:pPr>
              <w:tabs>
                <w:tab w:val="left" w:pos="0"/>
                <w:tab w:val="left" w:pos="4260"/>
              </w:tabs>
              <w:suppressAutoHyphens/>
              <w:spacing w:before="88" w:after="196"/>
              <w:jc w:val="center"/>
              <w:rPr>
                <w:sz w:val="20"/>
              </w:rPr>
            </w:pPr>
          </w:p>
        </w:tc>
        <w:tc>
          <w:tcPr>
            <w:tcW w:w="870" w:type="dxa"/>
            <w:shd w:val="pct20" w:color="auto" w:fill="auto"/>
          </w:tcPr>
          <w:p w:rsidR="001E73BD" w:rsidRDefault="001E73BD">
            <w:pPr>
              <w:tabs>
                <w:tab w:val="left" w:pos="0"/>
                <w:tab w:val="left" w:pos="4260"/>
              </w:tabs>
              <w:suppressAutoHyphens/>
              <w:spacing w:before="88" w:after="196"/>
              <w:jc w:val="center"/>
              <w:rPr>
                <w:sz w:val="20"/>
              </w:rPr>
            </w:pPr>
          </w:p>
        </w:tc>
        <w:tc>
          <w:tcPr>
            <w:tcW w:w="709"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1993</w:t>
            </w:r>
          </w:p>
        </w:tc>
        <w:tc>
          <w:tcPr>
            <w:tcW w:w="3053" w:type="dxa"/>
            <w:gridSpan w:val="4"/>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No assessments</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1225"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992" w:type="dxa"/>
            <w:tcBorders>
              <w:left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992" w:type="dxa"/>
            <w:shd w:val="pct20" w:color="auto" w:fill="auto"/>
          </w:tcPr>
          <w:p w:rsidR="001E73BD" w:rsidRDefault="001E73BD">
            <w:pPr>
              <w:tabs>
                <w:tab w:val="left" w:pos="0"/>
                <w:tab w:val="left" w:pos="4260"/>
              </w:tabs>
              <w:suppressAutoHyphens/>
              <w:spacing w:before="88" w:after="196"/>
              <w:jc w:val="center"/>
              <w:rPr>
                <w:sz w:val="20"/>
              </w:rPr>
            </w:pPr>
          </w:p>
        </w:tc>
        <w:tc>
          <w:tcPr>
            <w:tcW w:w="616" w:type="dxa"/>
            <w:shd w:val="pct20" w:color="auto" w:fill="auto"/>
          </w:tcPr>
          <w:p w:rsidR="001E73BD" w:rsidRDefault="001E73BD">
            <w:pPr>
              <w:tabs>
                <w:tab w:val="left" w:pos="0"/>
                <w:tab w:val="left" w:pos="4260"/>
              </w:tabs>
              <w:suppressAutoHyphens/>
              <w:spacing w:before="88" w:after="196"/>
              <w:jc w:val="center"/>
              <w:rPr>
                <w:sz w:val="20"/>
              </w:rPr>
            </w:pPr>
          </w:p>
        </w:tc>
        <w:tc>
          <w:tcPr>
            <w:tcW w:w="1134" w:type="dxa"/>
            <w:shd w:val="pct20" w:color="auto" w:fill="auto"/>
          </w:tcPr>
          <w:p w:rsidR="001E73BD" w:rsidRDefault="001E73BD">
            <w:pPr>
              <w:tabs>
                <w:tab w:val="left" w:pos="0"/>
                <w:tab w:val="left" w:pos="4260"/>
              </w:tabs>
              <w:suppressAutoHyphens/>
              <w:spacing w:before="88" w:after="196"/>
              <w:jc w:val="center"/>
              <w:rPr>
                <w:sz w:val="20"/>
              </w:rPr>
            </w:pPr>
          </w:p>
        </w:tc>
        <w:tc>
          <w:tcPr>
            <w:tcW w:w="870" w:type="dxa"/>
            <w:shd w:val="pct20" w:color="auto" w:fill="auto"/>
          </w:tcPr>
          <w:p w:rsidR="001E73BD" w:rsidRDefault="001E73BD">
            <w:pPr>
              <w:tabs>
                <w:tab w:val="left" w:pos="0"/>
                <w:tab w:val="left" w:pos="4260"/>
              </w:tabs>
              <w:suppressAutoHyphens/>
              <w:spacing w:before="88" w:after="196"/>
              <w:jc w:val="center"/>
              <w:rPr>
                <w:sz w:val="20"/>
              </w:rPr>
            </w:pPr>
          </w:p>
        </w:tc>
        <w:tc>
          <w:tcPr>
            <w:tcW w:w="709"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1994</w:t>
            </w:r>
          </w:p>
        </w:tc>
        <w:tc>
          <w:tcPr>
            <w:tcW w:w="709"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72</w:t>
            </w:r>
          </w:p>
        </w:tc>
        <w:tc>
          <w:tcPr>
            <w:tcW w:w="66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65</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55</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62</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63</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60</w:t>
            </w:r>
          </w:p>
        </w:tc>
        <w:tc>
          <w:tcPr>
            <w:tcW w:w="1225"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60-63</w:t>
            </w:r>
          </w:p>
        </w:tc>
        <w:tc>
          <w:tcPr>
            <w:tcW w:w="992"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992" w:type="dxa"/>
            <w:tcBorders>
              <w:left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616" w:type="dxa"/>
            <w:shd w:val="pct20" w:color="auto" w:fill="auto"/>
          </w:tcPr>
          <w:p w:rsidR="001E73BD" w:rsidRDefault="001E73BD">
            <w:pPr>
              <w:tabs>
                <w:tab w:val="left" w:pos="0"/>
                <w:tab w:val="left" w:pos="4260"/>
              </w:tabs>
              <w:suppressAutoHyphens/>
              <w:spacing w:before="88" w:after="196"/>
              <w:jc w:val="center"/>
              <w:rPr>
                <w:sz w:val="20"/>
              </w:rPr>
            </w:pPr>
          </w:p>
        </w:tc>
        <w:tc>
          <w:tcPr>
            <w:tcW w:w="1134" w:type="dxa"/>
            <w:shd w:val="pct20" w:color="auto" w:fill="auto"/>
          </w:tcPr>
          <w:p w:rsidR="001E73BD" w:rsidRDefault="001E73BD">
            <w:pPr>
              <w:tabs>
                <w:tab w:val="left" w:pos="0"/>
                <w:tab w:val="left" w:pos="4260"/>
              </w:tabs>
              <w:suppressAutoHyphens/>
              <w:spacing w:before="88" w:after="196"/>
              <w:jc w:val="center"/>
              <w:rPr>
                <w:sz w:val="20"/>
              </w:rPr>
            </w:pPr>
          </w:p>
        </w:tc>
        <w:tc>
          <w:tcPr>
            <w:tcW w:w="870" w:type="dxa"/>
            <w:shd w:val="pct20" w:color="auto" w:fill="auto"/>
          </w:tcPr>
          <w:p w:rsidR="001E73BD" w:rsidRDefault="001E73BD">
            <w:pPr>
              <w:tabs>
                <w:tab w:val="left" w:pos="0"/>
                <w:tab w:val="left" w:pos="4260"/>
              </w:tabs>
              <w:suppressAutoHyphens/>
              <w:spacing w:before="88" w:after="196"/>
              <w:jc w:val="center"/>
              <w:rPr>
                <w:sz w:val="20"/>
              </w:rPr>
            </w:pPr>
          </w:p>
        </w:tc>
        <w:tc>
          <w:tcPr>
            <w:tcW w:w="709"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tcBorders>
          </w:tcPr>
          <w:p w:rsidR="001E73BD" w:rsidRDefault="001E73BD">
            <w:pPr>
              <w:tabs>
                <w:tab w:val="left" w:pos="0"/>
                <w:tab w:val="left" w:pos="3323"/>
              </w:tabs>
              <w:suppressAutoHyphens/>
              <w:spacing w:before="88" w:after="196"/>
              <w:jc w:val="center"/>
              <w:rPr>
                <w:sz w:val="20"/>
              </w:rPr>
            </w:pPr>
            <w:r>
              <w:rPr>
                <w:sz w:val="20"/>
              </w:rPr>
              <w:t>1995</w:t>
            </w:r>
          </w:p>
        </w:tc>
        <w:tc>
          <w:tcPr>
            <w:tcW w:w="709"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66</w:t>
            </w:r>
          </w:p>
        </w:tc>
        <w:tc>
          <w:tcPr>
            <w:tcW w:w="66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57</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46</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45</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41</w:t>
            </w:r>
          </w:p>
        </w:tc>
        <w:tc>
          <w:tcPr>
            <w:tcW w:w="838"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45</w:t>
            </w:r>
          </w:p>
        </w:tc>
        <w:tc>
          <w:tcPr>
            <w:tcW w:w="1225"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43</w:t>
            </w:r>
          </w:p>
        </w:tc>
        <w:tc>
          <w:tcPr>
            <w:tcW w:w="992"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r>
              <w:rPr>
                <w:sz w:val="20"/>
              </w:rPr>
              <w:t>35-40</w:t>
            </w:r>
          </w:p>
        </w:tc>
        <w:tc>
          <w:tcPr>
            <w:tcW w:w="992" w:type="dxa"/>
            <w:tcBorders>
              <w:top w:val="single" w:sz="6" w:space="0" w:color="auto"/>
              <w:left w:val="single" w:sz="6" w:space="0" w:color="auto"/>
            </w:tcBorders>
          </w:tcPr>
          <w:p w:rsidR="001E73BD" w:rsidRDefault="001E73BD">
            <w:pPr>
              <w:tabs>
                <w:tab w:val="left" w:pos="0"/>
                <w:tab w:val="left" w:pos="4260"/>
              </w:tabs>
              <w:suppressAutoHyphens/>
              <w:spacing w:before="88" w:after="196"/>
              <w:jc w:val="center"/>
              <w:rPr>
                <w:sz w:val="20"/>
              </w:rPr>
            </w:pPr>
          </w:p>
        </w:tc>
        <w:tc>
          <w:tcPr>
            <w:tcW w:w="616" w:type="dxa"/>
            <w:tcBorders>
              <w:left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1134" w:type="dxa"/>
            <w:shd w:val="pct20" w:color="auto" w:fill="auto"/>
          </w:tcPr>
          <w:p w:rsidR="001E73BD" w:rsidRDefault="001E73BD">
            <w:pPr>
              <w:tabs>
                <w:tab w:val="left" w:pos="0"/>
                <w:tab w:val="left" w:pos="4260"/>
              </w:tabs>
              <w:suppressAutoHyphens/>
              <w:spacing w:before="88" w:after="196"/>
              <w:jc w:val="center"/>
              <w:rPr>
                <w:sz w:val="20"/>
              </w:rPr>
            </w:pPr>
          </w:p>
        </w:tc>
        <w:tc>
          <w:tcPr>
            <w:tcW w:w="870" w:type="dxa"/>
            <w:shd w:val="pct20" w:color="auto" w:fill="auto"/>
          </w:tcPr>
          <w:p w:rsidR="001E73BD" w:rsidRDefault="001E73BD">
            <w:pPr>
              <w:tabs>
                <w:tab w:val="left" w:pos="0"/>
                <w:tab w:val="left" w:pos="4260"/>
              </w:tabs>
              <w:suppressAutoHyphens/>
              <w:spacing w:before="88" w:after="196"/>
              <w:jc w:val="center"/>
              <w:rPr>
                <w:sz w:val="20"/>
              </w:rPr>
            </w:pPr>
          </w:p>
        </w:tc>
        <w:tc>
          <w:tcPr>
            <w:tcW w:w="709"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1996</w:t>
            </w:r>
          </w:p>
        </w:tc>
        <w:tc>
          <w:tcPr>
            <w:tcW w:w="709"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66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65</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56</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58</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55</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68</w:t>
            </w:r>
          </w:p>
        </w:tc>
        <w:tc>
          <w:tcPr>
            <w:tcW w:w="1225"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85</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93</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85-90</w:t>
            </w:r>
          </w:p>
        </w:tc>
        <w:tc>
          <w:tcPr>
            <w:tcW w:w="616"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p>
        </w:tc>
        <w:tc>
          <w:tcPr>
            <w:tcW w:w="1134" w:type="dxa"/>
            <w:tcBorders>
              <w:left w:val="single" w:sz="6" w:space="0" w:color="auto"/>
              <w:bottom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870" w:type="dxa"/>
            <w:shd w:val="pct20" w:color="auto" w:fill="auto"/>
          </w:tcPr>
          <w:p w:rsidR="001E73BD" w:rsidRDefault="001E73BD">
            <w:pPr>
              <w:tabs>
                <w:tab w:val="left" w:pos="0"/>
                <w:tab w:val="left" w:pos="4260"/>
              </w:tabs>
              <w:suppressAutoHyphens/>
              <w:spacing w:before="88" w:after="196"/>
              <w:jc w:val="center"/>
              <w:rPr>
                <w:sz w:val="20"/>
              </w:rPr>
            </w:pPr>
          </w:p>
        </w:tc>
        <w:tc>
          <w:tcPr>
            <w:tcW w:w="709"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1997</w:t>
            </w:r>
          </w:p>
        </w:tc>
        <w:tc>
          <w:tcPr>
            <w:tcW w:w="709"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71</w:t>
            </w:r>
          </w:p>
        </w:tc>
        <w:tc>
          <w:tcPr>
            <w:tcW w:w="66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66</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57</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60</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58</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68</w:t>
            </w:r>
          </w:p>
        </w:tc>
        <w:tc>
          <w:tcPr>
            <w:tcW w:w="1225"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71</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68</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68</w:t>
            </w:r>
          </w:p>
        </w:tc>
        <w:tc>
          <w:tcPr>
            <w:tcW w:w="616"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1134"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p>
        </w:tc>
        <w:tc>
          <w:tcPr>
            <w:tcW w:w="870" w:type="dxa"/>
            <w:tcBorders>
              <w:left w:val="single" w:sz="6" w:space="0" w:color="auto"/>
              <w:bottom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709"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1998</w:t>
            </w:r>
          </w:p>
        </w:tc>
        <w:tc>
          <w:tcPr>
            <w:tcW w:w="709"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73</w:t>
            </w:r>
          </w:p>
        </w:tc>
        <w:tc>
          <w:tcPr>
            <w:tcW w:w="66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57</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56</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1225"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56</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80</w:t>
            </w:r>
          </w:p>
        </w:tc>
        <w:tc>
          <w:tcPr>
            <w:tcW w:w="616"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75</w:t>
            </w:r>
          </w:p>
        </w:tc>
        <w:tc>
          <w:tcPr>
            <w:tcW w:w="1134"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870"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p>
        </w:tc>
        <w:tc>
          <w:tcPr>
            <w:tcW w:w="709" w:type="dxa"/>
            <w:tcBorders>
              <w:left w:val="single" w:sz="6" w:space="0" w:color="auto"/>
              <w:bottom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850" w:type="dxa"/>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1999</w:t>
            </w:r>
          </w:p>
        </w:tc>
        <w:tc>
          <w:tcPr>
            <w:tcW w:w="709"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74</w:t>
            </w:r>
          </w:p>
        </w:tc>
        <w:tc>
          <w:tcPr>
            <w:tcW w:w="66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70</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56</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54</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70</w:t>
            </w:r>
          </w:p>
        </w:tc>
        <w:tc>
          <w:tcPr>
            <w:tcW w:w="1225"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84</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80</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73</w:t>
            </w:r>
          </w:p>
        </w:tc>
        <w:tc>
          <w:tcPr>
            <w:tcW w:w="616"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83</w:t>
            </w:r>
          </w:p>
        </w:tc>
        <w:tc>
          <w:tcPr>
            <w:tcW w:w="1134"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89</w:t>
            </w:r>
          </w:p>
        </w:tc>
        <w:tc>
          <w:tcPr>
            <w:tcW w:w="870"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88</w:t>
            </w:r>
          </w:p>
        </w:tc>
        <w:tc>
          <w:tcPr>
            <w:tcW w:w="709"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p>
        </w:tc>
        <w:tc>
          <w:tcPr>
            <w:tcW w:w="850" w:type="dxa"/>
            <w:tcBorders>
              <w:left w:val="single" w:sz="6" w:space="0" w:color="auto"/>
              <w:bottom w:val="sing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993" w:type="dxa"/>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2000</w:t>
            </w:r>
          </w:p>
        </w:tc>
        <w:tc>
          <w:tcPr>
            <w:tcW w:w="709"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73</w:t>
            </w:r>
          </w:p>
        </w:tc>
        <w:tc>
          <w:tcPr>
            <w:tcW w:w="66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60</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70</w:t>
            </w:r>
          </w:p>
        </w:tc>
        <w:tc>
          <w:tcPr>
            <w:tcW w:w="1225"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78</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75</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72</w:t>
            </w:r>
          </w:p>
        </w:tc>
        <w:tc>
          <w:tcPr>
            <w:tcW w:w="616"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72</w:t>
            </w:r>
          </w:p>
        </w:tc>
        <w:tc>
          <w:tcPr>
            <w:tcW w:w="1134"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(117)</w:t>
            </w:r>
          </w:p>
        </w:tc>
        <w:tc>
          <w:tcPr>
            <w:tcW w:w="870"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74</w:t>
            </w:r>
          </w:p>
        </w:tc>
        <w:tc>
          <w:tcPr>
            <w:tcW w:w="709"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73</w:t>
            </w:r>
          </w:p>
        </w:tc>
        <w:tc>
          <w:tcPr>
            <w:tcW w:w="850"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p>
        </w:tc>
        <w:tc>
          <w:tcPr>
            <w:tcW w:w="993" w:type="dxa"/>
            <w:tcBorders>
              <w:left w:val="single" w:sz="6" w:space="0" w:color="auto"/>
              <w:bottom w:val="single" w:sz="4" w:space="0" w:color="auto"/>
            </w:tcBorders>
            <w:shd w:val="pct20" w:color="auto" w:fill="auto"/>
          </w:tcPr>
          <w:p w:rsidR="001E73BD" w:rsidRDefault="001E73BD">
            <w:pPr>
              <w:tabs>
                <w:tab w:val="left" w:pos="0"/>
                <w:tab w:val="left" w:pos="4260"/>
              </w:tabs>
              <w:suppressAutoHyphens/>
              <w:spacing w:before="88" w:after="196"/>
              <w:jc w:val="center"/>
              <w:rPr>
                <w:sz w:val="20"/>
              </w:rPr>
            </w:pPr>
          </w:p>
        </w:tc>
        <w:tc>
          <w:tcPr>
            <w:tcW w:w="850" w:type="dxa"/>
            <w:tcBorders>
              <w:right w:val="double" w:sz="6"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2001</w:t>
            </w:r>
          </w:p>
        </w:tc>
        <w:tc>
          <w:tcPr>
            <w:tcW w:w="709"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73</w:t>
            </w:r>
          </w:p>
        </w:tc>
        <w:tc>
          <w:tcPr>
            <w:tcW w:w="66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58</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54</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51</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61</w:t>
            </w:r>
          </w:p>
        </w:tc>
        <w:tc>
          <w:tcPr>
            <w:tcW w:w="1225"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71</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65</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54</w:t>
            </w:r>
          </w:p>
        </w:tc>
        <w:tc>
          <w:tcPr>
            <w:tcW w:w="616"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43</w:t>
            </w:r>
          </w:p>
        </w:tc>
        <w:tc>
          <w:tcPr>
            <w:tcW w:w="1134"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38</w:t>
            </w:r>
          </w:p>
        </w:tc>
        <w:tc>
          <w:tcPr>
            <w:tcW w:w="870"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33</w:t>
            </w:r>
          </w:p>
        </w:tc>
        <w:tc>
          <w:tcPr>
            <w:tcW w:w="709"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p>
        </w:tc>
        <w:tc>
          <w:tcPr>
            <w:tcW w:w="850"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4260"/>
              </w:tabs>
              <w:suppressAutoHyphens/>
              <w:spacing w:before="88" w:after="196"/>
              <w:jc w:val="center"/>
              <w:rPr>
                <w:sz w:val="20"/>
              </w:rPr>
            </w:pPr>
          </w:p>
        </w:tc>
        <w:tc>
          <w:tcPr>
            <w:tcW w:w="993"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4260"/>
              </w:tabs>
              <w:suppressAutoHyphens/>
              <w:spacing w:before="88" w:after="196"/>
              <w:jc w:val="center"/>
              <w:rPr>
                <w:sz w:val="20"/>
              </w:rPr>
            </w:pPr>
          </w:p>
        </w:tc>
        <w:tc>
          <w:tcPr>
            <w:tcW w:w="850" w:type="dxa"/>
            <w:tcBorders>
              <w:left w:val="single" w:sz="4" w:space="0" w:color="auto"/>
              <w:bottom w:val="single" w:sz="4" w:space="0" w:color="auto"/>
              <w:right w:val="single" w:sz="4" w:space="0" w:color="auto"/>
            </w:tcBorders>
            <w:shd w:val="pct20" w:color="auto" w:fill="auto"/>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bottom w:val="single" w:sz="6" w:space="0" w:color="auto"/>
            </w:tcBorders>
          </w:tcPr>
          <w:p w:rsidR="001E73BD" w:rsidRDefault="001E73BD">
            <w:pPr>
              <w:tabs>
                <w:tab w:val="left" w:pos="0"/>
                <w:tab w:val="left" w:pos="3323"/>
              </w:tabs>
              <w:suppressAutoHyphens/>
              <w:spacing w:before="88" w:after="196"/>
              <w:jc w:val="center"/>
              <w:rPr>
                <w:sz w:val="20"/>
              </w:rPr>
            </w:pPr>
            <w:r>
              <w:rPr>
                <w:sz w:val="20"/>
              </w:rPr>
              <w:t>2002</w:t>
            </w:r>
          </w:p>
        </w:tc>
        <w:tc>
          <w:tcPr>
            <w:tcW w:w="709"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74</w:t>
            </w:r>
          </w:p>
        </w:tc>
        <w:tc>
          <w:tcPr>
            <w:tcW w:w="66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70</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59</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57</w:t>
            </w:r>
          </w:p>
        </w:tc>
        <w:tc>
          <w:tcPr>
            <w:tcW w:w="838"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65</w:t>
            </w:r>
          </w:p>
        </w:tc>
        <w:tc>
          <w:tcPr>
            <w:tcW w:w="1225"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70</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63</w:t>
            </w:r>
          </w:p>
        </w:tc>
        <w:tc>
          <w:tcPr>
            <w:tcW w:w="992" w:type="dxa"/>
            <w:tcBorders>
              <w:top w:val="single" w:sz="6" w:space="0" w:color="auto"/>
              <w:left w:val="single" w:sz="6" w:space="0" w:color="auto"/>
              <w:bottom w:val="single" w:sz="6" w:space="0" w:color="auto"/>
            </w:tcBorders>
          </w:tcPr>
          <w:p w:rsidR="001E73BD" w:rsidRDefault="001E73BD">
            <w:pPr>
              <w:tabs>
                <w:tab w:val="left" w:pos="0"/>
                <w:tab w:val="left" w:pos="4260"/>
              </w:tabs>
              <w:suppressAutoHyphens/>
              <w:spacing w:before="88" w:after="196"/>
              <w:jc w:val="center"/>
              <w:rPr>
                <w:sz w:val="20"/>
              </w:rPr>
            </w:pPr>
            <w:r>
              <w:rPr>
                <w:sz w:val="20"/>
              </w:rPr>
              <w:t>56</w:t>
            </w:r>
          </w:p>
        </w:tc>
        <w:tc>
          <w:tcPr>
            <w:tcW w:w="616"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48</w:t>
            </w:r>
          </w:p>
        </w:tc>
        <w:tc>
          <w:tcPr>
            <w:tcW w:w="1134"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46</w:t>
            </w:r>
          </w:p>
        </w:tc>
        <w:tc>
          <w:tcPr>
            <w:tcW w:w="870"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45</w:t>
            </w:r>
          </w:p>
        </w:tc>
        <w:tc>
          <w:tcPr>
            <w:tcW w:w="709" w:type="dxa"/>
            <w:tcBorders>
              <w:top w:val="single" w:sz="6" w:space="0" w:color="auto"/>
              <w:left w:val="single" w:sz="6" w:space="0" w:color="auto"/>
              <w:bottom w:val="single" w:sz="6" w:space="0" w:color="auto"/>
              <w:right w:val="single" w:sz="6" w:space="0" w:color="auto"/>
            </w:tcBorders>
          </w:tcPr>
          <w:p w:rsidR="001E73BD" w:rsidRDefault="001E73BD">
            <w:pPr>
              <w:tabs>
                <w:tab w:val="left" w:pos="0"/>
                <w:tab w:val="left" w:pos="4260"/>
              </w:tabs>
              <w:suppressAutoHyphens/>
              <w:spacing w:before="88" w:after="196"/>
              <w:jc w:val="center"/>
              <w:rPr>
                <w:sz w:val="20"/>
              </w:rPr>
            </w:pPr>
            <w:r>
              <w:rPr>
                <w:sz w:val="20"/>
              </w:rPr>
              <w:t>(69)</w:t>
            </w:r>
          </w:p>
        </w:tc>
        <w:tc>
          <w:tcPr>
            <w:tcW w:w="850" w:type="dxa"/>
            <w:tcBorders>
              <w:top w:val="single" w:sz="6" w:space="0" w:color="auto"/>
              <w:left w:val="single" w:sz="6" w:space="0" w:color="auto"/>
              <w:bottom w:val="single" w:sz="6" w:space="0" w:color="auto"/>
              <w:right w:val="single" w:sz="4" w:space="0" w:color="auto"/>
            </w:tcBorders>
          </w:tcPr>
          <w:p w:rsidR="001E73BD" w:rsidRDefault="001E73BD">
            <w:pPr>
              <w:tabs>
                <w:tab w:val="left" w:pos="0"/>
                <w:tab w:val="left" w:pos="4260"/>
              </w:tabs>
              <w:suppressAutoHyphens/>
              <w:spacing w:before="88" w:after="196"/>
              <w:jc w:val="center"/>
              <w:rPr>
                <w:sz w:val="20"/>
              </w:rPr>
            </w:pPr>
          </w:p>
        </w:tc>
        <w:tc>
          <w:tcPr>
            <w:tcW w:w="993"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4260"/>
              </w:tabs>
              <w:suppressAutoHyphens/>
              <w:spacing w:before="88" w:after="196"/>
              <w:jc w:val="center"/>
              <w:rPr>
                <w:sz w:val="20"/>
              </w:rPr>
            </w:pPr>
          </w:p>
        </w:tc>
        <w:tc>
          <w:tcPr>
            <w:tcW w:w="850"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4260"/>
              </w:tabs>
              <w:suppressAutoHyphens/>
              <w:spacing w:before="88" w:after="196"/>
              <w:jc w:val="center"/>
              <w:rPr>
                <w:sz w:val="20"/>
              </w:rPr>
            </w:pPr>
          </w:p>
        </w:tc>
      </w:tr>
      <w:tr w:rsidR="001E73BD">
        <w:tc>
          <w:tcPr>
            <w:tcW w:w="1134" w:type="dxa"/>
            <w:tcBorders>
              <w:top w:val="single" w:sz="6" w:space="0" w:color="auto"/>
              <w:left w:val="double" w:sz="6" w:space="0" w:color="auto"/>
              <w:bottom w:val="double" w:sz="6" w:space="0" w:color="auto"/>
            </w:tcBorders>
          </w:tcPr>
          <w:p w:rsidR="001E73BD" w:rsidRDefault="001E73BD">
            <w:pPr>
              <w:tabs>
                <w:tab w:val="left" w:pos="0"/>
                <w:tab w:val="left" w:pos="3323"/>
              </w:tabs>
              <w:suppressAutoHyphens/>
              <w:spacing w:before="88" w:after="196"/>
              <w:jc w:val="center"/>
              <w:rPr>
                <w:sz w:val="20"/>
              </w:rPr>
            </w:pPr>
            <w:r>
              <w:rPr>
                <w:sz w:val="20"/>
              </w:rPr>
              <w:t>2003</w:t>
            </w:r>
          </w:p>
        </w:tc>
        <w:tc>
          <w:tcPr>
            <w:tcW w:w="709"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75</w:t>
            </w:r>
          </w:p>
        </w:tc>
        <w:tc>
          <w:tcPr>
            <w:tcW w:w="668"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70</w:t>
            </w:r>
          </w:p>
        </w:tc>
        <w:tc>
          <w:tcPr>
            <w:tcW w:w="838"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59</w:t>
            </w:r>
          </w:p>
        </w:tc>
        <w:tc>
          <w:tcPr>
            <w:tcW w:w="838"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60</w:t>
            </w:r>
          </w:p>
        </w:tc>
        <w:tc>
          <w:tcPr>
            <w:tcW w:w="838"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58</w:t>
            </w:r>
          </w:p>
        </w:tc>
        <w:tc>
          <w:tcPr>
            <w:tcW w:w="838"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66</w:t>
            </w:r>
          </w:p>
        </w:tc>
        <w:tc>
          <w:tcPr>
            <w:tcW w:w="1225"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68</w:t>
            </w:r>
          </w:p>
        </w:tc>
        <w:tc>
          <w:tcPr>
            <w:tcW w:w="992"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59</w:t>
            </w:r>
          </w:p>
        </w:tc>
        <w:tc>
          <w:tcPr>
            <w:tcW w:w="992" w:type="dxa"/>
            <w:tcBorders>
              <w:top w:val="single" w:sz="6" w:space="0" w:color="auto"/>
              <w:left w:val="single" w:sz="6" w:space="0" w:color="auto"/>
              <w:bottom w:val="doub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54</w:t>
            </w:r>
          </w:p>
        </w:tc>
        <w:tc>
          <w:tcPr>
            <w:tcW w:w="616"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47</w:t>
            </w:r>
          </w:p>
        </w:tc>
        <w:tc>
          <w:tcPr>
            <w:tcW w:w="1134"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42</w:t>
            </w:r>
          </w:p>
        </w:tc>
        <w:tc>
          <w:tcPr>
            <w:tcW w:w="870"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37</w:t>
            </w:r>
          </w:p>
        </w:tc>
        <w:tc>
          <w:tcPr>
            <w:tcW w:w="709" w:type="dxa"/>
            <w:tcBorders>
              <w:top w:val="single" w:sz="6" w:space="0" w:color="auto"/>
              <w:left w:val="single" w:sz="6" w:space="0" w:color="auto"/>
              <w:bottom w:val="double" w:sz="6" w:space="0" w:color="auto"/>
              <w:right w:val="single" w:sz="6" w:space="0" w:color="auto"/>
            </w:tcBorders>
            <w:vAlign w:val="bottom"/>
          </w:tcPr>
          <w:p w:rsidR="001E73BD" w:rsidRDefault="001E73BD">
            <w:pPr>
              <w:tabs>
                <w:tab w:val="left" w:pos="0"/>
                <w:tab w:val="left" w:pos="4260"/>
              </w:tabs>
              <w:suppressAutoHyphens/>
              <w:spacing w:before="88" w:after="196"/>
              <w:jc w:val="center"/>
              <w:rPr>
                <w:sz w:val="20"/>
              </w:rPr>
            </w:pPr>
            <w:r>
              <w:rPr>
                <w:sz w:val="20"/>
              </w:rPr>
              <w:t>34</w:t>
            </w:r>
          </w:p>
        </w:tc>
        <w:tc>
          <w:tcPr>
            <w:tcW w:w="850" w:type="dxa"/>
            <w:tcBorders>
              <w:top w:val="single" w:sz="6" w:space="0" w:color="auto"/>
              <w:left w:val="single" w:sz="6" w:space="0" w:color="auto"/>
              <w:bottom w:val="double" w:sz="6" w:space="0" w:color="auto"/>
              <w:right w:val="single" w:sz="4" w:space="0" w:color="auto"/>
            </w:tcBorders>
            <w:vAlign w:val="bottom"/>
          </w:tcPr>
          <w:p w:rsidR="001E73BD" w:rsidRDefault="001E73BD">
            <w:pPr>
              <w:tabs>
                <w:tab w:val="left" w:pos="0"/>
                <w:tab w:val="left" w:pos="4260"/>
              </w:tabs>
              <w:suppressAutoHyphens/>
              <w:spacing w:before="88" w:after="196"/>
              <w:jc w:val="center"/>
              <w:rPr>
                <w:sz w:val="20"/>
              </w:rPr>
            </w:pPr>
            <w:r>
              <w:rPr>
                <w:sz w:val="20"/>
              </w:rPr>
              <w:t>(40)</w:t>
            </w:r>
          </w:p>
        </w:tc>
        <w:tc>
          <w:tcPr>
            <w:tcW w:w="993"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4260"/>
              </w:tabs>
              <w:suppressAutoHyphens/>
              <w:spacing w:before="88" w:after="196"/>
              <w:jc w:val="center"/>
              <w:rPr>
                <w:sz w:val="20"/>
              </w:rPr>
            </w:pPr>
          </w:p>
        </w:tc>
        <w:tc>
          <w:tcPr>
            <w:tcW w:w="850" w:type="dxa"/>
            <w:tcBorders>
              <w:top w:val="single" w:sz="4" w:space="0" w:color="auto"/>
              <w:left w:val="single" w:sz="4" w:space="0" w:color="auto"/>
              <w:bottom w:val="single" w:sz="4" w:space="0" w:color="auto"/>
              <w:right w:val="single" w:sz="4" w:space="0" w:color="auto"/>
            </w:tcBorders>
          </w:tcPr>
          <w:p w:rsidR="001E73BD" w:rsidRDefault="001E73BD">
            <w:pPr>
              <w:tabs>
                <w:tab w:val="left" w:pos="0"/>
                <w:tab w:val="left" w:pos="4260"/>
              </w:tabs>
              <w:suppressAutoHyphens/>
              <w:spacing w:before="88" w:after="196"/>
              <w:jc w:val="center"/>
              <w:rPr>
                <w:sz w:val="20"/>
              </w:rPr>
            </w:pPr>
          </w:p>
        </w:tc>
      </w:tr>
    </w:tbl>
    <w:p w:rsidR="001E73BD" w:rsidRDefault="001E73BD">
      <w:pPr>
        <w:tabs>
          <w:tab w:val="left" w:pos="0"/>
          <w:tab w:val="left" w:pos="4260"/>
        </w:tabs>
        <w:suppressAutoHyphens/>
        <w:rPr>
          <w:b/>
          <w:sz w:val="20"/>
        </w:rPr>
      </w:pPr>
      <w:r>
        <w:rPr>
          <w:sz w:val="20"/>
        </w:rPr>
        <w:t>Forecast.</w:t>
      </w:r>
    </w:p>
    <w:p w:rsidR="001E73BD" w:rsidRDefault="001E73BD">
      <w:pPr>
        <w:tabs>
          <w:tab w:val="left" w:pos="568"/>
          <w:tab w:val="left" w:pos="1504"/>
        </w:tabs>
        <w:suppressAutoHyphens/>
        <w:rPr>
          <w:sz w:val="20"/>
        </w:rPr>
      </w:pPr>
      <w:r>
        <w:rPr>
          <w:b/>
          <w:sz w:val="20"/>
        </w:rPr>
        <w:t>Remarks:</w:t>
      </w:r>
      <w:r>
        <w:rPr>
          <w:sz w:val="20"/>
        </w:rPr>
        <w:t xml:space="preserve">The SSBs brackets indicate poorly estimated values caused by the high number of 1 ringers. </w:t>
      </w:r>
    </w:p>
    <w:sectPr w:rsidR="001E73BD" w:rsidSect="001E73BD">
      <w:footerReference w:type="default" r:id="rId6"/>
      <w:endnotePr>
        <w:numFmt w:val="decimal"/>
      </w:endnotePr>
      <w:pgSz w:w="16840" w:h="11907" w:orient="landscape"/>
      <w:pgMar w:top="567" w:right="567" w:bottom="567" w:left="567" w:header="397" w:footer="39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3BD" w:rsidRDefault="001E73BD">
      <w:pPr>
        <w:spacing w:line="-20" w:lineRule="auto"/>
        <w:rPr>
          <w:sz w:val="24"/>
        </w:rPr>
      </w:pPr>
    </w:p>
  </w:endnote>
  <w:endnote w:type="continuationSeparator" w:id="0">
    <w:p w:rsidR="001E73BD" w:rsidRDefault="001E73BD">
      <w:r>
        <w:rPr>
          <w:sz w:val="24"/>
        </w:rPr>
        <w:t xml:space="preserve"> </w:t>
      </w:r>
    </w:p>
  </w:endnote>
  <w:endnote w:type="continuationNotice" w:id="1">
    <w:p w:rsidR="001E73BD" w:rsidRDefault="001E73B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3BD" w:rsidRDefault="002341B5">
    <w:pPr>
      <w:pStyle w:val="Footer"/>
      <w:jc w:val="center"/>
    </w:pPr>
    <w:r>
      <w:fldChar w:fldCharType="begin"/>
    </w:r>
    <w:r>
      <w:instrText xml:space="preserve">filename \p \* Mergeformat </w:instrText>
    </w:r>
    <w:r>
      <w:fldChar w:fldCharType="separate"/>
    </w:r>
    <w:r w:rsidR="001E73BD">
      <w:rPr>
        <w:rFonts w:ascii="Times New Roman" w:hAnsi="Times New Roman"/>
        <w:noProof/>
        <w:sz w:val="16"/>
      </w:rPr>
      <w:t>X:\acfm\hawg\2003\Quality Control Sheets\Her-irls.qcs.doc</w:t>
    </w:r>
    <w:r>
      <w:rPr>
        <w:rFonts w:ascii="Times New Roman" w:hAnsi="Times New Roman"/>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3BD" w:rsidRDefault="001E73BD">
      <w:r>
        <w:rPr>
          <w:sz w:val="24"/>
        </w:rPr>
        <w:separator/>
      </w:r>
    </w:p>
  </w:footnote>
  <w:footnote w:type="continuationSeparator" w:id="0">
    <w:p w:rsidR="001E73BD" w:rsidRDefault="001E7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978"/>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BD"/>
    <w:rsid w:val="001E73BD"/>
    <w:rsid w:val="0023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116532-F045-4FC8-A351-3D6CA139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G Times" w:hAnsi="CG Times"/>
      <w:sz w:val="22"/>
    </w:rPr>
  </w:style>
  <w:style w:type="paragraph" w:styleId="Heading1">
    <w:name w:val="heading 1"/>
    <w:basedOn w:val="Normal"/>
    <w:next w:val="Normal"/>
    <w:link w:val="Heading1Char"/>
    <w:uiPriority w:val="9"/>
    <w:qFormat/>
    <w:pPr>
      <w:keepNext/>
      <w:tabs>
        <w:tab w:val="left" w:pos="0"/>
      </w:tabs>
      <w:suppressAutoHyphens/>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3BD"/>
    <w:rPr>
      <w:rFonts w:asciiTheme="majorHAnsi" w:eastAsiaTheme="majorEastAsia" w:hAnsiTheme="majorHAnsi" w:cstheme="majorBidi"/>
      <w:b/>
      <w:bCs/>
      <w:color w:val="365F91" w:themeColor="accent1" w:themeShade="BF"/>
      <w:sz w:val="28"/>
      <w:szCs w:val="28"/>
    </w:rPr>
  </w:style>
  <w:style w:type="character" w:customStyle="1" w:styleId="Document8">
    <w:name w:val="Document 8"/>
    <w:basedOn w:val="DefaultParagraphFont"/>
    <w:rPr>
      <w:rFonts w:cs="Times New Roman"/>
      <w:sz w:val="20"/>
    </w:rPr>
  </w:style>
  <w:style w:type="character" w:customStyle="1" w:styleId="Document4">
    <w:name w:val="Document 4"/>
    <w:basedOn w:val="DefaultParagraphFont"/>
    <w:rPr>
      <w:rFonts w:cs="Times New Roman"/>
      <w:b/>
      <w:i/>
      <w:sz w:val="22"/>
    </w:rPr>
  </w:style>
  <w:style w:type="character" w:customStyle="1" w:styleId="Document6">
    <w:name w:val="Document 6"/>
    <w:basedOn w:val="DefaultParagraphFont"/>
    <w:rPr>
      <w:rFonts w:cs="Times New Roman"/>
      <w:sz w:val="20"/>
    </w:rPr>
  </w:style>
  <w:style w:type="character" w:customStyle="1" w:styleId="Document5">
    <w:name w:val="Document 5"/>
    <w:basedOn w:val="DefaultParagraphFont"/>
    <w:rPr>
      <w:rFonts w:cs="Times New Roman"/>
      <w:sz w:val="20"/>
    </w:rPr>
  </w:style>
  <w:style w:type="character" w:customStyle="1" w:styleId="Document2">
    <w:name w:val="Document 2"/>
    <w:basedOn w:val="DefaultParagraphFont"/>
    <w:rPr>
      <w:rFonts w:ascii="CG Times" w:hAnsi="CG Times" w:cs="Times New Roman"/>
      <w:sz w:val="22"/>
    </w:rPr>
  </w:style>
  <w:style w:type="character" w:customStyle="1" w:styleId="Document7">
    <w:name w:val="Document 7"/>
    <w:basedOn w:val="DefaultParagraphFont"/>
    <w:rPr>
      <w:rFonts w:cs="Times New Roman"/>
      <w:sz w:val="20"/>
    </w:rPr>
  </w:style>
  <w:style w:type="character" w:customStyle="1" w:styleId="Bibliogrphy">
    <w:name w:val="Bibliogrphy"/>
    <w:basedOn w:val="DefaultParagraphFont"/>
    <w:rPr>
      <w:rFonts w:cs="Times New Roman"/>
      <w:sz w:val="20"/>
    </w:rPr>
  </w:style>
  <w:style w:type="paragraph" w:customStyle="1" w:styleId="RightPar1">
    <w:name w:val="Right Par 1"/>
    <w:pPr>
      <w:tabs>
        <w:tab w:val="left" w:pos="-720"/>
        <w:tab w:val="left" w:pos="0"/>
        <w:tab w:val="decimal" w:pos="720"/>
      </w:tabs>
      <w:suppressAutoHyphens/>
      <w:ind w:left="720" w:hanging="432"/>
    </w:pPr>
    <w:rPr>
      <w:rFonts w:ascii="CG Times" w:hAnsi="CG Times"/>
      <w:sz w:val="22"/>
    </w:rPr>
  </w:style>
  <w:style w:type="paragraph" w:customStyle="1" w:styleId="RightPar2">
    <w:name w:val="Right Par 2"/>
    <w:pPr>
      <w:tabs>
        <w:tab w:val="left" w:pos="-720"/>
        <w:tab w:val="left" w:pos="0"/>
        <w:tab w:val="left" w:pos="720"/>
        <w:tab w:val="decimal" w:pos="1440"/>
      </w:tabs>
      <w:suppressAutoHyphens/>
      <w:ind w:left="1440" w:hanging="432"/>
    </w:pPr>
    <w:rPr>
      <w:rFonts w:ascii="CG Times" w:hAnsi="CG Times"/>
      <w:sz w:val="22"/>
    </w:rPr>
  </w:style>
  <w:style w:type="character" w:customStyle="1" w:styleId="Document3">
    <w:name w:val="Document 3"/>
    <w:basedOn w:val="DefaultParagraphFont"/>
    <w:rPr>
      <w:rFonts w:ascii="CG Times" w:hAnsi="CG Times" w:cs="Times New Roman"/>
      <w:sz w:val="22"/>
    </w:rPr>
  </w:style>
  <w:style w:type="paragraph" w:customStyle="1" w:styleId="RightPar3">
    <w:name w:val="Right Par 3"/>
    <w:pPr>
      <w:tabs>
        <w:tab w:val="left" w:pos="-720"/>
        <w:tab w:val="left" w:pos="0"/>
        <w:tab w:val="left" w:pos="720"/>
        <w:tab w:val="left" w:pos="1440"/>
        <w:tab w:val="decimal" w:pos="2160"/>
      </w:tabs>
      <w:suppressAutoHyphens/>
      <w:ind w:left="2160" w:hanging="432"/>
    </w:pPr>
    <w:rPr>
      <w:rFonts w:ascii="CG Times" w:hAnsi="CG Times"/>
      <w:sz w:val="22"/>
    </w:rPr>
  </w:style>
  <w:style w:type="paragraph" w:customStyle="1" w:styleId="RightPar4">
    <w:name w:val="Right Par 4"/>
    <w:pPr>
      <w:tabs>
        <w:tab w:val="left" w:pos="-720"/>
        <w:tab w:val="left" w:pos="0"/>
        <w:tab w:val="left" w:pos="720"/>
        <w:tab w:val="left" w:pos="1440"/>
        <w:tab w:val="left" w:pos="2160"/>
        <w:tab w:val="decimal" w:pos="2880"/>
      </w:tabs>
      <w:suppressAutoHyphens/>
      <w:ind w:left="2880" w:hanging="432"/>
    </w:pPr>
    <w:rPr>
      <w:rFonts w:ascii="CG Times" w:hAnsi="CG Times"/>
      <w:sz w:val="22"/>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hanging="576"/>
    </w:pPr>
    <w:rPr>
      <w:rFonts w:ascii="CG Times" w:hAnsi="CG Times"/>
      <w:sz w:val="22"/>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hanging="576"/>
    </w:pPr>
    <w:rPr>
      <w:rFonts w:ascii="CG Times" w:hAnsi="CG Times"/>
      <w:sz w:val="22"/>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G Times" w:hAnsi="CG Times"/>
      <w:sz w:val="22"/>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G Times" w:hAnsi="CG Times"/>
      <w:sz w:val="22"/>
    </w:rPr>
  </w:style>
  <w:style w:type="paragraph" w:customStyle="1" w:styleId="Document1">
    <w:name w:val="Document 1"/>
    <w:pPr>
      <w:keepNext/>
      <w:keepLines/>
      <w:tabs>
        <w:tab w:val="left" w:pos="-720"/>
      </w:tabs>
      <w:suppressAutoHyphens/>
    </w:pPr>
    <w:rPr>
      <w:rFonts w:ascii="CG Times" w:hAnsi="CG Times"/>
      <w:sz w:val="22"/>
    </w:rPr>
  </w:style>
  <w:style w:type="character" w:customStyle="1" w:styleId="DocInit">
    <w:name w:val="Doc Init"/>
    <w:basedOn w:val="DefaultParagraphFont"/>
    <w:rPr>
      <w:rFonts w:cs="Times New Roman"/>
      <w:sz w:val="20"/>
    </w:rPr>
  </w:style>
  <w:style w:type="character" w:customStyle="1" w:styleId="TechInit">
    <w:name w:val="Tech Init"/>
    <w:basedOn w:val="DefaultParagraphFont"/>
    <w:rPr>
      <w:rFonts w:ascii="CG Times" w:hAnsi="CG Times" w:cs="Times New Roman"/>
      <w:sz w:val="22"/>
    </w:rPr>
  </w:style>
  <w:style w:type="paragraph" w:customStyle="1" w:styleId="Technical5">
    <w:name w:val="Technical 5"/>
    <w:pPr>
      <w:tabs>
        <w:tab w:val="left" w:pos="-720"/>
      </w:tabs>
      <w:suppressAutoHyphens/>
      <w:ind w:firstLine="720"/>
    </w:pPr>
    <w:rPr>
      <w:rFonts w:ascii="CG Times" w:hAnsi="CG Times"/>
      <w:b/>
      <w:sz w:val="22"/>
    </w:rPr>
  </w:style>
  <w:style w:type="paragraph" w:customStyle="1" w:styleId="Technical6">
    <w:name w:val="Technical 6"/>
    <w:pPr>
      <w:tabs>
        <w:tab w:val="left" w:pos="-720"/>
      </w:tabs>
      <w:suppressAutoHyphens/>
      <w:ind w:firstLine="720"/>
    </w:pPr>
    <w:rPr>
      <w:rFonts w:ascii="CG Times" w:hAnsi="CG Times"/>
      <w:b/>
      <w:sz w:val="22"/>
    </w:rPr>
  </w:style>
  <w:style w:type="character" w:customStyle="1" w:styleId="Technical2">
    <w:name w:val="Technical 2"/>
    <w:basedOn w:val="DefaultParagraphFont"/>
    <w:rPr>
      <w:rFonts w:ascii="CG Times" w:hAnsi="CG Times" w:cs="Times New Roman"/>
      <w:sz w:val="22"/>
    </w:rPr>
  </w:style>
  <w:style w:type="character" w:customStyle="1" w:styleId="Technical3">
    <w:name w:val="Technical 3"/>
    <w:basedOn w:val="DefaultParagraphFont"/>
    <w:rPr>
      <w:rFonts w:ascii="CG Times" w:hAnsi="CG Times" w:cs="Times New Roman"/>
      <w:sz w:val="22"/>
    </w:rPr>
  </w:style>
  <w:style w:type="paragraph" w:customStyle="1" w:styleId="Technical4">
    <w:name w:val="Technical 4"/>
    <w:pPr>
      <w:tabs>
        <w:tab w:val="left" w:pos="-720"/>
      </w:tabs>
      <w:suppressAutoHyphens/>
    </w:pPr>
    <w:rPr>
      <w:rFonts w:ascii="CG Times" w:hAnsi="CG Times"/>
      <w:b/>
      <w:sz w:val="22"/>
    </w:rPr>
  </w:style>
  <w:style w:type="character" w:customStyle="1" w:styleId="Technical1">
    <w:name w:val="Technical 1"/>
    <w:basedOn w:val="DefaultParagraphFont"/>
    <w:rPr>
      <w:rFonts w:ascii="CG Times" w:hAnsi="CG Times" w:cs="Times New Roman"/>
      <w:sz w:val="22"/>
    </w:rPr>
  </w:style>
  <w:style w:type="paragraph" w:customStyle="1" w:styleId="Technical7">
    <w:name w:val="Technical 7"/>
    <w:pPr>
      <w:tabs>
        <w:tab w:val="left" w:pos="-720"/>
      </w:tabs>
      <w:suppressAutoHyphens/>
      <w:ind w:firstLine="720"/>
    </w:pPr>
    <w:rPr>
      <w:rFonts w:ascii="CG Times" w:hAnsi="CG Times"/>
      <w:b/>
      <w:sz w:val="22"/>
    </w:rPr>
  </w:style>
  <w:style w:type="paragraph" w:customStyle="1" w:styleId="Technical8">
    <w:name w:val="Technical 8"/>
    <w:pPr>
      <w:tabs>
        <w:tab w:val="left" w:pos="-720"/>
      </w:tabs>
      <w:suppressAutoHyphens/>
      <w:ind w:firstLine="720"/>
    </w:pPr>
    <w:rPr>
      <w:rFonts w:ascii="CG Times" w:hAnsi="CG Times"/>
      <w:b/>
      <w:sz w:val="22"/>
    </w:rPr>
  </w:style>
  <w:style w:type="paragraph" w:customStyle="1" w:styleId="Pleading">
    <w:name w:val="Pleading"/>
    <w:pPr>
      <w:tabs>
        <w:tab w:val="left" w:pos="-720"/>
      </w:tabs>
      <w:suppressAutoHyphens/>
      <w:spacing w:line="-240" w:lineRule="auto"/>
    </w:pPr>
    <w:rPr>
      <w:rFonts w:ascii="CG Times" w:hAnsi="CG Times"/>
      <w:sz w:val="22"/>
    </w:rPr>
  </w:style>
  <w:style w:type="paragraph" w:styleId="TOC1">
    <w:name w:val="toc 1"/>
    <w:basedOn w:val="Normal"/>
    <w:next w:val="Normal"/>
    <w:uiPriority w:val="39"/>
    <w:semiHidden/>
    <w:pPr>
      <w:tabs>
        <w:tab w:val="left" w:leader="dot" w:pos="9000"/>
        <w:tab w:val="right" w:pos="9360"/>
      </w:tabs>
      <w:suppressAutoHyphens/>
      <w:spacing w:before="480"/>
      <w:ind w:left="720" w:right="720" w:hanging="720"/>
    </w:pPr>
  </w:style>
  <w:style w:type="paragraph" w:styleId="TOC2">
    <w:name w:val="toc 2"/>
    <w:basedOn w:val="Normal"/>
    <w:next w:val="Normal"/>
    <w:uiPriority w:val="39"/>
    <w:semiHidden/>
    <w:pPr>
      <w:tabs>
        <w:tab w:val="left" w:leader="dot" w:pos="9000"/>
        <w:tab w:val="right" w:pos="9360"/>
      </w:tabs>
      <w:suppressAutoHyphens/>
      <w:ind w:left="1440" w:right="720" w:hanging="720"/>
    </w:pPr>
  </w:style>
  <w:style w:type="paragraph" w:styleId="TOC3">
    <w:name w:val="toc 3"/>
    <w:basedOn w:val="Normal"/>
    <w:next w:val="Normal"/>
    <w:uiPriority w:val="39"/>
    <w:semiHidden/>
    <w:pPr>
      <w:tabs>
        <w:tab w:val="left" w:leader="dot" w:pos="9000"/>
        <w:tab w:val="right" w:pos="9360"/>
      </w:tabs>
      <w:suppressAutoHyphens/>
      <w:ind w:left="2160" w:right="720" w:hanging="720"/>
    </w:pPr>
  </w:style>
  <w:style w:type="paragraph" w:styleId="TOC4">
    <w:name w:val="toc 4"/>
    <w:basedOn w:val="Normal"/>
    <w:next w:val="Normal"/>
    <w:uiPriority w:val="39"/>
    <w:semiHidden/>
    <w:pPr>
      <w:tabs>
        <w:tab w:val="left" w:leader="dot" w:pos="9000"/>
        <w:tab w:val="right" w:pos="9360"/>
      </w:tabs>
      <w:suppressAutoHyphens/>
      <w:ind w:left="2880" w:right="720" w:hanging="720"/>
    </w:pPr>
  </w:style>
  <w:style w:type="paragraph" w:styleId="TOC5">
    <w:name w:val="toc 5"/>
    <w:basedOn w:val="Normal"/>
    <w:next w:val="Normal"/>
    <w:uiPriority w:val="39"/>
    <w:semiHidden/>
    <w:pPr>
      <w:tabs>
        <w:tab w:val="left" w:leader="dot" w:pos="9000"/>
        <w:tab w:val="right" w:pos="9360"/>
      </w:tabs>
      <w:suppressAutoHyphens/>
      <w:ind w:left="3600" w:right="720" w:hanging="720"/>
    </w:pPr>
  </w:style>
  <w:style w:type="paragraph" w:styleId="TOC6">
    <w:name w:val="toc 6"/>
    <w:basedOn w:val="Normal"/>
    <w:next w:val="Normal"/>
    <w:uiPriority w:val="39"/>
    <w:semiHidden/>
    <w:pPr>
      <w:tabs>
        <w:tab w:val="left" w:pos="9000"/>
        <w:tab w:val="right" w:pos="9360"/>
      </w:tabs>
      <w:suppressAutoHyphens/>
      <w:ind w:left="720" w:hanging="720"/>
    </w:pPr>
  </w:style>
  <w:style w:type="paragraph" w:styleId="TOC7">
    <w:name w:val="toc 7"/>
    <w:basedOn w:val="Normal"/>
    <w:next w:val="Normal"/>
    <w:uiPriority w:val="39"/>
    <w:semiHidden/>
    <w:pPr>
      <w:suppressAutoHyphens/>
      <w:ind w:left="720" w:hanging="720"/>
    </w:pPr>
  </w:style>
  <w:style w:type="paragraph" w:styleId="TOC8">
    <w:name w:val="toc 8"/>
    <w:basedOn w:val="Normal"/>
    <w:next w:val="Normal"/>
    <w:uiPriority w:val="39"/>
    <w:semiHidden/>
    <w:pPr>
      <w:tabs>
        <w:tab w:val="left" w:pos="9000"/>
        <w:tab w:val="right" w:pos="9360"/>
      </w:tabs>
      <w:suppressAutoHyphens/>
      <w:ind w:left="720" w:hanging="720"/>
    </w:pPr>
  </w:style>
  <w:style w:type="paragraph" w:styleId="TOC9">
    <w:name w:val="toc 9"/>
    <w:basedOn w:val="Normal"/>
    <w:next w:val="Normal"/>
    <w:uiPriority w:val="39"/>
    <w:semiHidden/>
    <w:pPr>
      <w:tabs>
        <w:tab w:val="left" w:leader="dot" w:pos="9000"/>
        <w:tab w:val="right" w:pos="9360"/>
      </w:tabs>
      <w:suppressAutoHyphens/>
      <w:ind w:left="720" w:hanging="720"/>
    </w:pPr>
  </w:style>
  <w:style w:type="paragraph" w:styleId="Index1">
    <w:name w:val="index 1"/>
    <w:basedOn w:val="Normal"/>
    <w:next w:val="Normal"/>
    <w:uiPriority w:val="99"/>
    <w:semiHidden/>
    <w:pPr>
      <w:tabs>
        <w:tab w:val="left" w:leader="dot" w:pos="9000"/>
        <w:tab w:val="right" w:pos="9360"/>
      </w:tabs>
      <w:suppressAutoHyphens/>
      <w:ind w:left="1440" w:right="720" w:hanging="1440"/>
    </w:pPr>
  </w:style>
  <w:style w:type="paragraph" w:styleId="Index2">
    <w:name w:val="index 2"/>
    <w:basedOn w:val="Normal"/>
    <w:next w:val="Normal"/>
    <w:uiPriority w:val="99"/>
    <w:semiHidden/>
    <w:pPr>
      <w:tabs>
        <w:tab w:val="left" w:leader="dot" w:pos="9000"/>
        <w:tab w:val="right" w:pos="9360"/>
      </w:tabs>
      <w:suppressAutoHyphens/>
      <w:ind w:left="1440" w:right="720" w:hanging="720"/>
    </w:pPr>
  </w:style>
  <w:style w:type="paragraph" w:styleId="TOAHeading">
    <w:name w:val="toa heading"/>
    <w:basedOn w:val="Normal"/>
    <w:next w:val="Normal"/>
    <w:uiPriority w:val="99"/>
    <w:semiHidden/>
    <w:pPr>
      <w:tabs>
        <w:tab w:val="left" w:pos="9000"/>
        <w:tab w:val="right" w:pos="9360"/>
      </w:tabs>
      <w:suppressAutoHyphens/>
    </w:pPr>
  </w:style>
  <w:style w:type="paragraph" w:styleId="Caption">
    <w:name w:val="caption"/>
    <w:basedOn w:val="Normal"/>
    <w:next w:val="Normal"/>
    <w:uiPriority w:val="35"/>
    <w:qFormat/>
    <w:rPr>
      <w:sz w:val="24"/>
    </w:rPr>
  </w:style>
  <w:style w:type="character" w:customStyle="1" w:styleId="EquationCaption">
    <w:name w:val="_Equation Caption"/>
    <w:rPr>
      <w:sz w:val="20"/>
    </w:rPr>
  </w:style>
  <w:style w:type="paragraph" w:styleId="Header">
    <w:name w:val="header"/>
    <w:basedOn w:val="Normal"/>
    <w:link w:val="HeaderChar"/>
    <w:uiPriority w:val="99"/>
    <w:semiHidden/>
    <w:pPr>
      <w:tabs>
        <w:tab w:val="center" w:pos="4153"/>
        <w:tab w:val="right" w:pos="8306"/>
      </w:tabs>
    </w:pPr>
  </w:style>
  <w:style w:type="character" w:customStyle="1" w:styleId="HeaderChar">
    <w:name w:val="Header Char"/>
    <w:basedOn w:val="DefaultParagraphFont"/>
    <w:link w:val="Header"/>
    <w:uiPriority w:val="99"/>
    <w:semiHidden/>
    <w:rsid w:val="001E73BD"/>
    <w:rPr>
      <w:rFonts w:ascii="CG Times" w:hAnsi="CG Times"/>
      <w:sz w:val="22"/>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basedOn w:val="DefaultParagraphFont"/>
    <w:link w:val="Footer"/>
    <w:uiPriority w:val="99"/>
    <w:semiHidden/>
    <w:rsid w:val="001E73BD"/>
    <w:rPr>
      <w:rFonts w:ascii="CG Times" w:hAnsi="CG 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436</Words>
  <Characters>2488</Characters>
  <Application>Microsoft Office Word</Application>
  <DocSecurity>0</DocSecurity>
  <Lines>20</Lines>
  <Paragraphs>5</Paragraphs>
  <ScaleCrop>false</ScaleCrop>
  <Company>Marine Institute</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dc:title>
  <dc:subject/>
  <dc:creator>holger hovgaard</dc:creator>
  <cp:keywords/>
  <dc:description/>
  <cp:lastModifiedBy>Martin Pastoors</cp:lastModifiedBy>
  <cp:revision>8</cp:revision>
  <cp:lastPrinted>2002-04-23T14:40:00Z</cp:lastPrinted>
  <dcterms:created xsi:type="dcterms:W3CDTF">2002-03-11T13:57:00Z</dcterms:created>
  <dcterms:modified xsi:type="dcterms:W3CDTF">2017-10-05T10:59:00Z</dcterms:modified>
</cp:coreProperties>
</file>