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80" w:rsidRDefault="006F1380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</w:t>
      </w:r>
      <w:r>
        <w:rPr>
          <w:rFonts w:ascii="Times New Roman" w:hAnsi="Times New Roman"/>
          <w:b/>
          <w:i/>
          <w:sz w:val="24"/>
          <w:lang w:val="en-GB"/>
        </w:rPr>
        <w:t>Pandalus</w:t>
      </w:r>
      <w:r>
        <w:rPr>
          <w:rFonts w:ascii="Times New Roman" w:hAnsi="Times New Roman"/>
          <w:b/>
          <w:sz w:val="24"/>
          <w:lang w:val="en-GB"/>
        </w:rPr>
        <w:t xml:space="preserve"> in Division IIIa and Division IVa East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Skagerrak</w:t>
        </w:r>
      </w:smartTag>
      <w:r>
        <w:rPr>
          <w:rFonts w:ascii="Times New Roman" w:hAnsi="Times New Roman"/>
          <w:b/>
          <w:sz w:val="24"/>
          <w:lang w:val="en-GB"/>
        </w:rPr>
        <w:t xml:space="preserve"> and Norwegian Deeps)</w:t>
      </w:r>
    </w:p>
    <w:p w:rsidR="006F1380" w:rsidRDefault="006F1380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6F1380" w:rsidRDefault="006F1380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tbl>
      <w:tblPr>
        <w:tblW w:w="15735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101"/>
        <w:gridCol w:w="1047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121"/>
        <w:gridCol w:w="993"/>
      </w:tblGrid>
      <w:tr w:rsidR="006F1380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F(1-3,u)</w:t>
            </w:r>
          </w:p>
        </w:tc>
      </w:tr>
      <w:tr w:rsidR="006F1380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42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6F1380">
        <w:tc>
          <w:tcPr>
            <w:tcW w:w="993" w:type="dxa"/>
            <w:tcBorders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</w:t>
            </w:r>
            <w:r w:rsidR="00D7658A">
              <w:rPr>
                <w:rFonts w:ascii="Times New Roman" w:hAnsi="Times New Roman"/>
                <w:sz w:val="20"/>
                <w:lang w:val="en-GB"/>
              </w:rPr>
              <w:t>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47" w:type="dxa"/>
            <w:tcBorders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48" w:type="dxa"/>
            <w:tcBorders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</w:t>
            </w:r>
          </w:p>
        </w:tc>
        <w:tc>
          <w:tcPr>
            <w:tcW w:w="1048" w:type="dxa"/>
            <w:tcBorders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48" w:type="dxa"/>
            <w:tcBorders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8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48" w:type="dxa"/>
            <w:tcBorders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1.09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1.07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1.26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6F1380" w:rsidRDefault="006F1380">
      <w:pPr>
        <w:tabs>
          <w:tab w:val="left" w:pos="0"/>
          <w:tab w:val="left" w:pos="3323"/>
        </w:tabs>
        <w:suppressAutoHyphens/>
        <w:spacing w:before="120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Division IIIa only.  ACFM May 1990.  Discards included from 1993 assessment onwards.</w:t>
      </w:r>
    </w:p>
    <w:p w:rsidR="006F1380" w:rsidRDefault="006F1380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Revised ageing in 1999 for 1987-1998.</w:t>
      </w:r>
    </w:p>
    <w:p w:rsidR="006F1380" w:rsidRDefault="006F1380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</w:t>
      </w:r>
      <w:r>
        <w:rPr>
          <w:rFonts w:ascii="Times New Roman" w:hAnsi="Times New Roman"/>
          <w:b/>
          <w:i/>
          <w:sz w:val="24"/>
          <w:lang w:val="en-GB"/>
        </w:rPr>
        <w:t>Pandalus</w:t>
      </w:r>
      <w:r>
        <w:rPr>
          <w:rFonts w:ascii="Times New Roman" w:hAnsi="Times New Roman"/>
          <w:b/>
          <w:sz w:val="24"/>
          <w:lang w:val="en-GB"/>
        </w:rPr>
        <w:t xml:space="preserve"> in Division IIIa and Division IVa East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Skagerrak</w:t>
        </w:r>
      </w:smartTag>
      <w:r>
        <w:rPr>
          <w:rFonts w:ascii="Times New Roman" w:hAnsi="Times New Roman"/>
          <w:b/>
          <w:sz w:val="24"/>
          <w:lang w:val="en-GB"/>
        </w:rPr>
        <w:t xml:space="preserve"> and Norwegian Deeps)</w:t>
      </w:r>
    </w:p>
    <w:p w:rsidR="006F1380" w:rsidRDefault="006F1380">
      <w:pPr>
        <w:tabs>
          <w:tab w:val="left" w:pos="0"/>
        </w:tabs>
        <w:suppressAutoHyphens/>
        <w:rPr>
          <w:rFonts w:ascii="Times New Roman" w:hAnsi="Times New Roman"/>
          <w:bCs/>
          <w:sz w:val="24"/>
          <w:lang w:val="en-GB"/>
        </w:rPr>
      </w:pPr>
    </w:p>
    <w:p w:rsidR="006F1380" w:rsidRDefault="006F1380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6F1380" w:rsidRDefault="006F1380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1576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5"/>
        <w:gridCol w:w="1602"/>
        <w:gridCol w:w="1008"/>
        <w:gridCol w:w="1008"/>
        <w:gridCol w:w="1008"/>
        <w:gridCol w:w="1008"/>
        <w:gridCol w:w="1007"/>
        <w:gridCol w:w="1007"/>
        <w:gridCol w:w="1007"/>
        <w:gridCol w:w="1007"/>
        <w:gridCol w:w="1007"/>
        <w:gridCol w:w="1007"/>
        <w:gridCol w:w="1007"/>
        <w:gridCol w:w="1078"/>
        <w:gridCol w:w="966"/>
        <w:gridCol w:w="27"/>
      </w:tblGrid>
      <w:tr w:rsidR="006F1380">
        <w:trPr>
          <w:cantSplit/>
        </w:trPr>
        <w:tc>
          <w:tcPr>
            <w:tcW w:w="15762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billions</w:t>
            </w:r>
          </w:p>
        </w:tc>
      </w:tr>
      <w:tr w:rsidR="006F1380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69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6F1380">
        <w:trPr>
          <w:gridAfter w:val="1"/>
          <w:wAfter w:w="27" w:type="dxa"/>
        </w:trPr>
        <w:tc>
          <w:tcPr>
            <w:tcW w:w="1008" w:type="dxa"/>
            <w:gridSpan w:val="2"/>
            <w:tcBorders>
              <w:left w:val="double" w:sz="6" w:space="0" w:color="auto"/>
              <w:bottom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602" w:type="dxa"/>
            <w:tcBorders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8.0</w:t>
            </w:r>
          </w:p>
        </w:tc>
        <w:tc>
          <w:tcPr>
            <w:tcW w:w="1008" w:type="dxa"/>
            <w:tcBorders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17.6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15.0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13.6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16.4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13.7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15.1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15.7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15.0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29.0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7.3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16.2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14.1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27.4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47.8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6.6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16.2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14.7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20.4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28.4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12.0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12.4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gridAfter w:val="1"/>
          <w:wAfter w:w="27" w:type="dxa"/>
          <w:trHeight w:hRule="exact" w:val="454"/>
        </w:trPr>
        <w:tc>
          <w:tcPr>
            <w:tcW w:w="100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6F1380" w:rsidRDefault="006F1380">
      <w:pPr>
        <w:tabs>
          <w:tab w:val="left" w:pos="0"/>
          <w:tab w:val="left" w:pos="3323"/>
        </w:tabs>
        <w:suppressAutoHyphens/>
        <w:spacing w:before="120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ACFM November 1990.  Assumed to be at the size of the 1989 year class.  Recruitment age 0.</w:t>
      </w:r>
    </w:p>
    <w:p w:rsidR="006F1380" w:rsidRDefault="006F1380">
      <w:pPr>
        <w:tabs>
          <w:tab w:val="left" w:pos="0"/>
          <w:tab w:val="left" w:pos="3323"/>
        </w:tabs>
        <w:suppressAutoHyphens/>
        <w:spacing w:before="120"/>
        <w:rPr>
          <w:rFonts w:ascii="Times New Roman" w:hAnsi="Times New Roman"/>
          <w:sz w:val="20"/>
          <w:lang w:val="en-GB"/>
        </w:rPr>
      </w:pPr>
    </w:p>
    <w:p w:rsidR="006F1380" w:rsidRDefault="006F1380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6F1380" w:rsidRDefault="006F1380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t xml:space="preserve">Stock: </w:t>
      </w:r>
      <w:r>
        <w:rPr>
          <w:rFonts w:ascii="Times New Roman" w:hAnsi="Times New Roman"/>
          <w:b/>
          <w:i/>
          <w:sz w:val="24"/>
          <w:lang w:val="en-GB"/>
        </w:rPr>
        <w:t>Pandalus</w:t>
      </w:r>
      <w:r>
        <w:rPr>
          <w:rFonts w:ascii="Times New Roman" w:hAnsi="Times New Roman"/>
          <w:b/>
          <w:sz w:val="24"/>
          <w:lang w:val="en-GB"/>
        </w:rPr>
        <w:t xml:space="preserve"> in Division IIIa and Division IVa East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Skagerrak</w:t>
        </w:r>
      </w:smartTag>
      <w:r>
        <w:rPr>
          <w:rFonts w:ascii="Times New Roman" w:hAnsi="Times New Roman"/>
          <w:b/>
          <w:sz w:val="24"/>
          <w:lang w:val="en-GB"/>
        </w:rPr>
        <w:t xml:space="preserve"> and Norwegian Deeps)</w:t>
      </w:r>
    </w:p>
    <w:p w:rsidR="006F1380" w:rsidRDefault="006F1380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6F1380" w:rsidRDefault="006F1380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tbl>
      <w:tblPr>
        <w:tblW w:w="15309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28"/>
        <w:gridCol w:w="700"/>
        <w:gridCol w:w="847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  <w:gridCol w:w="871"/>
        <w:gridCol w:w="847"/>
        <w:gridCol w:w="847"/>
      </w:tblGrid>
      <w:tr w:rsidR="006F1380">
        <w:trPr>
          <w:cantSplit/>
        </w:trPr>
        <w:tc>
          <w:tcPr>
            <w:tcW w:w="15309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6F1380">
        <w:tc>
          <w:tcPr>
            <w:tcW w:w="1021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288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F1380" w:rsidRDefault="006F1380" w:rsidP="006413C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6F1380">
        <w:trPr>
          <w:trHeight w:val="38"/>
        </w:trPr>
        <w:tc>
          <w:tcPr>
            <w:tcW w:w="993" w:type="dxa"/>
            <w:tcBorders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2005</w:t>
            </w: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14.2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10.4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10.0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10.0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13.7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10.6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7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11.9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tcBorders>
              <w:left w:val="nil"/>
              <w:righ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71" w:type="dxa"/>
            <w:tcBorders>
              <w:left w:val="nil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16.0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17.9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71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15.5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18.9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23.9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26.4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71" w:type="dxa"/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FFFFFF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10.7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11.32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26.7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20.6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13.9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F1380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F1380" w:rsidRDefault="006F138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6F1380" w:rsidRDefault="006F1380">
      <w:pPr>
        <w:tabs>
          <w:tab w:val="left" w:pos="0"/>
          <w:tab w:val="left" w:pos="4260"/>
        </w:tabs>
        <w:suppressAutoHyphens/>
        <w:spacing w:before="120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  ACFM November 1990.</w:t>
      </w:r>
    </w:p>
    <w:p w:rsidR="006F1380" w:rsidRDefault="006F1380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From 1997 onwards FPROP and MPROP were set to 0</w:t>
      </w:r>
    </w:p>
    <w:sectPr w:rsidR="006F1380" w:rsidSect="006F1380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738" w:rsidRDefault="00F27738">
      <w:pPr>
        <w:spacing w:line="20" w:lineRule="exact"/>
        <w:rPr>
          <w:sz w:val="24"/>
        </w:rPr>
      </w:pPr>
    </w:p>
  </w:endnote>
  <w:endnote w:type="continuationSeparator" w:id="0">
    <w:p w:rsidR="00F27738" w:rsidRDefault="00F27738">
      <w:r>
        <w:rPr>
          <w:sz w:val="24"/>
        </w:rPr>
        <w:t xml:space="preserve"> </w:t>
      </w:r>
    </w:p>
  </w:endnote>
  <w:endnote w:type="continuationNotice" w:id="1">
    <w:p w:rsidR="00F27738" w:rsidRDefault="00F2773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380" w:rsidRDefault="00F27738">
    <w:pPr>
      <w:pStyle w:val="Footer"/>
      <w:jc w:val="center"/>
    </w:pPr>
    <w:fldSimple w:instr=" FILENAME \p \* MERGEFORMAT ">
      <w:r w:rsidR="006F1380">
        <w:rPr>
          <w:rFonts w:ascii="Times New Roman" w:hAnsi="Times New Roman"/>
          <w:noProof/>
          <w:sz w:val="16"/>
        </w:rPr>
        <w:t>W:\acfm\wgpand\2002\quality\Pan-sknd.qcs.doc</w:t>
      </w:r>
    </w:fldSimple>
    <w:r w:rsidR="006F1380">
      <w:rPr>
        <w:rFonts w:ascii="Times New Roman" w:hAnsi="Times New Roman"/>
        <w:sz w:val="16"/>
      </w:rPr>
      <w:t xml:space="preserve"> </w:t>
    </w:r>
    <w:r w:rsidR="006F1380">
      <w:rPr>
        <w:rFonts w:ascii="Times New Roman" w:hAnsi="Times New Roman"/>
        <w:sz w:val="16"/>
      </w:rPr>
      <w:fldChar w:fldCharType="begin"/>
    </w:r>
    <w:r w:rsidR="006F1380">
      <w:rPr>
        <w:rFonts w:ascii="Times New Roman" w:hAnsi="Times New Roman"/>
        <w:sz w:val="16"/>
      </w:rPr>
      <w:instrText xml:space="preserve"> DATE  \l </w:instrText>
    </w:r>
    <w:r w:rsidR="006F1380">
      <w:rPr>
        <w:rFonts w:ascii="Times New Roman" w:hAnsi="Times New Roman"/>
        <w:sz w:val="16"/>
      </w:rPr>
      <w:fldChar w:fldCharType="separate"/>
    </w:r>
    <w:r w:rsidR="00BD3817">
      <w:rPr>
        <w:rFonts w:ascii="Times New Roman" w:hAnsi="Times New Roman"/>
        <w:noProof/>
        <w:sz w:val="16"/>
      </w:rPr>
      <w:t>05/10/2017</w:t>
    </w:r>
    <w:r w:rsidR="006F1380">
      <w:rPr>
        <w:rFonts w:ascii="Times New Roman" w:hAnsi="Times New Roman"/>
        <w:sz w:val="16"/>
      </w:rPr>
      <w:fldChar w:fldCharType="end"/>
    </w:r>
    <w:r w:rsidR="006F1380">
      <w:rPr>
        <w:rFonts w:ascii="Times New Roman" w:hAnsi="Times New Roman"/>
        <w:sz w:val="16"/>
      </w:rPr>
      <w:t xml:space="preserve"> </w:t>
    </w:r>
    <w:r w:rsidR="006F1380">
      <w:rPr>
        <w:rFonts w:ascii="Times New Roman" w:hAnsi="Times New Roman"/>
        <w:sz w:val="16"/>
      </w:rPr>
      <w:fldChar w:fldCharType="begin"/>
    </w:r>
    <w:r w:rsidR="006F1380">
      <w:rPr>
        <w:rFonts w:ascii="Times New Roman" w:hAnsi="Times New Roman"/>
        <w:sz w:val="16"/>
      </w:rPr>
      <w:instrText xml:space="preserve"> TIME </w:instrText>
    </w:r>
    <w:r w:rsidR="006F1380">
      <w:rPr>
        <w:rFonts w:ascii="Times New Roman" w:hAnsi="Times New Roman"/>
        <w:sz w:val="16"/>
      </w:rPr>
      <w:fldChar w:fldCharType="separate"/>
    </w:r>
    <w:r w:rsidR="00BD3817">
      <w:rPr>
        <w:rFonts w:ascii="Times New Roman" w:hAnsi="Times New Roman"/>
        <w:noProof/>
        <w:sz w:val="16"/>
      </w:rPr>
      <w:t>12:59 PM</w:t>
    </w:r>
    <w:r w:rsidR="006F1380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738" w:rsidRDefault="00F27738">
      <w:r>
        <w:rPr>
          <w:sz w:val="24"/>
        </w:rPr>
        <w:separator/>
      </w:r>
    </w:p>
  </w:footnote>
  <w:footnote w:type="continuationSeparator" w:id="0">
    <w:p w:rsidR="00F27738" w:rsidRDefault="00F27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A6"/>
    <w:rsid w:val="006413C1"/>
    <w:rsid w:val="006F1380"/>
    <w:rsid w:val="007F52A6"/>
    <w:rsid w:val="008C02C5"/>
    <w:rsid w:val="00AD3C7A"/>
    <w:rsid w:val="00BD3817"/>
    <w:rsid w:val="00D7658A"/>
    <w:rsid w:val="00F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D2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D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2382</Characters>
  <Application>Microsoft Office Word</Application>
  <DocSecurity>0</DocSecurity>
  <Lines>19</Lines>
  <Paragraphs>5</Paragraphs>
  <ScaleCrop>false</ScaleCrop>
  <Company>ices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Maria Zarecki</dc:creator>
  <cp:keywords/>
  <dc:description/>
  <cp:lastModifiedBy>Martin Pastoors</cp:lastModifiedBy>
  <cp:revision>4</cp:revision>
  <cp:lastPrinted>2001-09-19T11:07:00Z</cp:lastPrinted>
  <dcterms:created xsi:type="dcterms:W3CDTF">2004-01-22T11:38:00Z</dcterms:created>
  <dcterms:modified xsi:type="dcterms:W3CDTF">2017-10-05T10:59:00Z</dcterms:modified>
</cp:coreProperties>
</file>