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2EE" w:rsidRDefault="00F132EE">
      <w:pPr>
        <w:suppressAutoHyphens/>
        <w:ind w:left="-567"/>
        <w:outlineLvl w:val="0"/>
        <w:rPr>
          <w:b/>
        </w:rPr>
      </w:pPr>
      <w:bookmarkStart w:id="0" w:name="_GoBack"/>
      <w:bookmarkEnd w:id="0"/>
      <w:r>
        <w:rPr>
          <w:b/>
        </w:rPr>
        <w:t xml:space="preserve">Stock: Celtic Sea Plaice </w:t>
      </w:r>
    </w:p>
    <w:p w:rsidR="00F132EE" w:rsidRDefault="00F132EE">
      <w:pPr>
        <w:jc w:val="center"/>
        <w:rPr>
          <w:b/>
        </w:rPr>
      </w:pPr>
      <w:r>
        <w:rPr>
          <w:b/>
        </w:rPr>
        <w:t>Assessment Quality Control Diagram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"/>
        <w:gridCol w:w="864"/>
        <w:gridCol w:w="760"/>
        <w:gridCol w:w="10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2506"/>
      </w:tblGrid>
      <w:tr w:rsidR="00F132EE">
        <w:trPr>
          <w:gridBefore w:val="3"/>
          <w:wBefore w:w="2488" w:type="dxa"/>
          <w:cantSplit/>
          <w:trHeight w:val="392"/>
          <w:jc w:val="center"/>
        </w:trPr>
        <w:tc>
          <w:tcPr>
            <w:tcW w:w="12978" w:type="dxa"/>
            <w:gridSpan w:val="14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rPr>
                <w:lang w:val="nl-BE"/>
              </w:rPr>
              <w:t>Average F(3-6 ,u)</w:t>
            </w:r>
          </w:p>
        </w:tc>
      </w:tr>
      <w:tr w:rsidR="00F132EE">
        <w:trPr>
          <w:gridBefore w:val="3"/>
          <w:wBefore w:w="2488" w:type="dxa"/>
          <w:cantSplit/>
          <w:jc w:val="center"/>
        </w:trPr>
        <w:tc>
          <w:tcPr>
            <w:tcW w:w="12978" w:type="dxa"/>
            <w:gridSpan w:val="14"/>
            <w:tcBorders>
              <w:left w:val="double" w:sz="6" w:space="0" w:color="auto"/>
              <w:right w:val="double" w:sz="6" w:space="0" w:color="auto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Year</w:t>
            </w:r>
          </w:p>
        </w:tc>
      </w:tr>
      <w:tr w:rsidR="00F132EE">
        <w:trPr>
          <w:gridAfter w:val="1"/>
          <w:wAfter w:w="2506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864" w:type="dxa"/>
          </w:tcPr>
          <w:p w:rsidR="00F132EE" w:rsidRDefault="00F132EE">
            <w:pPr>
              <w:spacing w:before="240" w:after="120"/>
              <w:jc w:val="center"/>
            </w:pPr>
            <w:r>
              <w:t>1988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864" w:type="dxa"/>
          </w:tcPr>
          <w:p w:rsidR="00F132EE" w:rsidRDefault="00F132EE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864" w:type="dxa"/>
            <w:tcBorders>
              <w:right w:val="double" w:sz="6" w:space="0" w:color="auto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2001</w:t>
            </w:r>
          </w:p>
        </w:tc>
      </w:tr>
      <w:tr w:rsidR="00F132EE">
        <w:trPr>
          <w:gridAfter w:val="1"/>
          <w:wAfter w:w="2506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0.75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2506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0.39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2506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0.64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0.59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0.58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2506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0.76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0.88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0.79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2506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0.77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0.75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0.88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0.78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0.81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64" w:type="dxa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2506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0.78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0.74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0.74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0.77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2506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0.75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0.72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0.68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0.62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0.83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2506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0.69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0.68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0.64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0.54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0.51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0.59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2506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0.70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0.68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0.65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0.54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0.50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0.61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0.56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2506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0.80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0.69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0.59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0.51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0.59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0.85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2506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0.75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0.48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0.65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0.55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0.74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0.73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2506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0.65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0.78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0.60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0.55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0.68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</w:tr>
      <w:tr w:rsidR="00F132EE">
        <w:trPr>
          <w:gridAfter w:val="1"/>
          <w:wAfter w:w="2506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0.64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0.78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0.60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0.52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0.54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0.71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0.64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0.69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0.50</w:t>
            </w:r>
          </w:p>
        </w:tc>
        <w:tc>
          <w:tcPr>
            <w:tcW w:w="864" w:type="dxa"/>
            <w:tcBorders>
              <w:right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</w:tr>
      <w:tr w:rsidR="00F132EE">
        <w:trPr>
          <w:gridAfter w:val="1"/>
          <w:wAfter w:w="2506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0.64</w:t>
            </w:r>
          </w:p>
        </w:tc>
        <w:tc>
          <w:tcPr>
            <w:tcW w:w="864" w:type="dxa"/>
            <w:gridSpan w:val="2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0.78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0.60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0.52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0.46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0.53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0.54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0.70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0.63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0.69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0.55</w:t>
            </w:r>
          </w:p>
        </w:tc>
        <w:tc>
          <w:tcPr>
            <w:tcW w:w="864" w:type="dxa"/>
            <w:tcBorders>
              <w:bottom w:val="double" w:sz="6" w:space="0" w:color="auto"/>
              <w:right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0.40</w:t>
            </w:r>
          </w:p>
        </w:tc>
      </w:tr>
    </w:tbl>
    <w:p w:rsidR="00F132EE" w:rsidRDefault="00F132EE">
      <w:pPr>
        <w:tabs>
          <w:tab w:val="left" w:pos="568"/>
          <w:tab w:val="left" w:pos="1504"/>
        </w:tabs>
        <w:suppressAutoHyphens/>
      </w:pPr>
      <w:r>
        <w:rPr>
          <w:b/>
        </w:rPr>
        <w:t xml:space="preserve">Remarks:     </w:t>
      </w:r>
      <w:r>
        <w:t xml:space="preserve"> XSA treatment of ages 1-5 different in assessments from 1996 onwards</w:t>
      </w:r>
    </w:p>
    <w:p w:rsidR="00F132EE" w:rsidRDefault="00F132EE">
      <w:pPr>
        <w:tabs>
          <w:tab w:val="left" w:pos="-567"/>
        </w:tabs>
        <w:suppressAutoHyphens/>
        <w:ind w:hanging="567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Stock: Celtic Sea Plaice</w:t>
      </w:r>
    </w:p>
    <w:p w:rsidR="00F132EE" w:rsidRDefault="00F132EE">
      <w:pPr>
        <w:tabs>
          <w:tab w:val="left" w:pos="0"/>
        </w:tabs>
        <w:suppressAutoHyphens/>
        <w:jc w:val="center"/>
        <w:rPr>
          <w:b/>
        </w:rPr>
      </w:pPr>
      <w:r>
        <w:rPr>
          <w:b/>
        </w:rPr>
        <w:t>Assessment Quality Control Diagram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846"/>
        <w:gridCol w:w="18"/>
        <w:gridCol w:w="846"/>
        <w:gridCol w:w="18"/>
        <w:gridCol w:w="846"/>
        <w:gridCol w:w="18"/>
        <w:gridCol w:w="209"/>
        <w:gridCol w:w="637"/>
        <w:gridCol w:w="18"/>
        <w:gridCol w:w="846"/>
        <w:gridCol w:w="18"/>
        <w:gridCol w:w="846"/>
        <w:gridCol w:w="18"/>
        <w:gridCol w:w="846"/>
        <w:gridCol w:w="18"/>
        <w:gridCol w:w="846"/>
        <w:gridCol w:w="18"/>
        <w:gridCol w:w="846"/>
        <w:gridCol w:w="18"/>
        <w:gridCol w:w="846"/>
        <w:gridCol w:w="18"/>
        <w:gridCol w:w="846"/>
        <w:gridCol w:w="18"/>
        <w:gridCol w:w="846"/>
        <w:gridCol w:w="18"/>
        <w:gridCol w:w="846"/>
        <w:gridCol w:w="18"/>
        <w:gridCol w:w="846"/>
        <w:gridCol w:w="18"/>
        <w:gridCol w:w="846"/>
        <w:gridCol w:w="18"/>
        <w:gridCol w:w="2764"/>
      </w:tblGrid>
      <w:tr w:rsidR="00F132EE">
        <w:trPr>
          <w:gridBefore w:val="8"/>
          <w:wBefore w:w="2819" w:type="dxa"/>
          <w:cantSplit/>
          <w:jc w:val="center"/>
        </w:trPr>
        <w:tc>
          <w:tcPr>
            <w:tcW w:w="12923" w:type="dxa"/>
            <w:gridSpan w:val="2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132EE" w:rsidRDefault="00F132EE">
            <w:pPr>
              <w:spacing w:before="60" w:after="60"/>
              <w:jc w:val="center"/>
            </w:pPr>
            <w:r>
              <w:t>Recruitment</w:t>
            </w:r>
          </w:p>
        </w:tc>
      </w:tr>
      <w:tr w:rsidR="00F132EE">
        <w:trPr>
          <w:gridBefore w:val="8"/>
          <w:wBefore w:w="2819" w:type="dxa"/>
          <w:cantSplit/>
          <w:jc w:val="center"/>
        </w:trPr>
        <w:tc>
          <w:tcPr>
            <w:tcW w:w="12923" w:type="dxa"/>
            <w:gridSpan w:val="25"/>
            <w:tcBorders>
              <w:left w:val="double" w:sz="6" w:space="0" w:color="auto"/>
              <w:righ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Year-class</w:t>
            </w:r>
          </w:p>
        </w:tc>
      </w:tr>
      <w:tr w:rsidR="00F132EE">
        <w:trPr>
          <w:gridBefore w:val="1"/>
          <w:gridAfter w:val="1"/>
          <w:wBefore w:w="18" w:type="dxa"/>
          <w:wAfter w:w="2764" w:type="dxa"/>
          <w:cantSplit/>
          <w:jc w:val="center"/>
        </w:trPr>
        <w:tc>
          <w:tcPr>
            <w:tcW w:w="864" w:type="dxa"/>
            <w:gridSpan w:val="2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240" w:after="120"/>
              <w:jc w:val="center"/>
            </w:pPr>
            <w:r>
              <w:t>1988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864" w:type="dxa"/>
            <w:gridSpan w:val="3"/>
            <w:tcBorders>
              <w:bottom w:val="nil"/>
            </w:tcBorders>
          </w:tcPr>
          <w:p w:rsidR="00F132EE" w:rsidRDefault="004F3E3E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864" w:type="dxa"/>
            <w:gridSpan w:val="2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864" w:type="dxa"/>
            <w:gridSpan w:val="2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864" w:type="dxa"/>
            <w:gridSpan w:val="2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864" w:type="dxa"/>
            <w:gridSpan w:val="2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864" w:type="dxa"/>
            <w:gridSpan w:val="2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864" w:type="dxa"/>
            <w:gridSpan w:val="2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864" w:type="dxa"/>
            <w:gridSpan w:val="2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864" w:type="dxa"/>
            <w:gridSpan w:val="2"/>
            <w:tcBorders>
              <w:bottom w:val="nil"/>
            </w:tcBorders>
          </w:tcPr>
          <w:p w:rsidR="00F132EE" w:rsidRDefault="00F132EE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864" w:type="dxa"/>
            <w:gridSpan w:val="2"/>
            <w:tcBorders>
              <w:bottom w:val="nil"/>
            </w:tcBorders>
          </w:tcPr>
          <w:p w:rsidR="00F132EE" w:rsidRDefault="00F132EE">
            <w:pPr>
              <w:spacing w:before="240" w:after="120" w:line="480" w:lineRule="auto"/>
              <w:jc w:val="center"/>
            </w:pPr>
            <w:r>
              <w:t>1999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240" w:after="120" w:line="480" w:lineRule="auto"/>
              <w:jc w:val="center"/>
            </w:pPr>
            <w:r>
              <w:t>2000</w:t>
            </w:r>
          </w:p>
        </w:tc>
        <w:tc>
          <w:tcPr>
            <w:tcW w:w="864" w:type="dxa"/>
            <w:gridSpan w:val="2"/>
            <w:tcBorders>
              <w:right w:val="double" w:sz="6" w:space="0" w:color="auto"/>
            </w:tcBorders>
          </w:tcPr>
          <w:p w:rsidR="00F132EE" w:rsidRDefault="00F132EE">
            <w:pPr>
              <w:spacing w:before="240" w:after="120" w:line="480" w:lineRule="auto"/>
              <w:jc w:val="center"/>
            </w:pPr>
            <w:r>
              <w:t>2001</w:t>
            </w:r>
          </w:p>
        </w:tc>
      </w:tr>
      <w:tr w:rsidR="00F132EE">
        <w:trPr>
          <w:gridAfter w:val="2"/>
          <w:wAfter w:w="2782" w:type="dxa"/>
          <w:cantSplit/>
          <w:jc w:val="center"/>
        </w:trPr>
        <w:tc>
          <w:tcPr>
            <w:tcW w:w="864" w:type="dxa"/>
            <w:gridSpan w:val="2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5578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3"/>
            <w:tcBorders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864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864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864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864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864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2"/>
          <w:wAfter w:w="2782" w:type="dxa"/>
          <w:cantSplit/>
          <w:jc w:val="center"/>
        </w:trPr>
        <w:tc>
          <w:tcPr>
            <w:tcW w:w="864" w:type="dxa"/>
            <w:gridSpan w:val="2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6400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6400</w:t>
            </w:r>
          </w:p>
        </w:tc>
        <w:tc>
          <w:tcPr>
            <w:tcW w:w="864" w:type="dxa"/>
            <w:gridSpan w:val="3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2"/>
          <w:wAfter w:w="2782" w:type="dxa"/>
          <w:cantSplit/>
          <w:jc w:val="center"/>
        </w:trPr>
        <w:tc>
          <w:tcPr>
            <w:tcW w:w="864" w:type="dxa"/>
            <w:gridSpan w:val="2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6128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6128</w:t>
            </w:r>
          </w:p>
        </w:tc>
        <w:tc>
          <w:tcPr>
            <w:tcW w:w="864" w:type="dxa"/>
            <w:gridSpan w:val="3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6128</w:t>
            </w:r>
          </w:p>
        </w:tc>
        <w:tc>
          <w:tcPr>
            <w:tcW w:w="864" w:type="dxa"/>
            <w:gridSpan w:val="2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2"/>
          <w:wAfter w:w="2782" w:type="dxa"/>
          <w:cantSplit/>
          <w:jc w:val="center"/>
        </w:trPr>
        <w:tc>
          <w:tcPr>
            <w:tcW w:w="864" w:type="dxa"/>
            <w:gridSpan w:val="2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3601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6080</w:t>
            </w:r>
          </w:p>
        </w:tc>
        <w:tc>
          <w:tcPr>
            <w:tcW w:w="864" w:type="dxa"/>
            <w:gridSpan w:val="3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6080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6080</w:t>
            </w:r>
          </w:p>
        </w:tc>
        <w:tc>
          <w:tcPr>
            <w:tcW w:w="864" w:type="dxa"/>
            <w:gridSpan w:val="2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2"/>
          <w:wAfter w:w="2782" w:type="dxa"/>
          <w:cantSplit/>
          <w:jc w:val="center"/>
        </w:trPr>
        <w:tc>
          <w:tcPr>
            <w:tcW w:w="864" w:type="dxa"/>
            <w:gridSpan w:val="2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2571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1558</w:t>
            </w:r>
          </w:p>
        </w:tc>
        <w:tc>
          <w:tcPr>
            <w:tcW w:w="864" w:type="dxa"/>
            <w:gridSpan w:val="3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5827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3603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5737</w:t>
            </w:r>
          </w:p>
        </w:tc>
        <w:tc>
          <w:tcPr>
            <w:tcW w:w="864" w:type="dxa"/>
            <w:gridSpan w:val="2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2"/>
          <w:wAfter w:w="2782" w:type="dxa"/>
          <w:cantSplit/>
          <w:jc w:val="center"/>
        </w:trPr>
        <w:tc>
          <w:tcPr>
            <w:tcW w:w="864" w:type="dxa"/>
            <w:gridSpan w:val="2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2664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1700</w:t>
            </w:r>
          </w:p>
        </w:tc>
        <w:tc>
          <w:tcPr>
            <w:tcW w:w="864" w:type="dxa"/>
            <w:gridSpan w:val="3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4361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4903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4955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5210</w:t>
            </w:r>
          </w:p>
        </w:tc>
        <w:tc>
          <w:tcPr>
            <w:tcW w:w="864" w:type="dxa"/>
            <w:gridSpan w:val="2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2"/>
          <w:wAfter w:w="2782" w:type="dxa"/>
          <w:cantSplit/>
          <w:jc w:val="center"/>
        </w:trPr>
        <w:tc>
          <w:tcPr>
            <w:tcW w:w="864" w:type="dxa"/>
            <w:gridSpan w:val="2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2814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1925</w:t>
            </w:r>
          </w:p>
        </w:tc>
        <w:tc>
          <w:tcPr>
            <w:tcW w:w="864" w:type="dxa"/>
            <w:gridSpan w:val="3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4847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3907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1856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5246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5246</w:t>
            </w:r>
          </w:p>
        </w:tc>
        <w:tc>
          <w:tcPr>
            <w:tcW w:w="864" w:type="dxa"/>
            <w:gridSpan w:val="2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2"/>
          <w:wAfter w:w="2782" w:type="dxa"/>
          <w:cantSplit/>
          <w:jc w:val="center"/>
        </w:trPr>
        <w:tc>
          <w:tcPr>
            <w:tcW w:w="864" w:type="dxa"/>
            <w:gridSpan w:val="2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3028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2227</w:t>
            </w:r>
          </w:p>
        </w:tc>
        <w:tc>
          <w:tcPr>
            <w:tcW w:w="864" w:type="dxa"/>
            <w:gridSpan w:val="3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5109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4588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3080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5508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4573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5246</w:t>
            </w:r>
          </w:p>
        </w:tc>
        <w:tc>
          <w:tcPr>
            <w:tcW w:w="864" w:type="dxa"/>
            <w:gridSpan w:val="2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2"/>
          <w:wAfter w:w="2782" w:type="dxa"/>
          <w:cantSplit/>
          <w:jc w:val="center"/>
        </w:trPr>
        <w:tc>
          <w:tcPr>
            <w:tcW w:w="864" w:type="dxa"/>
            <w:gridSpan w:val="2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3028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2298</w:t>
            </w:r>
          </w:p>
        </w:tc>
        <w:tc>
          <w:tcPr>
            <w:tcW w:w="864" w:type="dxa"/>
            <w:gridSpan w:val="3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4995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4550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2664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3909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5566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4477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5119</w:t>
            </w:r>
          </w:p>
        </w:tc>
        <w:tc>
          <w:tcPr>
            <w:tcW w:w="864" w:type="dxa"/>
            <w:gridSpan w:val="2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2"/>
          <w:wAfter w:w="2782" w:type="dxa"/>
          <w:cantSplit/>
          <w:jc w:val="center"/>
        </w:trPr>
        <w:tc>
          <w:tcPr>
            <w:tcW w:w="864" w:type="dxa"/>
            <w:gridSpan w:val="2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2936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2215</w:t>
            </w:r>
          </w:p>
        </w:tc>
        <w:tc>
          <w:tcPr>
            <w:tcW w:w="864" w:type="dxa"/>
            <w:gridSpan w:val="3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4895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4421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2869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3839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5254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3810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3390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3643</w:t>
            </w:r>
          </w:p>
        </w:tc>
        <w:tc>
          <w:tcPr>
            <w:tcW w:w="864" w:type="dxa"/>
            <w:gridSpan w:val="2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2"/>
          <w:wAfter w:w="2782" w:type="dxa"/>
          <w:cantSplit/>
          <w:jc w:val="center"/>
        </w:trPr>
        <w:tc>
          <w:tcPr>
            <w:tcW w:w="864" w:type="dxa"/>
            <w:gridSpan w:val="2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3024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2214</w:t>
            </w:r>
          </w:p>
        </w:tc>
        <w:tc>
          <w:tcPr>
            <w:tcW w:w="864" w:type="dxa"/>
            <w:gridSpan w:val="3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4896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4558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2853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4042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5349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3756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3429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3594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3663</w:t>
            </w:r>
          </w:p>
        </w:tc>
        <w:tc>
          <w:tcPr>
            <w:tcW w:w="864" w:type="dxa"/>
            <w:gridSpan w:val="2"/>
            <w:tcBorders>
              <w:top w:val="nil"/>
            </w:tcBorders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2"/>
          <w:wAfter w:w="2782" w:type="dxa"/>
          <w:cantSplit/>
          <w:jc w:val="center"/>
        </w:trPr>
        <w:tc>
          <w:tcPr>
            <w:tcW w:w="864" w:type="dxa"/>
            <w:gridSpan w:val="2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3053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2197</w:t>
            </w:r>
          </w:p>
        </w:tc>
        <w:tc>
          <w:tcPr>
            <w:tcW w:w="864" w:type="dxa"/>
            <w:gridSpan w:val="3"/>
          </w:tcPr>
          <w:p w:rsidR="00F132EE" w:rsidRDefault="00F132EE">
            <w:pPr>
              <w:spacing w:before="120" w:after="120"/>
              <w:jc w:val="center"/>
            </w:pPr>
            <w:r>
              <w:t>4881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4531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2902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4004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5382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4041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3691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3140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3680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3663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gridSpan w:val="2"/>
            <w:tcBorders>
              <w:top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</w:tr>
      <w:tr w:rsidR="00F132EE">
        <w:trPr>
          <w:gridAfter w:val="2"/>
          <w:wAfter w:w="2782" w:type="dxa"/>
          <w:cantSplit/>
          <w:jc w:val="center"/>
        </w:trPr>
        <w:tc>
          <w:tcPr>
            <w:tcW w:w="864" w:type="dxa"/>
            <w:gridSpan w:val="2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3065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2198</w:t>
            </w:r>
          </w:p>
        </w:tc>
        <w:tc>
          <w:tcPr>
            <w:tcW w:w="864" w:type="dxa"/>
            <w:gridSpan w:val="3"/>
          </w:tcPr>
          <w:p w:rsidR="00F132EE" w:rsidRDefault="00F132EE">
            <w:pPr>
              <w:spacing w:before="120" w:after="120"/>
              <w:jc w:val="center"/>
            </w:pPr>
            <w:r>
              <w:t>4885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4534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2943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4045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5370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3946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3578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3062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3335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3883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3614</w:t>
            </w:r>
          </w:p>
        </w:tc>
        <w:tc>
          <w:tcPr>
            <w:tcW w:w="864" w:type="dxa"/>
            <w:gridSpan w:val="2"/>
            <w:tcBorders>
              <w:right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</w:tr>
      <w:tr w:rsidR="00F132EE">
        <w:trPr>
          <w:gridAfter w:val="2"/>
          <w:wAfter w:w="2782" w:type="dxa"/>
          <w:cantSplit/>
          <w:jc w:val="center"/>
        </w:trPr>
        <w:tc>
          <w:tcPr>
            <w:tcW w:w="864" w:type="dxa"/>
            <w:gridSpan w:val="2"/>
            <w:tcBorders>
              <w:left w:val="double" w:sz="6" w:space="0" w:color="auto"/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864" w:type="dxa"/>
            <w:gridSpan w:val="2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3063</w:t>
            </w:r>
          </w:p>
        </w:tc>
        <w:tc>
          <w:tcPr>
            <w:tcW w:w="864" w:type="dxa"/>
            <w:gridSpan w:val="2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2197</w:t>
            </w:r>
          </w:p>
        </w:tc>
        <w:tc>
          <w:tcPr>
            <w:tcW w:w="864" w:type="dxa"/>
            <w:gridSpan w:val="3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4884</w:t>
            </w:r>
          </w:p>
        </w:tc>
        <w:tc>
          <w:tcPr>
            <w:tcW w:w="864" w:type="dxa"/>
            <w:gridSpan w:val="2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4533</w:t>
            </w:r>
          </w:p>
        </w:tc>
        <w:tc>
          <w:tcPr>
            <w:tcW w:w="864" w:type="dxa"/>
            <w:gridSpan w:val="2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2942</w:t>
            </w:r>
          </w:p>
        </w:tc>
        <w:tc>
          <w:tcPr>
            <w:tcW w:w="864" w:type="dxa"/>
            <w:gridSpan w:val="2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4074</w:t>
            </w:r>
          </w:p>
        </w:tc>
        <w:tc>
          <w:tcPr>
            <w:tcW w:w="864" w:type="dxa"/>
            <w:gridSpan w:val="2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5324</w:t>
            </w:r>
          </w:p>
        </w:tc>
        <w:tc>
          <w:tcPr>
            <w:tcW w:w="864" w:type="dxa"/>
            <w:gridSpan w:val="2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5324</w:t>
            </w:r>
          </w:p>
        </w:tc>
        <w:tc>
          <w:tcPr>
            <w:tcW w:w="864" w:type="dxa"/>
            <w:gridSpan w:val="2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3555</w:t>
            </w:r>
          </w:p>
        </w:tc>
        <w:tc>
          <w:tcPr>
            <w:tcW w:w="864" w:type="dxa"/>
            <w:gridSpan w:val="2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2692</w:t>
            </w:r>
          </w:p>
        </w:tc>
        <w:tc>
          <w:tcPr>
            <w:tcW w:w="864" w:type="dxa"/>
            <w:gridSpan w:val="2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2473</w:t>
            </w:r>
          </w:p>
        </w:tc>
        <w:tc>
          <w:tcPr>
            <w:tcW w:w="864" w:type="dxa"/>
            <w:gridSpan w:val="2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4365</w:t>
            </w:r>
          </w:p>
        </w:tc>
        <w:tc>
          <w:tcPr>
            <w:tcW w:w="864" w:type="dxa"/>
            <w:gridSpan w:val="2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3537</w:t>
            </w:r>
          </w:p>
        </w:tc>
        <w:tc>
          <w:tcPr>
            <w:tcW w:w="864" w:type="dxa"/>
            <w:gridSpan w:val="2"/>
            <w:tcBorders>
              <w:bottom w:val="double" w:sz="6" w:space="0" w:color="auto"/>
              <w:right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3537</w:t>
            </w:r>
          </w:p>
        </w:tc>
      </w:tr>
    </w:tbl>
    <w:p w:rsidR="00F132EE" w:rsidRDefault="00F132EE">
      <w:pPr>
        <w:tabs>
          <w:tab w:val="left" w:pos="0"/>
          <w:tab w:val="left" w:pos="3323"/>
        </w:tabs>
        <w:suppressAutoHyphens/>
        <w:ind w:left="-567"/>
      </w:pPr>
      <w:r>
        <w:t>GM recruitment assumed.</w:t>
      </w:r>
    </w:p>
    <w:p w:rsidR="00F132EE" w:rsidRDefault="00F132EE">
      <w:pPr>
        <w:tabs>
          <w:tab w:val="left" w:pos="0"/>
          <w:tab w:val="left" w:pos="3323"/>
        </w:tabs>
        <w:suppressAutoHyphens/>
        <w:ind w:left="-567"/>
      </w:pPr>
      <w:r>
        <w:t xml:space="preserve"> GM recruitment (recent)</w:t>
      </w:r>
    </w:p>
    <w:p w:rsidR="00F132EE" w:rsidRDefault="00F132EE">
      <w:pPr>
        <w:tabs>
          <w:tab w:val="left" w:pos="568"/>
          <w:tab w:val="left" w:pos="1504"/>
        </w:tabs>
        <w:suppressAutoHyphens/>
        <w:ind w:left="-567"/>
      </w:pPr>
      <w:r>
        <w:rPr>
          <w:b/>
        </w:rPr>
        <w:t>Remarks:</w:t>
      </w:r>
      <w:r>
        <w:t xml:space="preserve">    XSA treatment of ages 1-5 different in assessments from 1996 onwards</w:t>
      </w:r>
    </w:p>
    <w:p w:rsidR="00F132EE" w:rsidRDefault="00F132EE">
      <w:pPr>
        <w:suppressAutoHyphens/>
        <w:ind w:left="-709"/>
        <w:outlineLvl w:val="0"/>
        <w:rPr>
          <w:b/>
        </w:rPr>
      </w:pPr>
      <w:r>
        <w:rPr>
          <w:b/>
        </w:rPr>
        <w:br w:type="page"/>
        <w:t xml:space="preserve">Stock: Celtic Sea Plaice </w:t>
      </w:r>
    </w:p>
    <w:p w:rsidR="00F132EE" w:rsidRDefault="00F132EE">
      <w:pPr>
        <w:tabs>
          <w:tab w:val="left" w:pos="0"/>
        </w:tabs>
        <w:suppressAutoHyphens/>
        <w:jc w:val="center"/>
        <w:rPr>
          <w:b/>
        </w:rPr>
      </w:pPr>
      <w:r>
        <w:rPr>
          <w:b/>
        </w:rPr>
        <w:t>Assessment Quality Control Diagram 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"/>
        <w:gridCol w:w="467"/>
        <w:gridCol w:w="397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1344"/>
      </w:tblGrid>
      <w:tr w:rsidR="00F132EE">
        <w:trPr>
          <w:gridBefore w:val="2"/>
          <w:wBefore w:w="1331" w:type="dxa"/>
          <w:cantSplit/>
          <w:jc w:val="center"/>
        </w:trPr>
        <w:tc>
          <w:tcPr>
            <w:tcW w:w="14701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132EE" w:rsidRDefault="00F132EE">
            <w:pPr>
              <w:spacing w:before="60" w:after="60"/>
              <w:jc w:val="center"/>
            </w:pPr>
            <w:r>
              <w:t>Spawning stock biomass (tonnes)</w:t>
            </w:r>
          </w:p>
        </w:tc>
      </w:tr>
      <w:tr w:rsidR="00F132EE">
        <w:trPr>
          <w:gridBefore w:val="2"/>
          <w:wBefore w:w="1331" w:type="dxa"/>
          <w:cantSplit/>
          <w:jc w:val="center"/>
        </w:trPr>
        <w:tc>
          <w:tcPr>
            <w:tcW w:w="14701" w:type="dxa"/>
            <w:gridSpan w:val="17"/>
            <w:tcBorders>
              <w:left w:val="double" w:sz="6" w:space="0" w:color="auto"/>
              <w:righ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Year</w:t>
            </w:r>
          </w:p>
        </w:tc>
      </w:tr>
      <w:tr w:rsidR="00F132EE">
        <w:trPr>
          <w:gridAfter w:val="1"/>
          <w:wAfter w:w="1344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/>
              <w:jc w:val="center"/>
            </w:pPr>
            <w:r>
              <w:t>Date of assessment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240"/>
              <w:jc w:val="center"/>
            </w:pPr>
            <w:r>
              <w:t>1989</w:t>
            </w:r>
          </w:p>
        </w:tc>
        <w:tc>
          <w:tcPr>
            <w:tcW w:w="864" w:type="dxa"/>
          </w:tcPr>
          <w:p w:rsidR="00F132EE" w:rsidRDefault="00F132EE">
            <w:pPr>
              <w:spacing w:before="240"/>
              <w:jc w:val="center"/>
            </w:pPr>
            <w:r>
              <w:t>1990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/>
              <w:jc w:val="center"/>
            </w:pPr>
            <w:r>
              <w:t>1991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/>
              <w:jc w:val="center"/>
            </w:pPr>
            <w:r>
              <w:t>1992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/>
              <w:jc w:val="center"/>
            </w:pPr>
            <w:r>
              <w:t>1993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/>
              <w:jc w:val="center"/>
            </w:pPr>
            <w:r>
              <w:t>1994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/>
              <w:jc w:val="center"/>
            </w:pPr>
            <w:r>
              <w:t>1995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/>
              <w:jc w:val="center"/>
            </w:pPr>
            <w:r>
              <w:t>1996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/>
              <w:jc w:val="center"/>
            </w:pPr>
            <w:r>
              <w:t>1997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/>
              <w:jc w:val="center"/>
            </w:pPr>
            <w:r>
              <w:t>1998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/>
              <w:jc w:val="center"/>
            </w:pPr>
            <w:r>
              <w:t>1999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/>
              <w:jc w:val="center"/>
            </w:pPr>
            <w:r>
              <w:t>2000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/>
              <w:jc w:val="center"/>
            </w:pPr>
            <w:r>
              <w:t>2001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spacing w:before="240"/>
              <w:jc w:val="center"/>
            </w:pPr>
            <w:r>
              <w:t>2002</w:t>
            </w:r>
          </w:p>
        </w:tc>
        <w:tc>
          <w:tcPr>
            <w:tcW w:w="864" w:type="dxa"/>
          </w:tcPr>
          <w:p w:rsidR="00F132EE" w:rsidRDefault="00F132EE">
            <w:pPr>
              <w:spacing w:before="240"/>
              <w:jc w:val="center"/>
            </w:pPr>
            <w:r>
              <w:t>2003</w:t>
            </w:r>
          </w:p>
        </w:tc>
        <w:tc>
          <w:tcPr>
            <w:tcW w:w="864" w:type="dxa"/>
            <w:tcBorders>
              <w:right w:val="double" w:sz="6" w:space="0" w:color="auto"/>
            </w:tcBorders>
          </w:tcPr>
          <w:p w:rsidR="00F132EE" w:rsidRDefault="00F132EE">
            <w:pPr>
              <w:spacing w:before="240"/>
              <w:jc w:val="center"/>
            </w:pPr>
            <w:r>
              <w:t>2004</w:t>
            </w:r>
          </w:p>
        </w:tc>
      </w:tr>
      <w:tr w:rsidR="00F132EE">
        <w:trPr>
          <w:gridAfter w:val="1"/>
          <w:wAfter w:w="1344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2700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2136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1825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1344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5613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5111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4742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4595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1344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2822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2725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2289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1995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1924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1344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2437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2410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1883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1612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1633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1638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1344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2457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2474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1837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1491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1218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1202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1277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1344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2476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2504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1889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1557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1177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1225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1213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1234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1344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2510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2581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2020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1811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1394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1315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1078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1002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1086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1344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3086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3259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2566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2613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1839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1931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2047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2082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2052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2001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1344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3039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3163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2511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2623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1869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1873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1934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1767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1911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1994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2027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1344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2876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2918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2237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2016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1693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1706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1656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1580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1733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1538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1451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1392</w:t>
            </w:r>
          </w:p>
        </w:tc>
        <w:tc>
          <w:tcPr>
            <w:tcW w:w="864" w:type="dxa"/>
            <w:tcBorders>
              <w:bottom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1344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2922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3027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2367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2202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1793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1802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1822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1757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1816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1686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1540</w:t>
            </w:r>
          </w:p>
        </w:tc>
        <w:tc>
          <w:tcPr>
            <w:tcW w:w="864" w:type="dxa"/>
            <w:tcBorders>
              <w:top w:val="nil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1470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1441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spacing w:before="120" w:after="120"/>
              <w:jc w:val="center"/>
            </w:pPr>
          </w:p>
        </w:tc>
      </w:tr>
      <w:tr w:rsidR="00F132EE">
        <w:trPr>
          <w:gridAfter w:val="1"/>
          <w:wAfter w:w="1344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3118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3322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2718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2383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1910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1919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1787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1794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1719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1486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1449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1372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1361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64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</w:tr>
      <w:tr w:rsidR="00F132EE">
        <w:trPr>
          <w:gridAfter w:val="1"/>
          <w:wAfter w:w="1344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64" w:type="dxa"/>
            <w:gridSpan w:val="2"/>
          </w:tcPr>
          <w:p w:rsidR="00F132EE" w:rsidRDefault="00F132EE">
            <w:pPr>
              <w:spacing w:before="120" w:after="120"/>
              <w:jc w:val="center"/>
            </w:pPr>
            <w:r>
              <w:t>3135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3347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2751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2399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2026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1929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1943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1817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1811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1727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1478</w:t>
            </w:r>
          </w:p>
        </w:tc>
        <w:tc>
          <w:tcPr>
            <w:tcW w:w="864" w:type="dxa"/>
          </w:tcPr>
          <w:p w:rsidR="00F132EE" w:rsidRDefault="00F132EE">
            <w:pPr>
              <w:spacing w:before="120" w:after="120"/>
              <w:jc w:val="center"/>
            </w:pPr>
            <w:r>
              <w:t>1405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1465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1456</w:t>
            </w:r>
          </w:p>
        </w:tc>
        <w:tc>
          <w:tcPr>
            <w:tcW w:w="864" w:type="dxa"/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1468</w:t>
            </w:r>
          </w:p>
        </w:tc>
        <w:tc>
          <w:tcPr>
            <w:tcW w:w="864" w:type="dxa"/>
            <w:tcBorders>
              <w:right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</w:tr>
      <w:tr w:rsidR="00F132EE">
        <w:trPr>
          <w:gridAfter w:val="1"/>
          <w:wAfter w:w="1344" w:type="dxa"/>
          <w:cantSplit/>
          <w:jc w:val="center"/>
        </w:trPr>
        <w:tc>
          <w:tcPr>
            <w:tcW w:w="864" w:type="dxa"/>
            <w:tcBorders>
              <w:left w:val="double" w:sz="6" w:space="0" w:color="auto"/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864" w:type="dxa"/>
            <w:gridSpan w:val="2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3134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3347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2750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2400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2025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1928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1942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1815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1808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1717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1451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spacing w:before="120" w:after="120"/>
              <w:jc w:val="center"/>
            </w:pPr>
            <w:r>
              <w:t>1305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1513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1553</w:t>
            </w:r>
          </w:p>
        </w:tc>
        <w:tc>
          <w:tcPr>
            <w:tcW w:w="864" w:type="dxa"/>
            <w:tcBorders>
              <w:bottom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1583</w:t>
            </w:r>
          </w:p>
        </w:tc>
        <w:tc>
          <w:tcPr>
            <w:tcW w:w="864" w:type="dxa"/>
            <w:tcBorders>
              <w:bottom w:val="double" w:sz="6" w:space="0" w:color="auto"/>
              <w:right w:val="double" w:sz="6" w:space="0" w:color="auto"/>
            </w:tcBorders>
          </w:tcPr>
          <w:p w:rsidR="00F132EE" w:rsidRDefault="00F132E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1576</w:t>
            </w:r>
          </w:p>
        </w:tc>
      </w:tr>
    </w:tbl>
    <w:p w:rsidR="00F132EE" w:rsidRDefault="00F132EE">
      <w:pPr>
        <w:tabs>
          <w:tab w:val="left" w:pos="4260"/>
        </w:tabs>
        <w:suppressAutoHyphens/>
        <w:ind w:left="-709"/>
        <w:outlineLvl w:val="0"/>
      </w:pPr>
      <w:r>
        <w:t>Forecast.</w:t>
      </w:r>
    </w:p>
    <w:p w:rsidR="00F132EE" w:rsidRDefault="00F132EE">
      <w:pPr>
        <w:tabs>
          <w:tab w:val="left" w:pos="993"/>
        </w:tabs>
        <w:suppressAutoHyphens/>
        <w:ind w:left="-709"/>
        <w:outlineLvl w:val="0"/>
      </w:pPr>
      <w:r>
        <w:rPr>
          <w:b/>
        </w:rPr>
        <w:t>Remarks:</w:t>
      </w:r>
      <w:r>
        <w:rPr>
          <w:b/>
        </w:rPr>
        <w:tab/>
      </w:r>
      <w:r>
        <w:t>XSA treatment of ages 1-5 different in assessments from 1996 onwards</w:t>
      </w:r>
    </w:p>
    <w:p w:rsidR="00F132EE" w:rsidRDefault="00F132EE">
      <w:pPr>
        <w:tabs>
          <w:tab w:val="left" w:pos="993"/>
        </w:tabs>
        <w:suppressAutoHyphens/>
        <w:ind w:left="-709"/>
      </w:pPr>
      <w:r>
        <w:tab/>
        <w:t>SSB at 1 January in assessments from 1996 onwards.</w:t>
      </w:r>
    </w:p>
    <w:p w:rsidR="00F132EE" w:rsidRDefault="00F132EE">
      <w:pPr>
        <w:tabs>
          <w:tab w:val="left" w:pos="993"/>
        </w:tabs>
        <w:suppressAutoHyphens/>
        <w:ind w:left="-709"/>
      </w:pPr>
      <w:r>
        <w:tab/>
        <w:t xml:space="preserve">New maturity ogive used in assessments from 1997 </w:t>
      </w:r>
    </w:p>
    <w:sectPr w:rsidR="00F132EE" w:rsidSect="00F132EE">
      <w:footerReference w:type="default" r:id="rId6"/>
      <w:pgSz w:w="16840" w:h="11907" w:orient="landscape" w:code="9"/>
      <w:pgMar w:top="720" w:right="1008" w:bottom="720" w:left="1008" w:header="562" w:footer="5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92A" w:rsidRDefault="0009392A">
      <w:r>
        <w:separator/>
      </w:r>
    </w:p>
  </w:endnote>
  <w:endnote w:type="continuationSeparator" w:id="0">
    <w:p w:rsidR="0009392A" w:rsidRDefault="00093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2EE" w:rsidRDefault="00F132EE">
    <w:pPr>
      <w:pStyle w:val="Footer"/>
      <w:jc w:val="center"/>
      <w:rPr>
        <w:sz w:val="16"/>
      </w:rPr>
    </w:pP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FILENAME \p </w:instrText>
    </w:r>
    <w:r>
      <w:rPr>
        <w:snapToGrid w:val="0"/>
        <w:sz w:val="16"/>
      </w:rPr>
      <w:fldChar w:fldCharType="separate"/>
    </w:r>
    <w:r>
      <w:rPr>
        <w:noProof/>
        <w:snapToGrid w:val="0"/>
        <w:sz w:val="16"/>
      </w:rPr>
      <w:t>W:\ICES\2002\Quality\Ple-celt.qcs.doc</w:t>
    </w:r>
    <w:r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92A" w:rsidRDefault="0009392A">
      <w:r>
        <w:separator/>
      </w:r>
    </w:p>
  </w:footnote>
  <w:footnote w:type="continuationSeparator" w:id="0">
    <w:p w:rsidR="0009392A" w:rsidRDefault="000939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EE"/>
    <w:rsid w:val="0009392A"/>
    <w:rsid w:val="000D59E6"/>
    <w:rsid w:val="004F3E3E"/>
    <w:rsid w:val="00F1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8ABC3E2-C5BE-4AD4-B355-6F033756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32EE"/>
    <w:rPr>
      <w:lang w:val="en-GB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32E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478</Words>
  <Characters>2725</Characters>
  <Application>Microsoft Office Word</Application>
  <DocSecurity>0</DocSecurity>
  <Lines>22</Lines>
  <Paragraphs>6</Paragraphs>
  <ScaleCrop>false</ScaleCrop>
  <Company>ices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</dc:title>
  <dc:subject/>
  <dc:creator>maria zarecki</dc:creator>
  <cp:keywords/>
  <dc:description/>
  <cp:lastModifiedBy>Martin Pastoors</cp:lastModifiedBy>
  <cp:revision>5</cp:revision>
  <cp:lastPrinted>2002-07-18T13:34:00Z</cp:lastPrinted>
  <dcterms:created xsi:type="dcterms:W3CDTF">2002-07-18T13:26:00Z</dcterms:created>
  <dcterms:modified xsi:type="dcterms:W3CDTF">2017-10-05T10:59:00Z</dcterms:modified>
</cp:coreProperties>
</file>