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078" w:rsidRDefault="00484078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Sandeel in the southern North Sea </w:t>
      </w:r>
    </w:p>
    <w:p w:rsidR="00484078" w:rsidRDefault="0048407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484078" w:rsidRDefault="00484078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484078" w:rsidRDefault="0048407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40"/>
        <w:gridCol w:w="20"/>
      </w:tblGrid>
      <w:tr w:rsidR="00484078">
        <w:trPr>
          <w:cantSplit/>
        </w:trPr>
        <w:tc>
          <w:tcPr>
            <w:tcW w:w="14742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F(1-2,u)</w:t>
            </w:r>
          </w:p>
        </w:tc>
      </w:tr>
      <w:tr w:rsidR="00484078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6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484078">
        <w:trPr>
          <w:gridAfter w:val="1"/>
          <w:wAfter w:w="20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0.244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484078" w:rsidRDefault="0048407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Half yearly 'hand' tuned VPA. Half yearly </w:t>
      </w:r>
      <w:r>
        <w:rPr>
          <w:rFonts w:ascii="Times New Roman" w:hAnsi="Times New Roman"/>
          <w:i/>
          <w:sz w:val="20"/>
          <w:lang w:val="en-GB"/>
        </w:rPr>
        <w:t>ad hoc</w:t>
      </w:r>
      <w:r>
        <w:rPr>
          <w:rFonts w:ascii="Times New Roman" w:hAnsi="Times New Roman"/>
          <w:sz w:val="20"/>
          <w:lang w:val="en-GB"/>
        </w:rPr>
        <w:t xml:space="preserve"> tuned VPA. No assessment. Half yearly modif. XSA.</w:t>
      </w:r>
    </w:p>
    <w:p w:rsidR="00484078" w:rsidRDefault="0048407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84078" w:rsidRDefault="00484078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Sandeel in the southern North Sea </w:t>
      </w:r>
    </w:p>
    <w:p w:rsidR="00484078" w:rsidRDefault="0048407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484078" w:rsidRDefault="0048407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2</w:t>
      </w:r>
    </w:p>
    <w:p w:rsidR="00484078" w:rsidRDefault="0048407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40"/>
        <w:gridCol w:w="20"/>
      </w:tblGrid>
      <w:tr w:rsidR="00484078">
        <w:trPr>
          <w:cantSplit/>
        </w:trPr>
        <w:tc>
          <w:tcPr>
            <w:tcW w:w="14742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'000 million</w:t>
            </w:r>
          </w:p>
        </w:tc>
      </w:tr>
      <w:tr w:rsidR="00484078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6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0" w:type="dxa"/>
            <w:tcBorders>
              <w:left w:val="single" w:sz="4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484078">
        <w:trPr>
          <w:gridAfter w:val="1"/>
          <w:wAfter w:w="20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rPr>
          <w:gridAfter w:val="1"/>
          <w:wAfter w:w="20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484078" w:rsidRDefault="0048407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84078" w:rsidRDefault="00484078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84078" w:rsidRDefault="00484078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Sandeel in the southern North Sea </w:t>
      </w:r>
    </w:p>
    <w:p w:rsidR="00484078" w:rsidRDefault="0048407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484078" w:rsidRDefault="00484078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484078" w:rsidRDefault="00484078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23"/>
        <w:gridCol w:w="27"/>
      </w:tblGrid>
      <w:tr w:rsidR="00484078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484078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84078">
        <w:tc>
          <w:tcPr>
            <w:tcW w:w="993" w:type="dxa"/>
            <w:tcBorders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1868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84078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84078" w:rsidRDefault="0048407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484078" w:rsidRDefault="00484078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484078" w:rsidRDefault="0048407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</w:t>
      </w:r>
    </w:p>
    <w:sectPr w:rsidR="00484078" w:rsidSect="00484078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078" w:rsidRDefault="00484078">
      <w:pPr>
        <w:spacing w:line="20" w:lineRule="exact"/>
        <w:rPr>
          <w:sz w:val="24"/>
        </w:rPr>
      </w:pPr>
    </w:p>
  </w:endnote>
  <w:endnote w:type="continuationSeparator" w:id="0">
    <w:p w:rsidR="00484078" w:rsidRDefault="00484078">
      <w:r>
        <w:rPr>
          <w:sz w:val="24"/>
        </w:rPr>
        <w:t xml:space="preserve"> </w:t>
      </w:r>
    </w:p>
  </w:endnote>
  <w:endnote w:type="continuationNotice" w:id="1">
    <w:p w:rsidR="00484078" w:rsidRDefault="0048407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078" w:rsidRDefault="003C52CC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484078">
      <w:rPr>
        <w:rFonts w:ascii="Times New Roman" w:hAnsi="Times New Roman"/>
        <w:noProof/>
        <w:sz w:val="16"/>
      </w:rPr>
      <w:t>W:\acfm\wgnssk\2002\Quality\San-sns.qcs.doc</w:t>
    </w:r>
    <w:r>
      <w:rPr>
        <w:rFonts w:ascii="Times New Roman" w:hAnsi="Times New Roman"/>
        <w:noProof/>
        <w:sz w:val="16"/>
      </w:rPr>
      <w:fldChar w:fldCharType="end"/>
    </w:r>
    <w:r w:rsidR="00484078">
      <w:rPr>
        <w:rFonts w:ascii="Times New Roman" w:hAnsi="Times New Roman"/>
        <w:sz w:val="16"/>
      </w:rPr>
      <w:t xml:space="preserve"> </w:t>
    </w:r>
    <w:r w:rsidR="00484078">
      <w:rPr>
        <w:rFonts w:ascii="Times New Roman" w:hAnsi="Times New Roman"/>
        <w:sz w:val="16"/>
      </w:rPr>
      <w:fldChar w:fldCharType="begin"/>
    </w:r>
    <w:r w:rsidR="00484078">
      <w:rPr>
        <w:rFonts w:ascii="Times New Roman" w:hAnsi="Times New Roman"/>
        <w:sz w:val="16"/>
      </w:rPr>
      <w:instrText xml:space="preserve"> DATE  \l </w:instrText>
    </w:r>
    <w:r w:rsidR="00484078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484078">
      <w:rPr>
        <w:rFonts w:ascii="Times New Roman" w:hAnsi="Times New Roman"/>
        <w:sz w:val="16"/>
      </w:rPr>
      <w:fldChar w:fldCharType="end"/>
    </w:r>
    <w:r w:rsidR="00484078">
      <w:rPr>
        <w:rFonts w:ascii="Times New Roman" w:hAnsi="Times New Roman"/>
        <w:sz w:val="16"/>
      </w:rPr>
      <w:t xml:space="preserve"> </w:t>
    </w:r>
    <w:r w:rsidR="00484078">
      <w:rPr>
        <w:rFonts w:ascii="Times New Roman" w:hAnsi="Times New Roman"/>
        <w:sz w:val="16"/>
      </w:rPr>
      <w:fldChar w:fldCharType="begin"/>
    </w:r>
    <w:r w:rsidR="00484078">
      <w:rPr>
        <w:rFonts w:ascii="Times New Roman" w:hAnsi="Times New Roman"/>
        <w:sz w:val="16"/>
      </w:rPr>
      <w:instrText xml:space="preserve"> TIME </w:instrText>
    </w:r>
    <w:r w:rsidR="00484078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4840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078" w:rsidRDefault="00484078">
      <w:r>
        <w:rPr>
          <w:sz w:val="24"/>
        </w:rPr>
        <w:separator/>
      </w:r>
    </w:p>
  </w:footnote>
  <w:footnote w:type="continuationSeparator" w:id="0">
    <w:p w:rsidR="00484078" w:rsidRDefault="00484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78"/>
    <w:rsid w:val="003C52CC"/>
    <w:rsid w:val="004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78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78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267</Words>
  <Characters>1525</Characters>
  <Application>Microsoft Office Word</Application>
  <DocSecurity>0</DocSecurity>
  <Lines>12</Lines>
  <Paragraphs>3</Paragraphs>
  <ScaleCrop>false</ScaleCrop>
  <Company>ices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16</cp:revision>
  <cp:lastPrinted>2000-07-17T12:22:00Z</cp:lastPrinted>
  <dcterms:created xsi:type="dcterms:W3CDTF">1996-06-24T07:31:00Z</dcterms:created>
  <dcterms:modified xsi:type="dcterms:W3CDTF">2017-10-05T10:59:00Z</dcterms:modified>
</cp:coreProperties>
</file>