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5A5" w:rsidRDefault="00FC35A5">
      <w:pPr>
        <w:tabs>
          <w:tab w:val="left" w:pos="0"/>
        </w:tabs>
        <w:suppressAutoHyphens/>
        <w:rPr>
          <w:lang w:val="en-GB"/>
        </w:rPr>
      </w:pPr>
      <w:r>
        <w:rPr>
          <w:b/>
          <w:lang w:val="en-GB"/>
        </w:rPr>
        <w:t xml:space="preserve">Stock: Whiting in Division VIa (West of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lang w:val="en-GB"/>
            </w:rPr>
            <w:t>Scotland</w:t>
          </w:r>
        </w:smartTag>
      </w:smartTag>
      <w:r>
        <w:rPr>
          <w:b/>
          <w:lang w:val="en-GB"/>
        </w:rPr>
        <w:t xml:space="preserve">) </w:t>
      </w:r>
    </w:p>
    <w:p w:rsidR="00FC35A5" w:rsidRDefault="00FC35A5">
      <w:pPr>
        <w:tabs>
          <w:tab w:val="left" w:pos="0"/>
        </w:tabs>
        <w:suppressAutoHyphens/>
        <w:rPr>
          <w:sz w:val="18"/>
          <w:lang w:val="en-GB"/>
        </w:rPr>
      </w:pPr>
    </w:p>
    <w:p w:rsidR="00FC35A5" w:rsidRDefault="00FC35A5">
      <w:pPr>
        <w:tabs>
          <w:tab w:val="left" w:pos="0"/>
        </w:tabs>
        <w:suppressAutoHyphens/>
        <w:rPr>
          <w:sz w:val="18"/>
          <w:lang w:val="en-GB"/>
        </w:rPr>
      </w:pPr>
    </w:p>
    <w:p w:rsidR="00FC35A5" w:rsidRDefault="00FC35A5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FC35A5" w:rsidRDefault="00FC35A5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66"/>
        <w:gridCol w:w="1050"/>
        <w:gridCol w:w="1051"/>
        <w:gridCol w:w="1051"/>
        <w:gridCol w:w="1051"/>
        <w:gridCol w:w="1051"/>
        <w:gridCol w:w="1051"/>
        <w:gridCol w:w="951"/>
        <w:gridCol w:w="1151"/>
        <w:gridCol w:w="1051"/>
        <w:gridCol w:w="1051"/>
        <w:gridCol w:w="1051"/>
        <w:gridCol w:w="1051"/>
        <w:gridCol w:w="1024"/>
      </w:tblGrid>
      <w:tr w:rsidR="00FC35A5">
        <w:trPr>
          <w:cantSplit/>
        </w:trPr>
        <w:tc>
          <w:tcPr>
            <w:tcW w:w="15735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bookmarkStart w:id="0" w:name="_GoBack"/>
            <w:r>
              <w:rPr>
                <w:sz w:val="18"/>
                <w:lang w:val="en-GB"/>
              </w:rPr>
              <w:t>Average F(2-4,u)</w:t>
            </w:r>
          </w:p>
        </w:tc>
      </w:tr>
      <w:tr w:rsidR="00FC35A5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601" w:type="dxa"/>
            <w:gridSpan w:val="14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FC35A5">
        <w:tc>
          <w:tcPr>
            <w:tcW w:w="1134" w:type="dxa"/>
            <w:tcBorders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FC35A5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51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151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1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1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FC35A5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1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51" w:type="dxa"/>
            <w:tcBorders>
              <w:left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1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0.66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1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0.96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0.79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1.06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0.85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0.89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0.86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0.82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0.91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0.94</w:t>
            </w:r>
          </w:p>
        </w:tc>
        <w:tc>
          <w:tcPr>
            <w:tcW w:w="105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4" w:space="0" w:color="auto"/>
              <w:bottom w:val="single" w:sz="6" w:space="0" w:color="auto"/>
            </w:tcBorders>
            <w:shd w:val="pct20" w:color="auto" w:fill="FFFFFF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FFFFFF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FFFFFF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0.81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0.89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0.86</w:t>
            </w:r>
          </w:p>
        </w:tc>
        <w:tc>
          <w:tcPr>
            <w:tcW w:w="105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0.98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0.88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0.87</w:t>
            </w:r>
          </w:p>
        </w:tc>
        <w:tc>
          <w:tcPr>
            <w:tcW w:w="105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0.79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0.88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0.88</w:t>
            </w:r>
          </w:p>
        </w:tc>
        <w:tc>
          <w:tcPr>
            <w:tcW w:w="105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0.85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0.93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0.74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0.79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0.71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0.81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0.75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0.79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0.88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0.84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0.93</w:t>
            </w:r>
          </w:p>
        </w:tc>
        <w:tc>
          <w:tcPr>
            <w:tcW w:w="1051" w:type="dxa"/>
            <w:tcBorders>
              <w:top w:val="single" w:sz="6" w:space="0" w:color="auto"/>
              <w:left w:val="nil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1.06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1.01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0.94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0.61</w:t>
            </w:r>
          </w:p>
        </w:tc>
      </w:tr>
      <w:bookmarkEnd w:id="0"/>
    </w:tbl>
    <w:p w:rsidR="00FC35A5" w:rsidRDefault="00FC35A5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FC35A5" w:rsidRDefault="00FC35A5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Misreporting estimates included from 1992.   Discard estimates included   TSA assessment</w:t>
      </w:r>
    </w:p>
    <w:p w:rsidR="00FC35A5" w:rsidRDefault="00FC35A5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FC35A5" w:rsidRDefault="00FC35A5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FC35A5" w:rsidRDefault="00FC35A5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 xml:space="preserve">Stock: Whiting in Division VIa (West of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lang w:val="en-GB"/>
            </w:rPr>
            <w:t>Scotland</w:t>
          </w:r>
        </w:smartTag>
      </w:smartTag>
      <w:r>
        <w:rPr>
          <w:b/>
          <w:lang w:val="en-GB"/>
        </w:rPr>
        <w:t xml:space="preserve">) </w:t>
      </w:r>
    </w:p>
    <w:p w:rsidR="00FC35A5" w:rsidRDefault="00FC35A5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FC35A5" w:rsidRDefault="00FC35A5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FC35A5" w:rsidRDefault="00FC35A5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64"/>
        <w:gridCol w:w="14"/>
        <w:gridCol w:w="1050"/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118"/>
        <w:gridCol w:w="943"/>
        <w:gridCol w:w="916"/>
      </w:tblGrid>
      <w:tr w:rsidR="00FC35A5">
        <w:trPr>
          <w:cantSplit/>
        </w:trPr>
        <w:tc>
          <w:tcPr>
            <w:tcW w:w="15735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1)   Unit: millions</w:t>
            </w:r>
          </w:p>
        </w:tc>
      </w:tr>
      <w:tr w:rsidR="00FC35A5">
        <w:trPr>
          <w:cantSplit/>
        </w:trPr>
        <w:tc>
          <w:tcPr>
            <w:tcW w:w="1078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657" w:type="dxa"/>
            <w:gridSpan w:val="14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FC35A5">
        <w:trPr>
          <w:trHeight w:val="20"/>
        </w:trPr>
        <w:tc>
          <w:tcPr>
            <w:tcW w:w="1064" w:type="dxa"/>
            <w:tcBorders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63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</w:tr>
      <w:tr w:rsidR="00FC35A5">
        <w:trPr>
          <w:cantSplit/>
          <w:trHeight w:val="20"/>
        </w:trPr>
        <w:tc>
          <w:tcPr>
            <w:tcW w:w="1064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6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118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3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6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rPr>
          <w:trHeight w:val="20"/>
        </w:trPr>
        <w:tc>
          <w:tcPr>
            <w:tcW w:w="1064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6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tcBorders>
              <w:left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118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6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064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6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550C1" w:rsidP="00F550C1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tcBorders>
              <w:left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118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6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064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6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550C1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tcBorders>
              <w:left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118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6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064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6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tcBorders>
              <w:left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118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6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064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6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81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tcBorders>
              <w:left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118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6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0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161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204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285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223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118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3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6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064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6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163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263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186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232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185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201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tcBorders>
              <w:left w:val="nil"/>
              <w:right w:val="nil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118" w:type="dxa"/>
            <w:tcBorders>
              <w:left w:val="nil"/>
              <w:right w:val="nil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3" w:type="dxa"/>
            <w:tcBorders>
              <w:left w:val="nil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6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064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06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83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</w:t>
            </w:r>
          </w:p>
        </w:tc>
        <w:tc>
          <w:tcPr>
            <w:tcW w:w="1063" w:type="dxa"/>
            <w:tcBorders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63" w:type="dxa"/>
            <w:tcBorders>
              <w:left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118" w:type="dxa"/>
            <w:tcBorders>
              <w:left w:val="nil"/>
              <w:right w:val="nil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3" w:type="dxa"/>
            <w:tcBorders>
              <w:left w:val="nil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6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0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0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127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87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118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3" w:type="dxa"/>
            <w:shd w:val="pct20" w:color="auto" w:fill="FFFFFF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6" w:type="dxa"/>
            <w:tcBorders>
              <w:right w:val="double" w:sz="6" w:space="0" w:color="auto"/>
            </w:tcBorders>
            <w:shd w:val="pct20" w:color="auto" w:fill="FFFFFF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064" w:type="dxa"/>
            <w:tcBorders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64" w:type="dxa"/>
            <w:gridSpan w:val="2"/>
            <w:tcBorders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103</w:t>
            </w:r>
          </w:p>
        </w:tc>
        <w:tc>
          <w:tcPr>
            <w:tcW w:w="1063" w:type="dxa"/>
            <w:tcBorders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</w:t>
            </w:r>
          </w:p>
        </w:tc>
        <w:tc>
          <w:tcPr>
            <w:tcW w:w="1063" w:type="dxa"/>
            <w:tcBorders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</w:t>
            </w:r>
          </w:p>
        </w:tc>
        <w:tc>
          <w:tcPr>
            <w:tcW w:w="1063" w:type="dxa"/>
            <w:tcBorders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</w:t>
            </w:r>
          </w:p>
        </w:tc>
        <w:tc>
          <w:tcPr>
            <w:tcW w:w="1063" w:type="dxa"/>
            <w:tcBorders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</w:t>
            </w:r>
          </w:p>
        </w:tc>
        <w:tc>
          <w:tcPr>
            <w:tcW w:w="1063" w:type="dxa"/>
            <w:tcBorders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</w:t>
            </w:r>
          </w:p>
        </w:tc>
        <w:tc>
          <w:tcPr>
            <w:tcW w:w="1063" w:type="dxa"/>
            <w:tcBorders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</w:t>
            </w:r>
          </w:p>
        </w:tc>
        <w:tc>
          <w:tcPr>
            <w:tcW w:w="1063" w:type="dxa"/>
            <w:tcBorders>
              <w:left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</w:t>
            </w:r>
          </w:p>
        </w:tc>
        <w:tc>
          <w:tcPr>
            <w:tcW w:w="1063" w:type="dxa"/>
            <w:tcBorders>
              <w:left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</w:t>
            </w:r>
          </w:p>
        </w:tc>
        <w:tc>
          <w:tcPr>
            <w:tcW w:w="1063" w:type="dxa"/>
            <w:tcBorders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</w:t>
            </w:r>
          </w:p>
        </w:tc>
        <w:tc>
          <w:tcPr>
            <w:tcW w:w="1063" w:type="dxa"/>
            <w:tcBorders>
              <w:left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</w:t>
            </w:r>
          </w:p>
        </w:tc>
        <w:tc>
          <w:tcPr>
            <w:tcW w:w="1118" w:type="dxa"/>
            <w:tcBorders>
              <w:left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3" w:type="dxa"/>
            <w:tcBorders>
              <w:left w:val="single" w:sz="6" w:space="0" w:color="auto"/>
              <w:bottom w:val="single" w:sz="4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6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06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87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116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86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6" w:type="dxa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06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106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108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79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104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136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97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99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93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68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59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76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64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77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63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45</w:t>
            </w:r>
          </w:p>
        </w:tc>
      </w:tr>
    </w:tbl>
    <w:p w:rsidR="00FC35A5" w:rsidRDefault="00FC35A5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Tapered geometric mean. RCT3.   Discard estimates included.   Figures in parentheses = O-gp.   TSA estimates</w:t>
      </w:r>
    </w:p>
    <w:p w:rsidR="00FC35A5" w:rsidRDefault="00FC35A5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FC35A5" w:rsidRDefault="00FC35A5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FC35A5" w:rsidRDefault="00FC35A5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b/>
          <w:lang w:val="en-GB"/>
        </w:rPr>
        <w:br w:type="page"/>
      </w:r>
      <w:r>
        <w:rPr>
          <w:b/>
          <w:lang w:val="en-GB"/>
        </w:rPr>
        <w:lastRenderedPageBreak/>
        <w:t xml:space="preserve">Stock: Whiting in Division VIa (West of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lang w:val="en-GB"/>
            </w:rPr>
            <w:t>Scotland</w:t>
          </w:r>
        </w:smartTag>
      </w:smartTag>
      <w:r>
        <w:rPr>
          <w:b/>
          <w:lang w:val="en-GB"/>
        </w:rPr>
        <w:t>)</w:t>
      </w:r>
    </w:p>
    <w:p w:rsidR="00FC35A5" w:rsidRDefault="00FC35A5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FC35A5" w:rsidRDefault="00FC35A5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FC35A5" w:rsidRDefault="00FC35A5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25"/>
        <w:gridCol w:w="909"/>
        <w:gridCol w:w="909"/>
        <w:gridCol w:w="909"/>
        <w:gridCol w:w="910"/>
        <w:gridCol w:w="910"/>
        <w:gridCol w:w="910"/>
        <w:gridCol w:w="910"/>
        <w:gridCol w:w="910"/>
        <w:gridCol w:w="910"/>
        <w:gridCol w:w="910"/>
        <w:gridCol w:w="910"/>
        <w:gridCol w:w="910"/>
        <w:gridCol w:w="909"/>
        <w:gridCol w:w="1059"/>
        <w:gridCol w:w="1032"/>
      </w:tblGrid>
      <w:tr w:rsidR="00FC35A5">
        <w:trPr>
          <w:cantSplit/>
        </w:trPr>
        <w:tc>
          <w:tcPr>
            <w:tcW w:w="15735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FC35A5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42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FC35A5">
        <w:tc>
          <w:tcPr>
            <w:tcW w:w="993" w:type="dxa"/>
            <w:tcBorders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10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</w:tr>
      <w:tr w:rsidR="00FC35A5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9" w:type="dxa"/>
            <w:tcBorders>
              <w:top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32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left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9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32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left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9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32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left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9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32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left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9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32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10" w:type="dxa"/>
            <w:tcBorders>
              <w:left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1059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1032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FC35A5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9" w:type="dxa"/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32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left w:val="nil"/>
              <w:right w:val="nil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left w:val="nil"/>
              <w:right w:val="nil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9" w:type="dxa"/>
            <w:tcBorders>
              <w:left w:val="nil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32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left w:val="nil"/>
              <w:right w:val="nil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9" w:type="dxa"/>
            <w:tcBorders>
              <w:left w:val="nil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32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9" w:type="dxa"/>
            <w:shd w:val="pct20" w:color="auto" w:fill="FFFFFF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32" w:type="dxa"/>
            <w:tcBorders>
              <w:right w:val="double" w:sz="6" w:space="0" w:color="auto"/>
            </w:tcBorders>
            <w:shd w:val="pct20" w:color="auto" w:fill="FFFFFF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32" w:type="dxa"/>
            <w:tcBorders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C35A5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1032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FC35A5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</w:rPr>
            </w:pPr>
          </w:p>
        </w:tc>
      </w:tr>
      <w:tr w:rsidR="00FC35A5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FC35A5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18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17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18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26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22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21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22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17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12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11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9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10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11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FC35A5" w:rsidRPr="0033382E" w:rsidRDefault="00FC35A5" w:rsidP="0033382E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13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FC35A5" w:rsidRPr="0033382E" w:rsidRDefault="00FC35A5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33382E">
              <w:rPr>
                <w:sz w:val="18"/>
                <w:lang w:val="en-GB"/>
              </w:rPr>
              <w:t>14</w:t>
            </w:r>
          </w:p>
        </w:tc>
      </w:tr>
    </w:tbl>
    <w:p w:rsidR="00FC35A5" w:rsidRDefault="00FC35A5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FC35A5" w:rsidRDefault="00FC35A5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Forecast.  Misreporting included for 1992 onwards.   Discards included in assessment.   TSA assessment.</w:t>
      </w:r>
    </w:p>
    <w:p w:rsidR="00FC35A5" w:rsidRDefault="00FC35A5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FC35A5" w:rsidRDefault="00FC35A5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</w:t>
      </w:r>
    </w:p>
    <w:sectPr w:rsidR="00FC35A5" w:rsidSect="00FC35A5">
      <w:footerReference w:type="default" r:id="rId6"/>
      <w:endnotePr>
        <w:numFmt w:val="decimal"/>
      </w:endnotePr>
      <w:pgSz w:w="16840" w:h="11907" w:orient="landscape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6E2" w:rsidRDefault="00BF16E2">
      <w:pPr>
        <w:spacing w:line="20" w:lineRule="exact"/>
        <w:rPr>
          <w:sz w:val="24"/>
        </w:rPr>
      </w:pPr>
    </w:p>
  </w:endnote>
  <w:endnote w:type="continuationSeparator" w:id="0">
    <w:p w:rsidR="00BF16E2" w:rsidRDefault="00BF16E2">
      <w:r>
        <w:rPr>
          <w:sz w:val="24"/>
        </w:rPr>
        <w:t xml:space="preserve"> </w:t>
      </w:r>
    </w:p>
  </w:endnote>
  <w:endnote w:type="continuationNotice" w:id="1">
    <w:p w:rsidR="00BF16E2" w:rsidRDefault="00BF16E2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5A5" w:rsidRDefault="00FC35A5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ab/>
    </w:r>
    <w:r w:rsidR="00BF16E2">
      <w:fldChar w:fldCharType="begin"/>
    </w:r>
    <w:r w:rsidR="00BF16E2">
      <w:instrText xml:space="preserve"> FILENAME \* Caps\p \* MERGEFORMAT </w:instrText>
    </w:r>
    <w:r w:rsidR="00BF16E2">
      <w:fldChar w:fldCharType="separate"/>
    </w:r>
    <w:r>
      <w:rPr>
        <w:rFonts w:ascii="Times New Roman" w:hAnsi="Times New Roman"/>
        <w:noProof/>
        <w:sz w:val="16"/>
      </w:rPr>
      <w:t>F:\Acfm\Acfmwg\2003\October\Quality Control Sheets\Wgnsds\WHG-SCOW.QCS.Doc</w:t>
    </w:r>
    <w:r w:rsidR="00BF16E2">
      <w:rPr>
        <w:rFonts w:ascii="Times New Roman" w:hAnsi="Times New Roman"/>
        <w:noProof/>
        <w:sz w:val="16"/>
      </w:rPr>
      <w:fldChar w:fldCharType="end"/>
    </w:r>
    <w:r>
      <w:rPr>
        <w:rFonts w:ascii="Times New Roman" w:hAnsi="Times New Roman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6E2" w:rsidRDefault="00BF16E2">
      <w:r>
        <w:rPr>
          <w:sz w:val="24"/>
        </w:rPr>
        <w:separator/>
      </w:r>
    </w:p>
  </w:footnote>
  <w:footnote w:type="continuationSeparator" w:id="0">
    <w:p w:rsidR="00BF16E2" w:rsidRDefault="00BF16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2E"/>
    <w:rsid w:val="0033382E"/>
    <w:rsid w:val="00BD72D9"/>
    <w:rsid w:val="00BF16E2"/>
    <w:rsid w:val="00C32F62"/>
    <w:rsid w:val="00F550C1"/>
    <w:rsid w:val="00FC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7F3B6FA"/>
  <w15:docId w15:val="{58ABC3E2-C5BE-4AD4-B355-6F033756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bCs/>
      <w:i/>
      <w:iCs/>
      <w:sz w:val="22"/>
      <w:szCs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szCs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  <w:szCs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  <w:szCs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  <w:szCs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  <w:szCs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  <w:szCs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  <w:szCs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  <w:szCs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  <w:szCs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  <w:szCs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bCs/>
      <w:sz w:val="22"/>
      <w:szCs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bCs/>
      <w:sz w:val="22"/>
      <w:szCs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szCs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bCs/>
      <w:sz w:val="22"/>
      <w:szCs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bCs/>
      <w:sz w:val="22"/>
      <w:szCs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bCs/>
      <w:sz w:val="22"/>
      <w:szCs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  <w:szCs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  <w:szCs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2DC0"/>
    <w:rPr>
      <w:rFonts w:ascii="CG Times" w:hAnsi="CG Times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2DC0"/>
    <w:rPr>
      <w:rFonts w:ascii="CG Times" w:hAnsi="CG Time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416</Words>
  <Characters>2372</Characters>
  <Application>Microsoft Office Word</Application>
  <DocSecurity>0</DocSecurity>
  <Lines>19</Lines>
  <Paragraphs>5</Paragraphs>
  <ScaleCrop>false</ScaleCrop>
  <Company>ices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Whiting in Division VIa (West of Scotland)  </dc:title>
  <dc:subject/>
  <dc:creator>PC 24 ICES</dc:creator>
  <cp:keywords/>
  <dc:description/>
  <cp:lastModifiedBy>Martin Pastoors</cp:lastModifiedBy>
  <cp:revision>6</cp:revision>
  <cp:lastPrinted>2001-09-19T09:00:00Z</cp:lastPrinted>
  <dcterms:created xsi:type="dcterms:W3CDTF">2002-09-27T10:12:00Z</dcterms:created>
  <dcterms:modified xsi:type="dcterms:W3CDTF">2017-10-05T10:45:00Z</dcterms:modified>
</cp:coreProperties>
</file>