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CF69C" w14:textId="2F9E43AA" w:rsidR="00374F92" w:rsidRPr="00374F92" w:rsidRDefault="00374F92" w:rsidP="00374F92">
      <w:pPr>
        <w:spacing w:after="213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36"/>
          <w14:ligatures w14:val="none"/>
        </w:rPr>
        <w:t xml:space="preserve">Feasibility Report </w:t>
      </w:r>
    </w:p>
    <w:p w14:paraId="429D87A7" w14:textId="793D20E2" w:rsidR="00374F92" w:rsidRPr="00374F92" w:rsidRDefault="00374F92" w:rsidP="00374F92">
      <w:pPr>
        <w:spacing w:before="300" w:after="30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Version: </w:t>
      </w:r>
      <w:r w:rsidRPr="0063260C">
        <w:rPr>
          <w:rFonts w:ascii="Arial" w:eastAsia="Times New Roman" w:hAnsi="Arial" w:cs="Arial"/>
          <w:b/>
          <w:bCs/>
          <w:kern w:val="0"/>
          <w14:ligatures w14:val="none"/>
        </w:rPr>
        <w:t>1.0</w:t>
      </w:r>
      <w:r w:rsidRPr="0063260C">
        <w:rPr>
          <w:rFonts w:ascii="Arial" w:eastAsia="Times New Roman" w:hAnsi="Arial" w:cs="Arial"/>
          <w:b/>
          <w:bCs/>
          <w:kern w:val="0"/>
          <w14:ligatures w14:val="none"/>
        </w:rPr>
        <w:br/>
      </w: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Date: </w:t>
      </w:r>
      <w:r w:rsidR="00C37F44" w:rsidRPr="0063260C">
        <w:rPr>
          <w:rFonts w:ascii="Arial" w:eastAsia="Times New Roman" w:hAnsi="Arial" w:cs="Arial"/>
          <w:b/>
          <w:bCs/>
          <w:kern w:val="0"/>
          <w14:ligatures w14:val="none"/>
        </w:rPr>
        <w:t>11.20.2024</w:t>
      </w:r>
      <w:r w:rsidRPr="0063260C">
        <w:rPr>
          <w:rFonts w:ascii="Arial" w:eastAsia="Times New Roman" w:hAnsi="Arial" w:cs="Arial"/>
          <w:b/>
          <w:bCs/>
          <w:kern w:val="0"/>
          <w14:ligatures w14:val="none"/>
        </w:rPr>
        <w:br/>
      </w: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Authors: </w:t>
      </w:r>
      <w:r w:rsidR="00C37F44" w:rsidRPr="0063260C">
        <w:rPr>
          <w:rFonts w:ascii="Arial" w:eastAsia="Times New Roman" w:hAnsi="Arial" w:cs="Arial"/>
          <w:b/>
          <w:bCs/>
          <w:kern w:val="0"/>
          <w14:ligatures w14:val="none"/>
        </w:rPr>
        <w:t>MN. Sihanas</w:t>
      </w:r>
    </w:p>
    <w:p w14:paraId="3069E85C" w14:textId="77777777" w:rsidR="00374F92" w:rsidRPr="00374F92" w:rsidRDefault="00374F92" w:rsidP="00374F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Table of Contents</w:t>
      </w:r>
    </w:p>
    <w:p w14:paraId="15B27344" w14:textId="77777777" w:rsidR="00374F92" w:rsidRDefault="00374F92" w:rsidP="00374F9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Executive Summary </w:t>
      </w:r>
    </w:p>
    <w:p w14:paraId="6C2ADE56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1.1 Purpose</w:t>
      </w:r>
    </w:p>
    <w:p w14:paraId="7D395506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1.2 Summary of Findings </w:t>
      </w:r>
    </w:p>
    <w:p w14:paraId="6A03F154" w14:textId="43A071C4" w:rsidR="00374F92" w:rsidRP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1.3 Recommendations</w:t>
      </w:r>
    </w:p>
    <w:p w14:paraId="54202B8A" w14:textId="77777777" w:rsidR="00374F92" w:rsidRDefault="00374F92" w:rsidP="00374F9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Introduction </w:t>
      </w:r>
    </w:p>
    <w:p w14:paraId="50F820D0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2.1 Background</w:t>
      </w:r>
    </w:p>
    <w:p w14:paraId="067C5A8F" w14:textId="313636DF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2.2 Objectives</w:t>
      </w:r>
    </w:p>
    <w:p w14:paraId="14750327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2.3 Scope </w:t>
      </w:r>
    </w:p>
    <w:p w14:paraId="344E108A" w14:textId="6BAAD9DE" w:rsidR="00374F92" w:rsidRP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2.4 Methodology</w:t>
      </w:r>
    </w:p>
    <w:p w14:paraId="48F63FBC" w14:textId="77777777" w:rsidR="00374F92" w:rsidRDefault="00374F92" w:rsidP="00374F9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Technical Feasibility</w:t>
      </w:r>
    </w:p>
    <w:p w14:paraId="4B5C6012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 3.1 Overview</w:t>
      </w:r>
    </w:p>
    <w:p w14:paraId="5CE2B769" w14:textId="25310BFC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 </w:t>
      </w: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3.2 Hardware Requirements</w:t>
      </w:r>
    </w:p>
    <w:p w14:paraId="0D7E7D51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 3.3 Software Requirements</w:t>
      </w:r>
    </w:p>
    <w:p w14:paraId="610558EB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 3.4 Technical Expertise </w:t>
      </w:r>
    </w:p>
    <w:p w14:paraId="31DD3CA0" w14:textId="489A42E6" w:rsidR="00374F92" w:rsidRP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3.5 Risk Analysis</w:t>
      </w:r>
    </w:p>
    <w:p w14:paraId="6C9B0894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Economic Feasibility </w:t>
      </w:r>
    </w:p>
    <w:p w14:paraId="61122ACE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4.1 Overview </w:t>
      </w:r>
    </w:p>
    <w:p w14:paraId="720CFD6F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4.2 Cost-Benefit Analysis </w:t>
      </w:r>
    </w:p>
    <w:p w14:paraId="3E600912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4.3 Return on Investment (ROI)</w:t>
      </w:r>
    </w:p>
    <w:p w14:paraId="57BD2F14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 4.4 Break-Even Analysis </w:t>
      </w:r>
    </w:p>
    <w:p w14:paraId="0F6B8C56" w14:textId="0548DFC5" w:rsidR="00374F92" w:rsidRP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4.5 Funding Sources</w:t>
      </w:r>
    </w:p>
    <w:p w14:paraId="6C5C416C" w14:textId="77777777" w:rsidR="00374F92" w:rsidRDefault="00374F92" w:rsidP="00374F9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Operational Feasibility </w:t>
      </w:r>
    </w:p>
    <w:p w14:paraId="350E64A4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5.1 Overview </w:t>
      </w:r>
    </w:p>
    <w:p w14:paraId="0459E31E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5.2 Impact on Current Operation</w:t>
      </w:r>
    </w:p>
    <w:p w14:paraId="3103FF1F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5.3 Training and Skill Requirements</w:t>
      </w:r>
    </w:p>
    <w:p w14:paraId="2BF37A4A" w14:textId="06D83F60" w:rsidR="00374F92" w:rsidRP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5.4 Change Management</w:t>
      </w:r>
    </w:p>
    <w:p w14:paraId="385EA01F" w14:textId="77777777" w:rsidR="00374F92" w:rsidRDefault="00374F92" w:rsidP="00374F9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Legal and Regulatory Feasibility </w:t>
      </w:r>
    </w:p>
    <w:p w14:paraId="60E49733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6.1 Overview</w:t>
      </w:r>
    </w:p>
    <w:p w14:paraId="0486EA0E" w14:textId="46CDD155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 6.2 Compliance with Laws and Regulations </w:t>
      </w:r>
    </w:p>
    <w:p w14:paraId="7C4A5BE9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6.3 Licensing and Permits </w:t>
      </w:r>
    </w:p>
    <w:p w14:paraId="36A72174" w14:textId="3C8959E4" w:rsidR="00374F92" w:rsidRP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6.4 Intellectual Property</w:t>
      </w:r>
    </w:p>
    <w:p w14:paraId="7A3D9BDA" w14:textId="77777777" w:rsidR="00374F92" w:rsidRPr="00374F92" w:rsidRDefault="00374F92" w:rsidP="00374F9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Environmental Feasibility</w:t>
      </w:r>
    </w:p>
    <w:p w14:paraId="5CD48D86" w14:textId="3363159C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7.1 Overview </w:t>
      </w:r>
    </w:p>
    <w:p w14:paraId="5AC3125C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7.2 Environmental Impact Assessment</w:t>
      </w:r>
    </w:p>
    <w:p w14:paraId="44BB3E4D" w14:textId="6146233F" w:rsidR="00374F92" w:rsidRP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 7.3 Sustainability Considerations</w:t>
      </w:r>
    </w:p>
    <w:p w14:paraId="1E0D0DA4" w14:textId="77777777" w:rsidR="00374F92" w:rsidRDefault="00374F92" w:rsidP="00374F9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Conclusion </w:t>
      </w:r>
    </w:p>
    <w:p w14:paraId="72F55177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8.1 Summary of Feasibility</w:t>
      </w:r>
    </w:p>
    <w:p w14:paraId="5E51DDAC" w14:textId="75D1213E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 8.2 Recommendation</w:t>
      </w:r>
    </w:p>
    <w:p w14:paraId="01A248BB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</w:p>
    <w:p w14:paraId="56013305" w14:textId="77777777" w:rsid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</w:p>
    <w:p w14:paraId="6D641C2C" w14:textId="77777777" w:rsidR="00374F92" w:rsidRPr="00374F92" w:rsidRDefault="00374F92" w:rsidP="00374F92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</w:p>
    <w:p w14:paraId="05B1F730" w14:textId="77777777" w:rsidR="00374F92" w:rsidRPr="00374F92" w:rsidRDefault="00374F92" w:rsidP="00374F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lastRenderedPageBreak/>
        <w:t>1. Executive Summary</w:t>
      </w:r>
    </w:p>
    <w:p w14:paraId="1764AEE7" w14:textId="77777777" w:rsidR="00374F92" w:rsidRPr="00374F92" w:rsidRDefault="00374F92" w:rsidP="00374F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1.1 Purpose</w:t>
      </w:r>
    </w:p>
    <w:p w14:paraId="0C968BD1" w14:textId="77777777" w:rsidR="00374F92" w:rsidRPr="00374F92" w:rsidRDefault="00374F92" w:rsidP="00374F92">
      <w:pPr>
        <w:spacing w:after="300" w:line="240" w:lineRule="auto"/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>[Summarize the purpose of the feasibility report.]</w:t>
      </w:r>
    </w:p>
    <w:p w14:paraId="067E97BD" w14:textId="77777777" w:rsidR="00374F92" w:rsidRPr="00374F92" w:rsidRDefault="00374F92" w:rsidP="00374F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1.2 Summary of Findings</w:t>
      </w:r>
    </w:p>
    <w:p w14:paraId="418FD3B9" w14:textId="77777777" w:rsidR="00374F92" w:rsidRPr="00374F92" w:rsidRDefault="00374F92" w:rsidP="00374F92">
      <w:pPr>
        <w:spacing w:after="300" w:line="240" w:lineRule="auto"/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>[Provide a concise overview of the key findings related to technical, economic, operational, legal, regulatory, and environmental feasibility.]</w:t>
      </w:r>
    </w:p>
    <w:p w14:paraId="45BA4489" w14:textId="77777777" w:rsidR="00374F92" w:rsidRPr="00374F92" w:rsidRDefault="00374F92" w:rsidP="00374F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1.3 Recommendations</w:t>
      </w:r>
    </w:p>
    <w:p w14:paraId="15E41DEE" w14:textId="77777777" w:rsidR="00374F92" w:rsidRPr="00374F92" w:rsidRDefault="00374F92" w:rsidP="00374F92">
      <w:pPr>
        <w:spacing w:after="300" w:line="240" w:lineRule="auto"/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>[Present recommendations based on the findings. Specify whether to proceed with the project, modify it, or reject it.]</w:t>
      </w:r>
    </w:p>
    <w:p w14:paraId="6B5CE4FC" w14:textId="77777777" w:rsidR="00374F92" w:rsidRPr="00374F92" w:rsidRDefault="00374F92" w:rsidP="00374F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2. Introduction</w:t>
      </w:r>
    </w:p>
    <w:p w14:paraId="65C99A38" w14:textId="77777777" w:rsidR="00374F92" w:rsidRPr="00374F92" w:rsidRDefault="00374F92" w:rsidP="00374F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2.1 Background</w:t>
      </w:r>
    </w:p>
    <w:p w14:paraId="022E4E28" w14:textId="654B9ABF" w:rsidR="00374F92" w:rsidRPr="00374F92" w:rsidRDefault="00374F92" w:rsidP="00374F92">
      <w:pPr>
        <w:spacing w:after="300" w:line="240" w:lineRule="auto"/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 xml:space="preserve">[Provide background information about the </w:t>
      </w:r>
      <w:r w:rsidR="00730E2A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 xml:space="preserve">SOFTWARE </w:t>
      </w:r>
      <w:proofErr w:type="gramStart"/>
      <w:r w:rsidR="00C23F45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 xml:space="preserve">SYSTEM </w:t>
      </w:r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 xml:space="preserve"> project</w:t>
      </w:r>
      <w:proofErr w:type="gramEnd"/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>, its goals, and objectives.]</w:t>
      </w:r>
    </w:p>
    <w:p w14:paraId="45791904" w14:textId="77777777" w:rsidR="00374F92" w:rsidRPr="00374F92" w:rsidRDefault="00374F92" w:rsidP="00374F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2.2 Objectives</w:t>
      </w:r>
    </w:p>
    <w:p w14:paraId="51C1890B" w14:textId="77777777" w:rsidR="00374F92" w:rsidRPr="00374F92" w:rsidRDefault="00374F92" w:rsidP="00374F92">
      <w:pPr>
        <w:spacing w:after="300" w:line="240" w:lineRule="auto"/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>[Explain the objectives of conducting this feasibility study.]</w:t>
      </w:r>
    </w:p>
    <w:p w14:paraId="08B34CA2" w14:textId="77777777" w:rsidR="00374F92" w:rsidRPr="00374F92" w:rsidRDefault="00374F92" w:rsidP="00374F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2.3 Scope</w:t>
      </w:r>
    </w:p>
    <w:p w14:paraId="618F89F6" w14:textId="77777777" w:rsidR="00374F92" w:rsidRPr="00374F92" w:rsidRDefault="00374F92" w:rsidP="00374F92">
      <w:pPr>
        <w:spacing w:after="300" w:line="240" w:lineRule="auto"/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>[Define the scope of the feasibility study, including the aspects that will be assessed.]</w:t>
      </w:r>
    </w:p>
    <w:p w14:paraId="5AAC9B86" w14:textId="77777777" w:rsidR="00374F92" w:rsidRPr="00374F92" w:rsidRDefault="00374F92" w:rsidP="00374F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2.4 Methodology</w:t>
      </w:r>
    </w:p>
    <w:p w14:paraId="2AD758DF" w14:textId="77777777" w:rsidR="00374F92" w:rsidRPr="00374F92" w:rsidRDefault="00374F92" w:rsidP="00374F92">
      <w:pPr>
        <w:spacing w:after="300" w:line="240" w:lineRule="auto"/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>[Describe the methodology used to gather data and conduct the feasibility analysis.]</w:t>
      </w:r>
    </w:p>
    <w:p w14:paraId="227919C9" w14:textId="77777777" w:rsidR="00374F92" w:rsidRPr="00374F92" w:rsidRDefault="00374F92" w:rsidP="00374F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3. Technical Feasibility</w:t>
      </w:r>
    </w:p>
    <w:p w14:paraId="1ADF0565" w14:textId="77777777" w:rsidR="00374F92" w:rsidRPr="00374F92" w:rsidRDefault="00374F92" w:rsidP="00374F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3.1 Overview</w:t>
      </w:r>
    </w:p>
    <w:p w14:paraId="78DEB134" w14:textId="207C7977" w:rsidR="00374F92" w:rsidRPr="00374F92" w:rsidRDefault="00374F92" w:rsidP="00374F92">
      <w:pPr>
        <w:spacing w:after="300" w:line="240" w:lineRule="auto"/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 xml:space="preserve">[Provide an overview of the technical requirements and challenges of the </w:t>
      </w:r>
      <w:proofErr w:type="gramStart"/>
      <w:r w:rsidR="00C23F45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 xml:space="preserve">SYSTEM </w:t>
      </w:r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 xml:space="preserve"> project</w:t>
      </w:r>
      <w:proofErr w:type="gramEnd"/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>.]</w:t>
      </w:r>
    </w:p>
    <w:p w14:paraId="12411CF7" w14:textId="77777777" w:rsidR="00374F92" w:rsidRPr="00374F92" w:rsidRDefault="00374F92" w:rsidP="00374F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3.2 Hardware Requirements</w:t>
      </w:r>
    </w:p>
    <w:p w14:paraId="6700F9FB" w14:textId="77777777" w:rsidR="00374F92" w:rsidRPr="00374F92" w:rsidRDefault="00374F92" w:rsidP="00374F92">
      <w:pPr>
        <w:spacing w:after="300" w:line="240" w:lineRule="auto"/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>[List the hardware components required for the project and assess their availability and compatibility.]</w:t>
      </w:r>
    </w:p>
    <w:p w14:paraId="2B83129D" w14:textId="77777777" w:rsidR="00374F92" w:rsidRPr="00374F92" w:rsidRDefault="00374F92" w:rsidP="00374F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3.3 Software Requirements</w:t>
      </w:r>
    </w:p>
    <w:p w14:paraId="5E6DD13F" w14:textId="77777777" w:rsidR="00374F92" w:rsidRPr="00374F92" w:rsidRDefault="00374F92" w:rsidP="00374F92">
      <w:pPr>
        <w:spacing w:after="300" w:line="240" w:lineRule="auto"/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lastRenderedPageBreak/>
        <w:t>[List the software and technology requirements and evaluate their feasibility.]</w:t>
      </w:r>
    </w:p>
    <w:p w14:paraId="36015147" w14:textId="77777777" w:rsidR="00374F92" w:rsidRPr="00374F92" w:rsidRDefault="00374F92" w:rsidP="00374F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3.4 Technical Expertise</w:t>
      </w:r>
    </w:p>
    <w:p w14:paraId="6B97E024" w14:textId="77777777" w:rsidR="00374F92" w:rsidRPr="00374F92" w:rsidRDefault="00374F92" w:rsidP="00374F92">
      <w:pPr>
        <w:spacing w:after="300" w:line="240" w:lineRule="auto"/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>[Assess the availability of skilled personnel and expertise needed for project development.]</w:t>
      </w:r>
    </w:p>
    <w:p w14:paraId="3C7EACA1" w14:textId="77777777" w:rsidR="00374F92" w:rsidRPr="00374F92" w:rsidRDefault="00374F92" w:rsidP="00374F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3.5 Risk Analysis</w:t>
      </w:r>
    </w:p>
    <w:p w14:paraId="62B17786" w14:textId="77777777" w:rsidR="00374F92" w:rsidRPr="00374F92" w:rsidRDefault="00374F92" w:rsidP="00374F92">
      <w:pPr>
        <w:spacing w:after="300" w:line="240" w:lineRule="auto"/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>[Identify technical risks associated with the project and propose risk mitigation strategies.]</w:t>
      </w:r>
    </w:p>
    <w:p w14:paraId="4D43441E" w14:textId="77777777" w:rsidR="00374F92" w:rsidRPr="00374F92" w:rsidRDefault="00374F92" w:rsidP="00374F92">
      <w:pPr>
        <w:spacing w:before="300" w:after="300" w:line="240" w:lineRule="auto"/>
        <w:rPr>
          <w:rFonts w:ascii="Arial" w:eastAsia="Times New Roman" w:hAnsi="Arial" w:cs="Arial"/>
          <w:b/>
          <w:bCs/>
          <w:color w:val="538135" w:themeColor="accent6" w:themeShade="BF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538135" w:themeColor="accent6" w:themeShade="BF"/>
          <w:kern w:val="0"/>
          <w14:ligatures w14:val="none"/>
        </w:rPr>
        <w:t>(Continue this structure for economic, operational, legal, regulatory, and environmental feasibility sections.)</w:t>
      </w:r>
    </w:p>
    <w:p w14:paraId="28991714" w14:textId="77777777" w:rsidR="00374F92" w:rsidRPr="00374F92" w:rsidRDefault="00374F92" w:rsidP="00374F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8. Conclusion</w:t>
      </w:r>
    </w:p>
    <w:p w14:paraId="14172E7D" w14:textId="77777777" w:rsidR="00374F92" w:rsidRPr="00374F92" w:rsidRDefault="00374F92" w:rsidP="00374F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8.1 Summary of Feasibility</w:t>
      </w:r>
    </w:p>
    <w:p w14:paraId="585F2B2E" w14:textId="624C892B" w:rsidR="00374F92" w:rsidRPr="00374F92" w:rsidRDefault="00374F92" w:rsidP="00374F92">
      <w:pPr>
        <w:spacing w:after="300" w:line="240" w:lineRule="auto"/>
        <w:rPr>
          <w:rFonts w:ascii="Arial" w:eastAsia="Times New Roman" w:hAnsi="Arial" w:cs="Arial"/>
          <w:b/>
          <w:bCs/>
          <w:i/>
          <w:iCs/>
          <w:color w:val="C45911" w:themeColor="accent2" w:themeShade="BF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i/>
          <w:iCs/>
          <w:color w:val="C45911" w:themeColor="accent2" w:themeShade="BF"/>
          <w:kern w:val="0"/>
          <w14:ligatures w14:val="none"/>
        </w:rPr>
        <w:t>[</w:t>
      </w:r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 xml:space="preserve">Summarize the overall feasibility of the </w:t>
      </w:r>
      <w:proofErr w:type="gramStart"/>
      <w:r w:rsidR="00C23F45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 xml:space="preserve">SYSTEM </w:t>
      </w:r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 xml:space="preserve"> project</w:t>
      </w:r>
      <w:proofErr w:type="gramEnd"/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>, taking into account all factors assessed.]</w:t>
      </w:r>
    </w:p>
    <w:p w14:paraId="56085F46" w14:textId="77777777" w:rsidR="00374F92" w:rsidRPr="00374F92" w:rsidRDefault="00374F92" w:rsidP="00374F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8.2 Recommendation</w:t>
      </w:r>
    </w:p>
    <w:p w14:paraId="1A3BD8EC" w14:textId="77777777" w:rsidR="00374F92" w:rsidRPr="00374F92" w:rsidRDefault="00374F92" w:rsidP="00374F92">
      <w:pPr>
        <w:spacing w:after="300" w:line="240" w:lineRule="auto"/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</w:pPr>
      <w:r w:rsidRPr="00374F92">
        <w:rPr>
          <w:rFonts w:ascii="Arial" w:eastAsia="Times New Roman" w:hAnsi="Arial" w:cs="Arial"/>
          <w:b/>
          <w:bCs/>
          <w:i/>
          <w:iCs/>
          <w:color w:val="ED7D31" w:themeColor="accent2"/>
          <w:kern w:val="0"/>
          <w14:ligatures w14:val="none"/>
        </w:rPr>
        <w:t>[Reiterate the recommendation for proceeding, modifying, or rejecting the project.]</w:t>
      </w:r>
    </w:p>
    <w:p w14:paraId="39EC47E3" w14:textId="77777777" w:rsidR="00374F92" w:rsidRPr="00374F92" w:rsidRDefault="00374F92" w:rsidP="00374F92">
      <w:pPr>
        <w:rPr>
          <w:rFonts w:ascii="Arial" w:hAnsi="Arial" w:cs="Arial"/>
          <w:b/>
          <w:bCs/>
          <w:color w:val="000000" w:themeColor="text1"/>
        </w:rPr>
      </w:pPr>
    </w:p>
    <w:sectPr w:rsidR="00374F92" w:rsidRPr="00374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62385"/>
    <w:multiLevelType w:val="multilevel"/>
    <w:tmpl w:val="D6E0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090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F92"/>
    <w:rsid w:val="000730E8"/>
    <w:rsid w:val="00374F92"/>
    <w:rsid w:val="0063260C"/>
    <w:rsid w:val="00730E2A"/>
    <w:rsid w:val="00A7186A"/>
    <w:rsid w:val="00B00D12"/>
    <w:rsid w:val="00C23F45"/>
    <w:rsid w:val="00C3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9D060"/>
  <w15:chartTrackingRefBased/>
  <w15:docId w15:val="{396AC5C5-BDF9-44F8-A94E-E949D0C6C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4F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74F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74F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9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74F9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74F9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4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74F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89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Rumana</dc:creator>
  <cp:keywords/>
  <dc:description/>
  <cp:lastModifiedBy>Mohammed Naseer Sihanas</cp:lastModifiedBy>
  <cp:revision>6</cp:revision>
  <dcterms:created xsi:type="dcterms:W3CDTF">2023-09-17T15:56:00Z</dcterms:created>
  <dcterms:modified xsi:type="dcterms:W3CDTF">2024-12-05T13:16:00Z</dcterms:modified>
</cp:coreProperties>
</file>