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31BC6E45" w14:textId="3A3DFC9F" w:rsidR="009303D9" w:rsidRPr="008B6524" w:rsidRDefault="00C861D8" w:rsidP="008B6524">
      <w:pPr>
        <w:pStyle w:val="papertitle"/>
        <w:spacing w:before="5pt" w:beforeAutospacing="1" w:after="5pt" w:afterAutospacing="1"/>
        <w:rPr>
          <w:kern w:val="48"/>
        </w:rPr>
      </w:pPr>
      <w:r w:rsidRPr="00C861D8">
        <w:rPr>
          <w:kern w:val="48"/>
        </w:rPr>
        <w:t>Automated text summarization for news articles</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68B70B7" w:rsidR="004D72B5" w:rsidRDefault="009303D9" w:rsidP="00972203">
      <w:pPr>
        <w:pStyle w:val="Abstract"/>
        <w:rPr>
          <w:i/>
          <w:iCs/>
        </w:rPr>
      </w:pPr>
      <w:r>
        <w:rPr>
          <w:i/>
          <w:iCs/>
        </w:rPr>
        <w:t>Abstract</w:t>
      </w:r>
      <w:r>
        <w:t>—</w:t>
      </w:r>
      <w:r w:rsidR="00C861D8" w:rsidRPr="00C861D8">
        <w:t>The exponential growth of digital news content necessitates automated tools to effectively summarize articles for improved accessibility and comprehension. This paper presents a streamlined pipeline for automated text summarization tailored for news articles, leveraging advanced natural language processing (NLP) techniques. The pipeline begins with user-provided URLs, processed via a Streamlit-based interface. Article metadata and content are extracted using the Newspaper3k library, followed by text preprocessing to clean and format the content for summarization. A fine-tuned T5-base model, employing tokenization and beam search, generates abstractive summaries. The system outputs concise summaries alongside the original article and metadata, ensuring usability and efficiency. This implementation demonstrates the effectiveness of combining state-of-the-art NLP frameworks, including Transformers and PyTorch, within an accessible, modular design. Our approach is evaluated based on summary quality, computational efficiency, and user satisfaction, paving the way for scalable solutions in automated content summarization</w:t>
      </w:r>
    </w:p>
    <w:p w14:paraId="376E98D1" w14:textId="29036AF2" w:rsidR="00C861D8" w:rsidRPr="00C861D8" w:rsidRDefault="004D72B5" w:rsidP="00C861D8">
      <w:pPr>
        <w:pStyle w:val="Keywords"/>
      </w:pPr>
      <w:r w:rsidRPr="004D72B5">
        <w:t>Keywords—</w:t>
      </w:r>
      <w:r w:rsidR="00C861D8" w:rsidRPr="00C861D8">
        <w:t>Automated Text Summarization</w:t>
      </w:r>
      <w:r w:rsidR="00C861D8">
        <w:t>,</w:t>
      </w:r>
      <w:r w:rsidR="00C861D8" w:rsidRPr="00C861D8">
        <w:rPr>
          <w:b w:val="0"/>
          <w:bCs w:val="0"/>
          <w:i w:val="0"/>
          <w:sz w:val="20"/>
          <w:szCs w:val="20"/>
        </w:rPr>
        <w:t xml:space="preserve"> </w:t>
      </w:r>
      <w:r w:rsidR="00C861D8" w:rsidRPr="00C861D8">
        <w:t>News Article Summarization</w:t>
      </w:r>
      <w:r w:rsidR="00C861D8">
        <w:t>,</w:t>
      </w:r>
      <w:r w:rsidR="00C861D8" w:rsidRPr="00C861D8">
        <w:rPr>
          <w:b w:val="0"/>
          <w:bCs w:val="0"/>
          <w:i w:val="0"/>
          <w:sz w:val="20"/>
          <w:szCs w:val="20"/>
        </w:rPr>
        <w:t xml:space="preserve"> </w:t>
      </w:r>
      <w:r w:rsidR="00C861D8" w:rsidRPr="00C861D8">
        <w:t>Natural Language Processing (NLP)</w:t>
      </w:r>
      <w:r w:rsidR="00C861D8">
        <w:t>,</w:t>
      </w:r>
      <w:r w:rsidR="00C861D8" w:rsidRPr="00C861D8">
        <w:rPr>
          <w:rFonts w:eastAsia="Times New Roman" w:hAnsi="Symbol"/>
          <w:sz w:val="24"/>
          <w:szCs w:val="24"/>
          <w:lang w:bidi="ta-IN"/>
        </w:rPr>
        <w:t xml:space="preserve"> </w:t>
      </w:r>
      <w:r w:rsidR="00C861D8" w:rsidRPr="00C861D8">
        <w:t>Abstractive Summarization</w:t>
      </w:r>
      <w:r w:rsidR="00C861D8">
        <w:t>,</w:t>
      </w:r>
      <w:r w:rsidR="00C861D8" w:rsidRPr="00C861D8">
        <w:rPr>
          <w:b w:val="0"/>
          <w:bCs w:val="0"/>
          <w:i w:val="0"/>
          <w:sz w:val="20"/>
          <w:szCs w:val="20"/>
        </w:rPr>
        <w:t xml:space="preserve"> </w:t>
      </w:r>
      <w:r w:rsidR="00C861D8" w:rsidRPr="00C861D8">
        <w:t>T5 Model</w:t>
      </w:r>
    </w:p>
    <w:p w14:paraId="58B10678" w14:textId="5D665825" w:rsidR="009303D9" w:rsidRPr="004D72B5" w:rsidRDefault="009303D9" w:rsidP="00C861D8">
      <w:pPr>
        <w:pStyle w:val="Keywords"/>
      </w:pPr>
    </w:p>
    <w:p w14:paraId="1A521F3C" w14:textId="59FF4818" w:rsidR="009303D9" w:rsidRPr="00D632BE" w:rsidRDefault="009303D9" w:rsidP="006B6B66">
      <w:pPr>
        <w:pStyle w:val="Heading1"/>
      </w:pPr>
      <w:r w:rsidRPr="00D632BE">
        <w:t>Introduction</w:t>
      </w:r>
    </w:p>
    <w:p w14:paraId="5B84FB04" w14:textId="14816A34" w:rsidR="009303D9" w:rsidRDefault="00CC1A62" w:rsidP="00E7596C">
      <w:pPr>
        <w:pStyle w:val="BodyText"/>
        <w:rPr>
          <w:lang w:val="en-US"/>
        </w:rPr>
      </w:pPr>
      <w:r w:rsidRPr="00CC1A62">
        <w:rPr>
          <w:lang w:val="en-US"/>
        </w:rPr>
        <w:t>The advent of the digital age has witnessed an unprecedented surge in the production and consumption of news content. With an overwhelming volume of information generated daily, readers face challenges in identifying, comprehending, and synthesizing relevant information efficiently. This scenario has led to the growing need for automated summarization systems capable of condensing large texts into concise and meaningful summaries.</w:t>
      </w:r>
    </w:p>
    <w:p w14:paraId="3C861B4C" w14:textId="2784309D" w:rsidR="00CC1A62" w:rsidRDefault="00CC1A62" w:rsidP="00E7596C">
      <w:pPr>
        <w:pStyle w:val="BodyText"/>
        <w:rPr>
          <w:lang w:val="en-US"/>
        </w:rPr>
      </w:pPr>
      <w:r w:rsidRPr="00CC1A62">
        <w:rPr>
          <w:lang w:val="en-US"/>
        </w:rPr>
        <w:t xml:space="preserve">Automated text summarization leverages advancements in Natural Language Processing (NLP) to generate summaries that retain the essential information while reducing the text length. Two primary approaches to summarization are extractive and abstractive methods. Extractive methods identify and concatenate key sentences directly from the text, whereas abstractive methods generate summaries by understanding and rephrasing content in a more human-like manner. Recent advancements in transformer-based models, such as T5 (Text-to-Text Transfer Transformer), have significantly improved the performance of abstractive </w:t>
      </w:r>
      <w:r w:rsidRPr="00CC1A62">
        <w:rPr>
          <w:lang w:val="en-US"/>
        </w:rPr>
        <w:t>summarization systems by employing powerful attention mechanisms and pre-trained language models.</w:t>
      </w:r>
    </w:p>
    <w:p w14:paraId="52D2094C" w14:textId="1E2C52F8" w:rsidR="00CC1A62" w:rsidRPr="005B520E" w:rsidRDefault="00CC1A62" w:rsidP="00E7596C">
      <w:pPr>
        <w:pStyle w:val="BodyText"/>
      </w:pPr>
      <w:r w:rsidRPr="00CC1A62">
        <w:rPr>
          <w:lang w:val="en-US"/>
        </w:rPr>
        <w:t>This paper introduces an end-to-end pipeline for automated news article summarization. The pipeline is designed to streamline the process of extracting, preprocessing, and summarizing news articles, with user-friendly input and output interfaces. The system integrates the Newspaper3k library for article extraction, state-of-the-art T5-base model for abstractive summarization, and a Streamlit-based interface for deployment. By fine-tuning the T5-base model, the system ensures high-quality summaries optimized for news articles</w:t>
      </w:r>
    </w:p>
    <w:p w14:paraId="179EA777" w14:textId="3D46505E" w:rsidR="009303D9" w:rsidRPr="006B6B66" w:rsidRDefault="0054427B" w:rsidP="006B6B66">
      <w:pPr>
        <w:pStyle w:val="Heading1"/>
      </w:pPr>
      <w:r>
        <w:t>RELATED WORK</w:t>
      </w:r>
    </w:p>
    <w:p w14:paraId="3C8B3FFF" w14:textId="7A99F188" w:rsidR="009303D9" w:rsidRDefault="009303D9" w:rsidP="0054427B">
      <w:pPr>
        <w:pStyle w:val="Heading2"/>
        <w:numPr>
          <w:ilvl w:val="0"/>
          <w:numId w:val="0"/>
        </w:numPr>
      </w:pPr>
    </w:p>
    <w:p w14:paraId="4522E337" w14:textId="7CA0E394" w:rsidR="009303D9" w:rsidRPr="005B520E" w:rsidRDefault="00CC1A62" w:rsidP="00E7596C">
      <w:pPr>
        <w:pStyle w:val="BodyText"/>
      </w:pPr>
      <w:r w:rsidRPr="00CC1A62">
        <w:rPr>
          <w:lang w:val="en-US"/>
        </w:rPr>
        <w:t>Automated text summarization has been an active area of research within Natural Language Processing (NLP) for decades, with early methods primarily relying on extractive approaches. These methods, such as TextRank and Latent Semantic Analysis (LSA) [1][2], identify the most important sentences or phrases from the input text based on statistical or graph-based techniques. While extractive methods are computationally efficient, they often fail to produce coherent and human-like summaries</w:t>
      </w:r>
      <w:r w:rsidR="009303D9" w:rsidRPr="005B520E">
        <w:t>.</w:t>
      </w:r>
    </w:p>
    <w:p w14:paraId="7C5D0763" w14:textId="334B5E1C" w:rsidR="009303D9" w:rsidRDefault="00CC1A62" w:rsidP="00E7596C">
      <w:pPr>
        <w:pStyle w:val="BodyText"/>
      </w:pPr>
      <w:r w:rsidRPr="00CC1A62">
        <w:rPr>
          <w:lang w:val="en-US"/>
        </w:rPr>
        <w:t xml:space="preserve">In recent years, </w:t>
      </w:r>
      <w:proofErr w:type="gramStart"/>
      <w:r w:rsidRPr="00CC1A62">
        <w:rPr>
          <w:lang w:val="en-US"/>
        </w:rPr>
        <w:t>abstractive</w:t>
      </w:r>
      <w:proofErr w:type="gramEnd"/>
      <w:r w:rsidRPr="00CC1A62">
        <w:rPr>
          <w:lang w:val="en-US"/>
        </w:rPr>
        <w:t xml:space="preserve"> summarization has gained significant attention due to its ability to generate summaries that resemble human writing. Neural network-based approaches, particularly sequence-to-sequence (seq2seq) models, have been widely adopted for abstractive summarization tasks. The introduction of attention mechanisms, such as those in the Transformer architecture [3], marked a turning point, enabling models to capture long-range dependencies and context effectively</w:t>
      </w:r>
      <w:r w:rsidR="009303D9" w:rsidRPr="005B520E">
        <w:t>.</w:t>
      </w:r>
    </w:p>
    <w:p w14:paraId="75178D15" w14:textId="598D0ACE" w:rsidR="00CC1A62" w:rsidRDefault="00CC1A62" w:rsidP="00E7596C">
      <w:pPr>
        <w:pStyle w:val="BodyText"/>
        <w:rPr>
          <w:lang w:val="en-US"/>
        </w:rPr>
      </w:pPr>
      <w:r w:rsidRPr="00CC1A62">
        <w:rPr>
          <w:lang w:val="en-US"/>
        </w:rPr>
        <w:t>Pre-trained transformer-based models, such as BERT [4], GPT [5], and T5 [6], have further advanced the state of the art in summarization. These models leverage large-scale pre-training on diverse datasets, followed by fine-tuning for specific tasks, including summarization. The T5 model, in particular, reframes all NLP tasks into a text-to-text format, making it highly adaptable to abstractive summarization tasks. Fine-tuned variants of T5 have demonstrated superior performance in generating concise and contextually relevant summaries</w:t>
      </w:r>
    </w:p>
    <w:p w14:paraId="4E4C370B" w14:textId="39D86B87" w:rsidR="00CC1A62" w:rsidRDefault="00CC1A62" w:rsidP="00E7596C">
      <w:pPr>
        <w:pStyle w:val="BodyText"/>
        <w:rPr>
          <w:lang w:val="en-US"/>
        </w:rPr>
      </w:pPr>
      <w:r w:rsidRPr="00CC1A62">
        <w:rPr>
          <w:lang w:val="en-US"/>
        </w:rPr>
        <w:lastRenderedPageBreak/>
        <w:t>For news article summarization specifically, domain-specific challenges such as preserving factual consistency, managing lengthy articles, and handling diverse writing styles have prompted the development of tailored approaches. Systems like Pegasus [7] have introduced innovative pre-training objectives focused on summarization tasks, achieving notable results in summarizing news and other long-form text</w:t>
      </w:r>
    </w:p>
    <w:p w14:paraId="10D11311" w14:textId="007C82B3" w:rsidR="00CC1A62" w:rsidRDefault="00CC1A62" w:rsidP="00E7596C">
      <w:pPr>
        <w:pStyle w:val="BodyText"/>
        <w:rPr>
          <w:lang w:val="en-US"/>
        </w:rPr>
      </w:pPr>
      <w:r w:rsidRPr="00CC1A62">
        <w:rPr>
          <w:lang w:val="en-US"/>
        </w:rPr>
        <w:t>Additionally, tools like Newspaper3k have simplified the preprocessing of online news content, offering capabilities for metadata extraction, content cleaning, and text parsing [8]. Combining such tools with advanced summarization models provides a robust framework for automated summarization pipelines</w:t>
      </w:r>
    </w:p>
    <w:p w14:paraId="253274EE" w14:textId="184C00B0" w:rsidR="00CC1A62" w:rsidRPr="005B520E" w:rsidRDefault="00CC1A62" w:rsidP="00E7596C">
      <w:pPr>
        <w:pStyle w:val="BodyText"/>
      </w:pPr>
      <w:r w:rsidRPr="00CC1A62">
        <w:rPr>
          <w:lang w:val="en-US"/>
        </w:rPr>
        <w:t>Despite these advancements, there remain gaps in integrating modular, user-friendly systems for practical applications. Existing solutions often prioritize performance on benchmark datasets while neglecting usability and scalability for real-world users. This research addresses these gaps by proposing an integrated pipeline that incorporates state-of-the-art NLP models, effective preprocessing techniques, and accessible deployment interfaces</w:t>
      </w:r>
    </w:p>
    <w:p w14:paraId="17F150FC" w14:textId="439FAA4E" w:rsidR="009303D9" w:rsidRDefault="00CC1A62" w:rsidP="006B6B66">
      <w:pPr>
        <w:pStyle w:val="Heading1"/>
      </w:pPr>
      <w:r>
        <w:t>METHODOLOGY</w:t>
      </w:r>
    </w:p>
    <w:p w14:paraId="21C51E20" w14:textId="0D40A2A0" w:rsidR="009303D9" w:rsidRPr="00CC1A62" w:rsidRDefault="00CC1A62" w:rsidP="00CC1A62">
      <w:pPr>
        <w:pStyle w:val="BodyText"/>
        <w:rPr>
          <w:lang w:val="en-US"/>
        </w:rPr>
      </w:pPr>
      <w:r w:rsidRPr="00CC1A62">
        <w:rPr>
          <w:lang w:val="en-US"/>
        </w:rPr>
        <w:t>This section outlines the design and implementation of the automated text summarization pipeline for news articles. The proposed pipeline is modular and integrates several tools and techniques to ensure accurate and efficient summarization of articles. The system is composed of five primary components: input acquisition, article extraction, text preprocessing, summarization, and output display</w:t>
      </w:r>
      <w:r w:rsidR="00D7522C">
        <w:rPr>
          <w:lang w:val="en-US"/>
        </w:rPr>
        <w:t>.</w:t>
      </w:r>
    </w:p>
    <w:p w14:paraId="22217789" w14:textId="6A8100F0" w:rsidR="009303D9" w:rsidRDefault="00CC1A62" w:rsidP="00ED0149">
      <w:pPr>
        <w:pStyle w:val="Heading2"/>
      </w:pPr>
      <w:r w:rsidRPr="00CC1A62">
        <w:t>Input Acquisition</w:t>
      </w:r>
    </w:p>
    <w:p w14:paraId="78F3884D" w14:textId="31BC3EC6" w:rsidR="009303D9" w:rsidRPr="005B520E" w:rsidRDefault="00CC1A62" w:rsidP="00E7596C">
      <w:pPr>
        <w:pStyle w:val="BodyText"/>
      </w:pPr>
      <w:r w:rsidRPr="00CC1A62">
        <w:rPr>
          <w:lang w:val="en-US"/>
        </w:rPr>
        <w:t>The user initiates the process by providing a news article URL through a Streamlit-based web interface. The interface is designed to be intuitive, allowing non-technical users to interact with the system seamlessly. The URL input is validated to ensure proper functionality throughout the pipeline</w:t>
      </w:r>
      <w:r w:rsidR="009303D9" w:rsidRPr="005B520E">
        <w:t>.</w:t>
      </w:r>
    </w:p>
    <w:p w14:paraId="31C0E164" w14:textId="65AAE890" w:rsidR="009303D9" w:rsidRDefault="00CC1A62" w:rsidP="00ED0149">
      <w:pPr>
        <w:pStyle w:val="Heading2"/>
      </w:pPr>
      <w:r w:rsidRPr="00CC1A62">
        <w:t>Article Extraction</w:t>
      </w:r>
    </w:p>
    <w:p w14:paraId="533711D5" w14:textId="24F8DEFF" w:rsidR="00CC1A62" w:rsidRDefault="00CC1A62" w:rsidP="00CC1A62">
      <w:pPr>
        <w:jc w:val="both"/>
      </w:pPr>
      <w:r w:rsidRPr="00CC1A62">
        <w:t xml:space="preserve">Once the URL is received, the </w:t>
      </w:r>
      <w:r w:rsidRPr="00CC1A62">
        <w:rPr>
          <w:b/>
          <w:bCs/>
        </w:rPr>
        <w:t>Newspaper3k</w:t>
      </w:r>
      <w:r w:rsidRPr="00CC1A62">
        <w:t xml:space="preserve"> library is used to extract the article's metadata and content. The library fetches</w:t>
      </w:r>
    </w:p>
    <w:p w14:paraId="0ED74BFC" w14:textId="77777777" w:rsidR="00CC1A62" w:rsidRPr="00CC1A62" w:rsidRDefault="00CC1A62" w:rsidP="00CC1A62">
      <w:pPr>
        <w:jc w:val="both"/>
      </w:pPr>
    </w:p>
    <w:p w14:paraId="4F939710" w14:textId="27AB076A" w:rsidR="009303D9" w:rsidRPr="005B520E" w:rsidRDefault="00CC1A62" w:rsidP="00E7596C">
      <w:pPr>
        <w:pStyle w:val="bulletlist"/>
      </w:pPr>
      <w:r w:rsidRPr="00CC1A62">
        <w:rPr>
          <w:lang w:val="en-US"/>
        </w:rPr>
        <w:t>The article title</w:t>
      </w:r>
    </w:p>
    <w:p w14:paraId="6C172391" w14:textId="6F6E57F9" w:rsidR="009303D9" w:rsidRPr="005B520E" w:rsidRDefault="00CC1A62" w:rsidP="00E7596C">
      <w:pPr>
        <w:pStyle w:val="bulletlist"/>
      </w:pPr>
      <w:r w:rsidRPr="00CC1A62">
        <w:rPr>
          <w:lang w:val="en-US"/>
        </w:rPr>
        <w:t>The author(s).</w:t>
      </w:r>
    </w:p>
    <w:p w14:paraId="4EBC5AF3" w14:textId="111AD07E" w:rsidR="009303D9" w:rsidRPr="005B520E" w:rsidRDefault="00CC1A62" w:rsidP="00E7596C">
      <w:pPr>
        <w:pStyle w:val="bulletlist"/>
      </w:pPr>
      <w:r w:rsidRPr="00CC1A62">
        <w:rPr>
          <w:lang w:val="en-US"/>
        </w:rPr>
        <w:t>The publication date.</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4B3AC944" w:rsidR="009303D9" w:rsidRPr="005B520E" w:rsidRDefault="00CC1A62" w:rsidP="00E7596C">
      <w:pPr>
        <w:pStyle w:val="bulletlist"/>
      </w:pPr>
      <w:r w:rsidRPr="00CC1A62">
        <w:rPr>
          <w:lang w:val="en-US"/>
        </w:rPr>
        <w:t xml:space="preserve">The full text of the article. </w:t>
      </w:r>
    </w:p>
    <w:p w14:paraId="7E54C8D6" w14:textId="5AB3FC58" w:rsidR="009303D9" w:rsidRPr="005B520E" w:rsidRDefault="00CC1A62" w:rsidP="00ED0149">
      <w:pPr>
        <w:pStyle w:val="Heading2"/>
      </w:pPr>
      <w:r w:rsidRPr="00CC1A62">
        <w:t>Text Preprocessing</w:t>
      </w:r>
    </w:p>
    <w:p w14:paraId="15A9AFAF" w14:textId="34CC5710" w:rsidR="009303D9" w:rsidRDefault="00CC1A62" w:rsidP="00E7596C">
      <w:pPr>
        <w:pStyle w:val="BodyText"/>
      </w:pPr>
      <w:r w:rsidRPr="00CC1A62">
        <w:rPr>
          <w:lang w:val="en-US"/>
        </w:rPr>
        <w:t>he extracted article text is passed through a preprocessing module to ensure consistency and quality before summarization. Preprocessing involves</w:t>
      </w:r>
      <w:r w:rsidR="009303D9" w:rsidRPr="005B520E">
        <w:t>.</w:t>
      </w:r>
    </w:p>
    <w:p w14:paraId="567A749F" w14:textId="6CFD2E7D" w:rsidR="00CC1A62" w:rsidRPr="00CC1A62" w:rsidRDefault="00CC1A62" w:rsidP="0054427B">
      <w:pPr>
        <w:pStyle w:val="bulletlist"/>
        <w:numPr>
          <w:ilvl w:val="0"/>
          <w:numId w:val="25"/>
        </w:numPr>
      </w:pPr>
      <w:r w:rsidRPr="00CC1A62">
        <w:t>Removing unnecessary characters, such as HTML tags, special symbols, and extra whitespace.</w:t>
      </w:r>
    </w:p>
    <w:p w14:paraId="32D8D26D" w14:textId="4722774C" w:rsidR="00CC1A62" w:rsidRPr="00CC1A62" w:rsidRDefault="00CC1A62" w:rsidP="009D10A3">
      <w:pPr>
        <w:pStyle w:val="BodyText"/>
        <w:numPr>
          <w:ilvl w:val="0"/>
          <w:numId w:val="25"/>
        </w:numPr>
        <w:rPr>
          <w:lang w:val="en-US"/>
        </w:rPr>
      </w:pPr>
      <w:r w:rsidRPr="00CC1A62">
        <w:rPr>
          <w:lang w:val="en-US"/>
        </w:rPr>
        <w:t>Standardizing the text format to improve input compatibility with the summarization model.</w:t>
      </w:r>
    </w:p>
    <w:p w14:paraId="25964FA9" w14:textId="53498609" w:rsidR="00D600F5" w:rsidRPr="00957F9A" w:rsidRDefault="00CC1A62" w:rsidP="00957F9A">
      <w:pPr>
        <w:pStyle w:val="BodyText"/>
        <w:numPr>
          <w:ilvl w:val="0"/>
          <w:numId w:val="25"/>
        </w:numPr>
        <w:rPr>
          <w:lang w:val="en-US"/>
        </w:rPr>
      </w:pPr>
      <w:r w:rsidRPr="00CC1A62">
        <w:rPr>
          <w:lang w:val="en-US"/>
        </w:rPr>
        <w:t>Ensuring the input length is within the token limits of the T5-base model</w:t>
      </w:r>
    </w:p>
    <w:p w14:paraId="7B7ADA1E" w14:textId="7EBCB6B4" w:rsidR="009303D9" w:rsidRDefault="00D600F5" w:rsidP="00ED0149">
      <w:pPr>
        <w:pStyle w:val="Heading2"/>
      </w:pPr>
      <w:r w:rsidRPr="00D600F5">
        <w:t>Summarization</w:t>
      </w:r>
    </w:p>
    <w:p w14:paraId="330EB29A" w14:textId="79E14ECA" w:rsidR="009303D9" w:rsidRPr="005B520E" w:rsidRDefault="00D600F5" w:rsidP="00E7596C">
      <w:pPr>
        <w:pStyle w:val="bulletlist"/>
      </w:pPr>
      <w:r w:rsidRPr="00D600F5">
        <w:rPr>
          <w:b/>
          <w:bCs/>
          <w:lang w:val="en-US"/>
        </w:rPr>
        <w:t>Tokenization</w:t>
      </w:r>
      <w:r w:rsidRPr="00D600F5">
        <w:rPr>
          <w:lang w:val="en-US"/>
        </w:rPr>
        <w:t>: Converting the preprocessed text into tokens compatible with the model.</w:t>
      </w:r>
      <w:r w:rsidR="009303D9" w:rsidRPr="005B520E">
        <w:t>.</w:t>
      </w:r>
    </w:p>
    <w:p w14:paraId="49D64758" w14:textId="52B102A7" w:rsidR="00D600F5" w:rsidRPr="00957F9A" w:rsidRDefault="00D600F5" w:rsidP="00957F9A">
      <w:pPr>
        <w:pStyle w:val="bulletlist"/>
      </w:pPr>
      <w:r w:rsidRPr="00D600F5">
        <w:rPr>
          <w:b/>
          <w:bCs/>
          <w:lang w:val="en-US"/>
        </w:rPr>
        <w:t>Beam Search</w:t>
      </w:r>
      <w:r w:rsidRPr="00D600F5">
        <w:rPr>
          <w:lang w:val="en-US"/>
        </w:rPr>
        <w:t>: A decoding strategy to generate optimal summaries by evaluating multiple possible output sequences</w:t>
      </w:r>
      <w:r w:rsidR="009303D9" w:rsidRPr="005B520E">
        <w:t>.</w:t>
      </w:r>
    </w:p>
    <w:p w14:paraId="74EAC304" w14:textId="14BFDF22" w:rsidR="00D600F5" w:rsidRDefault="00D600F5" w:rsidP="00D600F5">
      <w:pPr>
        <w:pStyle w:val="Heading2"/>
      </w:pPr>
      <w:r w:rsidRPr="00D600F5">
        <w:t>Output Display</w:t>
      </w:r>
    </w:p>
    <w:p w14:paraId="51B12AB2" w14:textId="71A67846" w:rsidR="00D600F5" w:rsidRDefault="00D600F5" w:rsidP="00D600F5">
      <w:pPr>
        <w:pStyle w:val="bulletlist"/>
        <w:numPr>
          <w:ilvl w:val="0"/>
          <w:numId w:val="0"/>
        </w:numPr>
        <w:ind w:start="14.40pt"/>
        <w:rPr>
          <w:lang w:val="en-US"/>
        </w:rPr>
      </w:pPr>
      <w:r w:rsidRPr="00D600F5">
        <w:rPr>
          <w:lang w:val="en-US"/>
        </w:rPr>
        <w:t>The summarized output, along with article metadata (e.g., title, author, publication date), is displayed on the Streamlit interface. To enhance user experience, the interface includes the following features:</w:t>
      </w:r>
    </w:p>
    <w:p w14:paraId="7A15BE33" w14:textId="57E37759" w:rsidR="00D600F5" w:rsidRPr="00D600F5" w:rsidRDefault="00D600F5" w:rsidP="009D10A3">
      <w:pPr>
        <w:pStyle w:val="bulletlist"/>
        <w:numPr>
          <w:ilvl w:val="0"/>
          <w:numId w:val="26"/>
        </w:numPr>
      </w:pPr>
      <w:r w:rsidRPr="00D600F5">
        <w:t>A collapsible view of the original article text.</w:t>
      </w:r>
    </w:p>
    <w:p w14:paraId="2F2EB080" w14:textId="0D3F4BE7" w:rsidR="00D600F5" w:rsidRPr="00D600F5" w:rsidRDefault="00D600F5" w:rsidP="009D10A3">
      <w:pPr>
        <w:pStyle w:val="bulletlist"/>
        <w:numPr>
          <w:ilvl w:val="0"/>
          <w:numId w:val="26"/>
        </w:numPr>
      </w:pPr>
      <w:r w:rsidRPr="00D600F5">
        <w:t>A clearly formatted and concise summary.</w:t>
      </w:r>
    </w:p>
    <w:p w14:paraId="17DB6CF2" w14:textId="3D62BD8A" w:rsidR="00D600F5" w:rsidRPr="00D600F5" w:rsidRDefault="00D600F5" w:rsidP="009D10A3">
      <w:pPr>
        <w:pStyle w:val="bulletlist"/>
        <w:numPr>
          <w:ilvl w:val="0"/>
          <w:numId w:val="26"/>
        </w:numPr>
      </w:pPr>
      <w:r w:rsidRPr="00D600F5">
        <w:t>Metadata presentation for better context.</w:t>
      </w:r>
    </w:p>
    <w:p w14:paraId="5D2DD83B" w14:textId="1FBCB2E0" w:rsidR="009303D9" w:rsidRDefault="00D600F5" w:rsidP="006B6B66">
      <w:pPr>
        <w:pStyle w:val="Heading1"/>
      </w:pPr>
      <w:r>
        <w:t>SYSTEM IMPLEMENTATION</w:t>
      </w:r>
    </w:p>
    <w:p w14:paraId="12A90AA2" w14:textId="05DA87EF" w:rsidR="00511E71" w:rsidRDefault="00511E71" w:rsidP="00957F9A">
      <w:pPr>
        <w:pStyle w:val="BodyText"/>
      </w:pPr>
      <w:r>
        <w:t>The implementation of the automated text summarization system involved integrating various components to create a seamless pipeline for summarizing news articles. The system begins with a Streamlit-based interface that provides a user-friendly platform for inputting URLs. This interface ensures accessibility for both technical and non-technical users.</w:t>
      </w:r>
    </w:p>
    <w:p w14:paraId="4500BB07" w14:textId="77777777" w:rsidR="00511E71" w:rsidRDefault="00511E71" w:rsidP="00511E71">
      <w:pPr>
        <w:pStyle w:val="BodyText"/>
      </w:pPr>
      <w:r>
        <w:t>Once a URL is provided, the Newspaper3k library is used to extract essential metadata such as the title, authors, publish date, and full text of the article. This ensures that the system retrieves structured and relevant information from the provided URL</w:t>
      </w:r>
      <w:r>
        <w:t xml:space="preserve">. </w:t>
      </w:r>
      <w:r>
        <w:t xml:space="preserve">Next, the extracted text undergoes preprocessing to remove unnecessary characters, whitespace, and formatting inconsistencies. </w:t>
      </w:r>
    </w:p>
    <w:p w14:paraId="3A89724F" w14:textId="77777777" w:rsidR="00511E71" w:rsidRDefault="00511E71" w:rsidP="00511E71">
      <w:pPr>
        <w:pStyle w:val="BodyText"/>
      </w:pPr>
      <w:r>
        <w:t>This step optimizes the input for the summarization model. Following preprocessing, the text is passed to the fine-tuned T5-base model, which generates a concise abstractive summary. The model employs advanced techniques like tokenization and beam search to ensure high-quality, coherent outputs.</w:t>
      </w:r>
      <w:r>
        <w:t xml:space="preserve"> </w:t>
      </w:r>
    </w:p>
    <w:p w14:paraId="42CD3244" w14:textId="4813CC17" w:rsidR="009303D9" w:rsidRDefault="00511E71" w:rsidP="00511E71">
      <w:pPr>
        <w:pStyle w:val="BodyText"/>
      </w:pPr>
      <w:r>
        <w:t>The summarized text, along with the article metadata, is then displayed on the Streamlit interface. Users also have the option to view the original article content in a collapsible section. A screenshot of the summarization output, showing both the summary and original content, would provide clarity on the final user experience.</w:t>
      </w:r>
    </w:p>
    <w:p w14:paraId="1C141D60" w14:textId="563352C8" w:rsidR="00511E71" w:rsidRPr="005B520E" w:rsidRDefault="00957F9A" w:rsidP="00511E71">
      <w:pPr>
        <w:pStyle w:val="BodyText"/>
      </w:pPr>
      <w:r>
        <w:rPr>
          <w:noProof/>
        </w:rPr>
        <w:drawing>
          <wp:inline distT="0" distB="0" distL="0" distR="0" wp14:anchorId="09FBACD5" wp14:editId="52B8760F">
            <wp:extent cx="3089910" cy="1680845"/>
            <wp:effectExtent l="0" t="0" r="0" b="0"/>
            <wp:docPr id="2017744364" name="Picture 4" descr="A diagram of text preparation&#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17744364" name="Picture 4" descr="A diagram of text prepar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680845"/>
                    </a:xfrm>
                    <a:prstGeom prst="rect">
                      <a:avLst/>
                    </a:prstGeom>
                  </pic:spPr>
                </pic:pic>
              </a:graphicData>
            </a:graphic>
          </wp:inline>
        </w:drawing>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 xml:space="preserve">Author names should be listed starting from left to right and then moving down to the next line. This </w:t>
      </w:r>
      <w:r w:rsidR="00D7522C">
        <w:lastRenderedPageBreak/>
        <w:t>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 xml:space="preserve">Figure Labels: Use 8 point Times New Roman for Figure labels. Use words rather than symbols or abbreviations when writing Figure axis labels to avoid confusing the reader. As an example, write the quantity “Magnetization”, or </w:t>
      </w:r>
      <w:r w:rsidRPr="005B520E">
        <w:t>“Magnetization,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0"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1"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w:t>
      </w:r>
      <w:r w:rsidRPr="00F96569">
        <w:rPr>
          <w:rFonts w:eastAsia="SimSun"/>
          <w:b/>
          <w:noProof w:val="0"/>
          <w:color w:val="FF0000"/>
          <w:spacing w:val="-1"/>
          <w:sz w:val="20"/>
          <w:szCs w:val="20"/>
          <w:lang w:val="x-none" w:eastAsia="x-none"/>
        </w:rPr>
        <w:t xml:space="preserve">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16CA5520" w14:textId="77777777" w:rsidR="000D088D" w:rsidRDefault="000D088D" w:rsidP="001A3B3D">
      <w:r>
        <w:separator/>
      </w:r>
    </w:p>
  </w:endnote>
  <w:endnote w:type="continuationSeparator" w:id="0">
    <w:p w14:paraId="3BC68164" w14:textId="77777777" w:rsidR="000D088D" w:rsidRDefault="000D088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Latha">
    <w:panose1 w:val="02000400000000000000"/>
    <w:charset w:characterSet="iso-8859-1"/>
    <w:family w:val="swiss"/>
    <w:pitch w:val="variable"/>
    <w:sig w:usb0="00100003" w:usb1="00000000" w:usb2="00000000" w:usb3="00000000" w:csb0="00000001"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48152CD5" w14:textId="77777777" w:rsidR="000D088D" w:rsidRDefault="000D088D" w:rsidP="001A3B3D">
      <w:r>
        <w:separator/>
      </w:r>
    </w:p>
  </w:footnote>
  <w:footnote w:type="continuationSeparator" w:id="0">
    <w:p w14:paraId="2D001B09" w14:textId="77777777" w:rsidR="000D088D" w:rsidRDefault="000D088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E16B08"/>
    <w:multiLevelType w:val="hybridMultilevel"/>
    <w:tmpl w:val="FEB29272"/>
    <w:lvl w:ilvl="0" w:tplc="04090001">
      <w:start w:val="1"/>
      <w:numFmt w:val="bullet"/>
      <w:lvlText w:val=""/>
      <w:lvlJc w:val="start"/>
      <w:pPr>
        <w:ind w:start="31.50pt" w:hanging="18pt"/>
      </w:pPr>
      <w:rPr>
        <w:rFonts w:ascii="Symbol" w:hAnsi="Symbol" w:hint="default"/>
      </w:rPr>
    </w:lvl>
    <w:lvl w:ilvl="1" w:tplc="04090003" w:tentative="1">
      <w:start w:val="1"/>
      <w:numFmt w:val="bullet"/>
      <w:lvlText w:val="o"/>
      <w:lvlJc w:val="start"/>
      <w:pPr>
        <w:ind w:start="67.50pt" w:hanging="18pt"/>
      </w:pPr>
      <w:rPr>
        <w:rFonts w:ascii="Courier New" w:hAnsi="Courier New" w:cs="Courier New" w:hint="default"/>
      </w:rPr>
    </w:lvl>
    <w:lvl w:ilvl="2" w:tplc="04090005" w:tentative="1">
      <w:start w:val="1"/>
      <w:numFmt w:val="bullet"/>
      <w:lvlText w:val=""/>
      <w:lvlJc w:val="start"/>
      <w:pPr>
        <w:ind w:start="103.50pt" w:hanging="18pt"/>
      </w:pPr>
      <w:rPr>
        <w:rFonts w:ascii="Wingdings" w:hAnsi="Wingdings" w:hint="default"/>
      </w:rPr>
    </w:lvl>
    <w:lvl w:ilvl="3" w:tplc="04090001" w:tentative="1">
      <w:start w:val="1"/>
      <w:numFmt w:val="bullet"/>
      <w:lvlText w:val=""/>
      <w:lvlJc w:val="start"/>
      <w:pPr>
        <w:ind w:start="139.50pt" w:hanging="18pt"/>
      </w:pPr>
      <w:rPr>
        <w:rFonts w:ascii="Symbol" w:hAnsi="Symbol" w:hint="default"/>
      </w:rPr>
    </w:lvl>
    <w:lvl w:ilvl="4" w:tplc="04090003" w:tentative="1">
      <w:start w:val="1"/>
      <w:numFmt w:val="bullet"/>
      <w:lvlText w:val="o"/>
      <w:lvlJc w:val="start"/>
      <w:pPr>
        <w:ind w:start="175.50pt" w:hanging="18pt"/>
      </w:pPr>
      <w:rPr>
        <w:rFonts w:ascii="Courier New" w:hAnsi="Courier New" w:cs="Courier New" w:hint="default"/>
      </w:rPr>
    </w:lvl>
    <w:lvl w:ilvl="5" w:tplc="04090005" w:tentative="1">
      <w:start w:val="1"/>
      <w:numFmt w:val="bullet"/>
      <w:lvlText w:val=""/>
      <w:lvlJc w:val="start"/>
      <w:pPr>
        <w:ind w:start="211.50pt" w:hanging="18pt"/>
      </w:pPr>
      <w:rPr>
        <w:rFonts w:ascii="Wingdings" w:hAnsi="Wingdings" w:hint="default"/>
      </w:rPr>
    </w:lvl>
    <w:lvl w:ilvl="6" w:tplc="04090001" w:tentative="1">
      <w:start w:val="1"/>
      <w:numFmt w:val="bullet"/>
      <w:lvlText w:val=""/>
      <w:lvlJc w:val="start"/>
      <w:pPr>
        <w:ind w:start="247.50pt" w:hanging="18pt"/>
      </w:pPr>
      <w:rPr>
        <w:rFonts w:ascii="Symbol" w:hAnsi="Symbol" w:hint="default"/>
      </w:rPr>
    </w:lvl>
    <w:lvl w:ilvl="7" w:tplc="04090003" w:tentative="1">
      <w:start w:val="1"/>
      <w:numFmt w:val="bullet"/>
      <w:lvlText w:val="o"/>
      <w:lvlJc w:val="start"/>
      <w:pPr>
        <w:ind w:start="283.50pt" w:hanging="18pt"/>
      </w:pPr>
      <w:rPr>
        <w:rFonts w:ascii="Courier New" w:hAnsi="Courier New" w:cs="Courier New" w:hint="default"/>
      </w:rPr>
    </w:lvl>
    <w:lvl w:ilvl="8" w:tplc="04090005" w:tentative="1">
      <w:start w:val="1"/>
      <w:numFmt w:val="bullet"/>
      <w:lvlText w:val=""/>
      <w:lvlJc w:val="start"/>
      <w:pPr>
        <w:ind w:start="319.50pt" w:hanging="18pt"/>
      </w:pPr>
      <w:rPr>
        <w:rFonts w:ascii="Wingdings" w:hAnsi="Wingdings" w:hint="default"/>
      </w:rPr>
    </w:lvl>
  </w:abstractNum>
  <w:abstractNum w:abstractNumId="12" w15:restartNumberingAfterBreak="0">
    <w:nsid w:val="109B3257"/>
    <w:multiLevelType w:val="hybridMultilevel"/>
    <w:tmpl w:val="01264F3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1"/>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7"/>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450588125">
    <w:abstractNumId w:val="11"/>
  </w:num>
  <w:num w:numId="26" w16cid:durableId="994381487">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D088D"/>
    <w:rsid w:val="001A2EFD"/>
    <w:rsid w:val="001A3B3D"/>
    <w:rsid w:val="001B67DC"/>
    <w:rsid w:val="002254A9"/>
    <w:rsid w:val="00233D97"/>
    <w:rsid w:val="002347A2"/>
    <w:rsid w:val="002850E3"/>
    <w:rsid w:val="00354FCF"/>
    <w:rsid w:val="003924BB"/>
    <w:rsid w:val="003A19E2"/>
    <w:rsid w:val="003B2B40"/>
    <w:rsid w:val="003B4E04"/>
    <w:rsid w:val="003F5A08"/>
    <w:rsid w:val="00420716"/>
    <w:rsid w:val="004325FB"/>
    <w:rsid w:val="004432BA"/>
    <w:rsid w:val="0044407E"/>
    <w:rsid w:val="00447BB9"/>
    <w:rsid w:val="0046031D"/>
    <w:rsid w:val="00473AC9"/>
    <w:rsid w:val="004D72B5"/>
    <w:rsid w:val="00511E71"/>
    <w:rsid w:val="0054427B"/>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805C7"/>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27947"/>
    <w:rsid w:val="009303D9"/>
    <w:rsid w:val="00933C64"/>
    <w:rsid w:val="00957F9A"/>
    <w:rsid w:val="00972203"/>
    <w:rsid w:val="009D10A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861D8"/>
    <w:rsid w:val="00C919A4"/>
    <w:rsid w:val="00CA4392"/>
    <w:rsid w:val="00CC1A62"/>
    <w:rsid w:val="00CC393F"/>
    <w:rsid w:val="00D2176E"/>
    <w:rsid w:val="00D600F5"/>
    <w:rsid w:val="00D632BE"/>
    <w:rsid w:val="00D72D06"/>
    <w:rsid w:val="00D7522C"/>
    <w:rsid w:val="00D7536F"/>
    <w:rsid w:val="00D76668"/>
    <w:rsid w:val="00E07383"/>
    <w:rsid w:val="00E165BC"/>
    <w:rsid w:val="00E61E12"/>
    <w:rsid w:val="00E7596C"/>
    <w:rsid w:val="00E878F2"/>
    <w:rsid w:val="00EC49D3"/>
    <w:rsid w:val="00ED0149"/>
    <w:rsid w:val="00EF4657"/>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8623859">
      <w:bodyDiv w:val="1"/>
      <w:marLeft w:val="0pt"/>
      <w:marRight w:val="0pt"/>
      <w:marTop w:val="0pt"/>
      <w:marBottom w:val="0pt"/>
      <w:divBdr>
        <w:top w:val="none" w:sz="0" w:space="0" w:color="auto"/>
        <w:left w:val="none" w:sz="0" w:space="0" w:color="auto"/>
        <w:bottom w:val="none" w:sz="0" w:space="0" w:color="auto"/>
        <w:right w:val="none" w:sz="0" w:space="0" w:color="auto"/>
      </w:divBdr>
    </w:div>
    <w:div w:id="428233977">
      <w:bodyDiv w:val="1"/>
      <w:marLeft w:val="0pt"/>
      <w:marRight w:val="0pt"/>
      <w:marTop w:val="0pt"/>
      <w:marBottom w:val="0pt"/>
      <w:divBdr>
        <w:top w:val="none" w:sz="0" w:space="0" w:color="auto"/>
        <w:left w:val="none" w:sz="0" w:space="0" w:color="auto"/>
        <w:bottom w:val="none" w:sz="0" w:space="0" w:color="auto"/>
        <w:right w:val="none" w:sz="0" w:space="0" w:color="auto"/>
      </w:divBdr>
    </w:div>
    <w:div w:id="1563983393">
      <w:bodyDiv w:val="1"/>
      <w:marLeft w:val="0pt"/>
      <w:marRight w:val="0pt"/>
      <w:marTop w:val="0pt"/>
      <w:marBottom w:val="0pt"/>
      <w:divBdr>
        <w:top w:val="none" w:sz="0" w:space="0" w:color="auto"/>
        <w:left w:val="none" w:sz="0" w:space="0" w:color="auto"/>
        <w:bottom w:val="none" w:sz="0" w:space="0" w:color="auto"/>
        <w:right w:val="none" w:sz="0" w:space="0" w:color="auto"/>
      </w:divBdr>
    </w:div>
    <w:div w:id="170466769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arxiv.org/abs/1312.6114" TargetMode="External"/><Relationship Id="rId5" Type="http://purl.oclc.org/ooxml/officeDocument/relationships/webSettings" Target="webSettings.xml"/><Relationship Id="rId10" Type="http://purl.oclc.org/ooxml/officeDocument/relationships/hyperlink" Target="https://codeocean.com/capsule/4989235/tree" TargetMode="Externa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258</TotalTime>
  <Pages>4</Pages>
  <Words>2546</Words>
  <Characters>14518</Characters>
  <Application>Microsoft Office Word</Application>
  <DocSecurity>4</DocSecurity>
  <Lines>120</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Mohammed Naseer Sihanas</cp:lastModifiedBy>
  <cp:revision>2</cp:revision>
  <dcterms:created xsi:type="dcterms:W3CDTF">2025-01-06T10:52:00Z</dcterms:created>
  <dcterms:modified xsi:type="dcterms:W3CDTF">2025-01-06T10:52:00Z</dcterms:modified>
</cp:coreProperties>
</file>