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A6246BC" w14:textId="77777777" w:rsidR="008B75D6" w:rsidRDefault="008C5636" w:rsidP="002952CC">
      <w:pPr>
        <w:rPr>
          <w:b/>
          <w:bCs/>
          <w:sz w:val="32"/>
          <w:szCs w:val="32"/>
        </w:rPr>
      </w:pPr>
      <w:r w:rsidRPr="008C5636">
        <w:rPr>
          <w:b/>
          <w:bCs/>
          <w:sz w:val="32"/>
          <w:szCs w:val="32"/>
        </w:rPr>
        <w:t>Task 1</w:t>
      </w:r>
    </w:p>
    <w:p w14:paraId="7C38F0F7" w14:textId="050F8D55" w:rsidR="008B75D6" w:rsidRDefault="008B75D6" w:rsidP="006252CD">
      <w:pPr>
        <w:pStyle w:val="Heading2"/>
        <w:rPr>
          <w:sz w:val="32"/>
        </w:rPr>
      </w:pPr>
      <w:r>
        <w:rPr>
          <w:sz w:val="32"/>
        </w:rPr>
        <w:t xml:space="preserve">Task 1.1. </w:t>
      </w:r>
      <w:r w:rsidR="006252CD" w:rsidRPr="006252CD">
        <w:rPr>
          <w:rStyle w:val="Heading2Char"/>
          <w:b/>
          <w:bCs/>
        </w:rPr>
        <w:t>Discuss the types of security risks can occur to the ABC organization</w:t>
      </w:r>
    </w:p>
    <w:p w14:paraId="03C45580" w14:textId="5DAE7F9B" w:rsidR="002952CC" w:rsidRPr="002952CC" w:rsidRDefault="002952CC" w:rsidP="002952CC">
      <w:pPr>
        <w:rPr>
          <w:rFonts w:ascii="Times New Roman" w:hAnsi="Times New Roman" w:cs="Times New Roman"/>
        </w:rPr>
      </w:pPr>
      <w:r w:rsidRPr="002952CC">
        <w:rPr>
          <w:rFonts w:ascii="Times New Roman" w:hAnsi="Times New Roman" w:cs="Times New Roman"/>
        </w:rPr>
        <w:t>ABC organization faces several security risks based on the identified issues. Below is a breakdown of these risks:</w:t>
      </w:r>
    </w:p>
    <w:p w14:paraId="1E10CC58" w14:textId="77777777" w:rsidR="002952CC" w:rsidRPr="002952CC" w:rsidRDefault="002952CC" w:rsidP="002952CC">
      <w:pPr>
        <w:rPr>
          <w:rFonts w:ascii="Times New Roman" w:hAnsi="Times New Roman" w:cs="Times New Roman"/>
          <w:b/>
          <w:bCs/>
        </w:rPr>
      </w:pPr>
      <w:r w:rsidRPr="002952CC">
        <w:rPr>
          <w:rFonts w:ascii="Times New Roman" w:hAnsi="Times New Roman" w:cs="Times New Roman"/>
          <w:b/>
          <w:bCs/>
        </w:rPr>
        <w:t>1. Credential Exposure (Writing Passwords on Sticky Notes):</w:t>
      </w:r>
    </w:p>
    <w:p w14:paraId="057C1255" w14:textId="77777777" w:rsidR="002952CC" w:rsidRPr="002952CC" w:rsidRDefault="002952CC" w:rsidP="002952CC">
      <w:pPr>
        <w:rPr>
          <w:rFonts w:ascii="Times New Roman" w:hAnsi="Times New Roman" w:cs="Times New Roman"/>
        </w:rPr>
      </w:pPr>
      <w:r w:rsidRPr="002952CC">
        <w:rPr>
          <w:rFonts w:ascii="Times New Roman" w:hAnsi="Times New Roman" w:cs="Times New Roman"/>
        </w:rPr>
        <w:t>Employees writing their credentials on sticky notes and attaching them to monitors is a critical vulnerability. This practice can lead to:</w:t>
      </w:r>
    </w:p>
    <w:p w14:paraId="03D7E980" w14:textId="77777777" w:rsidR="002952CC" w:rsidRPr="002952CC" w:rsidRDefault="002952CC" w:rsidP="002952C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952CC">
        <w:rPr>
          <w:rFonts w:ascii="Times New Roman" w:hAnsi="Times New Roman" w:cs="Times New Roman"/>
          <w:b/>
          <w:bCs/>
        </w:rPr>
        <w:t>Unauthorized Access</w:t>
      </w:r>
      <w:r w:rsidRPr="002952CC">
        <w:rPr>
          <w:rFonts w:ascii="Times New Roman" w:hAnsi="Times New Roman" w:cs="Times New Roman"/>
        </w:rPr>
        <w:t>: Anyone with physical access to the workspace can easily see the passwords, leading to unauthorized access to systems or sensitive information.</w:t>
      </w:r>
    </w:p>
    <w:p w14:paraId="0D2583D5" w14:textId="77777777" w:rsidR="002952CC" w:rsidRPr="002952CC" w:rsidRDefault="002952CC" w:rsidP="002952C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952CC">
        <w:rPr>
          <w:rFonts w:ascii="Times New Roman" w:hAnsi="Times New Roman" w:cs="Times New Roman"/>
          <w:b/>
          <w:bCs/>
        </w:rPr>
        <w:t>Internal Threats</w:t>
      </w:r>
      <w:r w:rsidRPr="002952CC">
        <w:rPr>
          <w:rFonts w:ascii="Times New Roman" w:hAnsi="Times New Roman" w:cs="Times New Roman"/>
        </w:rPr>
        <w:t>: Malicious insiders or visitors can exploit visible credentials to gain access to confidential data or systems.</w:t>
      </w:r>
    </w:p>
    <w:p w14:paraId="733F3BEC" w14:textId="77777777" w:rsidR="002952CC" w:rsidRPr="002952CC" w:rsidRDefault="002952CC" w:rsidP="002952C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952CC">
        <w:rPr>
          <w:rFonts w:ascii="Times New Roman" w:hAnsi="Times New Roman" w:cs="Times New Roman"/>
          <w:b/>
          <w:bCs/>
        </w:rPr>
        <w:t>Data Breaches</w:t>
      </w:r>
      <w:r w:rsidRPr="002952CC">
        <w:rPr>
          <w:rFonts w:ascii="Times New Roman" w:hAnsi="Times New Roman" w:cs="Times New Roman"/>
        </w:rPr>
        <w:t>: If an unauthorized person accesses sensitive business systems, it could result in data theft or compromise of customer information, harming the organization’s reputation and leading to regulatory penalties.</w:t>
      </w:r>
    </w:p>
    <w:p w14:paraId="5BEAB9C1" w14:textId="77777777" w:rsidR="002952CC" w:rsidRPr="002952CC" w:rsidRDefault="002952CC" w:rsidP="002952CC">
      <w:pPr>
        <w:rPr>
          <w:rFonts w:ascii="Times New Roman" w:hAnsi="Times New Roman" w:cs="Times New Roman"/>
          <w:b/>
          <w:bCs/>
        </w:rPr>
      </w:pPr>
      <w:r w:rsidRPr="002952CC">
        <w:rPr>
          <w:rFonts w:ascii="Times New Roman" w:hAnsi="Times New Roman" w:cs="Times New Roman"/>
          <w:b/>
          <w:bCs/>
        </w:rPr>
        <w:t>2. Outdated Operating Systems (Windows Early Version):</w:t>
      </w:r>
    </w:p>
    <w:p w14:paraId="56E5060A" w14:textId="77777777" w:rsidR="002952CC" w:rsidRPr="002952CC" w:rsidRDefault="002952CC" w:rsidP="002952CC">
      <w:pPr>
        <w:rPr>
          <w:rFonts w:ascii="Times New Roman" w:hAnsi="Times New Roman" w:cs="Times New Roman"/>
        </w:rPr>
      </w:pPr>
      <w:r w:rsidRPr="002952CC">
        <w:rPr>
          <w:rFonts w:ascii="Times New Roman" w:hAnsi="Times New Roman" w:cs="Times New Roman"/>
        </w:rPr>
        <w:t>Running outdated operating systems like early versions of Windows presents significant security risks:</w:t>
      </w:r>
    </w:p>
    <w:p w14:paraId="2B25A12D" w14:textId="77777777" w:rsidR="002952CC" w:rsidRPr="002952CC" w:rsidRDefault="002952CC" w:rsidP="002952CC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2952CC">
        <w:rPr>
          <w:rFonts w:ascii="Times New Roman" w:hAnsi="Times New Roman" w:cs="Times New Roman"/>
          <w:b/>
          <w:bCs/>
        </w:rPr>
        <w:t>Vulnerabilities</w:t>
      </w:r>
      <w:r w:rsidRPr="002952CC">
        <w:rPr>
          <w:rFonts w:ascii="Times New Roman" w:hAnsi="Times New Roman" w:cs="Times New Roman"/>
        </w:rPr>
        <w:t>: Older operating systems may no longer receive security patches, leaving known vulnerabilities open to exploitation by attackers.</w:t>
      </w:r>
    </w:p>
    <w:p w14:paraId="5DA4F245" w14:textId="77777777" w:rsidR="002952CC" w:rsidRPr="002952CC" w:rsidRDefault="002952CC" w:rsidP="002952CC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2952CC">
        <w:rPr>
          <w:rFonts w:ascii="Times New Roman" w:hAnsi="Times New Roman" w:cs="Times New Roman"/>
          <w:b/>
          <w:bCs/>
        </w:rPr>
        <w:t>Malware and Ransomware</w:t>
      </w:r>
      <w:r w:rsidRPr="002952CC">
        <w:rPr>
          <w:rFonts w:ascii="Times New Roman" w:hAnsi="Times New Roman" w:cs="Times New Roman"/>
        </w:rPr>
        <w:t>: Without the latest updates, outdated systems are more susceptible to malware, ransomware attacks, and other forms of malicious software.</w:t>
      </w:r>
    </w:p>
    <w:p w14:paraId="1BEF2061" w14:textId="77777777" w:rsidR="002952CC" w:rsidRPr="002952CC" w:rsidRDefault="002952CC" w:rsidP="002952CC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2952CC">
        <w:rPr>
          <w:rFonts w:ascii="Times New Roman" w:hAnsi="Times New Roman" w:cs="Times New Roman"/>
          <w:b/>
          <w:bCs/>
        </w:rPr>
        <w:t>Incompatibility</w:t>
      </w:r>
      <w:r w:rsidRPr="002952CC">
        <w:rPr>
          <w:rFonts w:ascii="Times New Roman" w:hAnsi="Times New Roman" w:cs="Times New Roman"/>
        </w:rPr>
        <w:t>: Critical security tools and software may not function properly or integrate with outdated systems, reducing overall protection.</w:t>
      </w:r>
    </w:p>
    <w:p w14:paraId="3FB9DE83" w14:textId="77777777" w:rsidR="002952CC" w:rsidRPr="002952CC" w:rsidRDefault="002952CC" w:rsidP="002952CC">
      <w:pPr>
        <w:rPr>
          <w:rFonts w:ascii="Times New Roman" w:hAnsi="Times New Roman" w:cs="Times New Roman"/>
          <w:b/>
          <w:bCs/>
        </w:rPr>
      </w:pPr>
      <w:r w:rsidRPr="002952CC">
        <w:rPr>
          <w:rFonts w:ascii="Times New Roman" w:hAnsi="Times New Roman" w:cs="Times New Roman"/>
          <w:b/>
          <w:bCs/>
        </w:rPr>
        <w:t>3. Lack of Encryption (No BitLocker or Admin Protection):</w:t>
      </w:r>
    </w:p>
    <w:p w14:paraId="589A270C" w14:textId="77777777" w:rsidR="002952CC" w:rsidRPr="002952CC" w:rsidRDefault="002952CC" w:rsidP="002952CC">
      <w:pPr>
        <w:rPr>
          <w:rFonts w:ascii="Times New Roman" w:hAnsi="Times New Roman" w:cs="Times New Roman"/>
        </w:rPr>
      </w:pPr>
      <w:r w:rsidRPr="002952CC">
        <w:rPr>
          <w:rFonts w:ascii="Times New Roman" w:hAnsi="Times New Roman" w:cs="Times New Roman"/>
        </w:rPr>
        <w:t>The absence of encryption measures like BitLocker and lack of admin protection on company systems introduces additional risks:</w:t>
      </w:r>
    </w:p>
    <w:p w14:paraId="2CD8E0EF" w14:textId="77777777" w:rsidR="002952CC" w:rsidRPr="002952CC" w:rsidRDefault="002952CC" w:rsidP="002952CC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2952CC">
        <w:rPr>
          <w:rFonts w:ascii="Times New Roman" w:hAnsi="Times New Roman" w:cs="Times New Roman"/>
          <w:b/>
          <w:bCs/>
        </w:rPr>
        <w:t>Data Theft</w:t>
      </w:r>
      <w:r w:rsidRPr="002952CC">
        <w:rPr>
          <w:rFonts w:ascii="Times New Roman" w:hAnsi="Times New Roman" w:cs="Times New Roman"/>
        </w:rPr>
        <w:t>: In the event of a stolen or compromised device, sensitive data stored on the device would be accessible without encryption, leading to data leaks or breaches.</w:t>
      </w:r>
    </w:p>
    <w:p w14:paraId="173A080B" w14:textId="77777777" w:rsidR="002952CC" w:rsidRPr="002952CC" w:rsidRDefault="002952CC" w:rsidP="002952CC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2952CC">
        <w:rPr>
          <w:rFonts w:ascii="Times New Roman" w:hAnsi="Times New Roman" w:cs="Times New Roman"/>
          <w:b/>
          <w:bCs/>
        </w:rPr>
        <w:t>Unauthorized Administrative Access</w:t>
      </w:r>
      <w:r w:rsidRPr="002952CC">
        <w:rPr>
          <w:rFonts w:ascii="Times New Roman" w:hAnsi="Times New Roman" w:cs="Times New Roman"/>
        </w:rPr>
        <w:t>: Without admin protection, attackers can gain full control of systems, making it easier to modify configurations, install malicious software, or steal data.</w:t>
      </w:r>
    </w:p>
    <w:p w14:paraId="285351F5" w14:textId="77777777" w:rsidR="002952CC" w:rsidRPr="002952CC" w:rsidRDefault="002952CC" w:rsidP="002952CC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2952CC">
        <w:rPr>
          <w:rFonts w:ascii="Times New Roman" w:hAnsi="Times New Roman" w:cs="Times New Roman"/>
          <w:b/>
          <w:bCs/>
        </w:rPr>
        <w:lastRenderedPageBreak/>
        <w:t>Compliance Issues</w:t>
      </w:r>
      <w:r w:rsidRPr="002952CC">
        <w:rPr>
          <w:rFonts w:ascii="Times New Roman" w:hAnsi="Times New Roman" w:cs="Times New Roman"/>
        </w:rPr>
        <w:t>: Many industries require encryption to comply with data protection regulations (e.g., GDPR, PCI DSS). Failure to implement encryption could lead to legal consequences.</w:t>
      </w:r>
    </w:p>
    <w:p w14:paraId="1F7BF42E" w14:textId="77777777" w:rsidR="002952CC" w:rsidRPr="002952CC" w:rsidRDefault="002952CC" w:rsidP="002952CC">
      <w:pPr>
        <w:rPr>
          <w:rFonts w:ascii="Times New Roman" w:hAnsi="Times New Roman" w:cs="Times New Roman"/>
          <w:b/>
          <w:bCs/>
        </w:rPr>
      </w:pPr>
      <w:r w:rsidRPr="002952CC">
        <w:rPr>
          <w:rFonts w:ascii="Times New Roman" w:hAnsi="Times New Roman" w:cs="Times New Roman"/>
          <w:b/>
          <w:bCs/>
        </w:rPr>
        <w:t>4. Weak Firewall Protection (Firewall Not Hardened):</w:t>
      </w:r>
    </w:p>
    <w:p w14:paraId="715349D2" w14:textId="77777777" w:rsidR="002952CC" w:rsidRPr="002952CC" w:rsidRDefault="002952CC" w:rsidP="002952CC">
      <w:pPr>
        <w:rPr>
          <w:rFonts w:ascii="Times New Roman" w:hAnsi="Times New Roman" w:cs="Times New Roman"/>
        </w:rPr>
      </w:pPr>
      <w:r w:rsidRPr="002952CC">
        <w:rPr>
          <w:rFonts w:ascii="Times New Roman" w:hAnsi="Times New Roman" w:cs="Times New Roman"/>
        </w:rPr>
        <w:t>The organization’s insufficient firewall hardening creates exposure to external cyber threats:</w:t>
      </w:r>
    </w:p>
    <w:p w14:paraId="2343F793" w14:textId="77777777" w:rsidR="002952CC" w:rsidRPr="002952CC" w:rsidRDefault="002952CC" w:rsidP="002952CC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2952CC">
        <w:rPr>
          <w:rFonts w:ascii="Times New Roman" w:hAnsi="Times New Roman" w:cs="Times New Roman"/>
          <w:b/>
          <w:bCs/>
        </w:rPr>
        <w:t>Network Intrusions</w:t>
      </w:r>
      <w:r w:rsidRPr="002952CC">
        <w:rPr>
          <w:rFonts w:ascii="Times New Roman" w:hAnsi="Times New Roman" w:cs="Times New Roman"/>
        </w:rPr>
        <w:t>: A weakly configured firewall may not adequately filter traffic, leaving the network vulnerable to attacks such as Distributed Denial of Service (DDoS) or other intrusion attempts.</w:t>
      </w:r>
    </w:p>
    <w:p w14:paraId="017D86AB" w14:textId="77777777" w:rsidR="002952CC" w:rsidRPr="002952CC" w:rsidRDefault="002952CC" w:rsidP="002952CC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2952CC">
        <w:rPr>
          <w:rFonts w:ascii="Times New Roman" w:hAnsi="Times New Roman" w:cs="Times New Roman"/>
          <w:b/>
          <w:bCs/>
        </w:rPr>
        <w:t>Exploitation of Open Ports</w:t>
      </w:r>
      <w:r w:rsidRPr="002952CC">
        <w:rPr>
          <w:rFonts w:ascii="Times New Roman" w:hAnsi="Times New Roman" w:cs="Times New Roman"/>
        </w:rPr>
        <w:t>: Hackers can identify and exploit open or poorly protected ports, gaining access to internal systems and sensitive data.</w:t>
      </w:r>
    </w:p>
    <w:p w14:paraId="47A3ED71" w14:textId="77777777" w:rsidR="002952CC" w:rsidRPr="002952CC" w:rsidRDefault="002952CC" w:rsidP="002952CC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2952CC">
        <w:rPr>
          <w:rFonts w:ascii="Times New Roman" w:hAnsi="Times New Roman" w:cs="Times New Roman"/>
          <w:b/>
          <w:bCs/>
        </w:rPr>
        <w:t>Man-in-the-Middle (MitM) Attacks</w:t>
      </w:r>
      <w:r w:rsidRPr="002952CC">
        <w:rPr>
          <w:rFonts w:ascii="Times New Roman" w:hAnsi="Times New Roman" w:cs="Times New Roman"/>
        </w:rPr>
        <w:t>: Poor firewall configurations may fail to prevent attackers from intercepting or modifying communications between internal systems, leading to data compromise.</w:t>
      </w:r>
    </w:p>
    <w:p w14:paraId="76D8DF0A" w14:textId="77777777" w:rsidR="002952CC" w:rsidRPr="002952CC" w:rsidRDefault="002952CC" w:rsidP="002952CC">
      <w:pPr>
        <w:rPr>
          <w:rFonts w:ascii="Times New Roman" w:hAnsi="Times New Roman" w:cs="Times New Roman"/>
          <w:b/>
          <w:bCs/>
        </w:rPr>
      </w:pPr>
      <w:r w:rsidRPr="002952CC">
        <w:rPr>
          <w:rFonts w:ascii="Times New Roman" w:hAnsi="Times New Roman" w:cs="Times New Roman"/>
          <w:b/>
          <w:bCs/>
        </w:rPr>
        <w:t>5. Inadequate Password Management Policy:</w:t>
      </w:r>
    </w:p>
    <w:p w14:paraId="78F189E0" w14:textId="77777777" w:rsidR="002952CC" w:rsidRPr="002952CC" w:rsidRDefault="002952CC" w:rsidP="002952CC">
      <w:pPr>
        <w:rPr>
          <w:rFonts w:ascii="Times New Roman" w:hAnsi="Times New Roman" w:cs="Times New Roman"/>
        </w:rPr>
      </w:pPr>
      <w:r w:rsidRPr="002952CC">
        <w:rPr>
          <w:rFonts w:ascii="Times New Roman" w:hAnsi="Times New Roman" w:cs="Times New Roman"/>
        </w:rPr>
        <w:t>The outdated password management and information security policy further exacerbates security risks:</w:t>
      </w:r>
    </w:p>
    <w:p w14:paraId="65435155" w14:textId="77777777" w:rsidR="002952CC" w:rsidRPr="002952CC" w:rsidRDefault="002952CC" w:rsidP="002952CC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2952CC">
        <w:rPr>
          <w:rFonts w:ascii="Times New Roman" w:hAnsi="Times New Roman" w:cs="Times New Roman"/>
          <w:b/>
          <w:bCs/>
        </w:rPr>
        <w:t>Weak Passwords</w:t>
      </w:r>
      <w:r w:rsidRPr="002952CC">
        <w:rPr>
          <w:rFonts w:ascii="Times New Roman" w:hAnsi="Times New Roman" w:cs="Times New Roman"/>
        </w:rPr>
        <w:t>: Without regular updates and enforcement of strong password requirements, employees may continue using weak or easily guessable passwords, increasing the likelihood of brute-force attacks.</w:t>
      </w:r>
    </w:p>
    <w:p w14:paraId="62940690" w14:textId="77777777" w:rsidR="002952CC" w:rsidRPr="002952CC" w:rsidRDefault="002952CC" w:rsidP="002952CC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2952CC">
        <w:rPr>
          <w:rFonts w:ascii="Times New Roman" w:hAnsi="Times New Roman" w:cs="Times New Roman"/>
          <w:b/>
          <w:bCs/>
        </w:rPr>
        <w:t>Password Reuse</w:t>
      </w:r>
      <w:r w:rsidRPr="002952CC">
        <w:rPr>
          <w:rFonts w:ascii="Times New Roman" w:hAnsi="Times New Roman" w:cs="Times New Roman"/>
        </w:rPr>
        <w:t>: An outdated policy may not address the risks associated with password reuse across multiple platforms, which can result in one compromised account leading to multiple breaches.</w:t>
      </w:r>
    </w:p>
    <w:p w14:paraId="63CCB699" w14:textId="77777777" w:rsidR="002952CC" w:rsidRPr="002952CC" w:rsidRDefault="002952CC" w:rsidP="002952CC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2952CC">
        <w:rPr>
          <w:rFonts w:ascii="Times New Roman" w:hAnsi="Times New Roman" w:cs="Times New Roman"/>
          <w:b/>
          <w:bCs/>
        </w:rPr>
        <w:t>Social Engineering Attacks</w:t>
      </w:r>
      <w:r w:rsidRPr="002952CC">
        <w:rPr>
          <w:rFonts w:ascii="Times New Roman" w:hAnsi="Times New Roman" w:cs="Times New Roman"/>
        </w:rPr>
        <w:t>: Without robust password management, employees may be more susceptible to phishing or social engineering attacks, where attackers trick them into revealing credentials.</w:t>
      </w:r>
    </w:p>
    <w:p w14:paraId="3F860830" w14:textId="77777777" w:rsidR="002952CC" w:rsidRPr="002952CC" w:rsidRDefault="002952CC" w:rsidP="002952CC">
      <w:pPr>
        <w:rPr>
          <w:rFonts w:ascii="Times New Roman" w:hAnsi="Times New Roman" w:cs="Times New Roman"/>
          <w:b/>
          <w:bCs/>
        </w:rPr>
      </w:pPr>
      <w:r w:rsidRPr="002952CC">
        <w:rPr>
          <w:rFonts w:ascii="Times New Roman" w:hAnsi="Times New Roman" w:cs="Times New Roman"/>
          <w:b/>
          <w:bCs/>
        </w:rPr>
        <w:t>Additional Risks to Consider:</w:t>
      </w:r>
    </w:p>
    <w:p w14:paraId="13F4F5E7" w14:textId="77777777" w:rsidR="002952CC" w:rsidRPr="002952CC" w:rsidRDefault="002952CC" w:rsidP="002952CC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2952CC">
        <w:rPr>
          <w:rFonts w:ascii="Times New Roman" w:hAnsi="Times New Roman" w:cs="Times New Roman"/>
          <w:b/>
          <w:bCs/>
        </w:rPr>
        <w:t>Insider Threats</w:t>
      </w:r>
      <w:r w:rsidRPr="002952CC">
        <w:rPr>
          <w:rFonts w:ascii="Times New Roman" w:hAnsi="Times New Roman" w:cs="Times New Roman"/>
        </w:rPr>
        <w:t>: Employees who are not adequately trained in security practices may pose an internal threat, either intentionally or accidentally.</w:t>
      </w:r>
    </w:p>
    <w:p w14:paraId="378A57F0" w14:textId="77777777" w:rsidR="002952CC" w:rsidRPr="002952CC" w:rsidRDefault="002952CC" w:rsidP="002952CC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2952CC">
        <w:rPr>
          <w:rFonts w:ascii="Times New Roman" w:hAnsi="Times New Roman" w:cs="Times New Roman"/>
          <w:b/>
          <w:bCs/>
        </w:rPr>
        <w:t>Regulatory Non-Compliance</w:t>
      </w:r>
      <w:r w:rsidRPr="002952CC">
        <w:rPr>
          <w:rFonts w:ascii="Times New Roman" w:hAnsi="Times New Roman" w:cs="Times New Roman"/>
        </w:rPr>
        <w:t>: Failure to meet security standards may result in non-compliance with regulations like the General Data Protection Regulation (GDPR), which could lead to financial penalties and legal liabilities.</w:t>
      </w:r>
    </w:p>
    <w:p w14:paraId="515C74CB" w14:textId="77777777" w:rsidR="002952CC" w:rsidRPr="002952CC" w:rsidRDefault="002952CC" w:rsidP="002952CC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2952CC">
        <w:rPr>
          <w:rFonts w:ascii="Times New Roman" w:hAnsi="Times New Roman" w:cs="Times New Roman"/>
          <w:b/>
          <w:bCs/>
        </w:rPr>
        <w:lastRenderedPageBreak/>
        <w:t>Business Continuity Risks</w:t>
      </w:r>
      <w:r w:rsidRPr="002952CC">
        <w:rPr>
          <w:rFonts w:ascii="Times New Roman" w:hAnsi="Times New Roman" w:cs="Times New Roman"/>
        </w:rPr>
        <w:t>: Unaddressed security vulnerabilities can lead to disruptions in business operations, particularly if the network is compromised by ransomware or other attacks.</w:t>
      </w:r>
    </w:p>
    <w:p w14:paraId="62F96B15" w14:textId="77777777" w:rsidR="002952CC" w:rsidRPr="002952CC" w:rsidRDefault="002952CC" w:rsidP="002952CC">
      <w:pPr>
        <w:rPr>
          <w:rFonts w:ascii="Times New Roman" w:hAnsi="Times New Roman" w:cs="Times New Roman"/>
        </w:rPr>
      </w:pPr>
      <w:r w:rsidRPr="002952CC">
        <w:rPr>
          <w:rFonts w:ascii="Times New Roman" w:hAnsi="Times New Roman" w:cs="Times New Roman"/>
        </w:rPr>
        <w:t>Addressing these issues is crucial for safeguarding the ABC organization’s assets, reputation, and ensuring business continuity.</w:t>
      </w:r>
    </w:p>
    <w:p w14:paraId="3C9DBE68" w14:textId="77777777" w:rsidR="008D6E1B" w:rsidRDefault="008D6E1B"/>
    <w:sectPr w:rsidR="008D6E1B" w:rsidSect="00915006">
      <w:pgSz w:w="12240" w:h="15840"/>
      <w:pgMar w:top="1440" w:right="180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417A4B"/>
    <w:multiLevelType w:val="multilevel"/>
    <w:tmpl w:val="C688F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3D0CA8"/>
    <w:multiLevelType w:val="multilevel"/>
    <w:tmpl w:val="8CB0C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7C3004"/>
    <w:multiLevelType w:val="multilevel"/>
    <w:tmpl w:val="6BC61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3E77AD"/>
    <w:multiLevelType w:val="multilevel"/>
    <w:tmpl w:val="DCFA1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3363AE"/>
    <w:multiLevelType w:val="multilevel"/>
    <w:tmpl w:val="AE2C7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B75DC6"/>
    <w:multiLevelType w:val="multilevel"/>
    <w:tmpl w:val="711A7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298974">
    <w:abstractNumId w:val="5"/>
  </w:num>
  <w:num w:numId="2" w16cid:durableId="1441997432">
    <w:abstractNumId w:val="0"/>
  </w:num>
  <w:num w:numId="3" w16cid:durableId="218711789">
    <w:abstractNumId w:val="2"/>
  </w:num>
  <w:num w:numId="4" w16cid:durableId="2107457530">
    <w:abstractNumId w:val="4"/>
  </w:num>
  <w:num w:numId="5" w16cid:durableId="797836428">
    <w:abstractNumId w:val="1"/>
  </w:num>
  <w:num w:numId="6" w16cid:durableId="36857495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7D9E"/>
    <w:rsid w:val="00066C93"/>
    <w:rsid w:val="002952CC"/>
    <w:rsid w:val="006252CD"/>
    <w:rsid w:val="008B75D6"/>
    <w:rsid w:val="008C5636"/>
    <w:rsid w:val="008D6E1B"/>
    <w:rsid w:val="00915006"/>
    <w:rsid w:val="009519D8"/>
    <w:rsid w:val="009E7D9E"/>
    <w:rsid w:val="00AA04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1C4761"/>
  <w15:chartTrackingRefBased/>
  <w15:docId w15:val="{1021BC1C-A43E-4479-BBBD-F7028A5578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52CD"/>
    <w:pPr>
      <w:keepNext/>
      <w:keepLines/>
      <w:spacing w:before="360" w:after="80"/>
      <w:outlineLvl w:val="0"/>
    </w:pPr>
    <w:rPr>
      <w:rFonts w:ascii="Times New Roman" w:eastAsiaTheme="majorEastAsia" w:hAnsi="Times New Roman" w:cstheme="majorBidi"/>
      <w:b/>
      <w:color w:val="000000" w:themeColor="text1"/>
      <w:sz w:val="32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252CD"/>
    <w:pPr>
      <w:keepNext/>
      <w:keepLines/>
      <w:spacing w:before="160" w:after="80"/>
      <w:outlineLvl w:val="1"/>
    </w:pPr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7D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7D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7D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7D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7D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7D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7D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52CD"/>
    <w:rPr>
      <w:rFonts w:ascii="Times New Roman" w:eastAsiaTheme="majorEastAsia" w:hAnsi="Times New Roman" w:cstheme="majorBidi"/>
      <w:b/>
      <w:color w:val="000000" w:themeColor="text1"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252CD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7D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7D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7D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7D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7D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7D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7D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7D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7D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7D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7D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7D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7D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7D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7D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7D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7D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7D9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34971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68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657</Words>
  <Characters>3745</Characters>
  <Application>Microsoft Office Word</Application>
  <DocSecurity>0</DocSecurity>
  <Lines>31</Lines>
  <Paragraphs>8</Paragraphs>
  <ScaleCrop>false</ScaleCrop>
  <Company/>
  <LinksUpToDate>false</LinksUpToDate>
  <CharactersWithSpaces>4394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Naseer Sihanas</dc:creator>
  <cp:keywords/>
  <dc:description/>
  <cp:lastModifiedBy>Mohammed Naseer Sihanas</cp:lastModifiedBy>
  <cp:revision>7</cp:revision>
  <dcterms:created xsi:type="dcterms:W3CDTF">2024-10-01T07:24:00Z</dcterms:created>
  <dcterms:modified xsi:type="dcterms:W3CDTF">2024-10-01T07:31:00Z</dcterms:modified>
</cp:coreProperties>
</file>