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81B73A" w14:textId="71B5BAFE" w:rsidR="00D86A3A" w:rsidRDefault="00D86A3A"/>
    <w:p w14:paraId="63D3A805" w14:textId="49E1AA7F" w:rsidR="007D0C25" w:rsidRDefault="007D0C25"/>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40F45A30" w:rsidR="00F63FFF" w:rsidRPr="002A582C" w:rsidRDefault="00763DDD">
            <w:pPr>
              <w:rPr>
                <w:rFonts w:ascii="Open Sans" w:hAnsi="Open Sans" w:cs="Open Sans"/>
              </w:rPr>
            </w:pPr>
            <w:r>
              <w:rPr>
                <w:rFonts w:ascii="Open Sans" w:hAnsi="Open Sans" w:cs="Open Sans"/>
              </w:rPr>
              <w:t>Pearson BTEC HND in computing</w:t>
            </w: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0B502A3D" w:rsidR="00DD3802" w:rsidRPr="002A582C" w:rsidRDefault="00763DDD">
            <w:pPr>
              <w:rPr>
                <w:rFonts w:ascii="Open Sans" w:hAnsi="Open Sans" w:cs="Open Sans"/>
              </w:rPr>
            </w:pPr>
            <w:r>
              <w:rPr>
                <w:rFonts w:ascii="Open Sans" w:hAnsi="Open Sans" w:cs="Open Sans"/>
              </w:rPr>
              <w:t>17 Business Process Support</w:t>
            </w: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0933F16E" w:rsidR="00824225" w:rsidRPr="002A582C" w:rsidRDefault="00763DDD">
            <w:pPr>
              <w:rPr>
                <w:rFonts w:ascii="Open Sans" w:hAnsi="Open Sans" w:cs="Open Sans"/>
              </w:rPr>
            </w:pPr>
            <w:r>
              <w:rPr>
                <w:rFonts w:ascii="Open Sans" w:hAnsi="Open Sans" w:cs="Open Sans"/>
              </w:rPr>
              <w:t>N.F. Mafaza</w:t>
            </w: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5D290250" w:rsidR="00824225" w:rsidRPr="002A582C" w:rsidRDefault="00763DDD">
            <w:pPr>
              <w:rPr>
                <w:rFonts w:ascii="Open Sans" w:hAnsi="Open Sans" w:cs="Open Sans"/>
              </w:rPr>
            </w:pPr>
            <w:r w:rsidRPr="00763DDD">
              <w:rPr>
                <w:rFonts w:ascii="Open Sans" w:hAnsi="Open Sans" w:cs="Open Sans"/>
              </w:rPr>
              <w:t>Sales Data Analysis System for Sampath Food City (PVT) Ltd</w:t>
            </w: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p>
        </w:tc>
        <w:tc>
          <w:tcPr>
            <w:tcW w:w="2977" w:type="dxa"/>
            <w:gridSpan w:val="3"/>
          </w:tcPr>
          <w:p w14:paraId="6FAA3A7B" w14:textId="2C2A3269" w:rsidR="002A582C" w:rsidRPr="002A582C" w:rsidRDefault="002A582C" w:rsidP="002A582C">
            <w:pPr>
              <w:jc w:val="center"/>
              <w:rPr>
                <w:rFonts w:ascii="Open Sans" w:hAnsi="Open Sans" w:cs="Open Sans"/>
              </w:rPr>
            </w:pPr>
            <w:bookmarkStart w:id="0" w:name="h.30j0zll" w:colFirst="0" w:colLast="0"/>
            <w:bookmarkStart w:id="1" w:name="h.1fob9te" w:colFirst="0" w:colLast="0"/>
            <w:bookmarkStart w:id="2" w:name="h.3znysh7" w:colFirst="0" w:colLast="0"/>
            <w:bookmarkStart w:id="3" w:name="h.2et92p0" w:colFirst="0" w:colLast="0"/>
            <w:bookmarkStart w:id="4" w:name="h.tyjcwt" w:colFirst="0" w:colLast="0"/>
            <w:bookmarkEnd w:id="0"/>
            <w:bookmarkEnd w:id="1"/>
            <w:bookmarkEnd w:id="2"/>
            <w:bookmarkEnd w:id="3"/>
            <w:bookmarkEnd w:id="4"/>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lastRenderedPageBreak/>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17896EF1" w:rsidR="00D86A3A" w:rsidRPr="002A582C" w:rsidRDefault="00824225">
            <w:pPr>
              <w:rPr>
                <w:rFonts w:ascii="Open Sans" w:hAnsi="Open Sans" w:cs="Open Sans"/>
              </w:rPr>
            </w:pPr>
            <w:r w:rsidRPr="002A582C">
              <w:rPr>
                <w:rFonts w:ascii="Open Sans" w:eastAsia="Verdana" w:hAnsi="Open Sans" w:cs="Open Sans"/>
                <w:b/>
                <w:sz w:val="18"/>
                <w:szCs w:val="18"/>
              </w:rPr>
              <w:t xml:space="preserve">I confirm that the assessment decisions are accurate, there is no evidence of assessment malpractice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w:t>
            </w:r>
            <w:r w:rsidR="003D5501">
              <w:rPr>
                <w:rFonts w:ascii="Open Sans" w:eastAsia="Verdana" w:hAnsi="Open Sans" w:cs="Open Sans"/>
                <w:b/>
                <w:sz w:val="18"/>
                <w:szCs w:val="18"/>
                <w:highlight w:val="yellow"/>
              </w:rPr>
              <w:t xml:space="preserve">the </w:t>
            </w:r>
            <w:r w:rsidR="008A0D7A" w:rsidRPr="00D137C3">
              <w:rPr>
                <w:rFonts w:ascii="Open Sans" w:eastAsia="Verdana" w:hAnsi="Open Sans" w:cs="Open Sans"/>
                <w:b/>
                <w:sz w:val="18"/>
                <w:szCs w:val="18"/>
                <w:highlight w:val="yellow"/>
              </w:rPr>
              <w:t xml:space="preserve">student’s own. The student has clearly referenced any </w:t>
            </w:r>
            <w:r w:rsidR="003D5501" w:rsidRPr="00D137C3">
              <w:rPr>
                <w:rFonts w:ascii="Open Sans" w:eastAsia="Verdana" w:hAnsi="Open Sans" w:cs="Open Sans"/>
                <w:b/>
                <w:sz w:val="18"/>
                <w:szCs w:val="18"/>
                <w:highlight w:val="yellow"/>
              </w:rPr>
              <w:t>sources,</w:t>
            </w:r>
            <w:r w:rsidR="008A0D7A" w:rsidRPr="00D137C3">
              <w:rPr>
                <w:rFonts w:ascii="Open Sans" w:eastAsia="Verdana" w:hAnsi="Open Sans" w:cs="Open Sans"/>
                <w:b/>
                <w:sz w:val="18"/>
                <w:szCs w:val="18"/>
                <w:highlight w:val="yellow"/>
              </w:rPr>
              <w:t xml:space="preserve">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lastRenderedPageBreak/>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5" w:name="h.1t3h5sf" w:colFirst="0" w:colLast="0"/>
      <w:bookmarkEnd w:id="5"/>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5000" w:type="pct"/>
        <w:tblCellMar>
          <w:left w:w="0" w:type="dxa"/>
          <w:right w:w="0" w:type="dxa"/>
        </w:tblCellMar>
        <w:tblLook w:val="0000" w:firstRow="0" w:lastRow="0" w:firstColumn="0" w:lastColumn="0" w:noHBand="0" w:noVBand="0"/>
      </w:tblPr>
      <w:tblGrid>
        <w:gridCol w:w="2152"/>
        <w:gridCol w:w="2153"/>
        <w:gridCol w:w="2153"/>
        <w:gridCol w:w="3152"/>
      </w:tblGrid>
      <w:tr w:rsidR="00714539" w:rsidRPr="00A866DD" w14:paraId="1CD18FE6" w14:textId="77777777" w:rsidTr="00B915D0">
        <w:trPr>
          <w:trHeight w:hRule="exact" w:val="413"/>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866DD" w:rsidRDefault="00714539" w:rsidP="00C93B01">
            <w:pPr>
              <w:pStyle w:val="TableParagraph"/>
              <w:kinsoku w:val="0"/>
              <w:overflowPunct w:val="0"/>
              <w:spacing w:before="81"/>
              <w:ind w:left="103"/>
              <w:rPr>
                <w:rFonts w:ascii="Open Sans" w:hAnsi="Open Sans" w:cs="Open Sans"/>
                <w:sz w:val="22"/>
                <w:szCs w:val="22"/>
              </w:rPr>
            </w:pPr>
            <w:r w:rsidRPr="00A866DD">
              <w:rPr>
                <w:rFonts w:ascii="Open Sans" w:hAnsi="Open Sans" w:cs="Open Sans"/>
                <w:b/>
                <w:bCs/>
                <w:color w:val="231F20"/>
                <w:spacing w:val="-3"/>
                <w:w w:val="95"/>
                <w:sz w:val="22"/>
                <w:szCs w:val="22"/>
              </w:rPr>
              <w:t>St</w:t>
            </w:r>
            <w:r w:rsidRPr="00A866DD">
              <w:rPr>
                <w:rFonts w:ascii="Open Sans" w:hAnsi="Open Sans" w:cs="Open Sans"/>
                <w:b/>
                <w:bCs/>
                <w:color w:val="231F20"/>
                <w:w w:val="95"/>
                <w:sz w:val="22"/>
                <w:szCs w:val="22"/>
              </w:rPr>
              <w:t>udent</w:t>
            </w:r>
            <w:r w:rsidRPr="00A866DD">
              <w:rPr>
                <w:rFonts w:ascii="Open Sans" w:hAnsi="Open Sans" w:cs="Open Sans"/>
                <w:b/>
                <w:bCs/>
                <w:color w:val="231F20"/>
                <w:spacing w:val="9"/>
                <w:w w:val="95"/>
                <w:sz w:val="22"/>
                <w:szCs w:val="22"/>
              </w:rPr>
              <w:t xml:space="preserve"> </w:t>
            </w:r>
            <w:r w:rsidRPr="00A866DD">
              <w:rPr>
                <w:rFonts w:ascii="Open Sans" w:hAnsi="Open Sans" w:cs="Open Sans"/>
                <w:b/>
                <w:bCs/>
                <w:color w:val="231F20"/>
                <w:w w:val="95"/>
                <w:sz w:val="22"/>
                <w:szCs w:val="22"/>
              </w:rPr>
              <w:t>Name/ID</w:t>
            </w:r>
          </w:p>
        </w:tc>
        <w:tc>
          <w:tcPr>
            <w:tcW w:w="3880" w:type="pct"/>
            <w:gridSpan w:val="3"/>
            <w:tcBorders>
              <w:top w:val="single" w:sz="8" w:space="0" w:color="002756"/>
              <w:left w:val="single" w:sz="8" w:space="0" w:color="002756"/>
              <w:bottom w:val="single" w:sz="8" w:space="0" w:color="002756"/>
              <w:right w:val="single" w:sz="8" w:space="0" w:color="002756"/>
            </w:tcBorders>
          </w:tcPr>
          <w:p w14:paraId="40E49915" w14:textId="6CFA85D4" w:rsidR="00714539" w:rsidRPr="00A866DD" w:rsidRDefault="00D87425" w:rsidP="00C93B01">
            <w:pPr>
              <w:rPr>
                <w:rFonts w:ascii="Open Sans" w:hAnsi="Open Sans" w:cs="Open Sans"/>
                <w:sz w:val="22"/>
                <w:szCs w:val="22"/>
              </w:rPr>
            </w:pPr>
            <w:r>
              <w:rPr>
                <w:rFonts w:ascii="Open Sans" w:hAnsi="Open Sans" w:cs="Open Sans"/>
                <w:sz w:val="22"/>
                <w:szCs w:val="22"/>
              </w:rPr>
              <w:t>MN. Sihanas/1030371</w:t>
            </w:r>
          </w:p>
        </w:tc>
      </w:tr>
      <w:tr w:rsidR="00714539" w:rsidRPr="00A866DD" w14:paraId="57FBC593" w14:textId="77777777" w:rsidTr="00B915D0">
        <w:trPr>
          <w:trHeight w:hRule="exact" w:val="413"/>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866DD" w:rsidRDefault="00714539" w:rsidP="00C93B01">
            <w:pPr>
              <w:pStyle w:val="TableParagraph"/>
              <w:kinsoku w:val="0"/>
              <w:overflowPunct w:val="0"/>
              <w:spacing w:before="81"/>
              <w:ind w:left="103"/>
              <w:rPr>
                <w:rFonts w:ascii="Open Sans" w:hAnsi="Open Sans" w:cs="Open Sans"/>
                <w:sz w:val="22"/>
                <w:szCs w:val="22"/>
              </w:rPr>
            </w:pPr>
            <w:r w:rsidRPr="00A866DD">
              <w:rPr>
                <w:rFonts w:ascii="Open Sans" w:hAnsi="Open Sans" w:cs="Open Sans"/>
                <w:b/>
                <w:bCs/>
                <w:color w:val="231F20"/>
                <w:sz w:val="22"/>
                <w:szCs w:val="22"/>
              </w:rPr>
              <w:t>Unit</w:t>
            </w:r>
            <w:r w:rsidRPr="00A866DD">
              <w:rPr>
                <w:rFonts w:ascii="Open Sans" w:hAnsi="Open Sans" w:cs="Open Sans"/>
                <w:b/>
                <w:bCs/>
                <w:color w:val="231F20"/>
                <w:spacing w:val="-30"/>
                <w:sz w:val="22"/>
                <w:szCs w:val="22"/>
              </w:rPr>
              <w:t xml:space="preserve"> </w:t>
            </w:r>
            <w:r w:rsidRPr="00A866DD">
              <w:rPr>
                <w:rFonts w:ascii="Open Sans" w:hAnsi="Open Sans" w:cs="Open Sans"/>
                <w:b/>
                <w:bCs/>
                <w:color w:val="231F20"/>
                <w:spacing w:val="-3"/>
                <w:sz w:val="22"/>
                <w:szCs w:val="22"/>
              </w:rPr>
              <w:t>T</w:t>
            </w:r>
            <w:r w:rsidRPr="00A866DD">
              <w:rPr>
                <w:rFonts w:ascii="Open Sans" w:hAnsi="Open Sans" w:cs="Open Sans"/>
                <w:b/>
                <w:bCs/>
                <w:color w:val="231F20"/>
                <w:sz w:val="22"/>
                <w:szCs w:val="22"/>
              </w:rPr>
              <w:t>it</w:t>
            </w:r>
            <w:r w:rsidRPr="00A866DD">
              <w:rPr>
                <w:rFonts w:ascii="Open Sans" w:hAnsi="Open Sans" w:cs="Open Sans"/>
                <w:b/>
                <w:bCs/>
                <w:color w:val="231F20"/>
                <w:spacing w:val="-2"/>
                <w:sz w:val="22"/>
                <w:szCs w:val="22"/>
              </w:rPr>
              <w:t>l</w:t>
            </w:r>
            <w:r w:rsidRPr="00A866DD">
              <w:rPr>
                <w:rFonts w:ascii="Open Sans" w:hAnsi="Open Sans" w:cs="Open Sans"/>
                <w:b/>
                <w:bCs/>
                <w:color w:val="231F20"/>
                <w:sz w:val="22"/>
                <w:szCs w:val="22"/>
              </w:rPr>
              <w:t>e</w:t>
            </w:r>
          </w:p>
        </w:tc>
        <w:tc>
          <w:tcPr>
            <w:tcW w:w="3880" w:type="pct"/>
            <w:gridSpan w:val="3"/>
            <w:tcBorders>
              <w:top w:val="single" w:sz="8" w:space="0" w:color="002756"/>
              <w:left w:val="single" w:sz="8" w:space="0" w:color="002756"/>
              <w:bottom w:val="single" w:sz="8" w:space="0" w:color="002756"/>
              <w:right w:val="single" w:sz="8" w:space="0" w:color="002756"/>
            </w:tcBorders>
          </w:tcPr>
          <w:p w14:paraId="07BF7BC4" w14:textId="043A1AAA" w:rsidR="00714539" w:rsidRPr="00A866DD" w:rsidRDefault="005D3FA9" w:rsidP="00C93B01">
            <w:pPr>
              <w:rPr>
                <w:rFonts w:ascii="Open Sans" w:hAnsi="Open Sans" w:cs="Open Sans"/>
                <w:sz w:val="22"/>
                <w:szCs w:val="22"/>
              </w:rPr>
            </w:pPr>
            <w:r w:rsidRPr="00A866DD">
              <w:rPr>
                <w:rFonts w:ascii="Open Sans" w:hAnsi="Open Sans" w:cs="Open Sans"/>
              </w:rPr>
              <w:t>Business Process Support</w:t>
            </w:r>
          </w:p>
        </w:tc>
      </w:tr>
      <w:tr w:rsidR="00714539" w:rsidRPr="00A866DD" w14:paraId="28FA0C1E" w14:textId="77777777" w:rsidTr="00B915D0">
        <w:trPr>
          <w:trHeight w:hRule="exact" w:val="385"/>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866DD" w:rsidRDefault="00714539" w:rsidP="00C93B01">
            <w:pPr>
              <w:pStyle w:val="TableParagraph"/>
              <w:kinsoku w:val="0"/>
              <w:overflowPunct w:val="0"/>
              <w:spacing w:before="67"/>
              <w:ind w:left="103"/>
              <w:rPr>
                <w:rFonts w:ascii="Open Sans" w:hAnsi="Open Sans" w:cs="Open Sans"/>
                <w:sz w:val="22"/>
                <w:szCs w:val="22"/>
              </w:rPr>
            </w:pPr>
            <w:r w:rsidRPr="00A866DD">
              <w:rPr>
                <w:rFonts w:ascii="Open Sans" w:hAnsi="Open Sans" w:cs="Open Sans"/>
                <w:b/>
                <w:bCs/>
                <w:color w:val="231F20"/>
                <w:spacing w:val="-2"/>
                <w:w w:val="90"/>
                <w:sz w:val="22"/>
                <w:szCs w:val="22"/>
              </w:rPr>
              <w:t>A</w:t>
            </w:r>
            <w:r w:rsidRPr="00A866DD">
              <w:rPr>
                <w:rFonts w:ascii="Open Sans" w:hAnsi="Open Sans" w:cs="Open Sans"/>
                <w:b/>
                <w:bCs/>
                <w:color w:val="231F20"/>
                <w:w w:val="90"/>
                <w:sz w:val="22"/>
                <w:szCs w:val="22"/>
              </w:rPr>
              <w:t>ssignment</w:t>
            </w:r>
            <w:r w:rsidRPr="00A866DD">
              <w:rPr>
                <w:rFonts w:ascii="Open Sans" w:hAnsi="Open Sans" w:cs="Open Sans"/>
                <w:b/>
                <w:bCs/>
                <w:color w:val="231F20"/>
                <w:spacing w:val="36"/>
                <w:w w:val="90"/>
                <w:sz w:val="22"/>
                <w:szCs w:val="22"/>
              </w:rPr>
              <w:t xml:space="preserve"> </w:t>
            </w:r>
            <w:r w:rsidRPr="00A866DD">
              <w:rPr>
                <w:rFonts w:ascii="Open Sans" w:hAnsi="Open Sans" w:cs="Open Sans"/>
                <w:b/>
                <w:bCs/>
                <w:color w:val="231F20"/>
                <w:w w:val="90"/>
                <w:sz w:val="22"/>
                <w:szCs w:val="22"/>
              </w:rPr>
              <w:t>Number</w:t>
            </w:r>
          </w:p>
        </w:tc>
        <w:tc>
          <w:tcPr>
            <w:tcW w:w="1120" w:type="pct"/>
            <w:tcBorders>
              <w:top w:val="single" w:sz="8" w:space="0" w:color="002756"/>
              <w:left w:val="single" w:sz="8" w:space="0" w:color="002756"/>
              <w:bottom w:val="single" w:sz="8" w:space="0" w:color="002756"/>
              <w:right w:val="single" w:sz="8" w:space="0" w:color="002756"/>
            </w:tcBorders>
          </w:tcPr>
          <w:p w14:paraId="159C96CF" w14:textId="187FD536" w:rsidR="00714539" w:rsidRPr="00A866DD" w:rsidRDefault="00323738" w:rsidP="00C93B01">
            <w:pPr>
              <w:rPr>
                <w:rFonts w:ascii="Open Sans" w:hAnsi="Open Sans" w:cs="Open Sans"/>
                <w:sz w:val="22"/>
                <w:szCs w:val="22"/>
              </w:rPr>
            </w:pPr>
            <w:r w:rsidRPr="00A866DD">
              <w:rPr>
                <w:rFonts w:ascii="Open Sans" w:hAnsi="Open Sans" w:cs="Open Sans"/>
              </w:rPr>
              <w:t>Assignment 01</w:t>
            </w:r>
          </w:p>
        </w:tc>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866DD" w:rsidRDefault="00714539" w:rsidP="00C93B01">
            <w:pPr>
              <w:pStyle w:val="TableParagraph"/>
              <w:kinsoku w:val="0"/>
              <w:overflowPunct w:val="0"/>
              <w:spacing w:before="67"/>
              <w:ind w:left="103"/>
              <w:rPr>
                <w:rFonts w:ascii="Open Sans" w:hAnsi="Open Sans" w:cs="Open Sans"/>
                <w:sz w:val="22"/>
                <w:szCs w:val="22"/>
              </w:rPr>
            </w:pPr>
            <w:r w:rsidRPr="00A866DD">
              <w:rPr>
                <w:rFonts w:ascii="Open Sans" w:hAnsi="Open Sans" w:cs="Open Sans"/>
                <w:b/>
                <w:bCs/>
                <w:color w:val="231F20"/>
                <w:spacing w:val="-2"/>
                <w:w w:val="85"/>
                <w:sz w:val="22"/>
                <w:szCs w:val="22"/>
              </w:rPr>
              <w:t>A</w:t>
            </w:r>
            <w:r w:rsidRPr="00A866DD">
              <w:rPr>
                <w:rFonts w:ascii="Open Sans" w:hAnsi="Open Sans" w:cs="Open Sans"/>
                <w:b/>
                <w:bCs/>
                <w:color w:val="231F20"/>
                <w:w w:val="85"/>
                <w:sz w:val="22"/>
                <w:szCs w:val="22"/>
              </w:rPr>
              <w:t>ssessor</w:t>
            </w:r>
          </w:p>
        </w:tc>
        <w:tc>
          <w:tcPr>
            <w:tcW w:w="1640" w:type="pct"/>
            <w:tcBorders>
              <w:top w:val="single" w:sz="8" w:space="0" w:color="002756"/>
              <w:left w:val="single" w:sz="8" w:space="0" w:color="002756"/>
              <w:bottom w:val="single" w:sz="8" w:space="0" w:color="002756"/>
              <w:right w:val="single" w:sz="8" w:space="0" w:color="002756"/>
            </w:tcBorders>
          </w:tcPr>
          <w:p w14:paraId="75390ECF" w14:textId="45529CEE" w:rsidR="00714539" w:rsidRPr="00A866DD" w:rsidRDefault="00115C7C" w:rsidP="00C93B01">
            <w:pPr>
              <w:rPr>
                <w:rFonts w:ascii="Open Sans" w:hAnsi="Open Sans" w:cs="Open Sans"/>
              </w:rPr>
            </w:pPr>
            <w:r>
              <w:rPr>
                <w:rFonts w:ascii="Open Sans" w:hAnsi="Open Sans" w:cs="Open Sans"/>
              </w:rPr>
              <w:t>N.F.Mafaza</w:t>
            </w:r>
          </w:p>
        </w:tc>
      </w:tr>
      <w:tr w:rsidR="00714539" w:rsidRPr="00A866DD" w14:paraId="66E388B3" w14:textId="77777777" w:rsidTr="00D74B15">
        <w:trPr>
          <w:trHeight w:hRule="exact" w:val="1105"/>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866D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w w:val="90"/>
                <w:sz w:val="22"/>
                <w:szCs w:val="22"/>
              </w:rPr>
              <w:t>Submission</w:t>
            </w:r>
            <w:r w:rsidRPr="00A866DD">
              <w:rPr>
                <w:rFonts w:ascii="Open Sans" w:hAnsi="Open Sans" w:cs="Open Sans"/>
                <w:b/>
                <w:bCs/>
                <w:color w:val="231F20"/>
                <w:spacing w:val="11"/>
                <w:w w:val="90"/>
                <w:sz w:val="22"/>
                <w:szCs w:val="22"/>
              </w:rPr>
              <w:t xml:space="preserve"> </w:t>
            </w:r>
            <w:r w:rsidRPr="00A866DD">
              <w:rPr>
                <w:rFonts w:ascii="Open Sans" w:hAnsi="Open Sans" w:cs="Open Sans"/>
                <w:b/>
                <w:bCs/>
                <w:color w:val="231F20"/>
                <w:spacing w:val="-2"/>
                <w:w w:val="90"/>
                <w:sz w:val="22"/>
                <w:szCs w:val="22"/>
              </w:rPr>
              <w:t>D</w:t>
            </w:r>
            <w:r w:rsidRPr="00A866DD">
              <w:rPr>
                <w:rFonts w:ascii="Open Sans" w:hAnsi="Open Sans" w:cs="Open Sans"/>
                <w:b/>
                <w:bCs/>
                <w:color w:val="231F20"/>
                <w:w w:val="90"/>
                <w:sz w:val="22"/>
                <w:szCs w:val="22"/>
              </w:rPr>
              <w:t>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e</w:t>
            </w:r>
          </w:p>
        </w:tc>
        <w:tc>
          <w:tcPr>
            <w:tcW w:w="1120" w:type="pct"/>
            <w:tcBorders>
              <w:top w:val="single" w:sz="8" w:space="0" w:color="002756"/>
              <w:left w:val="single" w:sz="8" w:space="0" w:color="002756"/>
              <w:bottom w:val="single" w:sz="8" w:space="0" w:color="002756"/>
              <w:right w:val="single" w:sz="8" w:space="0" w:color="002756"/>
            </w:tcBorders>
          </w:tcPr>
          <w:p w14:paraId="3FD3BD23" w14:textId="77777777" w:rsidR="00714539" w:rsidRPr="00A866DD" w:rsidRDefault="00714539" w:rsidP="00C93B01">
            <w:pPr>
              <w:rPr>
                <w:rFonts w:ascii="Open Sans" w:hAnsi="Open Sans" w:cs="Open Sans"/>
                <w:sz w:val="22"/>
                <w:szCs w:val="22"/>
              </w:rPr>
            </w:pPr>
          </w:p>
        </w:tc>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866DD" w:rsidRDefault="00714539" w:rsidP="00C93B01">
            <w:pPr>
              <w:pStyle w:val="TableParagraph"/>
              <w:kinsoku w:val="0"/>
              <w:overflowPunct w:val="0"/>
              <w:spacing w:before="64" w:line="250" w:lineRule="auto"/>
              <w:ind w:left="103" w:right="565"/>
              <w:rPr>
                <w:rFonts w:ascii="Open Sans" w:hAnsi="Open Sans" w:cs="Open Sans"/>
                <w:sz w:val="22"/>
                <w:szCs w:val="22"/>
              </w:rPr>
            </w:pPr>
            <w:r w:rsidRPr="00A866DD">
              <w:rPr>
                <w:rFonts w:ascii="Open Sans" w:hAnsi="Open Sans" w:cs="Open Sans"/>
                <w:b/>
                <w:bCs/>
                <w:color w:val="231F20"/>
                <w:spacing w:val="-2"/>
                <w:w w:val="90"/>
                <w:sz w:val="22"/>
                <w:szCs w:val="22"/>
              </w:rPr>
              <w:t>D</w:t>
            </w:r>
            <w:r w:rsidRPr="00A866DD">
              <w:rPr>
                <w:rFonts w:ascii="Open Sans" w:hAnsi="Open Sans" w:cs="Open Sans"/>
                <w:b/>
                <w:bCs/>
                <w:color w:val="231F20"/>
                <w:w w:val="90"/>
                <w:sz w:val="22"/>
                <w:szCs w:val="22"/>
              </w:rPr>
              <w:t>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e</w:t>
            </w:r>
            <w:r w:rsidRPr="00A866DD">
              <w:rPr>
                <w:rFonts w:ascii="Open Sans" w:hAnsi="Open Sans" w:cs="Open Sans"/>
                <w:b/>
                <w:bCs/>
                <w:color w:val="231F20"/>
                <w:spacing w:val="18"/>
                <w:w w:val="90"/>
                <w:sz w:val="22"/>
                <w:szCs w:val="22"/>
              </w:rPr>
              <w:t xml:space="preserve"> </w:t>
            </w:r>
            <w:r w:rsidRPr="00A866DD">
              <w:rPr>
                <w:rFonts w:ascii="Open Sans" w:hAnsi="Open Sans" w:cs="Open Sans"/>
                <w:b/>
                <w:bCs/>
                <w:color w:val="231F20"/>
                <w:spacing w:val="-6"/>
                <w:w w:val="90"/>
                <w:sz w:val="22"/>
                <w:szCs w:val="22"/>
              </w:rPr>
              <w:t>R</w:t>
            </w:r>
            <w:r w:rsidRPr="00A866DD">
              <w:rPr>
                <w:rFonts w:ascii="Open Sans" w:hAnsi="Open Sans" w:cs="Open Sans"/>
                <w:b/>
                <w:bCs/>
                <w:color w:val="231F20"/>
                <w:w w:val="90"/>
                <w:sz w:val="22"/>
                <w:szCs w:val="22"/>
              </w:rPr>
              <w:t>e</w:t>
            </w:r>
            <w:r w:rsidRPr="00A866DD">
              <w:rPr>
                <w:rFonts w:ascii="Open Sans" w:hAnsi="Open Sans" w:cs="Open Sans"/>
                <w:b/>
                <w:bCs/>
                <w:color w:val="231F20"/>
                <w:spacing w:val="-4"/>
                <w:w w:val="90"/>
                <w:sz w:val="22"/>
                <w:szCs w:val="22"/>
              </w:rPr>
              <w:t>c</w:t>
            </w:r>
            <w:r w:rsidRPr="00A866DD">
              <w:rPr>
                <w:rFonts w:ascii="Open Sans" w:hAnsi="Open Sans" w:cs="Open Sans"/>
                <w:b/>
                <w:bCs/>
                <w:color w:val="231F20"/>
                <w:w w:val="90"/>
                <w:sz w:val="22"/>
                <w:szCs w:val="22"/>
              </w:rPr>
              <w:t>ei</w:t>
            </w:r>
            <w:r w:rsidRPr="00A866DD">
              <w:rPr>
                <w:rFonts w:ascii="Open Sans" w:hAnsi="Open Sans" w:cs="Open Sans"/>
                <w:b/>
                <w:bCs/>
                <w:color w:val="231F20"/>
                <w:spacing w:val="-2"/>
                <w:w w:val="90"/>
                <w:sz w:val="22"/>
                <w:szCs w:val="22"/>
              </w:rPr>
              <w:t>v</w:t>
            </w:r>
            <w:r w:rsidRPr="00A866DD">
              <w:rPr>
                <w:rFonts w:ascii="Open Sans" w:hAnsi="Open Sans" w:cs="Open Sans"/>
                <w:b/>
                <w:bCs/>
                <w:color w:val="231F20"/>
                <w:w w:val="90"/>
                <w:sz w:val="22"/>
                <w:szCs w:val="22"/>
              </w:rPr>
              <w:t>ed</w:t>
            </w:r>
            <w:r w:rsidRPr="00A866DD">
              <w:rPr>
                <w:rFonts w:ascii="Open Sans" w:hAnsi="Open Sans" w:cs="Open Sans"/>
                <w:b/>
                <w:bCs/>
                <w:color w:val="231F20"/>
                <w:spacing w:val="19"/>
                <w:w w:val="90"/>
                <w:sz w:val="22"/>
                <w:szCs w:val="22"/>
              </w:rPr>
              <w:t xml:space="preserve"> </w:t>
            </w:r>
            <w:r w:rsidRPr="00A866DD">
              <w:rPr>
                <w:rFonts w:ascii="Open Sans" w:hAnsi="Open Sans" w:cs="Open Sans"/>
                <w:b/>
                <w:bCs/>
                <w:color w:val="231F20"/>
                <w:w w:val="90"/>
                <w:sz w:val="22"/>
                <w:szCs w:val="22"/>
              </w:rPr>
              <w:t>1st</w:t>
            </w:r>
            <w:r w:rsidRPr="00A866DD">
              <w:rPr>
                <w:rFonts w:ascii="Open Sans" w:hAnsi="Open Sans" w:cs="Open Sans"/>
                <w:b/>
                <w:bCs/>
                <w:color w:val="231F20"/>
                <w:w w:val="97"/>
                <w:sz w:val="22"/>
                <w:szCs w:val="22"/>
              </w:rPr>
              <w:t xml:space="preserve"> </w:t>
            </w:r>
            <w:r w:rsidRPr="00A866DD">
              <w:rPr>
                <w:rFonts w:ascii="Open Sans" w:hAnsi="Open Sans" w:cs="Open Sans"/>
                <w:b/>
                <w:bCs/>
                <w:color w:val="231F20"/>
                <w:w w:val="90"/>
                <w:sz w:val="22"/>
                <w:szCs w:val="22"/>
              </w:rPr>
              <w:t>submission</w:t>
            </w:r>
          </w:p>
        </w:tc>
        <w:tc>
          <w:tcPr>
            <w:tcW w:w="1640" w:type="pct"/>
            <w:tcBorders>
              <w:top w:val="single" w:sz="8" w:space="0" w:color="002756"/>
              <w:left w:val="single" w:sz="8" w:space="0" w:color="002756"/>
              <w:bottom w:val="single" w:sz="8" w:space="0" w:color="002756"/>
              <w:right w:val="single" w:sz="8" w:space="0" w:color="002756"/>
            </w:tcBorders>
          </w:tcPr>
          <w:p w14:paraId="152C7DD1" w14:textId="77777777" w:rsidR="00714539" w:rsidRPr="00A866DD" w:rsidRDefault="00714539" w:rsidP="00C93B01">
            <w:pPr>
              <w:rPr>
                <w:rFonts w:ascii="Open Sans" w:hAnsi="Open Sans" w:cs="Open Sans"/>
              </w:rPr>
            </w:pPr>
          </w:p>
        </w:tc>
      </w:tr>
      <w:tr w:rsidR="00714539" w:rsidRPr="00A866DD" w14:paraId="32B2F685" w14:textId="77777777" w:rsidTr="00B915D0">
        <w:trPr>
          <w:trHeight w:hRule="exact" w:val="625"/>
        </w:trPr>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866D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6"/>
                <w:w w:val="90"/>
                <w:sz w:val="22"/>
                <w:szCs w:val="22"/>
              </w:rPr>
              <w:t>R</w:t>
            </w:r>
            <w:r w:rsidRPr="00A866DD">
              <w:rPr>
                <w:rFonts w:ascii="Open Sans" w:hAnsi="Open Sans" w:cs="Open Sans"/>
                <w:b/>
                <w:bCs/>
                <w:color w:val="231F20"/>
                <w:w w:val="90"/>
                <w:sz w:val="22"/>
                <w:szCs w:val="22"/>
              </w:rPr>
              <w:t>e-submission</w:t>
            </w:r>
            <w:r w:rsidRPr="00A866DD">
              <w:rPr>
                <w:rFonts w:ascii="Open Sans" w:hAnsi="Open Sans" w:cs="Open Sans"/>
                <w:b/>
                <w:bCs/>
                <w:color w:val="231F20"/>
                <w:spacing w:val="15"/>
                <w:w w:val="90"/>
                <w:sz w:val="22"/>
                <w:szCs w:val="22"/>
              </w:rPr>
              <w:t xml:space="preserve"> </w:t>
            </w:r>
            <w:r w:rsidRPr="00A866DD">
              <w:rPr>
                <w:rFonts w:ascii="Open Sans" w:hAnsi="Open Sans" w:cs="Open Sans"/>
                <w:b/>
                <w:bCs/>
                <w:color w:val="231F20"/>
                <w:spacing w:val="-2"/>
                <w:w w:val="90"/>
                <w:sz w:val="22"/>
                <w:szCs w:val="22"/>
              </w:rPr>
              <w:t>D</w:t>
            </w:r>
            <w:r w:rsidRPr="00A866DD">
              <w:rPr>
                <w:rFonts w:ascii="Open Sans" w:hAnsi="Open Sans" w:cs="Open Sans"/>
                <w:b/>
                <w:bCs/>
                <w:color w:val="231F20"/>
                <w:w w:val="90"/>
                <w:sz w:val="22"/>
                <w:szCs w:val="22"/>
              </w:rPr>
              <w:t>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e</w:t>
            </w:r>
          </w:p>
        </w:tc>
        <w:tc>
          <w:tcPr>
            <w:tcW w:w="1120" w:type="pct"/>
            <w:tcBorders>
              <w:top w:val="single" w:sz="8" w:space="0" w:color="002756"/>
              <w:left w:val="single" w:sz="8" w:space="0" w:color="002756"/>
              <w:bottom w:val="single" w:sz="8" w:space="0" w:color="002756"/>
              <w:right w:val="single" w:sz="8" w:space="0" w:color="002756"/>
            </w:tcBorders>
          </w:tcPr>
          <w:p w14:paraId="5F65D2C8" w14:textId="77777777" w:rsidR="00714539" w:rsidRPr="00A866DD" w:rsidRDefault="00714539" w:rsidP="00C93B01">
            <w:pPr>
              <w:rPr>
                <w:rFonts w:ascii="Open Sans" w:hAnsi="Open Sans" w:cs="Open Sans"/>
                <w:sz w:val="22"/>
                <w:szCs w:val="22"/>
              </w:rPr>
            </w:pPr>
          </w:p>
        </w:tc>
        <w:tc>
          <w:tcPr>
            <w:tcW w:w="1120" w:type="pct"/>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866DD" w:rsidRDefault="00714539" w:rsidP="00C93B01">
            <w:pPr>
              <w:pStyle w:val="TableParagraph"/>
              <w:kinsoku w:val="0"/>
              <w:overflowPunct w:val="0"/>
              <w:spacing w:before="64" w:line="250" w:lineRule="auto"/>
              <w:ind w:left="103"/>
              <w:rPr>
                <w:rFonts w:ascii="Open Sans" w:hAnsi="Open Sans" w:cs="Open Sans"/>
                <w:sz w:val="22"/>
                <w:szCs w:val="22"/>
              </w:rPr>
            </w:pPr>
            <w:r w:rsidRPr="00A866DD">
              <w:rPr>
                <w:rFonts w:ascii="Open Sans" w:hAnsi="Open Sans" w:cs="Open Sans"/>
                <w:b/>
                <w:bCs/>
                <w:color w:val="231F20"/>
                <w:spacing w:val="-2"/>
                <w:w w:val="90"/>
                <w:sz w:val="22"/>
                <w:szCs w:val="22"/>
              </w:rPr>
              <w:t>D</w:t>
            </w:r>
            <w:r w:rsidRPr="00A866DD">
              <w:rPr>
                <w:rFonts w:ascii="Open Sans" w:hAnsi="Open Sans" w:cs="Open Sans"/>
                <w:b/>
                <w:bCs/>
                <w:color w:val="231F20"/>
                <w:w w:val="90"/>
                <w:sz w:val="22"/>
                <w:szCs w:val="22"/>
              </w:rPr>
              <w:t>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e</w:t>
            </w:r>
            <w:r w:rsidRPr="00A866DD">
              <w:rPr>
                <w:rFonts w:ascii="Open Sans" w:hAnsi="Open Sans" w:cs="Open Sans"/>
                <w:b/>
                <w:bCs/>
                <w:color w:val="231F20"/>
                <w:spacing w:val="15"/>
                <w:w w:val="90"/>
                <w:sz w:val="22"/>
                <w:szCs w:val="22"/>
              </w:rPr>
              <w:t xml:space="preserve"> </w:t>
            </w:r>
            <w:r w:rsidRPr="00A866DD">
              <w:rPr>
                <w:rFonts w:ascii="Open Sans" w:hAnsi="Open Sans" w:cs="Open Sans"/>
                <w:b/>
                <w:bCs/>
                <w:color w:val="231F20"/>
                <w:spacing w:val="-6"/>
                <w:w w:val="90"/>
                <w:sz w:val="22"/>
                <w:szCs w:val="22"/>
              </w:rPr>
              <w:t>R</w:t>
            </w:r>
            <w:r w:rsidRPr="00A866DD">
              <w:rPr>
                <w:rFonts w:ascii="Open Sans" w:hAnsi="Open Sans" w:cs="Open Sans"/>
                <w:b/>
                <w:bCs/>
                <w:color w:val="231F20"/>
                <w:w w:val="90"/>
                <w:sz w:val="22"/>
                <w:szCs w:val="22"/>
              </w:rPr>
              <w:t>e</w:t>
            </w:r>
            <w:r w:rsidRPr="00A866DD">
              <w:rPr>
                <w:rFonts w:ascii="Open Sans" w:hAnsi="Open Sans" w:cs="Open Sans"/>
                <w:b/>
                <w:bCs/>
                <w:color w:val="231F20"/>
                <w:spacing w:val="-4"/>
                <w:w w:val="90"/>
                <w:sz w:val="22"/>
                <w:szCs w:val="22"/>
              </w:rPr>
              <w:t>c</w:t>
            </w:r>
            <w:r w:rsidRPr="00A866DD">
              <w:rPr>
                <w:rFonts w:ascii="Open Sans" w:hAnsi="Open Sans" w:cs="Open Sans"/>
                <w:b/>
                <w:bCs/>
                <w:color w:val="231F20"/>
                <w:w w:val="90"/>
                <w:sz w:val="22"/>
                <w:szCs w:val="22"/>
              </w:rPr>
              <w:t>ei</w:t>
            </w:r>
            <w:r w:rsidRPr="00A866DD">
              <w:rPr>
                <w:rFonts w:ascii="Open Sans" w:hAnsi="Open Sans" w:cs="Open Sans"/>
                <w:b/>
                <w:bCs/>
                <w:color w:val="231F20"/>
                <w:spacing w:val="-2"/>
                <w:w w:val="90"/>
                <w:sz w:val="22"/>
                <w:szCs w:val="22"/>
              </w:rPr>
              <w:t>v</w:t>
            </w:r>
            <w:r w:rsidRPr="00A866DD">
              <w:rPr>
                <w:rFonts w:ascii="Open Sans" w:hAnsi="Open Sans" w:cs="Open Sans"/>
                <w:b/>
                <w:bCs/>
                <w:color w:val="231F20"/>
                <w:w w:val="90"/>
                <w:sz w:val="22"/>
                <w:szCs w:val="22"/>
              </w:rPr>
              <w:t>ed</w:t>
            </w:r>
            <w:r w:rsidRPr="00A866DD">
              <w:rPr>
                <w:rFonts w:ascii="Open Sans" w:hAnsi="Open Sans" w:cs="Open Sans"/>
                <w:b/>
                <w:bCs/>
                <w:color w:val="231F20"/>
                <w:spacing w:val="15"/>
                <w:w w:val="90"/>
                <w:sz w:val="22"/>
                <w:szCs w:val="22"/>
              </w:rPr>
              <w:t xml:space="preserve"> </w:t>
            </w:r>
            <w:r w:rsidRPr="00A866DD">
              <w:rPr>
                <w:rFonts w:ascii="Open Sans" w:hAnsi="Open Sans" w:cs="Open Sans"/>
                <w:b/>
                <w:bCs/>
                <w:color w:val="231F20"/>
                <w:w w:val="90"/>
                <w:sz w:val="22"/>
                <w:szCs w:val="22"/>
              </w:rPr>
              <w:t>2nd</w:t>
            </w:r>
            <w:r w:rsidRPr="00A866DD">
              <w:rPr>
                <w:rFonts w:ascii="Open Sans" w:hAnsi="Open Sans" w:cs="Open Sans"/>
                <w:b/>
                <w:bCs/>
                <w:color w:val="231F20"/>
                <w:w w:val="94"/>
                <w:sz w:val="22"/>
                <w:szCs w:val="22"/>
              </w:rPr>
              <w:t xml:space="preserve"> </w:t>
            </w:r>
            <w:r w:rsidRPr="00A866DD">
              <w:rPr>
                <w:rFonts w:ascii="Open Sans" w:hAnsi="Open Sans" w:cs="Open Sans"/>
                <w:b/>
                <w:bCs/>
                <w:color w:val="231F20"/>
                <w:w w:val="90"/>
                <w:sz w:val="22"/>
                <w:szCs w:val="22"/>
              </w:rPr>
              <w:t>submission</w:t>
            </w:r>
          </w:p>
        </w:tc>
        <w:tc>
          <w:tcPr>
            <w:tcW w:w="1640" w:type="pct"/>
            <w:tcBorders>
              <w:top w:val="single" w:sz="8" w:space="0" w:color="002756"/>
              <w:left w:val="single" w:sz="8" w:space="0" w:color="002756"/>
              <w:bottom w:val="single" w:sz="8" w:space="0" w:color="002756"/>
              <w:right w:val="single" w:sz="8" w:space="0" w:color="002756"/>
            </w:tcBorders>
          </w:tcPr>
          <w:p w14:paraId="18348A86" w14:textId="77777777" w:rsidR="00714539" w:rsidRPr="00A866DD" w:rsidRDefault="00714539" w:rsidP="00C93B01">
            <w:pPr>
              <w:rPr>
                <w:rFonts w:ascii="Open Sans" w:hAnsi="Open Sans" w:cs="Open Sans"/>
              </w:rPr>
            </w:pPr>
          </w:p>
        </w:tc>
      </w:tr>
      <w:tr w:rsidR="00714539" w:rsidRPr="00A866DD" w14:paraId="3AB86BCB" w14:textId="77777777" w:rsidTr="00B915D0">
        <w:trPr>
          <w:trHeight w:hRule="exact" w:val="3458"/>
        </w:trPr>
        <w:tc>
          <w:tcPr>
            <w:tcW w:w="5000" w:type="pct"/>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A866DD" w:rsidRDefault="00714539" w:rsidP="00C93B01">
            <w:pPr>
              <w:pStyle w:val="TableParagraph"/>
              <w:kinsoku w:val="0"/>
              <w:overflowPunct w:val="0"/>
              <w:spacing w:before="64"/>
              <w:ind w:left="103"/>
              <w:rPr>
                <w:rFonts w:ascii="Open Sans" w:hAnsi="Open Sans" w:cs="Open Sans"/>
                <w:color w:val="000000"/>
                <w:sz w:val="21"/>
                <w:szCs w:val="21"/>
              </w:rPr>
            </w:pPr>
            <w:r w:rsidRPr="00A866DD">
              <w:rPr>
                <w:rFonts w:ascii="Open Sans" w:hAnsi="Open Sans" w:cs="Open Sans"/>
                <w:b/>
                <w:bCs/>
                <w:color w:val="231F20"/>
                <w:spacing w:val="-2"/>
                <w:w w:val="85"/>
                <w:sz w:val="21"/>
                <w:szCs w:val="21"/>
              </w:rPr>
              <w:t>A</w:t>
            </w:r>
            <w:r w:rsidRPr="00A866DD">
              <w:rPr>
                <w:rFonts w:ascii="Open Sans" w:hAnsi="Open Sans" w:cs="Open Sans"/>
                <w:b/>
                <w:bCs/>
                <w:color w:val="231F20"/>
                <w:w w:val="85"/>
                <w:sz w:val="21"/>
                <w:szCs w:val="21"/>
              </w:rPr>
              <w:t>ssessor</w:t>
            </w:r>
            <w:r w:rsidRPr="00A866DD">
              <w:rPr>
                <w:rFonts w:ascii="Open Sans" w:hAnsi="Open Sans" w:cs="Open Sans"/>
                <w:b/>
                <w:bCs/>
                <w:color w:val="231F20"/>
                <w:spacing w:val="47"/>
                <w:w w:val="85"/>
                <w:sz w:val="21"/>
                <w:szCs w:val="21"/>
              </w:rPr>
              <w:t xml:space="preserve"> </w:t>
            </w:r>
            <w:r w:rsidRPr="00A866DD">
              <w:rPr>
                <w:rFonts w:ascii="Open Sans" w:hAnsi="Open Sans" w:cs="Open Sans"/>
                <w:b/>
                <w:bCs/>
                <w:color w:val="231F20"/>
                <w:spacing w:val="-7"/>
                <w:w w:val="85"/>
                <w:sz w:val="21"/>
                <w:szCs w:val="21"/>
              </w:rPr>
              <w:t>F</w:t>
            </w:r>
            <w:r w:rsidRPr="00A866DD">
              <w:rPr>
                <w:rFonts w:ascii="Open Sans" w:hAnsi="Open Sans" w:cs="Open Sans"/>
                <w:b/>
                <w:bCs/>
                <w:color w:val="231F20"/>
                <w:w w:val="85"/>
                <w:sz w:val="21"/>
                <w:szCs w:val="21"/>
              </w:rPr>
              <w:t>eed</w:t>
            </w:r>
            <w:r w:rsidRPr="00A866DD">
              <w:rPr>
                <w:rFonts w:ascii="Open Sans" w:hAnsi="Open Sans" w:cs="Open Sans"/>
                <w:b/>
                <w:bCs/>
                <w:color w:val="231F20"/>
                <w:spacing w:val="-2"/>
                <w:w w:val="85"/>
                <w:sz w:val="21"/>
                <w:szCs w:val="21"/>
              </w:rPr>
              <w:t>b</w:t>
            </w:r>
            <w:r w:rsidRPr="00A866DD">
              <w:rPr>
                <w:rFonts w:ascii="Open Sans" w:hAnsi="Open Sans" w:cs="Open Sans"/>
                <w:b/>
                <w:bCs/>
                <w:color w:val="231F20"/>
                <w:w w:val="85"/>
                <w:sz w:val="21"/>
                <w:szCs w:val="21"/>
              </w:rPr>
              <w:t>ack:</w:t>
            </w:r>
          </w:p>
          <w:p w14:paraId="4A682E3D" w14:textId="77777777" w:rsidR="00714539" w:rsidRPr="00A866DD"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A866DD" w:rsidRDefault="00714539" w:rsidP="00C93B01">
            <w:pPr>
              <w:pStyle w:val="TableParagraph"/>
              <w:kinsoku w:val="0"/>
              <w:overflowPunct w:val="0"/>
              <w:ind w:left="103"/>
              <w:rPr>
                <w:rFonts w:ascii="Open Sans" w:hAnsi="Open Sans" w:cs="Open Sans"/>
                <w:color w:val="000000"/>
                <w:sz w:val="20"/>
                <w:szCs w:val="20"/>
              </w:rPr>
            </w:pPr>
            <w:r w:rsidRPr="00A866DD">
              <w:rPr>
                <w:rFonts w:ascii="Open Sans" w:hAnsi="Open Sans" w:cs="Open Sans"/>
                <w:color w:val="231F20"/>
                <w:w w:val="95"/>
                <w:sz w:val="20"/>
                <w:szCs w:val="20"/>
              </w:rPr>
              <w:t>*P</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e</w:t>
            </w:r>
            <w:r w:rsidRPr="00A866DD">
              <w:rPr>
                <w:rFonts w:ascii="Open Sans" w:hAnsi="Open Sans" w:cs="Open Sans"/>
                <w:color w:val="231F20"/>
                <w:spacing w:val="-3"/>
                <w:w w:val="95"/>
                <w:sz w:val="20"/>
                <w:szCs w:val="20"/>
              </w:rPr>
              <w:t>a</w:t>
            </w:r>
            <w:r w:rsidRPr="00A866DD">
              <w:rPr>
                <w:rFonts w:ascii="Open Sans" w:hAnsi="Open Sans" w:cs="Open Sans"/>
                <w:color w:val="231F20"/>
                <w:w w:val="95"/>
                <w:sz w:val="20"/>
                <w:szCs w:val="20"/>
              </w:rPr>
              <w:t>se</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no</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e</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that</w:t>
            </w:r>
            <w:r w:rsidRPr="00A866DD">
              <w:rPr>
                <w:rFonts w:ascii="Open Sans" w:hAnsi="Open Sans" w:cs="Open Sans"/>
                <w:color w:val="231F20"/>
                <w:spacing w:val="-2"/>
                <w:w w:val="95"/>
                <w:sz w:val="20"/>
                <w:szCs w:val="20"/>
              </w:rPr>
              <w:t xml:space="preserve"> </w:t>
            </w:r>
            <w:r w:rsidRPr="00A866DD">
              <w:rPr>
                <w:rFonts w:ascii="Open Sans" w:hAnsi="Open Sans" w:cs="Open Sans"/>
                <w:color w:val="231F20"/>
                <w:spacing w:val="-4"/>
                <w:w w:val="95"/>
                <w:sz w:val="20"/>
                <w:szCs w:val="20"/>
              </w:rPr>
              <w:t>c</w:t>
            </w:r>
            <w:r w:rsidRPr="00A866DD">
              <w:rPr>
                <w:rFonts w:ascii="Open Sans" w:hAnsi="Open Sans" w:cs="Open Sans"/>
                <w:color w:val="231F20"/>
                <w:w w:val="95"/>
                <w:sz w:val="20"/>
                <w:szCs w:val="20"/>
              </w:rPr>
              <w:t>onstructi</w:t>
            </w:r>
            <w:r w:rsidRPr="00A866DD">
              <w:rPr>
                <w:rFonts w:ascii="Open Sans" w:hAnsi="Open Sans" w:cs="Open Sans"/>
                <w:color w:val="231F20"/>
                <w:spacing w:val="-1"/>
                <w:w w:val="95"/>
                <w:sz w:val="20"/>
                <w:szCs w:val="20"/>
              </w:rPr>
              <w:t>v</w:t>
            </w:r>
            <w:r w:rsidRPr="00A866DD">
              <w:rPr>
                <w:rFonts w:ascii="Open Sans" w:hAnsi="Open Sans" w:cs="Open Sans"/>
                <w:color w:val="231F20"/>
                <w:w w:val="95"/>
                <w:sz w:val="20"/>
                <w:szCs w:val="20"/>
              </w:rPr>
              <w:t>e</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and</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useful</w:t>
            </w:r>
            <w:r w:rsidRPr="00A866DD">
              <w:rPr>
                <w:rFonts w:ascii="Open Sans" w:hAnsi="Open Sans" w:cs="Open Sans"/>
                <w:color w:val="231F20"/>
                <w:spacing w:val="-2"/>
                <w:w w:val="95"/>
                <w:sz w:val="20"/>
                <w:szCs w:val="20"/>
              </w:rPr>
              <w:t xml:space="preserve"> f</w:t>
            </w:r>
            <w:r w:rsidRPr="00A866DD">
              <w:rPr>
                <w:rFonts w:ascii="Open Sans" w:hAnsi="Open Sans" w:cs="Open Sans"/>
                <w:color w:val="231F20"/>
                <w:w w:val="95"/>
                <w:sz w:val="20"/>
                <w:szCs w:val="20"/>
              </w:rPr>
              <w:t>eed</w:t>
            </w:r>
            <w:r w:rsidRPr="00A866DD">
              <w:rPr>
                <w:rFonts w:ascii="Open Sans" w:hAnsi="Open Sans" w:cs="Open Sans"/>
                <w:color w:val="231F20"/>
                <w:spacing w:val="-1"/>
                <w:w w:val="95"/>
                <w:sz w:val="20"/>
                <w:szCs w:val="20"/>
              </w:rPr>
              <w:t>b</w:t>
            </w:r>
            <w:r w:rsidRPr="00A866DD">
              <w:rPr>
                <w:rFonts w:ascii="Open Sans" w:hAnsi="Open Sans" w:cs="Open Sans"/>
                <w:color w:val="231F20"/>
                <w:w w:val="95"/>
                <w:sz w:val="20"/>
                <w:szCs w:val="20"/>
              </w:rPr>
              <w:t>ack</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shou</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d</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allow</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s</w:t>
            </w:r>
            <w:r w:rsidRPr="00A866DD">
              <w:rPr>
                <w:rFonts w:ascii="Open Sans" w:hAnsi="Open Sans" w:cs="Open Sans"/>
                <w:color w:val="231F20"/>
                <w:spacing w:val="-2"/>
                <w:w w:val="95"/>
                <w:sz w:val="20"/>
                <w:szCs w:val="20"/>
              </w:rPr>
              <w:t>t</w:t>
            </w:r>
            <w:r w:rsidRPr="00A866DD">
              <w:rPr>
                <w:rFonts w:ascii="Open Sans" w:hAnsi="Open Sans" w:cs="Open Sans"/>
                <w:color w:val="231F20"/>
                <w:w w:val="95"/>
                <w:sz w:val="20"/>
                <w:szCs w:val="20"/>
              </w:rPr>
              <w:t>udents</w:t>
            </w:r>
            <w:r w:rsidRPr="00A866DD">
              <w:rPr>
                <w:rFonts w:ascii="Open Sans" w:hAnsi="Open Sans" w:cs="Open Sans"/>
                <w:color w:val="231F20"/>
                <w:spacing w:val="-2"/>
                <w:w w:val="95"/>
                <w:sz w:val="20"/>
                <w:szCs w:val="20"/>
              </w:rPr>
              <w:t xml:space="preserve"> </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o</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understand:</w:t>
            </w:r>
          </w:p>
          <w:p w14:paraId="5F46613D" w14:textId="77777777" w:rsidR="00714539" w:rsidRPr="00A866DD"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A866DD"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A866DD">
              <w:rPr>
                <w:rFonts w:ascii="Open Sans" w:hAnsi="Open Sans" w:cs="Open Sans"/>
                <w:color w:val="231F20"/>
                <w:w w:val="95"/>
              </w:rPr>
              <w:t>Strengths of performance</w:t>
            </w:r>
          </w:p>
          <w:p w14:paraId="58B43FA3" w14:textId="77777777" w:rsidR="00714539" w:rsidRPr="00A866DD"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A866DD">
              <w:rPr>
                <w:rFonts w:ascii="Open Sans" w:hAnsi="Open Sans" w:cs="Open Sans"/>
                <w:color w:val="231F20"/>
                <w:w w:val="95"/>
              </w:rPr>
              <w:t>Limitations of performance</w:t>
            </w:r>
          </w:p>
          <w:p w14:paraId="15FA2F01" w14:textId="77777777" w:rsidR="00714539" w:rsidRPr="00A866DD"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A866DD">
              <w:rPr>
                <w:rFonts w:ascii="Open Sans" w:hAnsi="Open Sans" w:cs="Open Sans"/>
                <w:color w:val="231F20"/>
                <w:w w:val="95"/>
              </w:rPr>
              <w:t>Any improvements needed</w:t>
            </w:r>
            <w:r w:rsidRPr="00A866DD">
              <w:rPr>
                <w:rFonts w:ascii="Open Sans" w:hAnsi="Open Sans" w:cs="Open Sans"/>
                <w:color w:val="231F20"/>
                <w:spacing w:val="-6"/>
                <w:w w:val="95"/>
              </w:rPr>
              <w:t xml:space="preserve"> </w:t>
            </w:r>
            <w:r w:rsidRPr="00A866DD">
              <w:rPr>
                <w:rFonts w:ascii="Open Sans" w:hAnsi="Open Sans" w:cs="Open Sans"/>
                <w:color w:val="231F20"/>
                <w:w w:val="95"/>
              </w:rPr>
              <w:t>in</w:t>
            </w:r>
            <w:r w:rsidRPr="00A866DD">
              <w:rPr>
                <w:rFonts w:ascii="Open Sans" w:hAnsi="Open Sans" w:cs="Open Sans"/>
                <w:color w:val="231F20"/>
                <w:spacing w:val="-6"/>
                <w:w w:val="95"/>
              </w:rPr>
              <w:t xml:space="preserve"> </w:t>
            </w:r>
            <w:r w:rsidRPr="00A866DD">
              <w:rPr>
                <w:rFonts w:ascii="Open Sans" w:hAnsi="Open Sans" w:cs="Open Sans"/>
                <w:color w:val="231F20"/>
                <w:w w:val="95"/>
              </w:rPr>
              <w:t>fu</w:t>
            </w:r>
            <w:r w:rsidRPr="00A866DD">
              <w:rPr>
                <w:rFonts w:ascii="Open Sans" w:hAnsi="Open Sans" w:cs="Open Sans"/>
                <w:color w:val="231F20"/>
                <w:spacing w:val="-2"/>
                <w:w w:val="95"/>
              </w:rPr>
              <w:t>t</w:t>
            </w:r>
            <w:r w:rsidRPr="00A866DD">
              <w:rPr>
                <w:rFonts w:ascii="Open Sans" w:hAnsi="Open Sans" w:cs="Open Sans"/>
                <w:color w:val="231F20"/>
                <w:w w:val="95"/>
              </w:rPr>
              <w:t>u</w:t>
            </w:r>
            <w:r w:rsidRPr="00A866DD">
              <w:rPr>
                <w:rFonts w:ascii="Open Sans" w:hAnsi="Open Sans" w:cs="Open Sans"/>
                <w:color w:val="231F20"/>
                <w:spacing w:val="-3"/>
                <w:w w:val="95"/>
              </w:rPr>
              <w:t>r</w:t>
            </w:r>
            <w:r w:rsidRPr="00A866DD">
              <w:rPr>
                <w:rFonts w:ascii="Open Sans" w:hAnsi="Open Sans" w:cs="Open Sans"/>
                <w:color w:val="231F20"/>
                <w:w w:val="95"/>
              </w:rPr>
              <w:t>e</w:t>
            </w:r>
            <w:r w:rsidRPr="00A866DD">
              <w:rPr>
                <w:rFonts w:ascii="Open Sans" w:hAnsi="Open Sans" w:cs="Open Sans"/>
                <w:color w:val="231F20"/>
                <w:spacing w:val="-7"/>
                <w:w w:val="95"/>
              </w:rPr>
              <w:t xml:space="preserve"> </w:t>
            </w:r>
            <w:r w:rsidRPr="00A866DD">
              <w:rPr>
                <w:rFonts w:ascii="Open Sans" w:hAnsi="Open Sans" w:cs="Open Sans"/>
                <w:color w:val="231F20"/>
                <w:spacing w:val="-3"/>
                <w:w w:val="95"/>
              </w:rPr>
              <w:t>a</w:t>
            </w:r>
            <w:r w:rsidRPr="00A866DD">
              <w:rPr>
                <w:rFonts w:ascii="Open Sans" w:hAnsi="Open Sans" w:cs="Open Sans"/>
                <w:color w:val="231F20"/>
                <w:w w:val="95"/>
              </w:rPr>
              <w:t>ssessment</w:t>
            </w:r>
            <w:r w:rsidRPr="00A866DD">
              <w:rPr>
                <w:rFonts w:ascii="Open Sans" w:hAnsi="Open Sans" w:cs="Open Sans"/>
                <w:color w:val="231F20"/>
                <w:spacing w:val="-3"/>
                <w:w w:val="95"/>
              </w:rPr>
              <w:t>s</w:t>
            </w:r>
          </w:p>
          <w:p w14:paraId="39E9E439" w14:textId="77777777" w:rsidR="00714539" w:rsidRPr="00A866DD"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A866DD"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A866DD">
              <w:rPr>
                <w:rFonts w:ascii="Open Sans" w:hAnsi="Open Sans" w:cs="Open Sans"/>
                <w:color w:val="231F20"/>
                <w:spacing w:val="-8"/>
                <w:w w:val="95"/>
                <w:sz w:val="20"/>
                <w:szCs w:val="20"/>
              </w:rPr>
              <w:t>F</w:t>
            </w:r>
            <w:r w:rsidRPr="00A866DD">
              <w:rPr>
                <w:rFonts w:ascii="Open Sans" w:hAnsi="Open Sans" w:cs="Open Sans"/>
                <w:color w:val="231F20"/>
                <w:w w:val="95"/>
                <w:sz w:val="20"/>
                <w:szCs w:val="20"/>
              </w:rPr>
              <w:t>eed</w:t>
            </w:r>
            <w:r w:rsidRPr="00A866DD">
              <w:rPr>
                <w:rFonts w:ascii="Open Sans" w:hAnsi="Open Sans" w:cs="Open Sans"/>
                <w:color w:val="231F20"/>
                <w:spacing w:val="-1"/>
                <w:w w:val="95"/>
                <w:sz w:val="20"/>
                <w:szCs w:val="20"/>
              </w:rPr>
              <w:t>b</w:t>
            </w:r>
            <w:r w:rsidRPr="00A866DD">
              <w:rPr>
                <w:rFonts w:ascii="Open Sans" w:hAnsi="Open Sans" w:cs="Open Sans"/>
                <w:color w:val="231F20"/>
                <w:w w:val="95"/>
                <w:sz w:val="20"/>
                <w:szCs w:val="20"/>
              </w:rPr>
              <w:t>ack</w:t>
            </w:r>
            <w:r w:rsidRPr="00A866DD">
              <w:rPr>
                <w:rFonts w:ascii="Open Sans" w:hAnsi="Open Sans" w:cs="Open Sans"/>
                <w:color w:val="231F20"/>
                <w:spacing w:val="-6"/>
                <w:w w:val="95"/>
                <w:sz w:val="20"/>
                <w:szCs w:val="20"/>
              </w:rPr>
              <w:t xml:space="preserve"> </w:t>
            </w:r>
            <w:r w:rsidRPr="00A866DD">
              <w:rPr>
                <w:rFonts w:ascii="Open Sans" w:hAnsi="Open Sans" w:cs="Open Sans"/>
                <w:color w:val="231F20"/>
                <w:w w:val="95"/>
                <w:sz w:val="20"/>
                <w:szCs w:val="20"/>
              </w:rPr>
              <w:t>shou</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d</w:t>
            </w:r>
            <w:r w:rsidRPr="00A866DD">
              <w:rPr>
                <w:rFonts w:ascii="Open Sans" w:hAnsi="Open Sans" w:cs="Open Sans"/>
                <w:color w:val="231F20"/>
                <w:spacing w:val="-5"/>
                <w:w w:val="95"/>
                <w:sz w:val="20"/>
                <w:szCs w:val="20"/>
              </w:rPr>
              <w:t xml:space="preserve"> </w:t>
            </w:r>
            <w:r w:rsidRPr="00A866DD">
              <w:rPr>
                <w:rFonts w:ascii="Open Sans" w:hAnsi="Open Sans" w:cs="Open Sans"/>
                <w:color w:val="231F20"/>
                <w:spacing w:val="-3"/>
                <w:w w:val="95"/>
                <w:sz w:val="20"/>
                <w:szCs w:val="20"/>
              </w:rPr>
              <w:t>be against</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the</w:t>
            </w:r>
            <w:r w:rsidRPr="00A866DD">
              <w:rPr>
                <w:rFonts w:ascii="Open Sans" w:hAnsi="Open Sans" w:cs="Open Sans"/>
                <w:color w:val="231F20"/>
                <w:spacing w:val="-5"/>
                <w:w w:val="95"/>
                <w:sz w:val="20"/>
                <w:szCs w:val="20"/>
              </w:rPr>
              <w:t xml:space="preserve"> </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earning</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ou</w:t>
            </w:r>
            <w:r w:rsidRPr="00A866DD">
              <w:rPr>
                <w:rFonts w:ascii="Open Sans" w:hAnsi="Open Sans" w:cs="Open Sans"/>
                <w:color w:val="231F20"/>
                <w:spacing w:val="-3"/>
                <w:w w:val="95"/>
                <w:sz w:val="20"/>
                <w:szCs w:val="20"/>
              </w:rPr>
              <w:t>t</w:t>
            </w:r>
            <w:r w:rsidRPr="00A866DD">
              <w:rPr>
                <w:rFonts w:ascii="Open Sans" w:hAnsi="Open Sans" w:cs="Open Sans"/>
                <w:color w:val="231F20"/>
                <w:spacing w:val="-4"/>
                <w:w w:val="95"/>
                <w:sz w:val="20"/>
                <w:szCs w:val="20"/>
              </w:rPr>
              <w:t>c</w:t>
            </w:r>
            <w:r w:rsidRPr="00A866DD">
              <w:rPr>
                <w:rFonts w:ascii="Open Sans" w:hAnsi="Open Sans" w:cs="Open Sans"/>
                <w:color w:val="231F20"/>
                <w:w w:val="95"/>
                <w:sz w:val="20"/>
                <w:szCs w:val="20"/>
              </w:rPr>
              <w:t>omes</w:t>
            </w:r>
            <w:r w:rsidRPr="00A866DD">
              <w:rPr>
                <w:rFonts w:ascii="Open Sans" w:hAnsi="Open Sans" w:cs="Open Sans"/>
                <w:color w:val="231F20"/>
                <w:spacing w:val="-6"/>
                <w:w w:val="95"/>
                <w:sz w:val="20"/>
                <w:szCs w:val="20"/>
              </w:rPr>
              <w:t xml:space="preserve"> </w:t>
            </w:r>
            <w:r w:rsidRPr="00A866DD">
              <w:rPr>
                <w:rFonts w:ascii="Open Sans" w:hAnsi="Open Sans" w:cs="Open Sans"/>
                <w:color w:val="231F20"/>
                <w:w w:val="95"/>
                <w:sz w:val="20"/>
                <w:szCs w:val="20"/>
              </w:rPr>
              <w:t>and</w:t>
            </w:r>
            <w:r w:rsidRPr="00A866DD">
              <w:rPr>
                <w:rFonts w:ascii="Open Sans" w:hAnsi="Open Sans" w:cs="Open Sans"/>
                <w:color w:val="231F20"/>
                <w:spacing w:val="-5"/>
                <w:w w:val="95"/>
                <w:sz w:val="20"/>
                <w:szCs w:val="20"/>
              </w:rPr>
              <w:t xml:space="preserve"> </w:t>
            </w:r>
            <w:r w:rsidRPr="00A866DD">
              <w:rPr>
                <w:rFonts w:ascii="Open Sans" w:hAnsi="Open Sans" w:cs="Open Sans"/>
                <w:color w:val="231F20"/>
                <w:spacing w:val="-3"/>
                <w:w w:val="95"/>
                <w:sz w:val="20"/>
                <w:szCs w:val="20"/>
              </w:rPr>
              <w:t>a</w:t>
            </w:r>
            <w:r w:rsidRPr="00A866DD">
              <w:rPr>
                <w:rFonts w:ascii="Open Sans" w:hAnsi="Open Sans" w:cs="Open Sans"/>
                <w:color w:val="231F20"/>
                <w:w w:val="95"/>
                <w:sz w:val="20"/>
                <w:szCs w:val="20"/>
              </w:rPr>
              <w:t>ssessment</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cri</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eria</w:t>
            </w:r>
            <w:r w:rsidRPr="00A866DD">
              <w:rPr>
                <w:rFonts w:ascii="Open Sans" w:hAnsi="Open Sans" w:cs="Open Sans"/>
                <w:color w:val="231F20"/>
                <w:spacing w:val="-5"/>
                <w:w w:val="95"/>
                <w:sz w:val="20"/>
                <w:szCs w:val="20"/>
              </w:rPr>
              <w:t xml:space="preserve"> </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o</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help</w:t>
            </w:r>
            <w:r w:rsidRPr="00A866DD">
              <w:rPr>
                <w:rFonts w:ascii="Open Sans" w:hAnsi="Open Sans" w:cs="Open Sans"/>
                <w:color w:val="231F20"/>
                <w:spacing w:val="-6"/>
                <w:w w:val="95"/>
                <w:sz w:val="20"/>
                <w:szCs w:val="20"/>
              </w:rPr>
              <w:t xml:space="preserve"> </w:t>
            </w:r>
            <w:r w:rsidRPr="00A866DD">
              <w:rPr>
                <w:rFonts w:ascii="Open Sans" w:hAnsi="Open Sans" w:cs="Open Sans"/>
                <w:color w:val="231F20"/>
                <w:w w:val="95"/>
                <w:sz w:val="20"/>
                <w:szCs w:val="20"/>
              </w:rPr>
              <w:t>s</w:t>
            </w:r>
            <w:r w:rsidRPr="00A866DD">
              <w:rPr>
                <w:rFonts w:ascii="Open Sans" w:hAnsi="Open Sans" w:cs="Open Sans"/>
                <w:color w:val="231F20"/>
                <w:spacing w:val="-2"/>
                <w:w w:val="95"/>
                <w:sz w:val="20"/>
                <w:szCs w:val="20"/>
              </w:rPr>
              <w:t>t</w:t>
            </w:r>
            <w:r w:rsidRPr="00A866DD">
              <w:rPr>
                <w:rFonts w:ascii="Open Sans" w:hAnsi="Open Sans" w:cs="Open Sans"/>
                <w:color w:val="231F20"/>
                <w:w w:val="95"/>
                <w:sz w:val="20"/>
                <w:szCs w:val="20"/>
              </w:rPr>
              <w:t>udents</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understand</w:t>
            </w:r>
            <w:r w:rsidRPr="00A866DD">
              <w:rPr>
                <w:rFonts w:ascii="Open Sans" w:hAnsi="Open Sans" w:cs="Open Sans"/>
                <w:color w:val="231F20"/>
                <w:spacing w:val="-5"/>
                <w:w w:val="95"/>
                <w:sz w:val="20"/>
                <w:szCs w:val="20"/>
              </w:rPr>
              <w:t xml:space="preserve"> </w:t>
            </w:r>
            <w:r w:rsidRPr="00A866DD">
              <w:rPr>
                <w:rFonts w:ascii="Open Sans" w:hAnsi="Open Sans" w:cs="Open Sans"/>
                <w:color w:val="231F20"/>
                <w:w w:val="95"/>
                <w:sz w:val="20"/>
                <w:szCs w:val="20"/>
              </w:rPr>
              <w:t>h</w:t>
            </w:r>
            <w:r w:rsidRPr="00A866DD">
              <w:rPr>
                <w:rFonts w:ascii="Open Sans" w:hAnsi="Open Sans" w:cs="Open Sans"/>
                <w:color w:val="231F20"/>
                <w:spacing w:val="-1"/>
                <w:w w:val="95"/>
                <w:sz w:val="20"/>
                <w:szCs w:val="20"/>
              </w:rPr>
              <w:t>o</w:t>
            </w:r>
            <w:r w:rsidRPr="00A866DD">
              <w:rPr>
                <w:rFonts w:ascii="Open Sans" w:hAnsi="Open Sans" w:cs="Open Sans"/>
                <w:color w:val="231F20"/>
                <w:w w:val="95"/>
                <w:sz w:val="20"/>
                <w:szCs w:val="20"/>
              </w:rPr>
              <w:t>w</w:t>
            </w:r>
            <w:r w:rsidRPr="00A866DD">
              <w:rPr>
                <w:rFonts w:ascii="Open Sans" w:hAnsi="Open Sans" w:cs="Open Sans"/>
                <w:color w:val="231F20"/>
                <w:w w:val="92"/>
                <w:sz w:val="20"/>
                <w:szCs w:val="20"/>
              </w:rPr>
              <w:t xml:space="preserve"> </w:t>
            </w:r>
            <w:r w:rsidRPr="00A866DD">
              <w:rPr>
                <w:rFonts w:ascii="Open Sans" w:hAnsi="Open Sans" w:cs="Open Sans"/>
                <w:color w:val="231F20"/>
                <w:w w:val="95"/>
                <w:sz w:val="20"/>
                <w:szCs w:val="20"/>
              </w:rPr>
              <w:t>these in</w:t>
            </w:r>
            <w:r w:rsidRPr="00A866DD">
              <w:rPr>
                <w:rFonts w:ascii="Open Sans" w:hAnsi="Open Sans" w:cs="Open Sans"/>
                <w:color w:val="231F20"/>
                <w:spacing w:val="-2"/>
                <w:w w:val="95"/>
                <w:sz w:val="20"/>
                <w:szCs w:val="20"/>
              </w:rPr>
              <w:t>f</w:t>
            </w:r>
            <w:r w:rsidRPr="00A866DD">
              <w:rPr>
                <w:rFonts w:ascii="Open Sans" w:hAnsi="Open Sans" w:cs="Open Sans"/>
                <w:color w:val="231F20"/>
                <w:w w:val="95"/>
                <w:sz w:val="20"/>
                <w:szCs w:val="20"/>
              </w:rPr>
              <w:t>orm</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the</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p</w:t>
            </w:r>
            <w:r w:rsidRPr="00A866DD">
              <w:rPr>
                <w:rFonts w:ascii="Open Sans" w:hAnsi="Open Sans" w:cs="Open Sans"/>
                <w:color w:val="231F20"/>
                <w:spacing w:val="-3"/>
                <w:w w:val="95"/>
                <w:sz w:val="20"/>
                <w:szCs w:val="20"/>
              </w:rPr>
              <w:t>r</w:t>
            </w:r>
            <w:r w:rsidRPr="00A866DD">
              <w:rPr>
                <w:rFonts w:ascii="Open Sans" w:hAnsi="Open Sans" w:cs="Open Sans"/>
                <w:color w:val="231F20"/>
                <w:w w:val="95"/>
                <w:sz w:val="20"/>
                <w:szCs w:val="20"/>
              </w:rPr>
              <w:t>o</w:t>
            </w:r>
            <w:r w:rsidRPr="00A866DD">
              <w:rPr>
                <w:rFonts w:ascii="Open Sans" w:hAnsi="Open Sans" w:cs="Open Sans"/>
                <w:color w:val="231F20"/>
                <w:spacing w:val="-4"/>
                <w:w w:val="95"/>
                <w:sz w:val="20"/>
                <w:szCs w:val="20"/>
              </w:rPr>
              <w:t>c</w:t>
            </w:r>
            <w:r w:rsidRPr="00A866DD">
              <w:rPr>
                <w:rFonts w:ascii="Open Sans" w:hAnsi="Open Sans" w:cs="Open Sans"/>
                <w:color w:val="231F20"/>
                <w:w w:val="95"/>
                <w:sz w:val="20"/>
                <w:szCs w:val="20"/>
              </w:rPr>
              <w:t xml:space="preserve">ess </w:t>
            </w:r>
            <w:r w:rsidRPr="00A866DD">
              <w:rPr>
                <w:rFonts w:ascii="Open Sans" w:hAnsi="Open Sans" w:cs="Open Sans"/>
                <w:color w:val="231F20"/>
                <w:spacing w:val="-2"/>
                <w:w w:val="95"/>
                <w:sz w:val="20"/>
                <w:szCs w:val="20"/>
              </w:rPr>
              <w:t>o</w:t>
            </w:r>
            <w:r w:rsidRPr="00A866DD">
              <w:rPr>
                <w:rFonts w:ascii="Open Sans" w:hAnsi="Open Sans" w:cs="Open Sans"/>
                <w:color w:val="231F20"/>
                <w:w w:val="95"/>
                <w:sz w:val="20"/>
                <w:szCs w:val="20"/>
              </w:rPr>
              <w:t>f</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judging</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 xml:space="preserve">the </w:t>
            </w:r>
            <w:r w:rsidRPr="00A866DD">
              <w:rPr>
                <w:rFonts w:ascii="Open Sans" w:hAnsi="Open Sans" w:cs="Open Sans"/>
                <w:color w:val="231F20"/>
                <w:spacing w:val="-1"/>
                <w:w w:val="95"/>
                <w:sz w:val="20"/>
                <w:szCs w:val="20"/>
              </w:rPr>
              <w:t>ov</w:t>
            </w:r>
            <w:r w:rsidRPr="00A866DD">
              <w:rPr>
                <w:rFonts w:ascii="Open Sans" w:hAnsi="Open Sans" w:cs="Open Sans"/>
                <w:color w:val="231F20"/>
                <w:w w:val="95"/>
                <w:sz w:val="20"/>
                <w:szCs w:val="20"/>
              </w:rPr>
              <w:t>e</w:t>
            </w:r>
            <w:r w:rsidRPr="00A866DD">
              <w:rPr>
                <w:rFonts w:ascii="Open Sans" w:hAnsi="Open Sans" w:cs="Open Sans"/>
                <w:color w:val="231F20"/>
                <w:spacing w:val="-2"/>
                <w:w w:val="95"/>
                <w:sz w:val="20"/>
                <w:szCs w:val="20"/>
              </w:rPr>
              <w:t>r</w:t>
            </w:r>
            <w:r w:rsidRPr="00A866DD">
              <w:rPr>
                <w:rFonts w:ascii="Open Sans" w:hAnsi="Open Sans" w:cs="Open Sans"/>
                <w:color w:val="231F20"/>
                <w:w w:val="95"/>
                <w:sz w:val="20"/>
                <w:szCs w:val="20"/>
              </w:rPr>
              <w:t>all</w:t>
            </w:r>
            <w:r w:rsidRPr="00A866DD">
              <w:rPr>
                <w:rFonts w:ascii="Open Sans" w:hAnsi="Open Sans" w:cs="Open Sans"/>
                <w:color w:val="231F20"/>
                <w:spacing w:val="1"/>
                <w:w w:val="95"/>
                <w:sz w:val="20"/>
                <w:szCs w:val="20"/>
              </w:rPr>
              <w:t xml:space="preserve"> </w:t>
            </w:r>
            <w:r w:rsidRPr="00A866DD">
              <w:rPr>
                <w:rFonts w:ascii="Open Sans" w:hAnsi="Open Sans" w:cs="Open Sans"/>
                <w:color w:val="231F20"/>
                <w:w w:val="95"/>
                <w:sz w:val="20"/>
                <w:szCs w:val="20"/>
              </w:rPr>
              <w:t>g</w:t>
            </w:r>
            <w:r w:rsidRPr="00A866DD">
              <w:rPr>
                <w:rFonts w:ascii="Open Sans" w:hAnsi="Open Sans" w:cs="Open Sans"/>
                <w:color w:val="231F20"/>
                <w:spacing w:val="-2"/>
                <w:w w:val="95"/>
                <w:sz w:val="20"/>
                <w:szCs w:val="20"/>
              </w:rPr>
              <w:t>r</w:t>
            </w:r>
            <w:r w:rsidRPr="00A866DD">
              <w:rPr>
                <w:rFonts w:ascii="Open Sans" w:hAnsi="Open Sans" w:cs="Open Sans"/>
                <w:color w:val="231F20"/>
                <w:w w:val="95"/>
                <w:sz w:val="20"/>
                <w:szCs w:val="20"/>
              </w:rPr>
              <w:t>ade.</w:t>
            </w:r>
          </w:p>
          <w:p w14:paraId="6021AB41" w14:textId="77777777" w:rsidR="00714539" w:rsidRPr="00A866DD"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Pr="00A866DD" w:rsidRDefault="00714539" w:rsidP="00C93B01">
            <w:pPr>
              <w:pStyle w:val="TableParagraph"/>
              <w:kinsoku w:val="0"/>
              <w:overflowPunct w:val="0"/>
              <w:spacing w:line="250" w:lineRule="auto"/>
              <w:ind w:left="103" w:right="1022"/>
              <w:rPr>
                <w:rFonts w:ascii="Open Sans" w:hAnsi="Open Sans" w:cs="Open Sans"/>
              </w:rPr>
            </w:pPr>
            <w:r w:rsidRPr="00A866DD">
              <w:rPr>
                <w:rFonts w:ascii="Open Sans" w:hAnsi="Open Sans" w:cs="Open Sans"/>
                <w:color w:val="231F20"/>
                <w:spacing w:val="-8"/>
                <w:w w:val="95"/>
                <w:sz w:val="20"/>
                <w:szCs w:val="20"/>
              </w:rPr>
              <w:t>F</w:t>
            </w:r>
            <w:r w:rsidRPr="00A866DD">
              <w:rPr>
                <w:rFonts w:ascii="Open Sans" w:hAnsi="Open Sans" w:cs="Open Sans"/>
                <w:color w:val="231F20"/>
                <w:w w:val="95"/>
                <w:sz w:val="20"/>
                <w:szCs w:val="20"/>
              </w:rPr>
              <w:t>eed</w:t>
            </w:r>
            <w:r w:rsidRPr="00A866DD">
              <w:rPr>
                <w:rFonts w:ascii="Open Sans" w:hAnsi="Open Sans" w:cs="Open Sans"/>
                <w:color w:val="231F20"/>
                <w:spacing w:val="-1"/>
                <w:w w:val="95"/>
                <w:sz w:val="20"/>
                <w:szCs w:val="20"/>
              </w:rPr>
              <w:t>b</w:t>
            </w:r>
            <w:r w:rsidRPr="00A866DD">
              <w:rPr>
                <w:rFonts w:ascii="Open Sans" w:hAnsi="Open Sans" w:cs="Open Sans"/>
                <w:color w:val="231F20"/>
                <w:w w:val="95"/>
                <w:sz w:val="20"/>
                <w:szCs w:val="20"/>
              </w:rPr>
              <w:t>ack</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shou</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d</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gi</w:t>
            </w:r>
            <w:r w:rsidRPr="00A866DD">
              <w:rPr>
                <w:rFonts w:ascii="Open Sans" w:hAnsi="Open Sans" w:cs="Open Sans"/>
                <w:color w:val="231F20"/>
                <w:spacing w:val="-1"/>
                <w:w w:val="95"/>
                <w:sz w:val="20"/>
                <w:szCs w:val="20"/>
              </w:rPr>
              <w:t>v</w:t>
            </w:r>
            <w:r w:rsidRPr="00A866DD">
              <w:rPr>
                <w:rFonts w:ascii="Open Sans" w:hAnsi="Open Sans" w:cs="Open Sans"/>
                <w:color w:val="231F20"/>
                <w:w w:val="95"/>
                <w:sz w:val="20"/>
                <w:szCs w:val="20"/>
              </w:rPr>
              <w:t>e</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full</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guidan</w:t>
            </w:r>
            <w:r w:rsidRPr="00A866DD">
              <w:rPr>
                <w:rFonts w:ascii="Open Sans" w:hAnsi="Open Sans" w:cs="Open Sans"/>
                <w:color w:val="231F20"/>
                <w:spacing w:val="-3"/>
                <w:w w:val="95"/>
                <w:sz w:val="20"/>
                <w:szCs w:val="20"/>
              </w:rPr>
              <w:t>c</w:t>
            </w:r>
            <w:r w:rsidRPr="00A866DD">
              <w:rPr>
                <w:rFonts w:ascii="Open Sans" w:hAnsi="Open Sans" w:cs="Open Sans"/>
                <w:color w:val="231F20"/>
                <w:w w:val="95"/>
                <w:sz w:val="20"/>
                <w:szCs w:val="20"/>
              </w:rPr>
              <w:t>e</w:t>
            </w:r>
            <w:r w:rsidRPr="00A866DD">
              <w:rPr>
                <w:rFonts w:ascii="Open Sans" w:hAnsi="Open Sans" w:cs="Open Sans"/>
                <w:color w:val="231F20"/>
                <w:spacing w:val="-3"/>
                <w:w w:val="95"/>
                <w:sz w:val="20"/>
                <w:szCs w:val="20"/>
              </w:rPr>
              <w:t xml:space="preserve"> t</w:t>
            </w:r>
            <w:r w:rsidRPr="00A866DD">
              <w:rPr>
                <w:rFonts w:ascii="Open Sans" w:hAnsi="Open Sans" w:cs="Open Sans"/>
                <w:color w:val="231F20"/>
                <w:w w:val="95"/>
                <w:sz w:val="20"/>
                <w:szCs w:val="20"/>
              </w:rPr>
              <w:t>o</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the</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s</w:t>
            </w:r>
            <w:r w:rsidRPr="00A866DD">
              <w:rPr>
                <w:rFonts w:ascii="Open Sans" w:hAnsi="Open Sans" w:cs="Open Sans"/>
                <w:color w:val="231F20"/>
                <w:spacing w:val="-2"/>
                <w:w w:val="95"/>
                <w:sz w:val="20"/>
                <w:szCs w:val="20"/>
              </w:rPr>
              <w:t>t</w:t>
            </w:r>
            <w:r w:rsidRPr="00A866DD">
              <w:rPr>
                <w:rFonts w:ascii="Open Sans" w:hAnsi="Open Sans" w:cs="Open Sans"/>
                <w:color w:val="231F20"/>
                <w:w w:val="95"/>
                <w:sz w:val="20"/>
                <w:szCs w:val="20"/>
              </w:rPr>
              <w:t>udents</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on</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h</w:t>
            </w:r>
            <w:r w:rsidRPr="00A866DD">
              <w:rPr>
                <w:rFonts w:ascii="Open Sans" w:hAnsi="Open Sans" w:cs="Open Sans"/>
                <w:color w:val="231F20"/>
                <w:spacing w:val="-1"/>
                <w:w w:val="95"/>
                <w:sz w:val="20"/>
                <w:szCs w:val="20"/>
              </w:rPr>
              <w:t>o</w:t>
            </w:r>
            <w:r w:rsidRPr="00A866DD">
              <w:rPr>
                <w:rFonts w:ascii="Open Sans" w:hAnsi="Open Sans" w:cs="Open Sans"/>
                <w:color w:val="231F20"/>
                <w:w w:val="95"/>
                <w:sz w:val="20"/>
                <w:szCs w:val="20"/>
              </w:rPr>
              <w:t>w</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they</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h</w:t>
            </w:r>
            <w:r w:rsidRPr="00A866DD">
              <w:rPr>
                <w:rFonts w:ascii="Open Sans" w:hAnsi="Open Sans" w:cs="Open Sans"/>
                <w:color w:val="231F20"/>
                <w:spacing w:val="-4"/>
                <w:w w:val="95"/>
                <w:sz w:val="20"/>
                <w:szCs w:val="20"/>
              </w:rPr>
              <w:t>a</w:t>
            </w:r>
            <w:r w:rsidRPr="00A866DD">
              <w:rPr>
                <w:rFonts w:ascii="Open Sans" w:hAnsi="Open Sans" w:cs="Open Sans"/>
                <w:color w:val="231F20"/>
                <w:spacing w:val="-1"/>
                <w:w w:val="95"/>
                <w:sz w:val="20"/>
                <w:szCs w:val="20"/>
              </w:rPr>
              <w:t>v</w:t>
            </w:r>
            <w:r w:rsidRPr="00A866DD">
              <w:rPr>
                <w:rFonts w:ascii="Open Sans" w:hAnsi="Open Sans" w:cs="Open Sans"/>
                <w:color w:val="231F20"/>
                <w:w w:val="95"/>
                <w:sz w:val="20"/>
                <w:szCs w:val="20"/>
              </w:rPr>
              <w:t>e</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met</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the</w:t>
            </w:r>
            <w:r w:rsidRPr="00A866DD">
              <w:rPr>
                <w:rFonts w:ascii="Open Sans" w:hAnsi="Open Sans" w:cs="Open Sans"/>
                <w:color w:val="231F20"/>
                <w:spacing w:val="-2"/>
                <w:w w:val="95"/>
                <w:sz w:val="20"/>
                <w:szCs w:val="20"/>
              </w:rPr>
              <w:t xml:space="preserve"> </w:t>
            </w:r>
            <w:r w:rsidRPr="00A866DD">
              <w:rPr>
                <w:rFonts w:ascii="Open Sans" w:hAnsi="Open Sans" w:cs="Open Sans"/>
                <w:color w:val="231F20"/>
                <w:spacing w:val="-1"/>
                <w:w w:val="95"/>
                <w:sz w:val="20"/>
                <w:szCs w:val="20"/>
              </w:rPr>
              <w:t>l</w:t>
            </w:r>
            <w:r w:rsidRPr="00A866DD">
              <w:rPr>
                <w:rFonts w:ascii="Open Sans" w:hAnsi="Open Sans" w:cs="Open Sans"/>
                <w:color w:val="231F20"/>
                <w:w w:val="95"/>
                <w:sz w:val="20"/>
                <w:szCs w:val="20"/>
              </w:rPr>
              <w:t>earning</w:t>
            </w:r>
            <w:r w:rsidRPr="00A866DD">
              <w:rPr>
                <w:rFonts w:ascii="Open Sans" w:hAnsi="Open Sans" w:cs="Open Sans"/>
                <w:color w:val="231F20"/>
                <w:spacing w:val="-3"/>
                <w:w w:val="95"/>
                <w:sz w:val="20"/>
                <w:szCs w:val="20"/>
              </w:rPr>
              <w:t xml:space="preserve"> </w:t>
            </w:r>
            <w:r w:rsidRPr="00A866DD">
              <w:rPr>
                <w:rFonts w:ascii="Open Sans" w:hAnsi="Open Sans" w:cs="Open Sans"/>
                <w:color w:val="231F20"/>
                <w:w w:val="95"/>
                <w:sz w:val="20"/>
                <w:szCs w:val="20"/>
              </w:rPr>
              <w:t>ou</w:t>
            </w:r>
            <w:r w:rsidRPr="00A866DD">
              <w:rPr>
                <w:rFonts w:ascii="Open Sans" w:hAnsi="Open Sans" w:cs="Open Sans"/>
                <w:color w:val="231F20"/>
                <w:spacing w:val="-3"/>
                <w:w w:val="95"/>
                <w:sz w:val="20"/>
                <w:szCs w:val="20"/>
              </w:rPr>
              <w:t>t</w:t>
            </w:r>
            <w:r w:rsidRPr="00A866DD">
              <w:rPr>
                <w:rFonts w:ascii="Open Sans" w:hAnsi="Open Sans" w:cs="Open Sans"/>
                <w:color w:val="231F20"/>
                <w:spacing w:val="-4"/>
                <w:w w:val="95"/>
                <w:sz w:val="20"/>
                <w:szCs w:val="20"/>
              </w:rPr>
              <w:t>c</w:t>
            </w:r>
            <w:r w:rsidRPr="00A866DD">
              <w:rPr>
                <w:rFonts w:ascii="Open Sans" w:hAnsi="Open Sans" w:cs="Open Sans"/>
                <w:color w:val="231F20"/>
                <w:w w:val="95"/>
                <w:sz w:val="20"/>
                <w:szCs w:val="20"/>
              </w:rPr>
              <w:t>omes</w:t>
            </w:r>
            <w:r w:rsidRPr="00A866DD">
              <w:rPr>
                <w:rFonts w:ascii="Open Sans" w:hAnsi="Open Sans" w:cs="Open Sans"/>
                <w:color w:val="231F20"/>
                <w:spacing w:val="-2"/>
                <w:w w:val="95"/>
                <w:sz w:val="20"/>
                <w:szCs w:val="20"/>
              </w:rPr>
              <w:t xml:space="preserve"> </w:t>
            </w:r>
            <w:r w:rsidRPr="00A866DD">
              <w:rPr>
                <w:rFonts w:ascii="Open Sans" w:hAnsi="Open Sans" w:cs="Open Sans"/>
                <w:color w:val="231F20"/>
                <w:w w:val="95"/>
                <w:sz w:val="20"/>
                <w:szCs w:val="20"/>
              </w:rPr>
              <w:t xml:space="preserve">and </w:t>
            </w:r>
            <w:r w:rsidRPr="00A866DD">
              <w:rPr>
                <w:rFonts w:ascii="Open Sans" w:hAnsi="Open Sans" w:cs="Open Sans"/>
                <w:color w:val="231F20"/>
                <w:spacing w:val="-3"/>
                <w:w w:val="95"/>
                <w:sz w:val="20"/>
                <w:szCs w:val="20"/>
              </w:rPr>
              <w:t>a</w:t>
            </w:r>
            <w:r w:rsidRPr="00A866DD">
              <w:rPr>
                <w:rFonts w:ascii="Open Sans" w:hAnsi="Open Sans" w:cs="Open Sans"/>
                <w:color w:val="231F20"/>
                <w:w w:val="95"/>
                <w:sz w:val="20"/>
                <w:szCs w:val="20"/>
              </w:rPr>
              <w:t>ssessment</w:t>
            </w:r>
            <w:r w:rsidRPr="00A866DD">
              <w:rPr>
                <w:rFonts w:ascii="Open Sans" w:hAnsi="Open Sans" w:cs="Open Sans"/>
                <w:color w:val="231F20"/>
                <w:spacing w:val="-37"/>
                <w:w w:val="95"/>
                <w:sz w:val="20"/>
                <w:szCs w:val="20"/>
              </w:rPr>
              <w:t xml:space="preserve"> </w:t>
            </w:r>
            <w:r w:rsidRPr="00A866DD">
              <w:rPr>
                <w:rFonts w:ascii="Open Sans" w:hAnsi="Open Sans" w:cs="Open Sans"/>
                <w:color w:val="231F20"/>
                <w:w w:val="95"/>
                <w:sz w:val="20"/>
                <w:szCs w:val="20"/>
              </w:rPr>
              <w:t>cri</w:t>
            </w:r>
            <w:r w:rsidRPr="00A866DD">
              <w:rPr>
                <w:rFonts w:ascii="Open Sans" w:hAnsi="Open Sans" w:cs="Open Sans"/>
                <w:color w:val="231F20"/>
                <w:spacing w:val="-3"/>
                <w:w w:val="95"/>
                <w:sz w:val="20"/>
                <w:szCs w:val="20"/>
              </w:rPr>
              <w:t>t</w:t>
            </w:r>
            <w:r w:rsidRPr="00A866DD">
              <w:rPr>
                <w:rFonts w:ascii="Open Sans" w:hAnsi="Open Sans" w:cs="Open Sans"/>
                <w:color w:val="231F20"/>
                <w:w w:val="95"/>
                <w:sz w:val="20"/>
                <w:szCs w:val="20"/>
              </w:rPr>
              <w:t>eria.</w:t>
            </w:r>
          </w:p>
        </w:tc>
      </w:tr>
      <w:tr w:rsidR="00714539" w:rsidRPr="00A866DD" w14:paraId="6CAC45E2" w14:textId="77777777" w:rsidTr="00B915D0">
        <w:trPr>
          <w:trHeight w:hRule="exact" w:val="1086"/>
        </w:trPr>
        <w:tc>
          <w:tcPr>
            <w:tcW w:w="5000" w:type="pct"/>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A866DD" w:rsidRDefault="00714539" w:rsidP="00C93B01">
            <w:pPr>
              <w:pStyle w:val="TableParagraph"/>
              <w:kinsoku w:val="0"/>
              <w:overflowPunct w:val="0"/>
              <w:spacing w:before="64"/>
              <w:ind w:left="103"/>
              <w:rPr>
                <w:rFonts w:ascii="Open Sans" w:hAnsi="Open Sans" w:cs="Open Sans"/>
                <w:b/>
                <w:bCs/>
                <w:i/>
                <w:iCs/>
                <w:color w:val="000000"/>
                <w:sz w:val="22"/>
                <w:szCs w:val="22"/>
                <w:bdr w:val="none" w:sz="0" w:space="0" w:color="auto" w:frame="1"/>
                <w:shd w:val="clear" w:color="auto" w:fill="FFFF00"/>
              </w:rPr>
            </w:pPr>
            <w:r w:rsidRPr="00A866DD">
              <w:rPr>
                <w:rFonts w:ascii="Open Sans" w:hAnsi="Open Sans" w:cs="Open Sans"/>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I have not solely used AI to grade the student’s work.                  </w:t>
            </w:r>
          </w:p>
          <w:p w14:paraId="797A877A" w14:textId="77777777" w:rsidR="00714539" w:rsidRPr="00A866DD"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rsidRPr="00A866DD" w14:paraId="112F7475" w14:textId="77777777" w:rsidTr="00B915D0">
        <w:trPr>
          <w:trHeight w:hRule="exact" w:val="535"/>
        </w:trPr>
        <w:tc>
          <w:tcPr>
            <w:tcW w:w="1120" w:type="pct"/>
            <w:tcBorders>
              <w:top w:val="single" w:sz="8" w:space="0" w:color="002756"/>
              <w:left w:val="single" w:sz="8" w:space="0" w:color="002756"/>
              <w:bottom w:val="single" w:sz="8" w:space="0" w:color="002756"/>
              <w:right w:val="single" w:sz="8" w:space="0" w:color="002756"/>
            </w:tcBorders>
          </w:tcPr>
          <w:p w14:paraId="2801E4F7" w14:textId="77777777" w:rsidR="00714539" w:rsidRPr="00A866D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w w:val="90"/>
                <w:sz w:val="22"/>
                <w:szCs w:val="22"/>
              </w:rPr>
              <w:t>G</w:t>
            </w:r>
            <w:r w:rsidRPr="00A866DD">
              <w:rPr>
                <w:rFonts w:ascii="Open Sans" w:hAnsi="Open Sans" w:cs="Open Sans"/>
                <w:b/>
                <w:bCs/>
                <w:color w:val="231F20"/>
                <w:spacing w:val="-3"/>
                <w:w w:val="90"/>
                <w:sz w:val="22"/>
                <w:szCs w:val="22"/>
              </w:rPr>
              <w:t>r</w:t>
            </w:r>
            <w:r w:rsidRPr="00A866DD">
              <w:rPr>
                <w:rFonts w:ascii="Open Sans" w:hAnsi="Open Sans" w:cs="Open Sans"/>
                <w:b/>
                <w:bCs/>
                <w:color w:val="231F20"/>
                <w:w w:val="90"/>
                <w:sz w:val="22"/>
                <w:szCs w:val="22"/>
              </w:rPr>
              <w:t>ade:</w:t>
            </w:r>
          </w:p>
        </w:tc>
        <w:tc>
          <w:tcPr>
            <w:tcW w:w="2240" w:type="pct"/>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866D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2"/>
                <w:w w:val="90"/>
                <w:sz w:val="22"/>
                <w:szCs w:val="22"/>
              </w:rPr>
              <w:t>A</w:t>
            </w:r>
            <w:r w:rsidRPr="00A866DD">
              <w:rPr>
                <w:rFonts w:ascii="Open Sans" w:hAnsi="Open Sans" w:cs="Open Sans"/>
                <w:b/>
                <w:bCs/>
                <w:color w:val="231F20"/>
                <w:w w:val="90"/>
                <w:sz w:val="22"/>
                <w:szCs w:val="22"/>
              </w:rPr>
              <w:t>ssessor</w:t>
            </w:r>
            <w:r w:rsidRPr="00A866DD">
              <w:rPr>
                <w:rFonts w:ascii="Open Sans" w:hAnsi="Open Sans" w:cs="Open Sans"/>
                <w:b/>
                <w:bCs/>
                <w:color w:val="231F20"/>
                <w:spacing w:val="-16"/>
                <w:w w:val="90"/>
                <w:sz w:val="22"/>
                <w:szCs w:val="22"/>
              </w:rPr>
              <w:t xml:space="preserve"> </w:t>
            </w:r>
            <w:r w:rsidRPr="00A866DD">
              <w:rPr>
                <w:rFonts w:ascii="Open Sans" w:hAnsi="Open Sans" w:cs="Open Sans"/>
                <w:b/>
                <w:bCs/>
                <w:color w:val="231F20"/>
                <w:w w:val="90"/>
                <w:sz w:val="22"/>
                <w:szCs w:val="22"/>
              </w:rPr>
              <w:t>Signa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u</w:t>
            </w:r>
            <w:r w:rsidRPr="00A866DD">
              <w:rPr>
                <w:rFonts w:ascii="Open Sans" w:hAnsi="Open Sans" w:cs="Open Sans"/>
                <w:b/>
                <w:bCs/>
                <w:color w:val="231F20"/>
                <w:spacing w:val="-4"/>
                <w:w w:val="90"/>
                <w:sz w:val="22"/>
                <w:szCs w:val="22"/>
              </w:rPr>
              <w:t>r</w:t>
            </w:r>
            <w:r w:rsidRPr="00A866DD">
              <w:rPr>
                <w:rFonts w:ascii="Open Sans" w:hAnsi="Open Sans" w:cs="Open Sans"/>
                <w:b/>
                <w:bCs/>
                <w:color w:val="231F20"/>
                <w:w w:val="90"/>
                <w:sz w:val="22"/>
                <w:szCs w:val="22"/>
              </w:rPr>
              <w:t>e:</w:t>
            </w:r>
          </w:p>
        </w:tc>
        <w:tc>
          <w:tcPr>
            <w:tcW w:w="1640" w:type="pct"/>
            <w:tcBorders>
              <w:top w:val="single" w:sz="8" w:space="0" w:color="002756"/>
              <w:left w:val="single" w:sz="8" w:space="0" w:color="002756"/>
              <w:bottom w:val="single" w:sz="8" w:space="0" w:color="002756"/>
              <w:right w:val="single" w:sz="8" w:space="0" w:color="002756"/>
            </w:tcBorders>
          </w:tcPr>
          <w:p w14:paraId="628946A8" w14:textId="77777777" w:rsidR="00714539" w:rsidRPr="00A866D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3"/>
                <w:w w:val="95"/>
                <w:sz w:val="22"/>
                <w:szCs w:val="22"/>
              </w:rPr>
              <w:t>D</w:t>
            </w:r>
            <w:r w:rsidRPr="00A866DD">
              <w:rPr>
                <w:rFonts w:ascii="Open Sans" w:hAnsi="Open Sans" w:cs="Open Sans"/>
                <w:b/>
                <w:bCs/>
                <w:color w:val="231F20"/>
                <w:w w:val="95"/>
                <w:sz w:val="22"/>
                <w:szCs w:val="22"/>
              </w:rPr>
              <w:t>a</w:t>
            </w:r>
            <w:r w:rsidRPr="00A866DD">
              <w:rPr>
                <w:rFonts w:ascii="Open Sans" w:hAnsi="Open Sans" w:cs="Open Sans"/>
                <w:b/>
                <w:bCs/>
                <w:color w:val="231F20"/>
                <w:spacing w:val="-3"/>
                <w:w w:val="95"/>
                <w:sz w:val="22"/>
                <w:szCs w:val="22"/>
              </w:rPr>
              <w:t>t</w:t>
            </w:r>
            <w:r w:rsidRPr="00A866DD">
              <w:rPr>
                <w:rFonts w:ascii="Open Sans" w:hAnsi="Open Sans" w:cs="Open Sans"/>
                <w:b/>
                <w:bCs/>
                <w:color w:val="231F20"/>
                <w:w w:val="95"/>
                <w:sz w:val="22"/>
                <w:szCs w:val="22"/>
              </w:rPr>
              <w:t>e:</w:t>
            </w:r>
          </w:p>
        </w:tc>
      </w:tr>
      <w:tr w:rsidR="00714539" w:rsidRPr="00A866DD" w14:paraId="41E129F4" w14:textId="77777777" w:rsidTr="00B915D0">
        <w:trPr>
          <w:trHeight w:hRule="exact" w:val="1299"/>
        </w:trPr>
        <w:tc>
          <w:tcPr>
            <w:tcW w:w="5000" w:type="pct"/>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866D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866DD">
              <w:rPr>
                <w:rFonts w:ascii="Open Sans" w:hAnsi="Open Sans" w:cs="Open Sans"/>
                <w:b/>
                <w:bCs/>
                <w:color w:val="231F20"/>
                <w:spacing w:val="-6"/>
                <w:w w:val="90"/>
                <w:sz w:val="22"/>
                <w:szCs w:val="22"/>
              </w:rPr>
              <w:t>Resubmission Feedback:</w:t>
            </w:r>
          </w:p>
          <w:p w14:paraId="0645E14E" w14:textId="77777777" w:rsidR="00714539" w:rsidRPr="00A866DD" w:rsidRDefault="00714539" w:rsidP="00C93B01">
            <w:pPr>
              <w:pStyle w:val="TableParagraph"/>
              <w:kinsoku w:val="0"/>
              <w:overflowPunct w:val="0"/>
              <w:spacing w:before="64"/>
              <w:ind w:left="103"/>
              <w:rPr>
                <w:rFonts w:ascii="Open Sans" w:hAnsi="Open Sans" w:cs="Open Sans"/>
                <w:bCs/>
                <w:color w:val="231F20"/>
                <w:spacing w:val="-6"/>
                <w:w w:val="90"/>
                <w:sz w:val="22"/>
                <w:szCs w:val="22"/>
              </w:rPr>
            </w:pPr>
            <w:r w:rsidRPr="00A866DD">
              <w:rPr>
                <w:rFonts w:ascii="Open Sans" w:hAnsi="Open Sans" w:cs="Open Sans"/>
                <w:bCs/>
                <w:color w:val="231F20"/>
                <w:spacing w:val="-6"/>
                <w:w w:val="90"/>
                <w:sz w:val="22"/>
                <w:szCs w:val="22"/>
              </w:rPr>
              <w:t>*Please note resubmission feedback is focussed only on the resubmitted work</w:t>
            </w:r>
          </w:p>
        </w:tc>
      </w:tr>
      <w:tr w:rsidR="00714539" w:rsidRPr="00A866DD" w14:paraId="3EA14E75" w14:textId="77777777" w:rsidTr="00B915D0">
        <w:trPr>
          <w:trHeight w:hRule="exact" w:val="567"/>
        </w:trPr>
        <w:tc>
          <w:tcPr>
            <w:tcW w:w="1120" w:type="pct"/>
            <w:tcBorders>
              <w:top w:val="single" w:sz="8" w:space="0" w:color="002756"/>
              <w:left w:val="single" w:sz="8" w:space="0" w:color="002756"/>
              <w:bottom w:val="single" w:sz="8" w:space="0" w:color="002756"/>
              <w:right w:val="single" w:sz="8" w:space="0" w:color="002756"/>
            </w:tcBorders>
          </w:tcPr>
          <w:p w14:paraId="76134D74" w14:textId="77777777" w:rsidR="00714539" w:rsidRPr="00A866D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w w:val="90"/>
                <w:sz w:val="22"/>
                <w:szCs w:val="22"/>
              </w:rPr>
              <w:t>G</w:t>
            </w:r>
            <w:r w:rsidRPr="00A866DD">
              <w:rPr>
                <w:rFonts w:ascii="Open Sans" w:hAnsi="Open Sans" w:cs="Open Sans"/>
                <w:b/>
                <w:bCs/>
                <w:color w:val="231F20"/>
                <w:spacing w:val="-3"/>
                <w:w w:val="90"/>
                <w:sz w:val="22"/>
                <w:szCs w:val="22"/>
              </w:rPr>
              <w:t>r</w:t>
            </w:r>
            <w:r w:rsidRPr="00A866DD">
              <w:rPr>
                <w:rFonts w:ascii="Open Sans" w:hAnsi="Open Sans" w:cs="Open Sans"/>
                <w:b/>
                <w:bCs/>
                <w:color w:val="231F20"/>
                <w:w w:val="90"/>
                <w:sz w:val="22"/>
                <w:szCs w:val="22"/>
              </w:rPr>
              <w:t>ade:</w:t>
            </w:r>
          </w:p>
        </w:tc>
        <w:tc>
          <w:tcPr>
            <w:tcW w:w="2240" w:type="pct"/>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866D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2"/>
                <w:w w:val="90"/>
                <w:sz w:val="22"/>
                <w:szCs w:val="22"/>
              </w:rPr>
              <w:t>A</w:t>
            </w:r>
            <w:r w:rsidRPr="00A866DD">
              <w:rPr>
                <w:rFonts w:ascii="Open Sans" w:hAnsi="Open Sans" w:cs="Open Sans"/>
                <w:b/>
                <w:bCs/>
                <w:color w:val="231F20"/>
                <w:w w:val="90"/>
                <w:sz w:val="22"/>
                <w:szCs w:val="22"/>
              </w:rPr>
              <w:t>ssessor</w:t>
            </w:r>
            <w:r w:rsidRPr="00A866DD">
              <w:rPr>
                <w:rFonts w:ascii="Open Sans" w:hAnsi="Open Sans" w:cs="Open Sans"/>
                <w:b/>
                <w:bCs/>
                <w:color w:val="231F20"/>
                <w:spacing w:val="-16"/>
                <w:w w:val="90"/>
                <w:sz w:val="22"/>
                <w:szCs w:val="22"/>
              </w:rPr>
              <w:t xml:space="preserve"> </w:t>
            </w:r>
            <w:r w:rsidRPr="00A866DD">
              <w:rPr>
                <w:rFonts w:ascii="Open Sans" w:hAnsi="Open Sans" w:cs="Open Sans"/>
                <w:b/>
                <w:bCs/>
                <w:color w:val="231F20"/>
                <w:w w:val="90"/>
                <w:sz w:val="22"/>
                <w:szCs w:val="22"/>
              </w:rPr>
              <w:t>Signa</w:t>
            </w:r>
            <w:r w:rsidRPr="00A866DD">
              <w:rPr>
                <w:rFonts w:ascii="Open Sans" w:hAnsi="Open Sans" w:cs="Open Sans"/>
                <w:b/>
                <w:bCs/>
                <w:color w:val="231F20"/>
                <w:spacing w:val="-3"/>
                <w:w w:val="90"/>
                <w:sz w:val="22"/>
                <w:szCs w:val="22"/>
              </w:rPr>
              <w:t>t</w:t>
            </w:r>
            <w:r w:rsidRPr="00A866DD">
              <w:rPr>
                <w:rFonts w:ascii="Open Sans" w:hAnsi="Open Sans" w:cs="Open Sans"/>
                <w:b/>
                <w:bCs/>
                <w:color w:val="231F20"/>
                <w:w w:val="90"/>
                <w:sz w:val="22"/>
                <w:szCs w:val="22"/>
              </w:rPr>
              <w:t>u</w:t>
            </w:r>
            <w:r w:rsidRPr="00A866DD">
              <w:rPr>
                <w:rFonts w:ascii="Open Sans" w:hAnsi="Open Sans" w:cs="Open Sans"/>
                <w:b/>
                <w:bCs/>
                <w:color w:val="231F20"/>
                <w:spacing w:val="-4"/>
                <w:w w:val="90"/>
                <w:sz w:val="22"/>
                <w:szCs w:val="22"/>
              </w:rPr>
              <w:t>r</w:t>
            </w:r>
            <w:r w:rsidRPr="00A866DD">
              <w:rPr>
                <w:rFonts w:ascii="Open Sans" w:hAnsi="Open Sans" w:cs="Open Sans"/>
                <w:b/>
                <w:bCs/>
                <w:color w:val="231F20"/>
                <w:w w:val="90"/>
                <w:sz w:val="22"/>
                <w:szCs w:val="22"/>
              </w:rPr>
              <w:t>e:</w:t>
            </w:r>
          </w:p>
        </w:tc>
        <w:tc>
          <w:tcPr>
            <w:tcW w:w="1640" w:type="pct"/>
            <w:tcBorders>
              <w:top w:val="single" w:sz="8" w:space="0" w:color="002756"/>
              <w:left w:val="single" w:sz="8" w:space="0" w:color="002756"/>
              <w:bottom w:val="single" w:sz="8" w:space="0" w:color="002756"/>
              <w:right w:val="single" w:sz="8" w:space="0" w:color="002756"/>
            </w:tcBorders>
          </w:tcPr>
          <w:p w14:paraId="3B42620B" w14:textId="77777777" w:rsidR="00714539" w:rsidRPr="00A866D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866DD" w:rsidRDefault="00714539" w:rsidP="00C93B01">
            <w:pPr>
              <w:pStyle w:val="TableParagraph"/>
              <w:kinsoku w:val="0"/>
              <w:overflowPunct w:val="0"/>
              <w:ind w:left="103"/>
              <w:rPr>
                <w:rFonts w:ascii="Open Sans" w:hAnsi="Open Sans" w:cs="Open Sans"/>
                <w:sz w:val="22"/>
                <w:szCs w:val="22"/>
              </w:rPr>
            </w:pPr>
            <w:r w:rsidRPr="00A866DD">
              <w:rPr>
                <w:rFonts w:ascii="Open Sans" w:hAnsi="Open Sans" w:cs="Open Sans"/>
                <w:b/>
                <w:bCs/>
                <w:color w:val="231F20"/>
                <w:spacing w:val="-3"/>
                <w:w w:val="95"/>
                <w:sz w:val="22"/>
                <w:szCs w:val="22"/>
              </w:rPr>
              <w:t>D</w:t>
            </w:r>
            <w:r w:rsidRPr="00A866DD">
              <w:rPr>
                <w:rFonts w:ascii="Open Sans" w:hAnsi="Open Sans" w:cs="Open Sans"/>
                <w:b/>
                <w:bCs/>
                <w:color w:val="231F20"/>
                <w:w w:val="95"/>
                <w:sz w:val="22"/>
                <w:szCs w:val="22"/>
              </w:rPr>
              <w:t>a</w:t>
            </w:r>
            <w:r w:rsidRPr="00A866DD">
              <w:rPr>
                <w:rFonts w:ascii="Open Sans" w:hAnsi="Open Sans" w:cs="Open Sans"/>
                <w:b/>
                <w:bCs/>
                <w:color w:val="231F20"/>
                <w:spacing w:val="-3"/>
                <w:w w:val="95"/>
                <w:sz w:val="22"/>
                <w:szCs w:val="22"/>
              </w:rPr>
              <w:t>t</w:t>
            </w:r>
            <w:r w:rsidRPr="00A866DD">
              <w:rPr>
                <w:rFonts w:ascii="Open Sans" w:hAnsi="Open Sans" w:cs="Open Sans"/>
                <w:b/>
                <w:bCs/>
                <w:color w:val="231F20"/>
                <w:w w:val="95"/>
                <w:sz w:val="22"/>
                <w:szCs w:val="22"/>
              </w:rPr>
              <w:t>e:</w:t>
            </w:r>
          </w:p>
        </w:tc>
      </w:tr>
      <w:tr w:rsidR="00714539" w:rsidRPr="00A866DD" w14:paraId="6B4DEC43" w14:textId="77777777" w:rsidTr="00B915D0">
        <w:trPr>
          <w:trHeight w:hRule="exact" w:val="1608"/>
        </w:trPr>
        <w:tc>
          <w:tcPr>
            <w:tcW w:w="5000" w:type="pct"/>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866DD" w:rsidRDefault="00714539" w:rsidP="00C93B01">
            <w:pPr>
              <w:pStyle w:val="TableParagraph"/>
              <w:kinsoku w:val="0"/>
              <w:overflowPunct w:val="0"/>
              <w:spacing w:before="64"/>
              <w:ind w:left="103"/>
              <w:rPr>
                <w:rFonts w:ascii="Open Sans" w:hAnsi="Open Sans" w:cs="Open Sans"/>
                <w:sz w:val="22"/>
                <w:szCs w:val="22"/>
              </w:rPr>
            </w:pPr>
            <w:r w:rsidRPr="00A866DD">
              <w:rPr>
                <w:rFonts w:ascii="Open Sans" w:hAnsi="Open Sans" w:cs="Open Sans"/>
                <w:b/>
                <w:bCs/>
                <w:color w:val="231F20"/>
                <w:w w:val="95"/>
                <w:sz w:val="22"/>
                <w:szCs w:val="22"/>
              </w:rPr>
              <w:t>In</w:t>
            </w:r>
            <w:r w:rsidRPr="00A866DD">
              <w:rPr>
                <w:rFonts w:ascii="Open Sans" w:hAnsi="Open Sans" w:cs="Open Sans"/>
                <w:b/>
                <w:bCs/>
                <w:color w:val="231F20"/>
                <w:spacing w:val="-3"/>
                <w:w w:val="95"/>
                <w:sz w:val="22"/>
                <w:szCs w:val="22"/>
              </w:rPr>
              <w:t>t</w:t>
            </w:r>
            <w:r w:rsidRPr="00A866DD">
              <w:rPr>
                <w:rFonts w:ascii="Open Sans" w:hAnsi="Open Sans" w:cs="Open Sans"/>
                <w:b/>
                <w:bCs/>
                <w:color w:val="231F20"/>
                <w:w w:val="95"/>
                <w:sz w:val="22"/>
                <w:szCs w:val="22"/>
              </w:rPr>
              <w:t>ernal</w:t>
            </w:r>
            <w:r w:rsidRPr="00A866DD">
              <w:rPr>
                <w:rFonts w:ascii="Open Sans" w:hAnsi="Open Sans" w:cs="Open Sans"/>
                <w:b/>
                <w:bCs/>
                <w:color w:val="231F20"/>
                <w:spacing w:val="-20"/>
                <w:w w:val="95"/>
                <w:sz w:val="22"/>
                <w:szCs w:val="22"/>
              </w:rPr>
              <w:t xml:space="preserve"> </w:t>
            </w:r>
            <w:r w:rsidRPr="00A866DD">
              <w:rPr>
                <w:rFonts w:ascii="Open Sans" w:hAnsi="Open Sans" w:cs="Open Sans"/>
                <w:b/>
                <w:bCs/>
                <w:color w:val="231F20"/>
                <w:spacing w:val="-9"/>
                <w:w w:val="95"/>
                <w:sz w:val="22"/>
                <w:szCs w:val="22"/>
              </w:rPr>
              <w:t>V</w:t>
            </w:r>
            <w:r w:rsidRPr="00A866DD">
              <w:rPr>
                <w:rFonts w:ascii="Open Sans" w:hAnsi="Open Sans" w:cs="Open Sans"/>
                <w:b/>
                <w:bCs/>
                <w:color w:val="231F20"/>
                <w:w w:val="95"/>
                <w:sz w:val="22"/>
                <w:szCs w:val="22"/>
              </w:rPr>
              <w:t>erifier’s</w:t>
            </w:r>
            <w:r w:rsidRPr="00A866DD">
              <w:rPr>
                <w:rFonts w:ascii="Open Sans" w:hAnsi="Open Sans" w:cs="Open Sans"/>
                <w:b/>
                <w:bCs/>
                <w:color w:val="231F20"/>
                <w:spacing w:val="-19"/>
                <w:w w:val="95"/>
                <w:sz w:val="22"/>
                <w:szCs w:val="22"/>
              </w:rPr>
              <w:t xml:space="preserve"> </w:t>
            </w:r>
            <w:r w:rsidRPr="00A866DD">
              <w:rPr>
                <w:rFonts w:ascii="Open Sans" w:hAnsi="Open Sans" w:cs="Open Sans"/>
                <w:b/>
                <w:bCs/>
                <w:color w:val="231F20"/>
                <w:spacing w:val="-6"/>
                <w:w w:val="95"/>
                <w:sz w:val="22"/>
                <w:szCs w:val="22"/>
              </w:rPr>
              <w:t>C</w:t>
            </w:r>
            <w:r w:rsidRPr="00A866DD">
              <w:rPr>
                <w:rFonts w:ascii="Open Sans" w:hAnsi="Open Sans" w:cs="Open Sans"/>
                <w:b/>
                <w:bCs/>
                <w:color w:val="231F20"/>
                <w:w w:val="95"/>
                <w:sz w:val="22"/>
                <w:szCs w:val="22"/>
              </w:rPr>
              <w:t>omments:</w:t>
            </w:r>
            <w:r w:rsidRPr="00A866DD">
              <w:rPr>
                <w:rFonts w:ascii="Open Sans" w:hAnsi="Open Sans" w:cs="Open Sans"/>
                <w:noProof/>
                <w:sz w:val="22"/>
                <w:szCs w:val="22"/>
              </w:rPr>
              <w:t xml:space="preserve"> </w:t>
            </w:r>
          </w:p>
        </w:tc>
      </w:tr>
      <w:tr w:rsidR="00714539" w:rsidRPr="00A866DD" w14:paraId="36477832" w14:textId="77777777" w:rsidTr="00B915D0">
        <w:trPr>
          <w:trHeight w:hRule="exact" w:val="812"/>
        </w:trPr>
        <w:tc>
          <w:tcPr>
            <w:tcW w:w="5000" w:type="pct"/>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866DD" w:rsidRDefault="00714539" w:rsidP="00C93B01">
            <w:pPr>
              <w:pStyle w:val="TableParagraph"/>
              <w:kinsoku w:val="0"/>
              <w:overflowPunct w:val="0"/>
              <w:spacing w:before="64"/>
              <w:ind w:left="103"/>
              <w:rPr>
                <w:rFonts w:ascii="Open Sans" w:hAnsi="Open Sans" w:cs="Open Sans"/>
                <w:sz w:val="22"/>
                <w:szCs w:val="22"/>
              </w:rPr>
            </w:pPr>
            <w:r w:rsidRPr="00A866DD">
              <w:rPr>
                <w:rFonts w:ascii="Open Sans" w:hAnsi="Open Sans" w:cs="Open Sans"/>
                <w:b/>
                <w:bCs/>
                <w:color w:val="231F20"/>
                <w:w w:val="95"/>
                <w:sz w:val="22"/>
                <w:szCs w:val="22"/>
              </w:rPr>
              <w:t>Signa</w:t>
            </w:r>
            <w:r w:rsidRPr="00A866DD">
              <w:rPr>
                <w:rFonts w:ascii="Open Sans" w:hAnsi="Open Sans" w:cs="Open Sans"/>
                <w:b/>
                <w:bCs/>
                <w:color w:val="231F20"/>
                <w:spacing w:val="-4"/>
                <w:w w:val="95"/>
                <w:sz w:val="22"/>
                <w:szCs w:val="22"/>
              </w:rPr>
              <w:t>t</w:t>
            </w:r>
            <w:r w:rsidRPr="00A866DD">
              <w:rPr>
                <w:rFonts w:ascii="Open Sans" w:hAnsi="Open Sans" w:cs="Open Sans"/>
                <w:b/>
                <w:bCs/>
                <w:color w:val="231F20"/>
                <w:w w:val="95"/>
                <w:sz w:val="22"/>
                <w:szCs w:val="22"/>
              </w:rPr>
              <w:t>u</w:t>
            </w:r>
            <w:r w:rsidRPr="00A866DD">
              <w:rPr>
                <w:rFonts w:ascii="Open Sans" w:hAnsi="Open Sans" w:cs="Open Sans"/>
                <w:b/>
                <w:bCs/>
                <w:color w:val="231F20"/>
                <w:spacing w:val="-4"/>
                <w:w w:val="95"/>
                <w:sz w:val="22"/>
                <w:szCs w:val="22"/>
              </w:rPr>
              <w:t>r</w:t>
            </w:r>
            <w:r w:rsidRPr="00A866DD">
              <w:rPr>
                <w:rFonts w:ascii="Open Sans" w:hAnsi="Open Sans" w:cs="Open Sans"/>
                <w:b/>
                <w:bCs/>
                <w:color w:val="231F20"/>
                <w:w w:val="95"/>
                <w:sz w:val="22"/>
                <w:szCs w:val="22"/>
              </w:rPr>
              <w:t>e</w:t>
            </w:r>
            <w:r w:rsidRPr="00A866DD">
              <w:rPr>
                <w:rFonts w:ascii="Open Sans" w:hAnsi="Open Sans" w:cs="Open Sans"/>
                <w:b/>
                <w:bCs/>
                <w:color w:val="231F20"/>
                <w:spacing w:val="-13"/>
                <w:w w:val="95"/>
                <w:sz w:val="22"/>
                <w:szCs w:val="22"/>
              </w:rPr>
              <w:t xml:space="preserve"> </w:t>
            </w:r>
            <w:r w:rsidRPr="00A866DD">
              <w:rPr>
                <w:rFonts w:ascii="Open Sans" w:hAnsi="Open Sans" w:cs="Open Sans"/>
                <w:b/>
                <w:bCs/>
                <w:color w:val="231F20"/>
                <w:w w:val="95"/>
                <w:sz w:val="22"/>
                <w:szCs w:val="22"/>
              </w:rPr>
              <w:t>&amp;</w:t>
            </w:r>
            <w:r w:rsidRPr="00A866DD">
              <w:rPr>
                <w:rFonts w:ascii="Open Sans" w:hAnsi="Open Sans" w:cs="Open Sans"/>
                <w:b/>
                <w:bCs/>
                <w:color w:val="231F20"/>
                <w:spacing w:val="-12"/>
                <w:w w:val="95"/>
                <w:sz w:val="22"/>
                <w:szCs w:val="22"/>
              </w:rPr>
              <w:t xml:space="preserve"> </w:t>
            </w:r>
            <w:r w:rsidRPr="00A866DD">
              <w:rPr>
                <w:rFonts w:ascii="Open Sans" w:hAnsi="Open Sans" w:cs="Open Sans"/>
                <w:b/>
                <w:bCs/>
                <w:color w:val="231F20"/>
                <w:spacing w:val="-3"/>
                <w:w w:val="95"/>
                <w:sz w:val="22"/>
                <w:szCs w:val="22"/>
              </w:rPr>
              <w:t>D</w:t>
            </w:r>
            <w:r w:rsidRPr="00A866DD">
              <w:rPr>
                <w:rFonts w:ascii="Open Sans" w:hAnsi="Open Sans" w:cs="Open Sans"/>
                <w:b/>
                <w:bCs/>
                <w:color w:val="231F20"/>
                <w:w w:val="95"/>
                <w:sz w:val="22"/>
                <w:szCs w:val="22"/>
              </w:rPr>
              <w:t>a</w:t>
            </w:r>
            <w:r w:rsidRPr="00A866DD">
              <w:rPr>
                <w:rFonts w:ascii="Open Sans" w:hAnsi="Open Sans" w:cs="Open Sans"/>
                <w:b/>
                <w:bCs/>
                <w:color w:val="231F20"/>
                <w:spacing w:val="-3"/>
                <w:w w:val="95"/>
                <w:sz w:val="22"/>
                <w:szCs w:val="22"/>
              </w:rPr>
              <w:t>t</w:t>
            </w:r>
            <w:r w:rsidRPr="00A866D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8240"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1597"/>
        <w:gridCol w:w="1533"/>
        <w:gridCol w:w="3375"/>
      </w:tblGrid>
      <w:tr w:rsidR="00714539" w:rsidRPr="001E7373" w14:paraId="3D7609B7" w14:textId="77777777" w:rsidTr="00B915D0">
        <w:trPr>
          <w:trHeight w:val="972"/>
        </w:trPr>
        <w:tc>
          <w:tcPr>
            <w:tcW w:w="2449" w:type="pct"/>
            <w:gridSpan w:val="2"/>
            <w:tcBorders>
              <w:top w:val="single" w:sz="4" w:space="0" w:color="auto"/>
              <w:left w:val="single" w:sz="4" w:space="0" w:color="auto"/>
              <w:bottom w:val="single" w:sz="4" w:space="0" w:color="auto"/>
              <w:right w:val="single" w:sz="4" w:space="0" w:color="auto"/>
            </w:tcBorders>
          </w:tcPr>
          <w:p w14:paraId="6044DDB7" w14:textId="135F4855"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r w:rsidR="00D87425">
              <w:rPr>
                <w:rFonts w:ascii="Open Sans" w:hAnsi="Open Sans" w:cs="Open Sans"/>
              </w:rPr>
              <w:t xml:space="preserve"> </w:t>
            </w:r>
            <w:r w:rsidR="00D87425" w:rsidRPr="00D87425">
              <w:rPr>
                <w:rFonts w:ascii="Open Sans" w:hAnsi="Open Sans" w:cs="Open Sans"/>
                <w:b/>
                <w:bCs/>
              </w:rPr>
              <w:t>MN. Sihanas</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2551" w:type="pct"/>
            <w:gridSpan w:val="2"/>
            <w:tcBorders>
              <w:top w:val="single" w:sz="4" w:space="0" w:color="auto"/>
              <w:left w:val="single" w:sz="4" w:space="0" w:color="auto"/>
              <w:bottom w:val="single" w:sz="4" w:space="0" w:color="auto"/>
              <w:right w:val="single" w:sz="4" w:space="0" w:color="auto"/>
            </w:tcBorders>
          </w:tcPr>
          <w:p w14:paraId="751EE64D" w14:textId="4CD568CA" w:rsidR="00714539" w:rsidRPr="00970A81"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r w:rsidR="004D5B8A" w:rsidRPr="004D5B8A">
              <w:rPr>
                <w:rFonts w:ascii="Open Sans" w:hAnsi="Open Sans" w:cs="Open Sans"/>
                <w:b/>
                <w:bCs/>
              </w:rPr>
              <w:t>N.F.Mafaza</w:t>
            </w:r>
          </w:p>
        </w:tc>
      </w:tr>
      <w:tr w:rsidR="00714539" w:rsidRPr="001E7373" w14:paraId="0E2FDCFD" w14:textId="77777777" w:rsidTr="00B915D0">
        <w:trPr>
          <w:trHeight w:val="972"/>
        </w:trPr>
        <w:tc>
          <w:tcPr>
            <w:tcW w:w="1619" w:type="pct"/>
            <w:tcBorders>
              <w:top w:val="single" w:sz="4" w:space="0" w:color="auto"/>
              <w:left w:val="single" w:sz="4" w:space="0" w:color="auto"/>
              <w:bottom w:val="single" w:sz="4" w:space="0" w:color="auto"/>
              <w:right w:val="single" w:sz="4" w:space="0" w:color="auto"/>
            </w:tcBorders>
          </w:tcPr>
          <w:p w14:paraId="745F8120" w14:textId="77777777" w:rsidR="00714539"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9704E8B" w14:textId="1DD10EB9" w:rsidR="003C49D5" w:rsidRPr="00550CEC" w:rsidRDefault="00D4381B" w:rsidP="00C93B01">
            <w:pPr>
              <w:autoSpaceDE w:val="0"/>
              <w:autoSpaceDN w:val="0"/>
              <w:adjustRightInd w:val="0"/>
              <w:rPr>
                <w:rFonts w:ascii="Open Sans" w:hAnsi="Open Sans" w:cs="Open Sans"/>
                <w:b/>
                <w:bCs/>
              </w:rPr>
            </w:pPr>
            <w:r>
              <w:rPr>
                <w:rFonts w:ascii="Open Sans" w:hAnsi="Open Sans" w:cs="Open Sans"/>
                <w:b/>
                <w:bCs/>
              </w:rPr>
              <w:t>19/01/2025</w:t>
            </w:r>
          </w:p>
          <w:p w14:paraId="0EE9AC0D" w14:textId="77777777" w:rsidR="00714539" w:rsidRPr="001E7373" w:rsidRDefault="00714539" w:rsidP="00C93B01">
            <w:pPr>
              <w:autoSpaceDE w:val="0"/>
              <w:autoSpaceDN w:val="0"/>
              <w:adjustRightInd w:val="0"/>
              <w:rPr>
                <w:rFonts w:ascii="Open Sans" w:hAnsi="Open Sans" w:cs="Open Sans"/>
                <w:b/>
                <w:bCs/>
              </w:rPr>
            </w:pPr>
          </w:p>
        </w:tc>
        <w:tc>
          <w:tcPr>
            <w:tcW w:w="1627" w:type="pct"/>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2EE9AFAD" w:rsidR="00714539" w:rsidRPr="001E7373" w:rsidRDefault="00D4381B" w:rsidP="00C93B01">
            <w:pPr>
              <w:autoSpaceDE w:val="0"/>
              <w:autoSpaceDN w:val="0"/>
              <w:adjustRightInd w:val="0"/>
              <w:rPr>
                <w:rFonts w:ascii="Open Sans" w:hAnsi="Open Sans" w:cs="Open Sans"/>
                <w:b/>
                <w:bCs/>
              </w:rPr>
            </w:pPr>
            <w:r>
              <w:rPr>
                <w:rFonts w:ascii="Open Sans" w:hAnsi="Open Sans" w:cs="Open Sans"/>
                <w:b/>
                <w:bCs/>
              </w:rPr>
              <w:t>13/04/2024</w:t>
            </w:r>
          </w:p>
        </w:tc>
        <w:tc>
          <w:tcPr>
            <w:tcW w:w="1754" w:type="pct"/>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5051B096" w:rsidR="00714539" w:rsidRPr="001E7373" w:rsidRDefault="008D115B" w:rsidP="00C93B01">
            <w:pPr>
              <w:autoSpaceDE w:val="0"/>
              <w:autoSpaceDN w:val="0"/>
              <w:adjustRightInd w:val="0"/>
              <w:rPr>
                <w:rFonts w:ascii="Open Sans" w:hAnsi="Open Sans" w:cs="Open Sans"/>
                <w:b/>
                <w:bCs/>
              </w:rPr>
            </w:pPr>
            <w:r>
              <w:rPr>
                <w:rFonts w:ascii="Open Sans" w:hAnsi="Open Sans" w:cs="Open Sans"/>
                <w:b/>
                <w:bCs/>
              </w:rPr>
              <w:t>11/4/2025</w:t>
            </w:r>
          </w:p>
        </w:tc>
      </w:tr>
      <w:tr w:rsidR="00714539" w:rsidRPr="001E7373" w14:paraId="00DEC4E9" w14:textId="77777777" w:rsidTr="00B915D0">
        <w:trPr>
          <w:trHeight w:val="972"/>
        </w:trPr>
        <w:tc>
          <w:tcPr>
            <w:tcW w:w="5000" w:type="pct"/>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02946C0A" w:rsidR="00714539" w:rsidRPr="001E7373" w:rsidRDefault="0031326A" w:rsidP="00C93B01">
            <w:pPr>
              <w:autoSpaceDE w:val="0"/>
              <w:autoSpaceDN w:val="0"/>
              <w:adjustRightInd w:val="0"/>
              <w:rPr>
                <w:rFonts w:ascii="Open Sans" w:hAnsi="Open Sans" w:cs="Open Sans"/>
                <w:b/>
                <w:bCs/>
              </w:rPr>
            </w:pPr>
            <w:r>
              <w:rPr>
                <w:rFonts w:ascii="Open Sans" w:hAnsi="Open Sans" w:cs="Open Sans"/>
                <w:b/>
                <w:bCs/>
              </w:rPr>
              <w:t xml:space="preserve">Pearson </w:t>
            </w:r>
            <w:r w:rsidR="008D0EC5">
              <w:rPr>
                <w:rFonts w:ascii="Open Sans" w:hAnsi="Open Sans" w:cs="Open Sans"/>
                <w:b/>
                <w:bCs/>
              </w:rPr>
              <w:t xml:space="preserve">BTEC </w:t>
            </w:r>
            <w:r>
              <w:rPr>
                <w:rFonts w:ascii="Open Sans" w:hAnsi="Open Sans" w:cs="Open Sans"/>
                <w:b/>
                <w:bCs/>
              </w:rPr>
              <w:t>Higher National Diploma in Computing</w:t>
            </w:r>
          </w:p>
        </w:tc>
      </w:tr>
      <w:tr w:rsidR="00714539" w:rsidRPr="001E7373" w14:paraId="6CF25201" w14:textId="77777777" w:rsidTr="00B915D0">
        <w:trPr>
          <w:trHeight w:val="395"/>
        </w:trPr>
        <w:tc>
          <w:tcPr>
            <w:tcW w:w="5000" w:type="pct"/>
            <w:gridSpan w:val="4"/>
            <w:tcBorders>
              <w:top w:val="single" w:sz="4" w:space="0" w:color="auto"/>
              <w:left w:val="single" w:sz="4" w:space="0" w:color="auto"/>
              <w:bottom w:val="single" w:sz="4" w:space="0" w:color="auto"/>
              <w:right w:val="single" w:sz="4" w:space="0" w:color="auto"/>
            </w:tcBorders>
          </w:tcPr>
          <w:p w14:paraId="7D34C83A" w14:textId="43ED4CD9"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r w:rsidR="00823064" w:rsidRPr="00823064">
              <w:rPr>
                <w:rFonts w:ascii="Open Sans" w:hAnsi="Open Sans" w:cs="Open Sans"/>
                <w:b/>
                <w:bCs/>
              </w:rPr>
              <w:t>17 Business Process Support</w:t>
            </w:r>
          </w:p>
        </w:tc>
      </w:tr>
      <w:tr w:rsidR="00714539" w:rsidRPr="001E7373" w14:paraId="7E4BDF99" w14:textId="77777777" w:rsidTr="00B915D0">
        <w:trPr>
          <w:trHeight w:val="683"/>
        </w:trPr>
        <w:tc>
          <w:tcPr>
            <w:tcW w:w="5000" w:type="pct"/>
            <w:gridSpan w:val="4"/>
            <w:tcBorders>
              <w:top w:val="single" w:sz="4" w:space="0" w:color="auto"/>
              <w:left w:val="single" w:sz="4" w:space="0" w:color="auto"/>
              <w:bottom w:val="single" w:sz="4" w:space="0" w:color="auto"/>
              <w:right w:val="single" w:sz="4" w:space="0" w:color="auto"/>
            </w:tcBorders>
          </w:tcPr>
          <w:p w14:paraId="6FEE7692" w14:textId="77777777" w:rsidR="00714539"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p>
          <w:p w14:paraId="2740DC30" w14:textId="6F19857B" w:rsidR="00823064" w:rsidRPr="00823064" w:rsidRDefault="00823064" w:rsidP="00C93B01">
            <w:pPr>
              <w:autoSpaceDE w:val="0"/>
              <w:autoSpaceDN w:val="0"/>
              <w:adjustRightInd w:val="0"/>
              <w:rPr>
                <w:rFonts w:ascii="Open Sans" w:hAnsi="Open Sans" w:cs="Open Sans"/>
                <w:b/>
                <w:bCs/>
              </w:rPr>
            </w:pPr>
            <w:r w:rsidRPr="00823064">
              <w:rPr>
                <w:rFonts w:ascii="Open Sans" w:hAnsi="Open Sans" w:cs="Open Sans"/>
                <w:b/>
                <w:bCs/>
              </w:rPr>
              <w:t>01 Sales Data Analysis System for Sampath Food City (PVT) Ltd</w:t>
            </w:r>
          </w:p>
        </w:tc>
      </w:tr>
    </w:tbl>
    <w:p w14:paraId="3FCDD955" w14:textId="77777777" w:rsidR="00714539" w:rsidRPr="001E7373" w:rsidRDefault="00714539" w:rsidP="00314976">
      <w:pPr>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5D3FA9">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6" w:name="h.ippi9gmedn5"/>
      <w:bookmarkEnd w:id="6"/>
      <w:r w:rsidRPr="001E7373">
        <w:rPr>
          <w:rFonts w:ascii="Open Sans" w:eastAsia="Arial" w:hAnsi="Open Sans" w:cs="Open Sans"/>
          <w:b/>
          <w:color w:val="44546A" w:themeColor="text2"/>
          <w:sz w:val="28"/>
          <w:szCs w:val="28"/>
        </w:rPr>
        <w:t>Student Declaration</w:t>
      </w:r>
    </w:p>
    <w:tbl>
      <w:tblPr>
        <w:tblStyle w:val="TableGrid"/>
        <w:tblW w:w="5000" w:type="pct"/>
        <w:tblLook w:val="04A0" w:firstRow="1" w:lastRow="0" w:firstColumn="1" w:lastColumn="0" w:noHBand="0" w:noVBand="1"/>
      </w:tblPr>
      <w:tblGrid>
        <w:gridCol w:w="9620"/>
      </w:tblGrid>
      <w:tr w:rsidR="00714539" w14:paraId="68A20845" w14:textId="77777777" w:rsidTr="00B915D0">
        <w:tc>
          <w:tcPr>
            <w:tcW w:w="5000" w:type="pct"/>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1AC79479" w:rsidR="00714539" w:rsidRDefault="00714539" w:rsidP="00C93B01">
            <w:pPr>
              <w:autoSpaceDE w:val="0"/>
              <w:autoSpaceDN w:val="0"/>
              <w:adjustRightInd w:val="0"/>
              <w:rPr>
                <w:rFonts w:cs="Verdana-Bold"/>
                <w:b/>
                <w:bCs/>
              </w:rPr>
            </w:pPr>
            <w:r w:rsidRPr="001E7373">
              <w:rPr>
                <w:rFonts w:ascii="Open Sans" w:hAnsi="Open Sans" w:cs="Open Sans"/>
              </w:rPr>
              <w:t>Student signature:</w:t>
            </w:r>
            <w:r w:rsidR="008D115B">
              <w:rPr>
                <w:rFonts w:ascii="Open Sans" w:hAnsi="Open Sans" w:cs="Open Sans"/>
              </w:rPr>
              <w:t xml:space="preserve"> 1030371@bcas.ac</w:t>
            </w:r>
            <w:r w:rsidRPr="001E7373">
              <w:rPr>
                <w:rFonts w:ascii="Open Sans" w:hAnsi="Open Sans" w:cs="Open Sans"/>
              </w:rPr>
              <w:t xml:space="preserve">                                                             Date:</w:t>
            </w:r>
            <w:r w:rsidR="008D115B">
              <w:rPr>
                <w:rFonts w:ascii="Open Sans" w:hAnsi="Open Sans" w:cs="Open Sans"/>
              </w:rPr>
              <w:t xml:space="preserve"> 11/4/2025</w:t>
            </w:r>
          </w:p>
        </w:tc>
      </w:tr>
    </w:tbl>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5000" w:type="pct"/>
        <w:tblLook w:val="04A0" w:firstRow="1" w:lastRow="0" w:firstColumn="1" w:lastColumn="0" w:noHBand="0" w:noVBand="1"/>
      </w:tblPr>
      <w:tblGrid>
        <w:gridCol w:w="9620"/>
      </w:tblGrid>
      <w:tr w:rsidR="00414C3A" w14:paraId="6549A352" w14:textId="77777777" w:rsidTr="00B915D0">
        <w:tc>
          <w:tcPr>
            <w:tcW w:w="5000" w:type="pct"/>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D55136">
            <w:pPr>
              <w:pStyle w:val="ListParagraph"/>
              <w:numPr>
                <w:ilvl w:val="0"/>
                <w:numId w:val="3"/>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D55136">
            <w:pPr>
              <w:pStyle w:val="ListParagraph"/>
              <w:numPr>
                <w:ilvl w:val="0"/>
                <w:numId w:val="3"/>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D55136">
            <w:pPr>
              <w:pStyle w:val="ListParagraph"/>
              <w:numPr>
                <w:ilvl w:val="0"/>
                <w:numId w:val="3"/>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D55136">
            <w:pPr>
              <w:pStyle w:val="ListParagraph"/>
              <w:numPr>
                <w:ilvl w:val="0"/>
                <w:numId w:val="3"/>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D55136">
            <w:pPr>
              <w:pStyle w:val="ListParagraph"/>
              <w:numPr>
                <w:ilvl w:val="0"/>
                <w:numId w:val="3"/>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D55136">
            <w:pPr>
              <w:pStyle w:val="ListParagraph"/>
              <w:numPr>
                <w:ilvl w:val="0"/>
                <w:numId w:val="4"/>
              </w:numPr>
              <w:autoSpaceDE w:val="0"/>
              <w:autoSpaceDN w:val="0"/>
              <w:adjustRightInd w:val="0"/>
              <w:rPr>
                <w:rFonts w:cs="Verdana-Bold"/>
                <w:b/>
                <w:bCs/>
              </w:rPr>
            </w:pPr>
            <w:r w:rsidRPr="00C755A8">
              <w:rPr>
                <w:rFonts w:cs="Verdana-Bold"/>
                <w:b/>
                <w:bCs/>
              </w:rPr>
              <w:t>The font size should be 12 poin, and should be in the style of Time New Roman.</w:t>
            </w:r>
          </w:p>
          <w:p w14:paraId="3756400B" w14:textId="77777777" w:rsidR="00C755A8" w:rsidRDefault="00C755A8" w:rsidP="00D55136">
            <w:pPr>
              <w:pStyle w:val="ListParagraph"/>
              <w:numPr>
                <w:ilvl w:val="0"/>
                <w:numId w:val="4"/>
              </w:numPr>
              <w:autoSpaceDE w:val="0"/>
              <w:autoSpaceDN w:val="0"/>
              <w:adjustRightInd w:val="0"/>
              <w:rPr>
                <w:rFonts w:cs="Verdana-Bold"/>
                <w:b/>
                <w:bCs/>
              </w:rPr>
            </w:pPr>
            <w:r w:rsidRPr="00C755A8">
              <w:rPr>
                <w:rFonts w:cs="Verdana-Bold"/>
                <w:b/>
                <w:bCs/>
              </w:rPr>
              <w:lastRenderedPageBreak/>
              <w:t>Use 1.5 line spacing. Left justify all paragraphs.</w:t>
            </w:r>
          </w:p>
          <w:p w14:paraId="2151F17B" w14:textId="77777777" w:rsidR="00C755A8" w:rsidRDefault="00C755A8" w:rsidP="00D55136">
            <w:pPr>
              <w:pStyle w:val="ListParagraph"/>
              <w:numPr>
                <w:ilvl w:val="0"/>
                <w:numId w:val="4"/>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D55136">
            <w:pPr>
              <w:pStyle w:val="ListParagraph"/>
              <w:numPr>
                <w:ilvl w:val="0"/>
                <w:numId w:val="4"/>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D55136">
            <w:pPr>
              <w:pStyle w:val="ListParagraph"/>
              <w:numPr>
                <w:ilvl w:val="0"/>
                <w:numId w:val="4"/>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D55136">
            <w:pPr>
              <w:pStyle w:val="ListParagraph"/>
              <w:numPr>
                <w:ilvl w:val="0"/>
                <w:numId w:val="5"/>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D55136">
            <w:pPr>
              <w:pStyle w:val="ListParagraph"/>
              <w:numPr>
                <w:ilvl w:val="0"/>
                <w:numId w:val="5"/>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3292175A" w14:textId="77777777" w:rsidR="006860CE" w:rsidRDefault="006860CE" w:rsidP="00714539">
      <w:pPr>
        <w:rPr>
          <w:rFonts w:ascii="Open Sans" w:eastAsia="Arial" w:hAnsi="Open Sans" w:cs="Open Sans"/>
          <w:b/>
          <w:color w:val="44546A" w:themeColor="text2"/>
          <w:sz w:val="28"/>
          <w:szCs w:val="28"/>
        </w:rPr>
      </w:pPr>
    </w:p>
    <w:tbl>
      <w:tblPr>
        <w:tblStyle w:val="TableGrid"/>
        <w:tblW w:w="5000" w:type="pct"/>
        <w:tblLook w:val="04A0" w:firstRow="1" w:lastRow="0" w:firstColumn="1" w:lastColumn="0" w:noHBand="0" w:noVBand="1"/>
      </w:tblPr>
      <w:tblGrid>
        <w:gridCol w:w="1008"/>
        <w:gridCol w:w="1266"/>
        <w:gridCol w:w="7346"/>
      </w:tblGrid>
      <w:tr w:rsidR="006860CE" w:rsidRPr="0018046F" w14:paraId="762609E6" w14:textId="77777777" w:rsidTr="00B915D0">
        <w:tc>
          <w:tcPr>
            <w:tcW w:w="524" w:type="pct"/>
          </w:tcPr>
          <w:p w14:paraId="1220341E" w14:textId="77777777" w:rsidR="006860CE" w:rsidRPr="0018046F" w:rsidRDefault="006860CE" w:rsidP="00950337">
            <w:pPr>
              <w:pStyle w:val="NoSpacing"/>
              <w:ind w:right="-112"/>
              <w:jc w:val="center"/>
              <w:rPr>
                <w:rFonts w:ascii="Open Sans" w:hAnsi="Open Sans" w:cs="Open Sans"/>
                <w:b/>
                <w:bCs/>
              </w:rPr>
            </w:pPr>
            <w:r>
              <w:rPr>
                <w:rFonts w:ascii="Open Sans" w:hAnsi="Open Sans" w:cs="Open Sans"/>
                <w:b/>
                <w:bCs/>
              </w:rPr>
              <w:t>Part</w:t>
            </w:r>
          </w:p>
        </w:tc>
        <w:tc>
          <w:tcPr>
            <w:tcW w:w="658" w:type="pct"/>
          </w:tcPr>
          <w:p w14:paraId="787C1120" w14:textId="77777777" w:rsidR="006860CE" w:rsidRPr="0018046F" w:rsidRDefault="006860CE" w:rsidP="00950337">
            <w:pPr>
              <w:pStyle w:val="NoSpacing"/>
              <w:ind w:left="-90" w:right="-112"/>
              <w:jc w:val="center"/>
              <w:rPr>
                <w:rFonts w:ascii="Open Sans" w:hAnsi="Open Sans" w:cs="Open Sans"/>
                <w:b/>
                <w:bCs/>
              </w:rPr>
            </w:pPr>
            <w:r w:rsidRPr="0018046F">
              <w:rPr>
                <w:rFonts w:ascii="Open Sans" w:hAnsi="Open Sans" w:cs="Open Sans"/>
                <w:b/>
                <w:bCs/>
              </w:rPr>
              <w:t xml:space="preserve">Task </w:t>
            </w:r>
          </w:p>
        </w:tc>
        <w:tc>
          <w:tcPr>
            <w:tcW w:w="3818" w:type="pct"/>
          </w:tcPr>
          <w:p w14:paraId="4AA9FB99" w14:textId="77777777" w:rsidR="006860CE" w:rsidRPr="0018046F" w:rsidRDefault="006860CE" w:rsidP="00950337">
            <w:pPr>
              <w:ind w:left="-106" w:right="-107"/>
              <w:jc w:val="center"/>
              <w:rPr>
                <w:rFonts w:ascii="Open Sans" w:hAnsi="Open Sans" w:cs="Open Sans"/>
                <w:b/>
                <w:bCs/>
                <w:i/>
              </w:rPr>
            </w:pPr>
            <w:r>
              <w:rPr>
                <w:rFonts w:ascii="Open Sans" w:hAnsi="Open Sans" w:cs="Open Sans"/>
                <w:b/>
                <w:bCs/>
              </w:rPr>
              <w:t>Expected type of e</w:t>
            </w:r>
            <w:r w:rsidRPr="0018046F">
              <w:rPr>
                <w:rFonts w:ascii="Open Sans" w:hAnsi="Open Sans" w:cs="Open Sans"/>
                <w:b/>
                <w:bCs/>
              </w:rPr>
              <w:t>vidence</w:t>
            </w:r>
          </w:p>
        </w:tc>
      </w:tr>
      <w:tr w:rsidR="006860CE" w:rsidRPr="0018046F" w14:paraId="16DF8098" w14:textId="77777777" w:rsidTr="00B915D0">
        <w:tc>
          <w:tcPr>
            <w:tcW w:w="524" w:type="pct"/>
            <w:vMerge w:val="restart"/>
            <w:vAlign w:val="center"/>
          </w:tcPr>
          <w:p w14:paraId="2C56BD48" w14:textId="77777777" w:rsidR="006860CE" w:rsidRPr="0018046F" w:rsidRDefault="006860CE" w:rsidP="00950337">
            <w:pPr>
              <w:jc w:val="center"/>
              <w:rPr>
                <w:rFonts w:ascii="Open Sans" w:hAnsi="Open Sans" w:cs="Open Sans"/>
              </w:rPr>
            </w:pPr>
            <w:r>
              <w:rPr>
                <w:rFonts w:ascii="Open Sans" w:hAnsi="Open Sans" w:cs="Open Sans"/>
              </w:rPr>
              <w:t>1</w:t>
            </w:r>
          </w:p>
        </w:tc>
        <w:tc>
          <w:tcPr>
            <w:tcW w:w="658" w:type="pct"/>
          </w:tcPr>
          <w:p w14:paraId="16A84F65" w14:textId="77777777" w:rsidR="006860CE" w:rsidRPr="0018046F" w:rsidRDefault="006860CE" w:rsidP="00950337">
            <w:pPr>
              <w:jc w:val="center"/>
              <w:rPr>
                <w:rFonts w:ascii="Open Sans" w:hAnsi="Open Sans" w:cs="Open Sans"/>
              </w:rPr>
            </w:pPr>
            <w:r w:rsidRPr="0018046F">
              <w:rPr>
                <w:rFonts w:ascii="Open Sans" w:hAnsi="Open Sans" w:cs="Open Sans"/>
              </w:rPr>
              <w:t>1.1</w:t>
            </w:r>
          </w:p>
        </w:tc>
        <w:tc>
          <w:tcPr>
            <w:tcW w:w="3818" w:type="pct"/>
          </w:tcPr>
          <w:p w14:paraId="51FAA02B"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37E4C217" w14:textId="77777777" w:rsidTr="00B915D0">
        <w:tc>
          <w:tcPr>
            <w:tcW w:w="524" w:type="pct"/>
            <w:vMerge/>
            <w:vAlign w:val="center"/>
          </w:tcPr>
          <w:p w14:paraId="1754FB12" w14:textId="77777777" w:rsidR="006860CE" w:rsidRPr="0018046F" w:rsidRDefault="006860CE" w:rsidP="00950337">
            <w:pPr>
              <w:jc w:val="center"/>
              <w:rPr>
                <w:rFonts w:ascii="Open Sans" w:hAnsi="Open Sans" w:cs="Open Sans"/>
              </w:rPr>
            </w:pPr>
          </w:p>
        </w:tc>
        <w:tc>
          <w:tcPr>
            <w:tcW w:w="658" w:type="pct"/>
          </w:tcPr>
          <w:p w14:paraId="3230AFB1" w14:textId="77777777" w:rsidR="006860CE" w:rsidRPr="0018046F" w:rsidRDefault="006860CE" w:rsidP="00950337">
            <w:pPr>
              <w:jc w:val="center"/>
              <w:rPr>
                <w:rFonts w:ascii="Open Sans" w:hAnsi="Open Sans" w:cs="Open Sans"/>
              </w:rPr>
            </w:pPr>
            <w:r w:rsidRPr="0018046F">
              <w:rPr>
                <w:rFonts w:ascii="Open Sans" w:hAnsi="Open Sans" w:cs="Open Sans"/>
              </w:rPr>
              <w:t>1.2</w:t>
            </w:r>
          </w:p>
        </w:tc>
        <w:tc>
          <w:tcPr>
            <w:tcW w:w="3818" w:type="pct"/>
          </w:tcPr>
          <w:p w14:paraId="10D0DE17"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4F940C9F" w14:textId="77777777" w:rsidTr="00B915D0">
        <w:tc>
          <w:tcPr>
            <w:tcW w:w="524" w:type="pct"/>
            <w:vMerge/>
            <w:vAlign w:val="center"/>
          </w:tcPr>
          <w:p w14:paraId="5DF6CCDD" w14:textId="77777777" w:rsidR="006860CE" w:rsidRPr="0018046F" w:rsidRDefault="006860CE" w:rsidP="00950337">
            <w:pPr>
              <w:jc w:val="center"/>
              <w:rPr>
                <w:rFonts w:ascii="Open Sans" w:hAnsi="Open Sans" w:cs="Open Sans"/>
              </w:rPr>
            </w:pPr>
          </w:p>
        </w:tc>
        <w:tc>
          <w:tcPr>
            <w:tcW w:w="658" w:type="pct"/>
          </w:tcPr>
          <w:p w14:paraId="601E1253" w14:textId="77777777" w:rsidR="006860CE" w:rsidRPr="0018046F" w:rsidRDefault="006860CE" w:rsidP="00950337">
            <w:pPr>
              <w:jc w:val="center"/>
              <w:rPr>
                <w:rFonts w:ascii="Open Sans" w:hAnsi="Open Sans" w:cs="Open Sans"/>
              </w:rPr>
            </w:pPr>
            <w:r w:rsidRPr="0018046F">
              <w:rPr>
                <w:rFonts w:ascii="Open Sans" w:hAnsi="Open Sans" w:cs="Open Sans"/>
              </w:rPr>
              <w:t>1.</w:t>
            </w:r>
            <w:r>
              <w:rPr>
                <w:rFonts w:ascii="Open Sans" w:hAnsi="Open Sans" w:cs="Open Sans"/>
              </w:rPr>
              <w:t>3</w:t>
            </w:r>
          </w:p>
        </w:tc>
        <w:tc>
          <w:tcPr>
            <w:tcW w:w="3818" w:type="pct"/>
          </w:tcPr>
          <w:p w14:paraId="7CB1E466" w14:textId="77777777" w:rsidR="006860CE" w:rsidRPr="0018046F" w:rsidRDefault="006860CE" w:rsidP="00950337">
            <w:pPr>
              <w:rPr>
                <w:rFonts w:ascii="Open Sans" w:hAnsi="Open Sans" w:cs="Open Sans"/>
              </w:rPr>
            </w:pPr>
            <w:r w:rsidRPr="0018046F">
              <w:rPr>
                <w:rFonts w:ascii="Open Sans" w:hAnsi="Open Sans" w:cs="Open Sans"/>
              </w:rPr>
              <w:t>Report</w:t>
            </w:r>
          </w:p>
        </w:tc>
      </w:tr>
      <w:tr w:rsidR="006860CE" w:rsidRPr="0018046F" w14:paraId="6D174BDD" w14:textId="77777777" w:rsidTr="00B915D0">
        <w:tc>
          <w:tcPr>
            <w:tcW w:w="524" w:type="pct"/>
            <w:vMerge/>
            <w:vAlign w:val="center"/>
          </w:tcPr>
          <w:p w14:paraId="7DB51B6E" w14:textId="77777777" w:rsidR="006860CE" w:rsidRPr="0018046F" w:rsidRDefault="006860CE" w:rsidP="00950337">
            <w:pPr>
              <w:jc w:val="center"/>
              <w:rPr>
                <w:rFonts w:ascii="Open Sans" w:hAnsi="Open Sans" w:cs="Open Sans"/>
              </w:rPr>
            </w:pPr>
          </w:p>
        </w:tc>
        <w:tc>
          <w:tcPr>
            <w:tcW w:w="658" w:type="pct"/>
          </w:tcPr>
          <w:p w14:paraId="27EA4BD7" w14:textId="77777777" w:rsidR="006860CE" w:rsidRPr="0018046F" w:rsidRDefault="006860CE" w:rsidP="00950337">
            <w:pPr>
              <w:jc w:val="center"/>
              <w:rPr>
                <w:rFonts w:ascii="Open Sans" w:hAnsi="Open Sans" w:cs="Open Sans"/>
              </w:rPr>
            </w:pPr>
            <w:r>
              <w:rPr>
                <w:rFonts w:ascii="Open Sans" w:hAnsi="Open Sans" w:cs="Open Sans"/>
              </w:rPr>
              <w:t>1.4</w:t>
            </w:r>
          </w:p>
        </w:tc>
        <w:tc>
          <w:tcPr>
            <w:tcW w:w="3818" w:type="pct"/>
          </w:tcPr>
          <w:p w14:paraId="626C3AC4"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3599AAA1" w14:textId="77777777" w:rsidTr="00B915D0">
        <w:tc>
          <w:tcPr>
            <w:tcW w:w="524" w:type="pct"/>
            <w:vMerge w:val="restart"/>
            <w:vAlign w:val="center"/>
          </w:tcPr>
          <w:p w14:paraId="31C6553F" w14:textId="77777777" w:rsidR="006860CE" w:rsidRPr="0018046F" w:rsidRDefault="006860CE" w:rsidP="00950337">
            <w:pPr>
              <w:jc w:val="center"/>
              <w:rPr>
                <w:rFonts w:ascii="Open Sans" w:hAnsi="Open Sans" w:cs="Open Sans"/>
              </w:rPr>
            </w:pPr>
            <w:r>
              <w:rPr>
                <w:rFonts w:ascii="Open Sans" w:hAnsi="Open Sans" w:cs="Open Sans"/>
              </w:rPr>
              <w:t>2</w:t>
            </w:r>
          </w:p>
        </w:tc>
        <w:tc>
          <w:tcPr>
            <w:tcW w:w="658" w:type="pct"/>
          </w:tcPr>
          <w:p w14:paraId="20C12463" w14:textId="77777777" w:rsidR="006860CE" w:rsidRPr="0018046F" w:rsidRDefault="006860CE" w:rsidP="00950337">
            <w:pPr>
              <w:jc w:val="center"/>
              <w:rPr>
                <w:rFonts w:ascii="Open Sans" w:hAnsi="Open Sans" w:cs="Open Sans"/>
              </w:rPr>
            </w:pPr>
            <w:r w:rsidRPr="0018046F">
              <w:rPr>
                <w:rFonts w:ascii="Open Sans" w:hAnsi="Open Sans" w:cs="Open Sans"/>
              </w:rPr>
              <w:t>2.1</w:t>
            </w:r>
          </w:p>
        </w:tc>
        <w:tc>
          <w:tcPr>
            <w:tcW w:w="3818" w:type="pct"/>
          </w:tcPr>
          <w:p w14:paraId="2C9D9CEB"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23E7DE46" w14:textId="77777777" w:rsidTr="00B915D0">
        <w:tc>
          <w:tcPr>
            <w:tcW w:w="524" w:type="pct"/>
            <w:vMerge/>
            <w:vAlign w:val="center"/>
          </w:tcPr>
          <w:p w14:paraId="6333B25C" w14:textId="77777777" w:rsidR="006860CE" w:rsidRPr="0018046F" w:rsidRDefault="006860CE" w:rsidP="00950337">
            <w:pPr>
              <w:jc w:val="center"/>
              <w:rPr>
                <w:rFonts w:ascii="Open Sans" w:hAnsi="Open Sans" w:cs="Open Sans"/>
              </w:rPr>
            </w:pPr>
          </w:p>
        </w:tc>
        <w:tc>
          <w:tcPr>
            <w:tcW w:w="658" w:type="pct"/>
          </w:tcPr>
          <w:p w14:paraId="514E6563" w14:textId="77777777" w:rsidR="006860CE" w:rsidRPr="0018046F" w:rsidRDefault="006860CE" w:rsidP="00950337">
            <w:pPr>
              <w:jc w:val="center"/>
              <w:rPr>
                <w:rFonts w:ascii="Open Sans" w:hAnsi="Open Sans" w:cs="Open Sans"/>
              </w:rPr>
            </w:pPr>
            <w:r w:rsidRPr="0018046F">
              <w:rPr>
                <w:rFonts w:ascii="Open Sans" w:hAnsi="Open Sans" w:cs="Open Sans"/>
              </w:rPr>
              <w:t>2.</w:t>
            </w:r>
            <w:r>
              <w:rPr>
                <w:rFonts w:ascii="Open Sans" w:hAnsi="Open Sans" w:cs="Open Sans"/>
              </w:rPr>
              <w:t>2</w:t>
            </w:r>
          </w:p>
        </w:tc>
        <w:tc>
          <w:tcPr>
            <w:tcW w:w="3818" w:type="pct"/>
          </w:tcPr>
          <w:p w14:paraId="47946B5E" w14:textId="77777777" w:rsidR="006860CE" w:rsidRPr="0018046F" w:rsidRDefault="006860CE" w:rsidP="00950337">
            <w:pPr>
              <w:rPr>
                <w:rFonts w:ascii="Open Sans" w:hAnsi="Open Sans" w:cs="Open Sans"/>
              </w:rPr>
            </w:pPr>
            <w:r w:rsidRPr="0018046F">
              <w:rPr>
                <w:rFonts w:ascii="Open Sans" w:hAnsi="Open Sans" w:cs="Open Sans"/>
              </w:rPr>
              <w:t>Report</w:t>
            </w:r>
          </w:p>
        </w:tc>
      </w:tr>
      <w:tr w:rsidR="006860CE" w:rsidRPr="0018046F" w14:paraId="1327B587" w14:textId="77777777" w:rsidTr="00B915D0">
        <w:tc>
          <w:tcPr>
            <w:tcW w:w="524" w:type="pct"/>
            <w:vMerge/>
            <w:vAlign w:val="center"/>
          </w:tcPr>
          <w:p w14:paraId="1146F734" w14:textId="77777777" w:rsidR="006860CE" w:rsidRPr="0018046F" w:rsidRDefault="006860CE" w:rsidP="00950337">
            <w:pPr>
              <w:jc w:val="center"/>
              <w:rPr>
                <w:rFonts w:ascii="Open Sans" w:hAnsi="Open Sans" w:cs="Open Sans"/>
              </w:rPr>
            </w:pPr>
          </w:p>
        </w:tc>
        <w:tc>
          <w:tcPr>
            <w:tcW w:w="658" w:type="pct"/>
          </w:tcPr>
          <w:p w14:paraId="6A863C36" w14:textId="77777777" w:rsidR="006860CE" w:rsidRPr="0018046F" w:rsidRDefault="006860CE" w:rsidP="00950337">
            <w:pPr>
              <w:jc w:val="center"/>
              <w:rPr>
                <w:rFonts w:ascii="Open Sans" w:hAnsi="Open Sans" w:cs="Open Sans"/>
              </w:rPr>
            </w:pPr>
            <w:r w:rsidRPr="0018046F">
              <w:rPr>
                <w:rFonts w:ascii="Open Sans" w:hAnsi="Open Sans" w:cs="Open Sans"/>
              </w:rPr>
              <w:t>2.</w:t>
            </w:r>
            <w:r>
              <w:rPr>
                <w:rFonts w:ascii="Open Sans" w:hAnsi="Open Sans" w:cs="Open Sans"/>
              </w:rPr>
              <w:t>3</w:t>
            </w:r>
          </w:p>
        </w:tc>
        <w:tc>
          <w:tcPr>
            <w:tcW w:w="3818" w:type="pct"/>
          </w:tcPr>
          <w:p w14:paraId="3AC0D7E8"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1C78682B" w14:textId="77777777" w:rsidTr="00B915D0">
        <w:tc>
          <w:tcPr>
            <w:tcW w:w="524" w:type="pct"/>
            <w:vMerge w:val="restart"/>
            <w:vAlign w:val="center"/>
          </w:tcPr>
          <w:p w14:paraId="756BB223" w14:textId="77777777" w:rsidR="006860CE" w:rsidRPr="0018046F" w:rsidRDefault="006860CE" w:rsidP="00950337">
            <w:pPr>
              <w:jc w:val="center"/>
              <w:rPr>
                <w:rFonts w:ascii="Open Sans" w:hAnsi="Open Sans" w:cs="Open Sans"/>
              </w:rPr>
            </w:pPr>
            <w:r>
              <w:rPr>
                <w:rFonts w:ascii="Open Sans" w:hAnsi="Open Sans" w:cs="Open Sans"/>
              </w:rPr>
              <w:t>3</w:t>
            </w:r>
          </w:p>
        </w:tc>
        <w:tc>
          <w:tcPr>
            <w:tcW w:w="658" w:type="pct"/>
          </w:tcPr>
          <w:p w14:paraId="3F9DEE76" w14:textId="77777777" w:rsidR="006860CE" w:rsidRPr="0018046F" w:rsidRDefault="006860CE" w:rsidP="00950337">
            <w:pPr>
              <w:jc w:val="center"/>
              <w:rPr>
                <w:rFonts w:ascii="Open Sans" w:hAnsi="Open Sans" w:cs="Open Sans"/>
              </w:rPr>
            </w:pPr>
            <w:r>
              <w:rPr>
                <w:rFonts w:ascii="Open Sans" w:hAnsi="Open Sans" w:cs="Open Sans"/>
              </w:rPr>
              <w:t>3.1</w:t>
            </w:r>
          </w:p>
        </w:tc>
        <w:tc>
          <w:tcPr>
            <w:tcW w:w="3818" w:type="pct"/>
          </w:tcPr>
          <w:p w14:paraId="28D2078D" w14:textId="77777777" w:rsidR="006860CE" w:rsidRPr="0018046F" w:rsidRDefault="006860CE" w:rsidP="00950337">
            <w:pPr>
              <w:rPr>
                <w:rFonts w:ascii="Open Sans" w:hAnsi="Open Sans" w:cs="Open Sans"/>
              </w:rPr>
            </w:pPr>
            <w:r>
              <w:rPr>
                <w:rFonts w:ascii="Open Sans" w:hAnsi="Open Sans" w:cs="Open Sans"/>
              </w:rPr>
              <w:t>Report</w:t>
            </w:r>
          </w:p>
        </w:tc>
      </w:tr>
      <w:tr w:rsidR="006860CE" w:rsidRPr="0018046F" w14:paraId="51FA8588" w14:textId="77777777" w:rsidTr="00B915D0">
        <w:tc>
          <w:tcPr>
            <w:tcW w:w="524" w:type="pct"/>
            <w:vMerge/>
          </w:tcPr>
          <w:p w14:paraId="5240F916" w14:textId="77777777" w:rsidR="006860CE" w:rsidRPr="0018046F" w:rsidRDefault="006860CE" w:rsidP="00950337">
            <w:pPr>
              <w:jc w:val="center"/>
              <w:rPr>
                <w:rFonts w:ascii="Open Sans" w:hAnsi="Open Sans" w:cs="Open Sans"/>
              </w:rPr>
            </w:pPr>
          </w:p>
        </w:tc>
        <w:tc>
          <w:tcPr>
            <w:tcW w:w="658" w:type="pct"/>
          </w:tcPr>
          <w:p w14:paraId="21A09510" w14:textId="77777777" w:rsidR="006860CE" w:rsidRPr="0018046F" w:rsidRDefault="006860CE" w:rsidP="00950337">
            <w:pPr>
              <w:jc w:val="center"/>
              <w:rPr>
                <w:rFonts w:ascii="Open Sans" w:hAnsi="Open Sans" w:cs="Open Sans"/>
              </w:rPr>
            </w:pPr>
            <w:r w:rsidRPr="0018046F">
              <w:rPr>
                <w:rFonts w:ascii="Open Sans" w:hAnsi="Open Sans" w:cs="Open Sans"/>
              </w:rPr>
              <w:t>3.</w:t>
            </w:r>
            <w:r>
              <w:rPr>
                <w:rFonts w:ascii="Open Sans" w:hAnsi="Open Sans" w:cs="Open Sans"/>
              </w:rPr>
              <w:t>2</w:t>
            </w:r>
          </w:p>
        </w:tc>
        <w:tc>
          <w:tcPr>
            <w:tcW w:w="3818" w:type="pct"/>
          </w:tcPr>
          <w:p w14:paraId="28835903" w14:textId="77777777" w:rsidR="006860CE" w:rsidRPr="0018046F" w:rsidRDefault="006860CE" w:rsidP="00950337">
            <w:pPr>
              <w:rPr>
                <w:rFonts w:ascii="Open Sans" w:hAnsi="Open Sans" w:cs="Open Sans"/>
              </w:rPr>
            </w:pPr>
            <w:r w:rsidRPr="0018046F">
              <w:rPr>
                <w:rFonts w:ascii="Open Sans" w:hAnsi="Open Sans" w:cs="Open Sans"/>
              </w:rPr>
              <w:t>Report</w:t>
            </w:r>
          </w:p>
        </w:tc>
      </w:tr>
      <w:tr w:rsidR="006860CE" w:rsidRPr="0018046F" w14:paraId="19BA6B3B" w14:textId="77777777" w:rsidTr="00B915D0">
        <w:tc>
          <w:tcPr>
            <w:tcW w:w="524" w:type="pct"/>
            <w:vMerge/>
          </w:tcPr>
          <w:p w14:paraId="12E18A26" w14:textId="77777777" w:rsidR="006860CE" w:rsidRPr="0018046F" w:rsidRDefault="006860CE" w:rsidP="00950337">
            <w:pPr>
              <w:jc w:val="center"/>
              <w:rPr>
                <w:rFonts w:ascii="Open Sans" w:hAnsi="Open Sans" w:cs="Open Sans"/>
              </w:rPr>
            </w:pPr>
          </w:p>
        </w:tc>
        <w:tc>
          <w:tcPr>
            <w:tcW w:w="658" w:type="pct"/>
          </w:tcPr>
          <w:p w14:paraId="717DA22D" w14:textId="77777777" w:rsidR="006860CE" w:rsidRPr="0018046F" w:rsidRDefault="006860CE" w:rsidP="00950337">
            <w:pPr>
              <w:jc w:val="center"/>
              <w:rPr>
                <w:rFonts w:ascii="Open Sans" w:hAnsi="Open Sans" w:cs="Open Sans"/>
              </w:rPr>
            </w:pPr>
            <w:r>
              <w:rPr>
                <w:rFonts w:ascii="Open Sans" w:hAnsi="Open Sans" w:cs="Open Sans"/>
              </w:rPr>
              <w:t>3.3</w:t>
            </w:r>
          </w:p>
        </w:tc>
        <w:tc>
          <w:tcPr>
            <w:tcW w:w="3818" w:type="pct"/>
          </w:tcPr>
          <w:p w14:paraId="7BC39866" w14:textId="77777777" w:rsidR="006860CE" w:rsidRPr="0018046F" w:rsidRDefault="006860CE" w:rsidP="00950337">
            <w:pPr>
              <w:rPr>
                <w:rFonts w:ascii="Open Sans" w:hAnsi="Open Sans" w:cs="Open Sans"/>
              </w:rPr>
            </w:pPr>
            <w:r>
              <w:rPr>
                <w:rFonts w:ascii="Open Sans" w:hAnsi="Open Sans" w:cs="Open Sans"/>
              </w:rPr>
              <w:t>Report</w:t>
            </w:r>
          </w:p>
        </w:tc>
      </w:tr>
      <w:tr w:rsidR="006860CE" w14:paraId="0B6E5D4D" w14:textId="77777777" w:rsidTr="00B915D0">
        <w:tc>
          <w:tcPr>
            <w:tcW w:w="524" w:type="pct"/>
            <w:vMerge w:val="restart"/>
          </w:tcPr>
          <w:p w14:paraId="1FB078BF" w14:textId="77777777" w:rsidR="006860CE" w:rsidRPr="0018046F" w:rsidRDefault="006860CE" w:rsidP="00950337">
            <w:pPr>
              <w:jc w:val="center"/>
              <w:rPr>
                <w:rFonts w:ascii="Open Sans" w:hAnsi="Open Sans" w:cs="Open Sans"/>
              </w:rPr>
            </w:pPr>
            <w:r>
              <w:rPr>
                <w:rFonts w:ascii="Open Sans" w:hAnsi="Open Sans" w:cs="Open Sans"/>
              </w:rPr>
              <w:t>4</w:t>
            </w:r>
          </w:p>
        </w:tc>
        <w:tc>
          <w:tcPr>
            <w:tcW w:w="658" w:type="pct"/>
          </w:tcPr>
          <w:p w14:paraId="501507B6" w14:textId="77777777" w:rsidR="006860CE" w:rsidRPr="0018046F" w:rsidRDefault="006860CE" w:rsidP="00950337">
            <w:pPr>
              <w:jc w:val="center"/>
              <w:rPr>
                <w:rFonts w:ascii="Open Sans" w:hAnsi="Open Sans" w:cs="Open Sans"/>
              </w:rPr>
            </w:pPr>
            <w:r>
              <w:rPr>
                <w:rFonts w:ascii="Open Sans" w:hAnsi="Open Sans" w:cs="Open Sans"/>
              </w:rPr>
              <w:t>4.1</w:t>
            </w:r>
          </w:p>
        </w:tc>
        <w:tc>
          <w:tcPr>
            <w:tcW w:w="3818" w:type="pct"/>
          </w:tcPr>
          <w:p w14:paraId="51D5A02A" w14:textId="77777777" w:rsidR="006860CE" w:rsidRDefault="006860CE" w:rsidP="00950337">
            <w:pPr>
              <w:rPr>
                <w:rFonts w:ascii="Open Sans" w:hAnsi="Open Sans" w:cs="Open Sans"/>
              </w:rPr>
            </w:pPr>
            <w:r>
              <w:rPr>
                <w:rFonts w:ascii="Open Sans" w:hAnsi="Open Sans" w:cs="Open Sans"/>
              </w:rPr>
              <w:t>Design Specification</w:t>
            </w:r>
          </w:p>
        </w:tc>
      </w:tr>
      <w:tr w:rsidR="006860CE" w14:paraId="37B7834B" w14:textId="77777777" w:rsidTr="00B915D0">
        <w:tc>
          <w:tcPr>
            <w:tcW w:w="524" w:type="pct"/>
            <w:vMerge/>
          </w:tcPr>
          <w:p w14:paraId="23FE17FC" w14:textId="77777777" w:rsidR="006860CE" w:rsidRPr="0018046F" w:rsidRDefault="006860CE" w:rsidP="00950337">
            <w:pPr>
              <w:jc w:val="center"/>
              <w:rPr>
                <w:rFonts w:ascii="Open Sans" w:hAnsi="Open Sans" w:cs="Open Sans"/>
              </w:rPr>
            </w:pPr>
          </w:p>
        </w:tc>
        <w:tc>
          <w:tcPr>
            <w:tcW w:w="658" w:type="pct"/>
          </w:tcPr>
          <w:p w14:paraId="65EADD2F" w14:textId="77777777" w:rsidR="006860CE" w:rsidRPr="0018046F" w:rsidRDefault="006860CE" w:rsidP="00950337">
            <w:pPr>
              <w:jc w:val="center"/>
              <w:rPr>
                <w:rFonts w:ascii="Open Sans" w:hAnsi="Open Sans" w:cs="Open Sans"/>
              </w:rPr>
            </w:pPr>
            <w:r>
              <w:rPr>
                <w:rFonts w:ascii="Open Sans" w:hAnsi="Open Sans" w:cs="Open Sans"/>
              </w:rPr>
              <w:t>4.2</w:t>
            </w:r>
          </w:p>
        </w:tc>
        <w:tc>
          <w:tcPr>
            <w:tcW w:w="3818" w:type="pct"/>
          </w:tcPr>
          <w:p w14:paraId="7E344E94" w14:textId="77777777" w:rsidR="006860CE" w:rsidRDefault="006860CE" w:rsidP="00950337">
            <w:pPr>
              <w:rPr>
                <w:rFonts w:ascii="Open Sans" w:hAnsi="Open Sans" w:cs="Open Sans"/>
              </w:rPr>
            </w:pPr>
            <w:r w:rsidRPr="0018046F">
              <w:rPr>
                <w:rFonts w:ascii="Open Sans" w:hAnsi="Open Sans" w:cs="Open Sans"/>
              </w:rPr>
              <w:t>Report</w:t>
            </w:r>
          </w:p>
        </w:tc>
      </w:tr>
      <w:tr w:rsidR="006860CE" w14:paraId="7930E253" w14:textId="77777777" w:rsidTr="00B915D0">
        <w:tc>
          <w:tcPr>
            <w:tcW w:w="524" w:type="pct"/>
            <w:vMerge/>
          </w:tcPr>
          <w:p w14:paraId="1634B415" w14:textId="77777777" w:rsidR="006860CE" w:rsidRPr="0018046F" w:rsidRDefault="006860CE" w:rsidP="00950337">
            <w:pPr>
              <w:jc w:val="center"/>
              <w:rPr>
                <w:rFonts w:ascii="Open Sans" w:hAnsi="Open Sans" w:cs="Open Sans"/>
              </w:rPr>
            </w:pPr>
          </w:p>
        </w:tc>
        <w:tc>
          <w:tcPr>
            <w:tcW w:w="658" w:type="pct"/>
          </w:tcPr>
          <w:p w14:paraId="7EED4950" w14:textId="77777777" w:rsidR="006860CE" w:rsidRPr="0018046F" w:rsidRDefault="006860CE" w:rsidP="00950337">
            <w:pPr>
              <w:jc w:val="center"/>
              <w:rPr>
                <w:rFonts w:ascii="Open Sans" w:hAnsi="Open Sans" w:cs="Open Sans"/>
              </w:rPr>
            </w:pPr>
            <w:r>
              <w:rPr>
                <w:rFonts w:ascii="Open Sans" w:hAnsi="Open Sans" w:cs="Open Sans"/>
              </w:rPr>
              <w:t>4.3</w:t>
            </w:r>
          </w:p>
        </w:tc>
        <w:tc>
          <w:tcPr>
            <w:tcW w:w="3818" w:type="pct"/>
          </w:tcPr>
          <w:p w14:paraId="70229166" w14:textId="77777777" w:rsidR="006860CE" w:rsidRDefault="006860CE" w:rsidP="00950337">
            <w:pPr>
              <w:rPr>
                <w:rFonts w:ascii="Open Sans" w:hAnsi="Open Sans" w:cs="Open Sans"/>
              </w:rPr>
            </w:pPr>
            <w:r>
              <w:rPr>
                <w:rFonts w:ascii="Open Sans" w:hAnsi="Open Sans" w:cs="Open Sans"/>
              </w:rPr>
              <w:t>Report</w:t>
            </w:r>
          </w:p>
        </w:tc>
      </w:tr>
    </w:tbl>
    <w:p w14:paraId="19AD856B" w14:textId="77777777" w:rsidR="00A17845" w:rsidRDefault="00A17845" w:rsidP="00714539">
      <w:pPr>
        <w:rPr>
          <w:rFonts w:ascii="Open Sans" w:eastAsia="Arial" w:hAnsi="Open Sans" w:cs="Open Sans"/>
          <w:b/>
          <w:color w:val="44546A" w:themeColor="text2"/>
          <w:sz w:val="28"/>
          <w:szCs w:val="28"/>
        </w:rPr>
      </w:pPr>
    </w:p>
    <w:p w14:paraId="5BD82FA6" w14:textId="77777777" w:rsidR="00B915D0" w:rsidRDefault="00B915D0" w:rsidP="00714539">
      <w:pPr>
        <w:rPr>
          <w:rFonts w:ascii="Open Sans" w:eastAsia="Arial" w:hAnsi="Open Sans" w:cs="Open Sans"/>
          <w:b/>
          <w:color w:val="44546A" w:themeColor="text2"/>
          <w:sz w:val="28"/>
          <w:szCs w:val="28"/>
        </w:rPr>
      </w:pPr>
    </w:p>
    <w:p w14:paraId="11825059" w14:textId="77777777" w:rsidR="006860CE" w:rsidRDefault="006860CE"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63AD0378" w:rsidR="00714539" w:rsidRPr="00EA4BC7" w:rsidRDefault="00714539" w:rsidP="00314976">
      <w:pPr>
        <w:pStyle w:val="guideheadB"/>
        <w:jc w:val="left"/>
        <w:outlineLvl w:val="9"/>
        <w:rPr>
          <w:rFonts w:cs="Open Sans"/>
        </w:rPr>
      </w:pPr>
      <w:bookmarkStart w:id="7" w:name="_Toc19011159"/>
      <w:r w:rsidRPr="00EA4BC7">
        <w:rPr>
          <w:rFonts w:cs="Open Sans"/>
        </w:rPr>
        <w:t>Unit</w:t>
      </w:r>
      <w:r w:rsidR="00375012">
        <w:rPr>
          <w:rFonts w:cs="Open Sans"/>
        </w:rPr>
        <w:t xml:space="preserve"> </w:t>
      </w:r>
      <w:r w:rsidR="00595205">
        <w:rPr>
          <w:rFonts w:cs="Open Sans"/>
        </w:rPr>
        <w:t>17</w:t>
      </w:r>
      <w:r w:rsidRPr="00EA4BC7">
        <w:rPr>
          <w:rFonts w:cs="Open Sans"/>
        </w:rPr>
        <w:t>:</w:t>
      </w:r>
      <w:bookmarkEnd w:id="7"/>
      <w:r w:rsidR="00375012">
        <w:rPr>
          <w:rFonts w:cs="Open Sans"/>
        </w:rPr>
        <w:t xml:space="preserve"> </w:t>
      </w:r>
      <w:r w:rsidR="00595205" w:rsidRPr="00326353">
        <w:rPr>
          <w:rFonts w:cs="Open Sans"/>
        </w:rPr>
        <w:t>Business Process Support</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5000" w:type="pct"/>
        <w:tblCellMar>
          <w:top w:w="28" w:type="dxa"/>
          <w:bottom w:w="28" w:type="dxa"/>
        </w:tblCellMar>
        <w:tblLook w:val="04A0" w:firstRow="1" w:lastRow="0" w:firstColumn="1" w:lastColumn="0" w:noHBand="0" w:noVBand="1"/>
      </w:tblPr>
      <w:tblGrid>
        <w:gridCol w:w="2892"/>
        <w:gridCol w:w="6728"/>
      </w:tblGrid>
      <w:tr w:rsidR="00714539" w:rsidRPr="00CD3607" w14:paraId="076D5511" w14:textId="77777777" w:rsidTr="00B915D0">
        <w:tc>
          <w:tcPr>
            <w:tcW w:w="1503" w:type="pct"/>
            <w:shd w:val="clear" w:color="auto" w:fill="D4EAE4"/>
          </w:tcPr>
          <w:p w14:paraId="25CD6BB3" w14:textId="77777777" w:rsidR="00714539" w:rsidRPr="00CD3607" w:rsidRDefault="00714539" w:rsidP="00C93B01">
            <w:pPr>
              <w:pStyle w:val="Tabletext"/>
              <w:rPr>
                <w:rFonts w:cs="Open Sans"/>
                <w:b/>
                <w:bCs/>
                <w:szCs w:val="22"/>
              </w:rPr>
            </w:pPr>
            <w:r w:rsidRPr="00CD3607">
              <w:rPr>
                <w:rFonts w:cs="Open Sans"/>
                <w:b/>
                <w:bCs/>
                <w:szCs w:val="22"/>
              </w:rPr>
              <w:lastRenderedPageBreak/>
              <w:t>Programme Title</w:t>
            </w:r>
          </w:p>
        </w:tc>
        <w:tc>
          <w:tcPr>
            <w:tcW w:w="3497" w:type="pct"/>
            <w:shd w:val="clear" w:color="auto" w:fill="D4EAE4"/>
          </w:tcPr>
          <w:p w14:paraId="54A98C04" w14:textId="2C5D420B" w:rsidR="00714539" w:rsidRPr="00CD3607" w:rsidRDefault="006A5199" w:rsidP="00C93B01">
            <w:pPr>
              <w:rPr>
                <w:rFonts w:ascii="Open Sans" w:hAnsi="Open Sans" w:cs="Open Sans"/>
                <w:b/>
                <w:bCs/>
                <w:sz w:val="22"/>
                <w:szCs w:val="22"/>
              </w:rPr>
            </w:pPr>
            <w:r>
              <w:rPr>
                <w:rFonts w:ascii="Open Sans" w:hAnsi="Open Sans" w:cs="Open Sans"/>
                <w:b/>
                <w:bCs/>
                <w:sz w:val="22"/>
                <w:szCs w:val="22"/>
              </w:rPr>
              <w:t>Pearson BTEC HND in Computing</w:t>
            </w:r>
          </w:p>
        </w:tc>
      </w:tr>
      <w:tr w:rsidR="00714539" w:rsidRPr="00CD3607" w14:paraId="3E077FAE" w14:textId="77777777" w:rsidTr="00B915D0">
        <w:tc>
          <w:tcPr>
            <w:tcW w:w="1503" w:type="pct"/>
          </w:tcPr>
          <w:p w14:paraId="086517F7" w14:textId="77777777" w:rsidR="00714539" w:rsidRPr="00CD3607" w:rsidRDefault="00714539" w:rsidP="00C93B01">
            <w:pPr>
              <w:pStyle w:val="Tabletext"/>
              <w:rPr>
                <w:rFonts w:cs="Open Sans"/>
                <w:szCs w:val="22"/>
              </w:rPr>
            </w:pPr>
            <w:r w:rsidRPr="00CD3607">
              <w:rPr>
                <w:rFonts w:cs="Open Sans"/>
                <w:szCs w:val="22"/>
              </w:rPr>
              <w:t>Student Name/ID Number</w:t>
            </w:r>
          </w:p>
        </w:tc>
        <w:tc>
          <w:tcPr>
            <w:tcW w:w="3497" w:type="pct"/>
          </w:tcPr>
          <w:p w14:paraId="29550758" w14:textId="46276B12" w:rsidR="00714539" w:rsidRPr="00CD3607" w:rsidRDefault="008D115B" w:rsidP="00C93B01">
            <w:pPr>
              <w:rPr>
                <w:rFonts w:ascii="Open Sans" w:hAnsi="Open Sans" w:cs="Open Sans"/>
                <w:sz w:val="22"/>
                <w:szCs w:val="22"/>
              </w:rPr>
            </w:pPr>
            <w:r>
              <w:rPr>
                <w:rFonts w:ascii="Open Sans" w:hAnsi="Open Sans" w:cs="Open Sans"/>
                <w:sz w:val="22"/>
                <w:szCs w:val="22"/>
              </w:rPr>
              <w:t>MN. Sihanas/1030371</w:t>
            </w:r>
          </w:p>
        </w:tc>
      </w:tr>
      <w:tr w:rsidR="00714539" w:rsidRPr="00CD3607" w14:paraId="31218277" w14:textId="77777777" w:rsidTr="00B915D0">
        <w:trPr>
          <w:trHeight w:val="179"/>
        </w:trPr>
        <w:tc>
          <w:tcPr>
            <w:tcW w:w="1503" w:type="pct"/>
            <w:shd w:val="clear" w:color="auto" w:fill="D4EAE4"/>
          </w:tcPr>
          <w:p w14:paraId="40B9FF57" w14:textId="77777777" w:rsidR="00714539" w:rsidRPr="00CD3607" w:rsidRDefault="00714539" w:rsidP="00C93B01">
            <w:pPr>
              <w:pStyle w:val="Tabletexthd"/>
              <w:rPr>
                <w:rFonts w:cs="Open Sans"/>
                <w:szCs w:val="22"/>
              </w:rPr>
            </w:pPr>
            <w:r w:rsidRPr="00CD3607">
              <w:rPr>
                <w:rFonts w:cs="Open Sans"/>
                <w:szCs w:val="22"/>
              </w:rPr>
              <w:t>Unit Number and Title</w:t>
            </w:r>
          </w:p>
        </w:tc>
        <w:tc>
          <w:tcPr>
            <w:tcW w:w="3497" w:type="pct"/>
            <w:shd w:val="clear" w:color="auto" w:fill="D4EAE4"/>
          </w:tcPr>
          <w:p w14:paraId="3A85913C" w14:textId="4129A34B" w:rsidR="00714539" w:rsidRPr="00CD3607" w:rsidRDefault="00375012" w:rsidP="00C93B01">
            <w:pPr>
              <w:pStyle w:val="Tabletexthd"/>
              <w:rPr>
                <w:rFonts w:cs="Open Sans"/>
                <w:szCs w:val="22"/>
              </w:rPr>
            </w:pPr>
            <w:r w:rsidRPr="00CD3607">
              <w:rPr>
                <w:rFonts w:cs="Open Sans"/>
                <w:szCs w:val="22"/>
              </w:rPr>
              <w:t xml:space="preserve">Unit </w:t>
            </w:r>
            <w:r w:rsidR="00326353" w:rsidRPr="00CD3607">
              <w:rPr>
                <w:rFonts w:cs="Open Sans"/>
                <w:szCs w:val="22"/>
              </w:rPr>
              <w:t>17</w:t>
            </w:r>
            <w:r w:rsidRPr="00CD3607">
              <w:rPr>
                <w:rFonts w:cs="Open Sans"/>
                <w:szCs w:val="22"/>
              </w:rPr>
              <w:t xml:space="preserve">: </w:t>
            </w:r>
            <w:r w:rsidR="00326353" w:rsidRPr="00CD3607">
              <w:rPr>
                <w:rFonts w:cs="Open Sans"/>
                <w:szCs w:val="22"/>
              </w:rPr>
              <w:t>Business Process Support</w:t>
            </w:r>
          </w:p>
        </w:tc>
      </w:tr>
      <w:tr w:rsidR="00714539" w:rsidRPr="00CD3607" w14:paraId="122814E8" w14:textId="77777777" w:rsidTr="00B915D0">
        <w:tc>
          <w:tcPr>
            <w:tcW w:w="1503" w:type="pct"/>
          </w:tcPr>
          <w:p w14:paraId="6D96D6A2" w14:textId="77777777" w:rsidR="00714539" w:rsidRPr="00CD3607" w:rsidRDefault="00714539" w:rsidP="00C93B01">
            <w:pPr>
              <w:pStyle w:val="Tabletext"/>
              <w:rPr>
                <w:rFonts w:cs="Open Sans"/>
                <w:szCs w:val="22"/>
              </w:rPr>
            </w:pPr>
            <w:r w:rsidRPr="00CD3607">
              <w:rPr>
                <w:rFonts w:cs="Open Sans"/>
                <w:szCs w:val="22"/>
              </w:rPr>
              <w:t>Academic Year</w:t>
            </w:r>
          </w:p>
        </w:tc>
        <w:tc>
          <w:tcPr>
            <w:tcW w:w="3497" w:type="pct"/>
          </w:tcPr>
          <w:p w14:paraId="4EB50906" w14:textId="61C8206F" w:rsidR="00714539" w:rsidRPr="00CD3607" w:rsidRDefault="00F50297" w:rsidP="00C93B01">
            <w:pPr>
              <w:rPr>
                <w:rFonts w:ascii="Open Sans" w:hAnsi="Open Sans" w:cs="Open Sans"/>
                <w:sz w:val="22"/>
                <w:szCs w:val="22"/>
              </w:rPr>
            </w:pPr>
            <w:r w:rsidRPr="00CD3607">
              <w:rPr>
                <w:rFonts w:ascii="Open Sans" w:hAnsi="Open Sans" w:cs="Open Sans"/>
                <w:sz w:val="22"/>
                <w:szCs w:val="22"/>
              </w:rPr>
              <w:t>2023/2024</w:t>
            </w:r>
          </w:p>
        </w:tc>
      </w:tr>
      <w:tr w:rsidR="00714539" w:rsidRPr="00CD3607" w14:paraId="0F32A7B0" w14:textId="77777777" w:rsidTr="00B915D0">
        <w:tc>
          <w:tcPr>
            <w:tcW w:w="1503" w:type="pct"/>
          </w:tcPr>
          <w:p w14:paraId="26B6C713" w14:textId="77777777" w:rsidR="00714539" w:rsidRPr="00CD3607" w:rsidRDefault="00714539" w:rsidP="00C93B01">
            <w:pPr>
              <w:pStyle w:val="Tabletext"/>
              <w:rPr>
                <w:rFonts w:cs="Open Sans"/>
                <w:szCs w:val="22"/>
              </w:rPr>
            </w:pPr>
            <w:r w:rsidRPr="00CD3607">
              <w:rPr>
                <w:rFonts w:cs="Open Sans"/>
                <w:szCs w:val="22"/>
              </w:rPr>
              <w:t>Unit Tutor</w:t>
            </w:r>
          </w:p>
        </w:tc>
        <w:tc>
          <w:tcPr>
            <w:tcW w:w="3497" w:type="pct"/>
          </w:tcPr>
          <w:p w14:paraId="4CFFDF9F" w14:textId="6F7ADB20" w:rsidR="00714539" w:rsidRPr="00CD3607" w:rsidRDefault="007C2731" w:rsidP="00C93B01">
            <w:pPr>
              <w:rPr>
                <w:rFonts w:ascii="Open Sans" w:hAnsi="Open Sans" w:cs="Open Sans"/>
                <w:sz w:val="22"/>
                <w:szCs w:val="22"/>
              </w:rPr>
            </w:pPr>
            <w:r w:rsidRPr="00CD3607">
              <w:rPr>
                <w:rFonts w:ascii="Open Sans" w:hAnsi="Open Sans" w:cs="Open Sans"/>
                <w:sz w:val="22"/>
                <w:szCs w:val="22"/>
              </w:rPr>
              <w:t>N.F.Mafaza</w:t>
            </w:r>
          </w:p>
        </w:tc>
      </w:tr>
      <w:tr w:rsidR="00714539" w:rsidRPr="00CD3607" w14:paraId="7A97B67A" w14:textId="77777777" w:rsidTr="00B915D0">
        <w:tc>
          <w:tcPr>
            <w:tcW w:w="1503" w:type="pct"/>
            <w:shd w:val="clear" w:color="auto" w:fill="D4EAE4"/>
          </w:tcPr>
          <w:p w14:paraId="2557C502" w14:textId="77777777" w:rsidR="00714539" w:rsidRPr="00CD3607" w:rsidRDefault="00714539" w:rsidP="00C93B01">
            <w:pPr>
              <w:pStyle w:val="Tabletexthd"/>
              <w:rPr>
                <w:rFonts w:cs="Open Sans"/>
                <w:szCs w:val="22"/>
              </w:rPr>
            </w:pPr>
            <w:r w:rsidRPr="00CD3607">
              <w:rPr>
                <w:rFonts w:cs="Open Sans"/>
                <w:szCs w:val="22"/>
              </w:rPr>
              <w:t>Assignment Title</w:t>
            </w:r>
          </w:p>
        </w:tc>
        <w:tc>
          <w:tcPr>
            <w:tcW w:w="3497" w:type="pct"/>
            <w:shd w:val="clear" w:color="auto" w:fill="D4EAE4"/>
          </w:tcPr>
          <w:p w14:paraId="332DAECD" w14:textId="195D210C" w:rsidR="00714539" w:rsidRPr="00CD3607" w:rsidRDefault="00326353" w:rsidP="00C93B01">
            <w:pPr>
              <w:pStyle w:val="Tabletexthd"/>
              <w:rPr>
                <w:rFonts w:cs="Open Sans"/>
                <w:szCs w:val="22"/>
              </w:rPr>
            </w:pPr>
            <w:r w:rsidRPr="00CD3607">
              <w:rPr>
                <w:rFonts w:cs="Open Sans"/>
                <w:b w:val="0"/>
                <w:bCs/>
                <w:szCs w:val="22"/>
              </w:rPr>
              <w:t>Sales Data Analysis System for Sampath Food City (PVT) Ltd</w:t>
            </w:r>
          </w:p>
        </w:tc>
      </w:tr>
      <w:tr w:rsidR="00714539" w:rsidRPr="00CD3607" w14:paraId="18A014E8" w14:textId="77777777" w:rsidTr="00B915D0">
        <w:trPr>
          <w:trHeight w:val="166"/>
        </w:trPr>
        <w:tc>
          <w:tcPr>
            <w:tcW w:w="1503" w:type="pct"/>
          </w:tcPr>
          <w:p w14:paraId="29405584" w14:textId="77777777" w:rsidR="00714539" w:rsidRPr="00CD3607" w:rsidRDefault="00714539" w:rsidP="00C93B01">
            <w:pPr>
              <w:pStyle w:val="Tabletexthd"/>
              <w:rPr>
                <w:rFonts w:cs="Open Sans"/>
                <w:b w:val="0"/>
                <w:bCs/>
                <w:szCs w:val="22"/>
              </w:rPr>
            </w:pPr>
            <w:r w:rsidRPr="00CD3607">
              <w:rPr>
                <w:rFonts w:cs="Open Sans"/>
                <w:b w:val="0"/>
                <w:bCs/>
                <w:szCs w:val="22"/>
              </w:rPr>
              <w:t>Issue Date</w:t>
            </w:r>
          </w:p>
        </w:tc>
        <w:tc>
          <w:tcPr>
            <w:tcW w:w="3497" w:type="pct"/>
          </w:tcPr>
          <w:p w14:paraId="241D71B6" w14:textId="254D0D47" w:rsidR="00714539" w:rsidRPr="00CD3607" w:rsidRDefault="00D4381B" w:rsidP="00C93B01">
            <w:pPr>
              <w:rPr>
                <w:rFonts w:ascii="Open Sans" w:hAnsi="Open Sans" w:cs="Open Sans"/>
                <w:sz w:val="22"/>
                <w:szCs w:val="22"/>
              </w:rPr>
            </w:pPr>
            <w:r>
              <w:rPr>
                <w:rFonts w:ascii="Open Sans" w:hAnsi="Open Sans" w:cs="Open Sans"/>
                <w:sz w:val="22"/>
                <w:szCs w:val="22"/>
              </w:rPr>
              <w:t>2025.01.09</w:t>
            </w:r>
          </w:p>
        </w:tc>
      </w:tr>
      <w:tr w:rsidR="00714539" w:rsidRPr="00CD3607" w14:paraId="5BABF34C" w14:textId="77777777" w:rsidTr="00B915D0">
        <w:tc>
          <w:tcPr>
            <w:tcW w:w="1503" w:type="pct"/>
          </w:tcPr>
          <w:p w14:paraId="504ECE30" w14:textId="77777777" w:rsidR="00714539" w:rsidRPr="00CD3607" w:rsidRDefault="00714539" w:rsidP="00C93B01">
            <w:pPr>
              <w:pStyle w:val="Tabletext"/>
              <w:rPr>
                <w:rFonts w:cs="Open Sans"/>
                <w:szCs w:val="22"/>
              </w:rPr>
            </w:pPr>
            <w:r w:rsidRPr="00CD3607">
              <w:rPr>
                <w:rFonts w:cs="Open Sans"/>
                <w:szCs w:val="22"/>
              </w:rPr>
              <w:t>Submission Date</w:t>
            </w:r>
          </w:p>
        </w:tc>
        <w:tc>
          <w:tcPr>
            <w:tcW w:w="3497" w:type="pct"/>
          </w:tcPr>
          <w:p w14:paraId="7A48F355" w14:textId="63EC324F" w:rsidR="00714539" w:rsidRPr="00CD3607" w:rsidRDefault="00D4381B" w:rsidP="00C93B01">
            <w:pPr>
              <w:rPr>
                <w:rFonts w:ascii="Open Sans" w:hAnsi="Open Sans" w:cs="Open Sans"/>
                <w:sz w:val="22"/>
                <w:szCs w:val="22"/>
              </w:rPr>
            </w:pPr>
            <w:r>
              <w:rPr>
                <w:rFonts w:ascii="Open Sans" w:hAnsi="Open Sans" w:cs="Open Sans"/>
                <w:sz w:val="22"/>
                <w:szCs w:val="22"/>
              </w:rPr>
              <w:t>2025.04.13</w:t>
            </w:r>
          </w:p>
        </w:tc>
      </w:tr>
      <w:tr w:rsidR="00714539" w:rsidRPr="00CD3607" w14:paraId="45F87AB9" w14:textId="77777777" w:rsidTr="00B915D0">
        <w:tc>
          <w:tcPr>
            <w:tcW w:w="5000" w:type="pct"/>
            <w:gridSpan w:val="2"/>
            <w:shd w:val="clear" w:color="auto" w:fill="D4EAE4"/>
          </w:tcPr>
          <w:p w14:paraId="6EA18858" w14:textId="77777777" w:rsidR="00714539" w:rsidRPr="00CD3607" w:rsidRDefault="00714539" w:rsidP="00C93B01">
            <w:pPr>
              <w:pStyle w:val="Tabletexthd"/>
              <w:rPr>
                <w:rFonts w:cs="Open Sans"/>
                <w:szCs w:val="22"/>
              </w:rPr>
            </w:pPr>
            <w:r w:rsidRPr="00CD3607">
              <w:rPr>
                <w:rFonts w:cs="Open Sans"/>
                <w:szCs w:val="22"/>
              </w:rPr>
              <w:t>Submission Format</w:t>
            </w:r>
          </w:p>
        </w:tc>
      </w:tr>
      <w:tr w:rsidR="00714539" w:rsidRPr="00CD3607" w14:paraId="5AB03F02" w14:textId="77777777" w:rsidTr="00B915D0">
        <w:tc>
          <w:tcPr>
            <w:tcW w:w="5000" w:type="pct"/>
            <w:gridSpan w:val="2"/>
          </w:tcPr>
          <w:p w14:paraId="5E6AE4AD" w14:textId="77777777" w:rsidR="00C51960" w:rsidRPr="00CD3607" w:rsidRDefault="00C51960" w:rsidP="00C51960">
            <w:pPr>
              <w:spacing w:line="360" w:lineRule="auto"/>
              <w:jc w:val="both"/>
              <w:rPr>
                <w:rFonts w:ascii="Open Sans" w:hAnsi="Open Sans" w:cs="Open Sans"/>
                <w:sz w:val="22"/>
                <w:szCs w:val="22"/>
              </w:rPr>
            </w:pPr>
            <w:r w:rsidRPr="00CD3607">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D3607" w:rsidRDefault="00C51960" w:rsidP="00C51960">
            <w:pPr>
              <w:pStyle w:val="CommentText"/>
              <w:rPr>
                <w:rFonts w:ascii="Open Sans" w:hAnsi="Open Sans" w:cs="Open Sans"/>
                <w:sz w:val="22"/>
                <w:szCs w:val="22"/>
              </w:rPr>
            </w:pPr>
            <w:r w:rsidRPr="00CD3607">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CD3607" w:rsidRDefault="00714539" w:rsidP="00C93B01">
            <w:pPr>
              <w:pStyle w:val="CommentText"/>
              <w:rPr>
                <w:rFonts w:ascii="Open Sans" w:hAnsi="Open Sans" w:cs="Open Sans"/>
                <w:sz w:val="22"/>
                <w:szCs w:val="22"/>
              </w:rPr>
            </w:pPr>
          </w:p>
        </w:tc>
      </w:tr>
      <w:tr w:rsidR="00714539" w:rsidRPr="00CD3607" w14:paraId="398B2DA8" w14:textId="77777777" w:rsidTr="00B915D0">
        <w:tc>
          <w:tcPr>
            <w:tcW w:w="5000" w:type="pct"/>
            <w:gridSpan w:val="2"/>
            <w:shd w:val="clear" w:color="auto" w:fill="D4EAE4"/>
          </w:tcPr>
          <w:p w14:paraId="366E1E3F" w14:textId="77777777" w:rsidR="00714539" w:rsidRPr="00CD3607" w:rsidRDefault="00714539" w:rsidP="00C93B01">
            <w:pPr>
              <w:pStyle w:val="Tabletexthd"/>
              <w:rPr>
                <w:rFonts w:cs="Open Sans"/>
                <w:szCs w:val="22"/>
              </w:rPr>
            </w:pPr>
            <w:r w:rsidRPr="00CD3607">
              <w:rPr>
                <w:rFonts w:cs="Open Sans"/>
                <w:szCs w:val="22"/>
              </w:rPr>
              <w:t>Unit Learning Outcomes</w:t>
            </w:r>
          </w:p>
        </w:tc>
      </w:tr>
      <w:tr w:rsidR="00714539" w:rsidRPr="00CD3607" w14:paraId="1A962B66" w14:textId="77777777" w:rsidTr="00B915D0">
        <w:tc>
          <w:tcPr>
            <w:tcW w:w="5000" w:type="pct"/>
            <w:gridSpan w:val="2"/>
          </w:tcPr>
          <w:p w14:paraId="045A06AB" w14:textId="77777777" w:rsidR="00326353" w:rsidRPr="00CD3607" w:rsidRDefault="00326353" w:rsidP="00326353">
            <w:pPr>
              <w:pStyle w:val="Tabletexthd"/>
              <w:spacing w:line="360" w:lineRule="auto"/>
              <w:ind w:left="510" w:hanging="510"/>
              <w:jc w:val="both"/>
              <w:rPr>
                <w:rFonts w:cs="Open Sans"/>
                <w:b w:val="0"/>
                <w:bCs/>
                <w:szCs w:val="22"/>
                <w:lang w:val="en-US"/>
              </w:rPr>
            </w:pPr>
            <w:r w:rsidRPr="00CD3607">
              <w:rPr>
                <w:rFonts w:cs="Open Sans"/>
                <w:szCs w:val="22"/>
                <w:lang w:val="en-US"/>
              </w:rPr>
              <w:t>LO1</w:t>
            </w:r>
            <w:r w:rsidRPr="00CD3607">
              <w:rPr>
                <w:rFonts w:cs="Open Sans"/>
                <w:b w:val="0"/>
                <w:bCs/>
                <w:szCs w:val="22"/>
                <w:lang w:val="en-US"/>
              </w:rPr>
              <w:t xml:space="preserve"> Discuss the use of data and information to support business processes and the value they have for an identified organization.</w:t>
            </w:r>
          </w:p>
          <w:p w14:paraId="0CBE8A5E" w14:textId="77777777" w:rsidR="00326353" w:rsidRPr="00CD3607" w:rsidRDefault="00326353" w:rsidP="00326353">
            <w:pPr>
              <w:pStyle w:val="Tabletexthd"/>
              <w:spacing w:line="360" w:lineRule="auto"/>
              <w:ind w:left="510" w:hanging="510"/>
              <w:jc w:val="both"/>
              <w:rPr>
                <w:rFonts w:cs="Open Sans"/>
                <w:b w:val="0"/>
                <w:bCs/>
                <w:szCs w:val="22"/>
                <w:lang w:val="en-US"/>
              </w:rPr>
            </w:pPr>
            <w:r w:rsidRPr="00CD3607">
              <w:rPr>
                <w:rFonts w:cs="Open Sans"/>
                <w:szCs w:val="22"/>
                <w:lang w:val="en-US"/>
              </w:rPr>
              <w:t>LO2</w:t>
            </w:r>
            <w:r w:rsidRPr="00CD3607">
              <w:rPr>
                <w:rFonts w:cs="Open Sans"/>
                <w:b w:val="0"/>
                <w:bCs/>
                <w:szCs w:val="22"/>
                <w:lang w:val="en-US"/>
              </w:rPr>
              <w:t xml:space="preserve"> Discuss the implications of the use of data and information to support business processes in a real-world scenario.</w:t>
            </w:r>
          </w:p>
          <w:p w14:paraId="04CEED20" w14:textId="77777777" w:rsidR="00326353" w:rsidRPr="00CD3607" w:rsidRDefault="00326353" w:rsidP="00326353">
            <w:pPr>
              <w:pStyle w:val="Tabletexthd"/>
              <w:spacing w:line="360" w:lineRule="auto"/>
              <w:ind w:left="510" w:hanging="510"/>
              <w:jc w:val="both"/>
              <w:rPr>
                <w:rFonts w:cs="Open Sans"/>
                <w:b w:val="0"/>
                <w:bCs/>
                <w:szCs w:val="22"/>
                <w:lang w:val="en-US"/>
              </w:rPr>
            </w:pPr>
            <w:r w:rsidRPr="00CD3607">
              <w:rPr>
                <w:rFonts w:cs="Open Sans"/>
                <w:szCs w:val="22"/>
                <w:lang w:val="en-US"/>
              </w:rPr>
              <w:t>LO3</w:t>
            </w:r>
            <w:r w:rsidRPr="00CD3607">
              <w:rPr>
                <w:rFonts w:cs="Open Sans"/>
                <w:b w:val="0"/>
                <w:bCs/>
                <w:szCs w:val="22"/>
                <w:lang w:val="en-US"/>
              </w:rPr>
              <w:t xml:space="preserve"> Explore the tools and technologies associated with data science and how it supports business processes.</w:t>
            </w:r>
          </w:p>
          <w:p w14:paraId="2B63468C" w14:textId="116BA837" w:rsidR="00714539" w:rsidRPr="00CD3607" w:rsidRDefault="00326353" w:rsidP="00326353">
            <w:pPr>
              <w:pStyle w:val="Tabletexthd"/>
              <w:ind w:left="510" w:hanging="510"/>
              <w:rPr>
                <w:rFonts w:cs="Open Sans"/>
                <w:szCs w:val="22"/>
                <w:lang w:val="en-US"/>
              </w:rPr>
            </w:pPr>
            <w:r w:rsidRPr="00CD3607">
              <w:rPr>
                <w:rFonts w:cs="Open Sans"/>
                <w:szCs w:val="22"/>
                <w:lang w:val="en-US"/>
              </w:rPr>
              <w:t>LO4</w:t>
            </w:r>
            <w:r w:rsidRPr="00CD3607">
              <w:rPr>
                <w:rFonts w:cs="Open Sans"/>
                <w:b w:val="0"/>
                <w:bCs/>
                <w:szCs w:val="22"/>
                <w:lang w:val="en-US"/>
              </w:rPr>
              <w:t xml:space="preserve"> Demonstrate the use of data science techniques to make recommendations to support real-world business problems.</w:t>
            </w:r>
          </w:p>
        </w:tc>
      </w:tr>
      <w:tr w:rsidR="00714539" w:rsidRPr="00CD3607" w14:paraId="700F6E6B" w14:textId="77777777" w:rsidTr="00B915D0">
        <w:tc>
          <w:tcPr>
            <w:tcW w:w="5000" w:type="pct"/>
            <w:gridSpan w:val="2"/>
            <w:shd w:val="clear" w:color="auto" w:fill="D4EAE4"/>
          </w:tcPr>
          <w:p w14:paraId="0E0BA6EC" w14:textId="77777777" w:rsidR="00714539" w:rsidRPr="00CD3607" w:rsidRDefault="00714539" w:rsidP="00C93B01">
            <w:pPr>
              <w:pStyle w:val="Tabletexthd"/>
              <w:rPr>
                <w:rFonts w:cs="Open Sans"/>
                <w:szCs w:val="22"/>
                <w:lang w:val="en-US"/>
              </w:rPr>
            </w:pPr>
            <w:r w:rsidRPr="00CD3607">
              <w:rPr>
                <w:rFonts w:eastAsia="Open Sans" w:cs="Open Sans"/>
                <w:szCs w:val="22"/>
                <w:lang w:bidi="en-GB"/>
              </w:rPr>
              <w:t>Transferable skills and competencies developed</w:t>
            </w:r>
          </w:p>
        </w:tc>
      </w:tr>
      <w:tr w:rsidR="00714539" w:rsidRPr="00CD3607" w14:paraId="0DC0F595" w14:textId="77777777" w:rsidTr="00B915D0">
        <w:tc>
          <w:tcPr>
            <w:tcW w:w="5000" w:type="pct"/>
            <w:gridSpan w:val="2"/>
          </w:tcPr>
          <w:p w14:paraId="722ECE7F" w14:textId="77777777" w:rsidR="00216506" w:rsidRPr="009357A3" w:rsidRDefault="00216506" w:rsidP="00D55136">
            <w:pPr>
              <w:pStyle w:val="ListParagraph"/>
              <w:widowControl w:val="0"/>
              <w:numPr>
                <w:ilvl w:val="0"/>
                <w:numId w:val="15"/>
              </w:numPr>
              <w:autoSpaceDE w:val="0"/>
              <w:autoSpaceDN w:val="0"/>
              <w:adjustRightInd w:val="0"/>
              <w:spacing w:before="120" w:after="60" w:line="260" w:lineRule="atLeast"/>
              <w:contextualSpacing w:val="0"/>
              <w:rPr>
                <w:rFonts w:ascii="Open Sans" w:eastAsia="Open Sans" w:hAnsi="Open Sans" w:cs="Open Sans"/>
                <w:sz w:val="22"/>
                <w:szCs w:val="22"/>
              </w:rPr>
            </w:pPr>
            <w:r w:rsidRPr="009357A3">
              <w:rPr>
                <w:rFonts w:ascii="Open Sans" w:eastAsia="Open Sans" w:hAnsi="Open Sans" w:cs="Open Sans"/>
                <w:sz w:val="22"/>
                <w:szCs w:val="22"/>
              </w:rPr>
              <w:t>Problem-solving</w:t>
            </w:r>
          </w:p>
          <w:p w14:paraId="08B4D547" w14:textId="77777777" w:rsidR="00216506" w:rsidRPr="009357A3" w:rsidRDefault="00216506" w:rsidP="00D55136">
            <w:pPr>
              <w:pStyle w:val="ListParagraph"/>
              <w:widowControl w:val="0"/>
              <w:numPr>
                <w:ilvl w:val="0"/>
                <w:numId w:val="15"/>
              </w:numPr>
              <w:autoSpaceDE w:val="0"/>
              <w:autoSpaceDN w:val="0"/>
              <w:adjustRightInd w:val="0"/>
              <w:spacing w:before="120" w:after="60" w:line="260" w:lineRule="atLeast"/>
              <w:contextualSpacing w:val="0"/>
              <w:rPr>
                <w:rFonts w:ascii="Open Sans" w:eastAsia="Open Sans" w:hAnsi="Open Sans" w:cs="Open Sans"/>
                <w:sz w:val="22"/>
                <w:szCs w:val="22"/>
              </w:rPr>
            </w:pPr>
            <w:r w:rsidRPr="009357A3">
              <w:rPr>
                <w:rFonts w:ascii="Open Sans" w:eastAsia="Open Sans" w:hAnsi="Open Sans" w:cs="Open Sans"/>
                <w:sz w:val="22"/>
                <w:szCs w:val="22"/>
              </w:rPr>
              <w:t>Data Analysis</w:t>
            </w:r>
          </w:p>
          <w:p w14:paraId="1C66B114" w14:textId="77777777" w:rsidR="00216506" w:rsidRPr="009357A3" w:rsidRDefault="00216506" w:rsidP="00D55136">
            <w:pPr>
              <w:pStyle w:val="ListParagraph"/>
              <w:widowControl w:val="0"/>
              <w:numPr>
                <w:ilvl w:val="0"/>
                <w:numId w:val="15"/>
              </w:numPr>
              <w:autoSpaceDE w:val="0"/>
              <w:autoSpaceDN w:val="0"/>
              <w:adjustRightInd w:val="0"/>
              <w:spacing w:before="120" w:after="60" w:line="260" w:lineRule="atLeast"/>
              <w:contextualSpacing w:val="0"/>
              <w:rPr>
                <w:rFonts w:ascii="Open Sans" w:eastAsia="Open Sans" w:hAnsi="Open Sans" w:cs="Open Sans"/>
                <w:sz w:val="22"/>
                <w:szCs w:val="22"/>
              </w:rPr>
            </w:pPr>
            <w:r w:rsidRPr="009357A3">
              <w:rPr>
                <w:rFonts w:ascii="Open Sans" w:eastAsia="Open Sans" w:hAnsi="Open Sans" w:cs="Open Sans"/>
                <w:sz w:val="22"/>
                <w:szCs w:val="22"/>
              </w:rPr>
              <w:lastRenderedPageBreak/>
              <w:t>Written Communication</w:t>
            </w:r>
          </w:p>
          <w:p w14:paraId="27E4C0B0" w14:textId="47C08650" w:rsidR="00714539" w:rsidRPr="00CD3607" w:rsidRDefault="00216506" w:rsidP="00D55136">
            <w:pPr>
              <w:pStyle w:val="ListParagraph"/>
              <w:widowControl w:val="0"/>
              <w:numPr>
                <w:ilvl w:val="0"/>
                <w:numId w:val="15"/>
              </w:numPr>
              <w:autoSpaceDE w:val="0"/>
              <w:autoSpaceDN w:val="0"/>
              <w:adjustRightInd w:val="0"/>
              <w:spacing w:before="120" w:after="60" w:line="260" w:lineRule="atLeast"/>
              <w:contextualSpacing w:val="0"/>
              <w:rPr>
                <w:rFonts w:cs="Open Sans"/>
                <w:szCs w:val="22"/>
                <w:lang w:val="en-US"/>
              </w:rPr>
            </w:pPr>
            <w:r w:rsidRPr="00216506">
              <w:rPr>
                <w:rFonts w:ascii="Open Sans" w:eastAsia="Open Sans" w:hAnsi="Open Sans" w:cs="Open Sans"/>
                <w:sz w:val="22"/>
                <w:szCs w:val="22"/>
              </w:rPr>
              <w:t>Report Writing</w:t>
            </w:r>
          </w:p>
        </w:tc>
      </w:tr>
      <w:tr w:rsidR="00714539" w:rsidRPr="00CD3607" w14:paraId="58690921" w14:textId="77777777" w:rsidTr="00B915D0">
        <w:tc>
          <w:tcPr>
            <w:tcW w:w="5000" w:type="pct"/>
            <w:gridSpan w:val="2"/>
            <w:shd w:val="clear" w:color="auto" w:fill="D4EAE4"/>
          </w:tcPr>
          <w:p w14:paraId="3E9A2035" w14:textId="77777777" w:rsidR="00714539" w:rsidRPr="00CD3607" w:rsidRDefault="00714539" w:rsidP="00C93B01">
            <w:pPr>
              <w:widowControl w:val="0"/>
              <w:autoSpaceDE w:val="0"/>
              <w:autoSpaceDN w:val="0"/>
              <w:rPr>
                <w:rFonts w:ascii="Open Sans" w:eastAsia="Open Sans" w:hAnsi="Open Sans" w:cs="Open Sans"/>
                <w:b/>
                <w:bCs/>
                <w:sz w:val="22"/>
                <w:szCs w:val="22"/>
                <w:lang w:bidi="en-GB"/>
              </w:rPr>
            </w:pPr>
            <w:r w:rsidRPr="00CD3607">
              <w:rPr>
                <w:rFonts w:ascii="Open Sans" w:eastAsia="Open Sans" w:hAnsi="Open Sans" w:cs="Open Sans"/>
                <w:b/>
                <w:bCs/>
                <w:sz w:val="22"/>
                <w:szCs w:val="22"/>
                <w:lang w:bidi="en-GB"/>
              </w:rPr>
              <w:lastRenderedPageBreak/>
              <w:t xml:space="preserve">Vocational scenario </w:t>
            </w:r>
          </w:p>
          <w:p w14:paraId="39D26B3E" w14:textId="77777777" w:rsidR="00714539" w:rsidRPr="00CD3607" w:rsidRDefault="00714539" w:rsidP="00C93B01">
            <w:pPr>
              <w:pStyle w:val="Tabletexthd"/>
              <w:rPr>
                <w:rFonts w:cs="Open Sans"/>
                <w:szCs w:val="22"/>
                <w:lang w:val="en-US"/>
              </w:rPr>
            </w:pPr>
          </w:p>
        </w:tc>
      </w:tr>
      <w:tr w:rsidR="00714539" w:rsidRPr="00CD3607" w14:paraId="02047DE7" w14:textId="77777777" w:rsidTr="00B915D0">
        <w:tc>
          <w:tcPr>
            <w:tcW w:w="5000" w:type="pct"/>
            <w:gridSpan w:val="2"/>
            <w:shd w:val="clear" w:color="auto" w:fill="auto"/>
          </w:tcPr>
          <w:p w14:paraId="771F365C" w14:textId="7AC566CD" w:rsidR="00D053CF" w:rsidRPr="00CD3607" w:rsidRDefault="00D053CF" w:rsidP="002C137A">
            <w:pPr>
              <w:spacing w:after="160" w:line="360" w:lineRule="auto"/>
              <w:jc w:val="both"/>
              <w:rPr>
                <w:rFonts w:ascii="Open Sans" w:hAnsi="Open Sans" w:cs="Open Sans"/>
                <w:spacing w:val="1"/>
                <w:sz w:val="22"/>
                <w:szCs w:val="22"/>
              </w:rPr>
            </w:pPr>
            <w:r w:rsidRPr="00CD3607">
              <w:rPr>
                <w:rFonts w:ascii="Open Sans" w:hAnsi="Open Sans" w:cs="Open Sans"/>
                <w:spacing w:val="1"/>
                <w:sz w:val="22"/>
                <w:szCs w:val="22"/>
              </w:rPr>
              <w:t xml:space="preserve">Sampath Food City (PVT) Ltd is a leading retail grocery shop located in Matugama, Sri Lanka with </w:t>
            </w:r>
            <w:r w:rsidR="00CA5827">
              <w:rPr>
                <w:rFonts w:ascii="Open Sans" w:hAnsi="Open Sans" w:cs="Open Sans"/>
                <w:spacing w:val="1"/>
                <w:sz w:val="22"/>
                <w:szCs w:val="22"/>
              </w:rPr>
              <w:t xml:space="preserve">a </w:t>
            </w:r>
            <w:r w:rsidRPr="00CD3607">
              <w:rPr>
                <w:rFonts w:ascii="Open Sans" w:hAnsi="Open Sans" w:cs="Open Sans"/>
                <w:spacing w:val="1"/>
                <w:sz w:val="22"/>
                <w:szCs w:val="22"/>
              </w:rPr>
              <w:t xml:space="preserve">5000 customer base. It sells several grocery items to the customers such as bakery, beverage, pharmacy, meat, </w:t>
            </w:r>
            <w:r w:rsidR="00CA5827">
              <w:rPr>
                <w:rFonts w:ascii="Open Sans" w:hAnsi="Open Sans" w:cs="Open Sans"/>
                <w:spacing w:val="1"/>
                <w:sz w:val="22"/>
                <w:szCs w:val="22"/>
              </w:rPr>
              <w:t>seafood</w:t>
            </w:r>
            <w:r w:rsidRPr="00CD3607">
              <w:rPr>
                <w:rFonts w:ascii="Open Sans" w:hAnsi="Open Sans" w:cs="Open Sans"/>
                <w:spacing w:val="1"/>
                <w:sz w:val="22"/>
                <w:szCs w:val="22"/>
              </w:rPr>
              <w:t xml:space="preserve"> </w:t>
            </w:r>
            <w:r w:rsidR="00CA5827" w:rsidRPr="00CD3607">
              <w:rPr>
                <w:rFonts w:ascii="Open Sans" w:hAnsi="Open Sans" w:cs="Open Sans"/>
                <w:spacing w:val="1"/>
                <w:sz w:val="22"/>
                <w:szCs w:val="22"/>
              </w:rPr>
              <w:t>etc.</w:t>
            </w:r>
            <w:r w:rsidRPr="00CD3607">
              <w:rPr>
                <w:rFonts w:ascii="Open Sans" w:hAnsi="Open Sans" w:cs="Open Sans"/>
                <w:spacing w:val="1"/>
                <w:sz w:val="22"/>
                <w:szCs w:val="22"/>
              </w:rPr>
              <w:t xml:space="preserve"> Currently, a computerized application is used to handle day-to-day transactions of the shop and daily transaction data are stored in a centralized database. After every 6 months, the management team analyses the collected transaction data (sales data) of the shop to take some managerial decisions about the business. The current data analysis process is entirely manual. Therefore, several drawbacks and weaknesses </w:t>
            </w:r>
            <w:r w:rsidR="00CA5827">
              <w:rPr>
                <w:rFonts w:ascii="Open Sans" w:hAnsi="Open Sans" w:cs="Open Sans"/>
                <w:spacing w:val="1"/>
                <w:sz w:val="22"/>
                <w:szCs w:val="22"/>
              </w:rPr>
              <w:t>have occurred</w:t>
            </w:r>
            <w:r w:rsidRPr="00CD3607">
              <w:rPr>
                <w:rFonts w:ascii="Open Sans" w:hAnsi="Open Sans" w:cs="Open Sans"/>
                <w:spacing w:val="1"/>
                <w:sz w:val="22"/>
                <w:szCs w:val="22"/>
              </w:rPr>
              <w:t xml:space="preserve"> in data analysis such as human bias, limited scope, time </w:t>
            </w:r>
            <w:r w:rsidR="00CA5827">
              <w:rPr>
                <w:rFonts w:ascii="Open Sans" w:hAnsi="Open Sans" w:cs="Open Sans"/>
                <w:spacing w:val="1"/>
                <w:sz w:val="22"/>
                <w:szCs w:val="22"/>
              </w:rPr>
              <w:t>consumption</w:t>
            </w:r>
            <w:r w:rsidRPr="00CD3607">
              <w:rPr>
                <w:rFonts w:ascii="Open Sans" w:hAnsi="Open Sans" w:cs="Open Sans"/>
                <w:spacing w:val="1"/>
                <w:sz w:val="22"/>
                <w:szCs w:val="22"/>
              </w:rPr>
              <w:t xml:space="preserve">, lack of usability, errors, high cost and lack of reproducibility. The top-level management of the shop has identified the need </w:t>
            </w:r>
            <w:r w:rsidR="00CA5827">
              <w:rPr>
                <w:rFonts w:ascii="Open Sans" w:hAnsi="Open Sans" w:cs="Open Sans"/>
                <w:spacing w:val="1"/>
                <w:sz w:val="22"/>
                <w:szCs w:val="22"/>
              </w:rPr>
              <w:t>for</w:t>
            </w:r>
            <w:r w:rsidRPr="00CD3607">
              <w:rPr>
                <w:rFonts w:ascii="Open Sans" w:hAnsi="Open Sans" w:cs="Open Sans"/>
                <w:spacing w:val="1"/>
                <w:sz w:val="22"/>
                <w:szCs w:val="22"/>
              </w:rPr>
              <w:t xml:space="preserve"> a computer-based solution for sales data analysis. Spera Labs (PVT) Ltd is a leading software development company in Sri Lanka and the </w:t>
            </w:r>
            <w:r w:rsidR="00CA5827">
              <w:rPr>
                <w:rFonts w:ascii="Open Sans" w:hAnsi="Open Sans" w:cs="Open Sans"/>
                <w:spacing w:val="1"/>
                <w:sz w:val="22"/>
                <w:szCs w:val="22"/>
              </w:rPr>
              <w:t>top–level</w:t>
            </w:r>
            <w:r w:rsidRPr="00CD3607">
              <w:rPr>
                <w:rFonts w:ascii="Open Sans" w:hAnsi="Open Sans" w:cs="Open Sans"/>
                <w:spacing w:val="1"/>
                <w:sz w:val="22"/>
                <w:szCs w:val="22"/>
              </w:rPr>
              <w:t xml:space="preserve"> management of Sampath Food City (PVT) Ltd has given a contract to Spera Labs (PVT) to develop a computer-based application for sales data analysis using data mining techniques. The </w:t>
            </w:r>
            <w:r w:rsidR="00CA5827">
              <w:rPr>
                <w:rFonts w:ascii="Open Sans" w:hAnsi="Open Sans" w:cs="Open Sans"/>
                <w:spacing w:val="1"/>
                <w:sz w:val="22"/>
                <w:szCs w:val="22"/>
              </w:rPr>
              <w:t>top–level</w:t>
            </w:r>
            <w:r w:rsidRPr="00CD3607">
              <w:rPr>
                <w:rFonts w:ascii="Open Sans" w:hAnsi="Open Sans" w:cs="Open Sans"/>
                <w:spacing w:val="1"/>
                <w:sz w:val="22"/>
                <w:szCs w:val="22"/>
              </w:rPr>
              <w:t xml:space="preserve"> management of Sampath Food City (PVT) expects </w:t>
            </w:r>
            <w:r w:rsidR="00CA5827">
              <w:rPr>
                <w:rFonts w:ascii="Open Sans" w:hAnsi="Open Sans" w:cs="Open Sans"/>
                <w:spacing w:val="1"/>
                <w:sz w:val="22"/>
                <w:szCs w:val="22"/>
              </w:rPr>
              <w:t xml:space="preserve">the </w:t>
            </w:r>
            <w:r w:rsidRPr="00CD3607">
              <w:rPr>
                <w:rFonts w:ascii="Open Sans" w:hAnsi="Open Sans" w:cs="Open Sans"/>
                <w:spacing w:val="1"/>
                <w:sz w:val="22"/>
                <w:szCs w:val="22"/>
              </w:rPr>
              <w:t>following results from the proposed computer-based sales data analysis application:</w:t>
            </w:r>
          </w:p>
          <w:p w14:paraId="0375660E" w14:textId="77777777" w:rsidR="00D053CF" w:rsidRPr="00CD3607" w:rsidRDefault="00D053CF" w:rsidP="00D55136">
            <w:pPr>
              <w:pStyle w:val="ListParagraph"/>
              <w:numPr>
                <w:ilvl w:val="0"/>
                <w:numId w:val="6"/>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t>Best-selling Products Analysis</w:t>
            </w:r>
            <w:r w:rsidRPr="00CD3607">
              <w:rPr>
                <w:rFonts w:ascii="Open Sans" w:hAnsi="Open Sans" w:cs="Open Sans"/>
                <w:spacing w:val="1"/>
                <w:sz w:val="22"/>
                <w:szCs w:val="22"/>
              </w:rPr>
              <w:t>: Sales data can help identify the top-selling products in a supermarket. This information can be used to optimize inventory levels, ensure that popular products are always in stock, and improve overall sales.</w:t>
            </w:r>
          </w:p>
          <w:p w14:paraId="49D8D9AA" w14:textId="77777777" w:rsidR="00D053CF" w:rsidRPr="00CD3607" w:rsidRDefault="00D053CF" w:rsidP="00D55136">
            <w:pPr>
              <w:pStyle w:val="ListParagraph"/>
              <w:numPr>
                <w:ilvl w:val="0"/>
                <w:numId w:val="6"/>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t>Product Performance Analysis</w:t>
            </w:r>
            <w:r w:rsidRPr="00CD3607">
              <w:rPr>
                <w:rFonts w:ascii="Open Sans" w:hAnsi="Open Sans" w:cs="Open Sans"/>
                <w:spacing w:val="1"/>
                <w:sz w:val="22"/>
                <w:szCs w:val="22"/>
              </w:rPr>
              <w:t>: Sales data can provide information about the performance of individual products over time. This information can be used to make informed decisions about product promotions, pricing, and placement.</w:t>
            </w:r>
          </w:p>
          <w:p w14:paraId="1F23198A" w14:textId="77777777" w:rsidR="00D053CF" w:rsidRPr="00CD3607" w:rsidRDefault="00D053CF" w:rsidP="00D55136">
            <w:pPr>
              <w:pStyle w:val="ListParagraph"/>
              <w:numPr>
                <w:ilvl w:val="0"/>
                <w:numId w:val="6"/>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t>Sales Trends Analysis</w:t>
            </w:r>
            <w:r w:rsidRPr="00CD3607">
              <w:rPr>
                <w:rFonts w:ascii="Open Sans" w:hAnsi="Open Sans" w:cs="Open Sans"/>
                <w:spacing w:val="1"/>
                <w:sz w:val="22"/>
                <w:szCs w:val="22"/>
              </w:rPr>
              <w:t>: Sales data can be used to identify sales trends over time. This information can be used to forecast future sales and make data-driven decisions about product inventory levels and marketing campaigns.</w:t>
            </w:r>
          </w:p>
          <w:p w14:paraId="20978140" w14:textId="45111BD0" w:rsidR="00D053CF" w:rsidRPr="00CD3607" w:rsidRDefault="00D053CF" w:rsidP="00D55136">
            <w:pPr>
              <w:pStyle w:val="ListParagraph"/>
              <w:numPr>
                <w:ilvl w:val="0"/>
                <w:numId w:val="6"/>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t>Customer Behaviour Analysis</w:t>
            </w:r>
            <w:r w:rsidRPr="00CD3607">
              <w:rPr>
                <w:rFonts w:ascii="Open Sans" w:hAnsi="Open Sans" w:cs="Open Sans"/>
                <w:spacing w:val="1"/>
                <w:sz w:val="22"/>
                <w:szCs w:val="22"/>
              </w:rPr>
              <w:t xml:space="preserve">: This analysis provides some details of customer behaviours such as </w:t>
            </w:r>
            <w:r w:rsidR="00F32876">
              <w:rPr>
                <w:rFonts w:ascii="Open Sans" w:hAnsi="Open Sans" w:cs="Open Sans"/>
                <w:spacing w:val="1"/>
                <w:sz w:val="22"/>
                <w:szCs w:val="22"/>
              </w:rPr>
              <w:t xml:space="preserve">the </w:t>
            </w:r>
            <w:r w:rsidRPr="00CD3607">
              <w:rPr>
                <w:rFonts w:ascii="Open Sans" w:hAnsi="Open Sans" w:cs="Open Sans"/>
                <w:spacing w:val="1"/>
                <w:sz w:val="22"/>
                <w:szCs w:val="22"/>
              </w:rPr>
              <w:t xml:space="preserve">total amount and total no of items purchased by each customer. </w:t>
            </w:r>
          </w:p>
          <w:p w14:paraId="6F463DFA" w14:textId="689467E5" w:rsidR="00D053CF" w:rsidRPr="00CD3607" w:rsidRDefault="00D053CF" w:rsidP="00D55136">
            <w:pPr>
              <w:pStyle w:val="ListParagraph"/>
              <w:numPr>
                <w:ilvl w:val="0"/>
                <w:numId w:val="6"/>
              </w:numPr>
              <w:spacing w:after="160" w:line="360" w:lineRule="auto"/>
              <w:jc w:val="both"/>
              <w:rPr>
                <w:rFonts w:ascii="Open Sans" w:hAnsi="Open Sans" w:cs="Open Sans"/>
                <w:spacing w:val="1"/>
                <w:sz w:val="22"/>
                <w:szCs w:val="22"/>
              </w:rPr>
            </w:pPr>
            <w:r w:rsidRPr="00CD3607">
              <w:rPr>
                <w:rFonts w:ascii="Open Sans" w:hAnsi="Open Sans" w:cs="Open Sans"/>
                <w:b/>
                <w:bCs/>
                <w:spacing w:val="1"/>
                <w:sz w:val="22"/>
                <w:szCs w:val="22"/>
              </w:rPr>
              <w:lastRenderedPageBreak/>
              <w:t>Regional Sales Analysis</w:t>
            </w:r>
            <w:r w:rsidRPr="00CD3607">
              <w:rPr>
                <w:rFonts w:ascii="Open Sans" w:hAnsi="Open Sans" w:cs="Open Sans"/>
                <w:spacing w:val="1"/>
                <w:sz w:val="22"/>
                <w:szCs w:val="22"/>
              </w:rPr>
              <w:t xml:space="preserve">: provides insights </w:t>
            </w:r>
            <w:r w:rsidR="00CA5827">
              <w:rPr>
                <w:rFonts w:ascii="Open Sans" w:hAnsi="Open Sans" w:cs="Open Sans"/>
                <w:spacing w:val="1"/>
                <w:sz w:val="22"/>
                <w:szCs w:val="22"/>
              </w:rPr>
              <w:t>into</w:t>
            </w:r>
            <w:r w:rsidRPr="00CD3607">
              <w:rPr>
                <w:rFonts w:ascii="Open Sans" w:hAnsi="Open Sans" w:cs="Open Sans"/>
                <w:spacing w:val="1"/>
                <w:sz w:val="22"/>
                <w:szCs w:val="22"/>
              </w:rPr>
              <w:t xml:space="preserve"> the sales based on different regions (branches) of the supermarket network.</w:t>
            </w:r>
          </w:p>
          <w:p w14:paraId="74C495D4" w14:textId="0695A5C8" w:rsidR="00D053CF" w:rsidRPr="00CD3607" w:rsidRDefault="00D053CF" w:rsidP="002C137A">
            <w:pPr>
              <w:spacing w:after="160" w:line="360" w:lineRule="auto"/>
              <w:jc w:val="both"/>
              <w:rPr>
                <w:rFonts w:ascii="Open Sans" w:hAnsi="Open Sans" w:cs="Open Sans"/>
                <w:color w:val="000000" w:themeColor="text1"/>
                <w:spacing w:val="1"/>
                <w:sz w:val="22"/>
                <w:szCs w:val="22"/>
              </w:rPr>
            </w:pPr>
            <w:r w:rsidRPr="00CD3607">
              <w:rPr>
                <w:rFonts w:ascii="Open Sans" w:hAnsi="Open Sans" w:cs="Open Sans"/>
                <w:color w:val="000000" w:themeColor="text1"/>
                <w:spacing w:val="1"/>
                <w:sz w:val="22"/>
                <w:szCs w:val="22"/>
              </w:rPr>
              <w:t xml:space="preserve">Imagine that you are a software engineer </w:t>
            </w:r>
            <w:r w:rsidR="00CA5827">
              <w:rPr>
                <w:rFonts w:ascii="Open Sans" w:hAnsi="Open Sans" w:cs="Open Sans"/>
                <w:color w:val="000000" w:themeColor="text1"/>
                <w:spacing w:val="1"/>
                <w:sz w:val="22"/>
                <w:szCs w:val="22"/>
              </w:rPr>
              <w:t>at</w:t>
            </w:r>
            <w:r w:rsidRPr="00CD3607">
              <w:rPr>
                <w:rFonts w:ascii="Open Sans" w:hAnsi="Open Sans" w:cs="Open Sans"/>
                <w:color w:val="000000" w:themeColor="text1"/>
                <w:spacing w:val="1"/>
                <w:sz w:val="22"/>
                <w:szCs w:val="22"/>
              </w:rPr>
              <w:t xml:space="preserve"> Spera Labs (PVT) </w:t>
            </w:r>
            <w:r w:rsidR="00CA5827" w:rsidRPr="00CD3607">
              <w:rPr>
                <w:rFonts w:ascii="Open Sans" w:hAnsi="Open Sans" w:cs="Open Sans"/>
                <w:color w:val="000000" w:themeColor="text1"/>
                <w:spacing w:val="1"/>
                <w:sz w:val="22"/>
                <w:szCs w:val="22"/>
              </w:rPr>
              <w:t>Ltd,</w:t>
            </w:r>
            <w:r w:rsidRPr="00CD3607">
              <w:rPr>
                <w:rFonts w:ascii="Open Sans" w:hAnsi="Open Sans" w:cs="Open Sans"/>
                <w:color w:val="000000" w:themeColor="text1"/>
                <w:spacing w:val="1"/>
                <w:sz w:val="22"/>
                <w:szCs w:val="22"/>
              </w:rPr>
              <w:t xml:space="preserve"> and you are assigned to develop the entire sales data analysis application. You should develop a standalone application (desktop application) and use “Python” as the programming language and “command line interface” as the user </w:t>
            </w:r>
            <w:r w:rsidR="00CA5827">
              <w:rPr>
                <w:rFonts w:ascii="Open Sans" w:hAnsi="Open Sans" w:cs="Open Sans"/>
                <w:color w:val="000000" w:themeColor="text1"/>
                <w:spacing w:val="1"/>
                <w:sz w:val="22"/>
                <w:szCs w:val="22"/>
              </w:rPr>
              <w:t>interface</w:t>
            </w:r>
            <w:r w:rsidRPr="00CD3607">
              <w:rPr>
                <w:rFonts w:ascii="Open Sans" w:hAnsi="Open Sans" w:cs="Open Sans"/>
                <w:color w:val="000000" w:themeColor="text1"/>
                <w:spacing w:val="1"/>
                <w:sz w:val="22"/>
                <w:szCs w:val="22"/>
              </w:rPr>
              <w:t xml:space="preserve"> to develop the application. Also, you should use built-in data science libraries in Python programming language to develop that application. </w:t>
            </w:r>
            <w:r w:rsidR="00F32876">
              <w:rPr>
                <w:rFonts w:ascii="Open Sans" w:hAnsi="Open Sans" w:cs="Open Sans"/>
                <w:color w:val="000000" w:themeColor="text1"/>
                <w:spacing w:val="1"/>
                <w:sz w:val="22"/>
                <w:szCs w:val="22"/>
              </w:rPr>
              <w:t>The sample</w:t>
            </w:r>
            <w:r w:rsidRPr="00CD3607">
              <w:rPr>
                <w:rFonts w:ascii="Open Sans" w:hAnsi="Open Sans" w:cs="Open Sans"/>
                <w:color w:val="000000" w:themeColor="text1"/>
                <w:spacing w:val="1"/>
                <w:sz w:val="22"/>
                <w:szCs w:val="22"/>
              </w:rPr>
              <w:t xml:space="preserve"> sales dataset is available in the following Google Drive </w:t>
            </w:r>
            <w:r w:rsidR="00CA5827" w:rsidRPr="00CD3607">
              <w:rPr>
                <w:rFonts w:ascii="Open Sans" w:hAnsi="Open Sans" w:cs="Open Sans"/>
                <w:color w:val="000000" w:themeColor="text1"/>
                <w:spacing w:val="1"/>
                <w:sz w:val="22"/>
                <w:szCs w:val="22"/>
              </w:rPr>
              <w:t>location,</w:t>
            </w:r>
            <w:r w:rsidRPr="00CD3607">
              <w:rPr>
                <w:rFonts w:ascii="Open Sans" w:hAnsi="Open Sans" w:cs="Open Sans"/>
                <w:color w:val="000000" w:themeColor="text1"/>
                <w:spacing w:val="1"/>
                <w:sz w:val="22"/>
                <w:szCs w:val="22"/>
              </w:rPr>
              <w:t xml:space="preserve"> and you can use that for the application development.</w:t>
            </w:r>
          </w:p>
          <w:p w14:paraId="5EEB4009" w14:textId="5B57F4F9" w:rsidR="00714539" w:rsidRPr="00387AF1" w:rsidRDefault="00000000" w:rsidP="00387AF1">
            <w:pPr>
              <w:spacing w:after="160" w:line="360" w:lineRule="auto"/>
              <w:jc w:val="both"/>
              <w:rPr>
                <w:rFonts w:ascii="Open Sans" w:eastAsia="Open Sans" w:hAnsi="Open Sans" w:cs="Open Sans"/>
                <w:sz w:val="22"/>
                <w:szCs w:val="22"/>
                <w:lang w:bidi="en-GB"/>
              </w:rPr>
            </w:pPr>
            <w:hyperlink r:id="rId15" w:history="1">
              <w:r w:rsidR="00387AF1" w:rsidRPr="00387AF1">
                <w:rPr>
                  <w:rStyle w:val="Hyperlink"/>
                  <w:rFonts w:ascii="Open Sans" w:eastAsia="Open Sans" w:hAnsi="Open Sans" w:cs="Open Sans"/>
                  <w:sz w:val="22"/>
                  <w:szCs w:val="22"/>
                  <w:lang w:bidi="en-GB"/>
                </w:rPr>
                <w:t>https://drive.google.com/file/d/158PSZEZr_axGzLnhj4yuPLq21jLxFWuX/view?usp=sharing</w:t>
              </w:r>
            </w:hyperlink>
            <w:r w:rsidR="00387AF1" w:rsidRPr="00387AF1">
              <w:rPr>
                <w:rFonts w:ascii="Open Sans" w:eastAsia="Open Sans" w:hAnsi="Open Sans" w:cs="Open Sans"/>
                <w:sz w:val="22"/>
                <w:szCs w:val="22"/>
                <w:lang w:bidi="en-GB"/>
              </w:rPr>
              <w:t xml:space="preserve"> </w:t>
            </w:r>
          </w:p>
        </w:tc>
      </w:tr>
      <w:tr w:rsidR="00714539" w:rsidRPr="00CD3607" w14:paraId="29CE2A1E" w14:textId="77777777" w:rsidTr="00B915D0">
        <w:tblPrEx>
          <w:tblCellMar>
            <w:top w:w="0" w:type="dxa"/>
            <w:bottom w:w="0" w:type="dxa"/>
          </w:tblCellMar>
        </w:tblPrEx>
        <w:tc>
          <w:tcPr>
            <w:tcW w:w="5000" w:type="pct"/>
            <w:gridSpan w:val="2"/>
            <w:shd w:val="clear" w:color="auto" w:fill="D4EAE4"/>
          </w:tcPr>
          <w:p w14:paraId="015EB83A" w14:textId="77777777" w:rsidR="00714539" w:rsidRPr="00CD3607" w:rsidRDefault="00714539" w:rsidP="002C137A">
            <w:pPr>
              <w:pStyle w:val="Tabletexthd"/>
              <w:jc w:val="both"/>
              <w:rPr>
                <w:rFonts w:cs="Open Sans"/>
                <w:szCs w:val="22"/>
              </w:rPr>
            </w:pPr>
            <w:r w:rsidRPr="00CD3607">
              <w:rPr>
                <w:rFonts w:cs="Open Sans"/>
                <w:szCs w:val="22"/>
              </w:rPr>
              <w:lastRenderedPageBreak/>
              <w:t xml:space="preserve"> Assignment activity and guidance</w:t>
            </w:r>
          </w:p>
        </w:tc>
      </w:tr>
      <w:tr w:rsidR="00714539" w:rsidRPr="00CD3607" w14:paraId="7A859081" w14:textId="77777777" w:rsidTr="00B915D0">
        <w:tblPrEx>
          <w:tblCellMar>
            <w:top w:w="0" w:type="dxa"/>
            <w:bottom w:w="0" w:type="dxa"/>
          </w:tblCellMar>
        </w:tblPrEx>
        <w:trPr>
          <w:trHeight w:val="302"/>
        </w:trPr>
        <w:tc>
          <w:tcPr>
            <w:tcW w:w="5000" w:type="pct"/>
            <w:gridSpan w:val="2"/>
          </w:tcPr>
          <w:p w14:paraId="5D2238AE" w14:textId="77777777" w:rsidR="00233798" w:rsidRPr="00CD3607" w:rsidRDefault="00233798" w:rsidP="002C137A">
            <w:pPr>
              <w:jc w:val="both"/>
              <w:rPr>
                <w:rFonts w:ascii="Open Sans" w:hAnsi="Open Sans" w:cs="Open Sans"/>
                <w:b/>
                <w:sz w:val="22"/>
                <w:szCs w:val="22"/>
              </w:rPr>
            </w:pPr>
            <w:r w:rsidRPr="00CD3607">
              <w:rPr>
                <w:rFonts w:ascii="Open Sans" w:hAnsi="Open Sans" w:cs="Open Sans"/>
                <w:b/>
                <w:sz w:val="22"/>
                <w:szCs w:val="22"/>
              </w:rPr>
              <w:t>PART 1</w:t>
            </w:r>
          </w:p>
          <w:p w14:paraId="04E563A0" w14:textId="77777777"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p>
          <w:p w14:paraId="6F2BA0A1" w14:textId="4E07F609"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b/>
                <w:sz w:val="22"/>
                <w:szCs w:val="22"/>
              </w:rPr>
              <w:t>Prepare a report</w:t>
            </w:r>
            <w:r w:rsidRPr="00CD3607">
              <w:rPr>
                <w:rFonts w:ascii="Open Sans" w:hAnsi="Open Sans" w:cs="Open Sans"/>
                <w:sz w:val="22"/>
                <w:szCs w:val="22"/>
              </w:rPr>
              <w:t xml:space="preserve"> by discussing how data and information support business processes and the importance (value) they have for an organization. Include </w:t>
            </w:r>
            <w:r w:rsidR="00F32876">
              <w:rPr>
                <w:rFonts w:ascii="Open Sans" w:hAnsi="Open Sans" w:cs="Open Sans"/>
                <w:sz w:val="22"/>
                <w:szCs w:val="22"/>
              </w:rPr>
              <w:t xml:space="preserve">the </w:t>
            </w:r>
            <w:r w:rsidRPr="00CD3607">
              <w:rPr>
                <w:rFonts w:ascii="Open Sans" w:hAnsi="Open Sans" w:cs="Open Sans"/>
                <w:sz w:val="22"/>
                <w:szCs w:val="22"/>
              </w:rPr>
              <w:t xml:space="preserve">following things </w:t>
            </w:r>
            <w:r w:rsidR="00F32876">
              <w:rPr>
                <w:rFonts w:ascii="Open Sans" w:hAnsi="Open Sans" w:cs="Open Sans"/>
                <w:sz w:val="22"/>
                <w:szCs w:val="22"/>
              </w:rPr>
              <w:t>in</w:t>
            </w:r>
            <w:r w:rsidRPr="00CD3607">
              <w:rPr>
                <w:rFonts w:ascii="Open Sans" w:hAnsi="Open Sans" w:cs="Open Sans"/>
                <w:sz w:val="22"/>
                <w:szCs w:val="22"/>
              </w:rPr>
              <w:t xml:space="preserve"> that report:</w:t>
            </w:r>
          </w:p>
          <w:p w14:paraId="77BE2078" w14:textId="23B00D54" w:rsidR="00233798" w:rsidRPr="00CD3607" w:rsidRDefault="00233798" w:rsidP="00D55136">
            <w:pPr>
              <w:pStyle w:val="ListParagraph"/>
              <w:widowControl w:val="0"/>
              <w:numPr>
                <w:ilvl w:val="0"/>
                <w:numId w:val="7"/>
              </w:numPr>
              <w:autoSpaceDE w:val="0"/>
              <w:autoSpaceDN w:val="0"/>
              <w:adjustRightInd w:val="0"/>
              <w:spacing w:line="360" w:lineRule="auto"/>
              <w:contextualSpacing w:val="0"/>
              <w:jc w:val="both"/>
              <w:rPr>
                <w:rFonts w:ascii="Open Sans" w:hAnsi="Open Sans" w:cs="Open Sans"/>
                <w:sz w:val="22"/>
                <w:szCs w:val="22"/>
              </w:rPr>
            </w:pPr>
            <w:r w:rsidRPr="00CD3607">
              <w:rPr>
                <w:rFonts w:ascii="Open Sans" w:hAnsi="Open Sans" w:cs="Open Sans"/>
                <w:sz w:val="22"/>
                <w:szCs w:val="22"/>
              </w:rPr>
              <w:t xml:space="preserve">Explanation about the </w:t>
            </w:r>
            <w:r w:rsidR="00F32876">
              <w:rPr>
                <w:rFonts w:ascii="Open Sans" w:hAnsi="Open Sans" w:cs="Open Sans"/>
                <w:sz w:val="22"/>
                <w:szCs w:val="22"/>
              </w:rPr>
              <w:t>usage</w:t>
            </w:r>
            <w:r w:rsidRPr="00CD3607">
              <w:rPr>
                <w:rFonts w:ascii="Open Sans" w:hAnsi="Open Sans" w:cs="Open Sans"/>
                <w:sz w:val="22"/>
                <w:szCs w:val="22"/>
              </w:rPr>
              <w:t xml:space="preserve"> of data and information in a business process.</w:t>
            </w:r>
          </w:p>
          <w:p w14:paraId="53F08FA8" w14:textId="77777777" w:rsidR="00233798" w:rsidRPr="00CD3607" w:rsidRDefault="00233798" w:rsidP="00D55136">
            <w:pPr>
              <w:pStyle w:val="ListParagraph"/>
              <w:widowControl w:val="0"/>
              <w:numPr>
                <w:ilvl w:val="0"/>
                <w:numId w:val="7"/>
              </w:numPr>
              <w:autoSpaceDE w:val="0"/>
              <w:autoSpaceDN w:val="0"/>
              <w:adjustRightInd w:val="0"/>
              <w:spacing w:line="360" w:lineRule="auto"/>
              <w:contextualSpacing w:val="0"/>
              <w:jc w:val="both"/>
              <w:rPr>
                <w:rFonts w:ascii="Open Sans" w:hAnsi="Open Sans" w:cs="Open Sans"/>
                <w:sz w:val="22"/>
                <w:szCs w:val="22"/>
              </w:rPr>
            </w:pPr>
            <w:r w:rsidRPr="00CD3607">
              <w:rPr>
                <w:rFonts w:ascii="Open Sans" w:hAnsi="Open Sans" w:cs="Open Sans"/>
                <w:sz w:val="22"/>
                <w:szCs w:val="22"/>
              </w:rPr>
              <w:t>Importance (value) of using data and information in a business process.</w:t>
            </w:r>
          </w:p>
          <w:p w14:paraId="516C59A1" w14:textId="0284E7BE" w:rsidR="00233798" w:rsidRPr="00CD3607" w:rsidRDefault="00233798" w:rsidP="002C137A">
            <w:pPr>
              <w:pStyle w:val="ListParagraph"/>
              <w:widowControl w:val="0"/>
              <w:autoSpaceDE w:val="0"/>
              <w:autoSpaceDN w:val="0"/>
              <w:adjustRightInd w:val="0"/>
              <w:spacing w:line="360" w:lineRule="auto"/>
              <w:ind w:left="1260"/>
              <w:contextualSpacing w:val="0"/>
              <w:jc w:val="both"/>
              <w:rPr>
                <w:rFonts w:ascii="Open Sans" w:hAnsi="Open Sans" w:cs="Open Sans"/>
                <w:sz w:val="22"/>
                <w:szCs w:val="22"/>
              </w:rPr>
            </w:pPr>
            <w:r w:rsidRPr="00CD3607">
              <w:rPr>
                <w:rFonts w:ascii="Open Sans" w:hAnsi="Open Sans" w:cs="Open Sans"/>
                <w:sz w:val="22"/>
                <w:szCs w:val="22"/>
              </w:rPr>
              <w:t xml:space="preserve">                                          </w:t>
            </w:r>
          </w:p>
          <w:p w14:paraId="44B74FA1" w14:textId="0D1E94B8"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b/>
                <w:bCs/>
                <w:sz w:val="22"/>
                <w:szCs w:val="22"/>
              </w:rPr>
              <w:t>Prepare a report</w:t>
            </w:r>
            <w:r w:rsidRPr="00CD3607">
              <w:rPr>
                <w:rFonts w:ascii="Open Sans" w:hAnsi="Open Sans" w:cs="Open Sans"/>
                <w:sz w:val="22"/>
                <w:szCs w:val="22"/>
              </w:rPr>
              <w:t xml:space="preserve"> by discussing </w:t>
            </w:r>
            <w:r w:rsidR="00F32876">
              <w:rPr>
                <w:rFonts w:ascii="Open Sans" w:hAnsi="Open Sans" w:cs="Open Sans"/>
                <w:sz w:val="22"/>
                <w:szCs w:val="22"/>
              </w:rPr>
              <w:t xml:space="preserve">the </w:t>
            </w:r>
            <w:r w:rsidRPr="00CD3607">
              <w:rPr>
                <w:rFonts w:ascii="Open Sans" w:hAnsi="Open Sans" w:cs="Open Sans"/>
                <w:sz w:val="22"/>
                <w:szCs w:val="22"/>
              </w:rPr>
              <w:t>following things:</w:t>
            </w:r>
          </w:p>
          <w:p w14:paraId="47769AAC" w14:textId="77777777" w:rsidR="00233798" w:rsidRPr="00CD3607" w:rsidRDefault="00233798" w:rsidP="00D55136">
            <w:pPr>
              <w:pStyle w:val="ListParagraph"/>
              <w:widowControl w:val="0"/>
              <w:numPr>
                <w:ilvl w:val="0"/>
                <w:numId w:val="8"/>
              </w:numPr>
              <w:autoSpaceDE w:val="0"/>
              <w:autoSpaceDN w:val="0"/>
              <w:adjustRightInd w:val="0"/>
              <w:spacing w:line="360" w:lineRule="auto"/>
              <w:jc w:val="both"/>
              <w:rPr>
                <w:rFonts w:ascii="Open Sans" w:hAnsi="Open Sans" w:cs="Open Sans"/>
                <w:sz w:val="22"/>
                <w:szCs w:val="22"/>
              </w:rPr>
            </w:pPr>
            <w:r w:rsidRPr="00CD3607">
              <w:rPr>
                <w:rFonts w:ascii="Open Sans" w:hAnsi="Open Sans" w:cs="Open Sans"/>
                <w:sz w:val="22"/>
                <w:szCs w:val="22"/>
              </w:rPr>
              <w:t>Explanation about how data is generated.</w:t>
            </w:r>
          </w:p>
          <w:p w14:paraId="4328A90D" w14:textId="6D9A69A5" w:rsidR="00233798" w:rsidRPr="00F32876" w:rsidRDefault="00233798" w:rsidP="00D55136">
            <w:pPr>
              <w:pStyle w:val="ListParagraph"/>
              <w:widowControl w:val="0"/>
              <w:numPr>
                <w:ilvl w:val="0"/>
                <w:numId w:val="8"/>
              </w:numPr>
              <w:autoSpaceDE w:val="0"/>
              <w:autoSpaceDN w:val="0"/>
              <w:adjustRightInd w:val="0"/>
              <w:spacing w:line="360" w:lineRule="auto"/>
              <w:jc w:val="both"/>
              <w:rPr>
                <w:rFonts w:ascii="Open Sans" w:hAnsi="Open Sans" w:cs="Open Sans"/>
                <w:sz w:val="22"/>
                <w:szCs w:val="22"/>
              </w:rPr>
            </w:pPr>
            <w:r w:rsidRPr="00F32876">
              <w:rPr>
                <w:rFonts w:ascii="Open Sans" w:hAnsi="Open Sans" w:cs="Open Sans"/>
                <w:sz w:val="22"/>
                <w:szCs w:val="22"/>
              </w:rPr>
              <w:t xml:space="preserve">Explanation about the tools used to manipulate the data </w:t>
            </w:r>
            <w:r w:rsidR="00F32876" w:rsidRPr="00F32876">
              <w:rPr>
                <w:rFonts w:ascii="Open Sans" w:hAnsi="Open Sans" w:cs="Open Sans"/>
                <w:sz w:val="22"/>
                <w:szCs w:val="22"/>
              </w:rPr>
              <w:t xml:space="preserve">to </w:t>
            </w:r>
            <w:r w:rsidRPr="00F32876">
              <w:rPr>
                <w:rFonts w:ascii="Open Sans" w:hAnsi="Open Sans" w:cs="Open Sans"/>
                <w:sz w:val="22"/>
                <w:szCs w:val="22"/>
              </w:rPr>
              <w:t xml:space="preserve">make them meaningful.                           </w:t>
            </w:r>
          </w:p>
          <w:p w14:paraId="09EA3BC1" w14:textId="77777777" w:rsidR="00233798" w:rsidRPr="00CD3607" w:rsidRDefault="00233798" w:rsidP="002C137A">
            <w:pPr>
              <w:pStyle w:val="ListParagraph"/>
              <w:widowControl w:val="0"/>
              <w:autoSpaceDE w:val="0"/>
              <w:autoSpaceDN w:val="0"/>
              <w:adjustRightInd w:val="0"/>
              <w:spacing w:line="360" w:lineRule="auto"/>
              <w:ind w:left="1080"/>
              <w:jc w:val="both"/>
              <w:rPr>
                <w:rFonts w:ascii="Open Sans" w:hAnsi="Open Sans" w:cs="Open Sans"/>
                <w:sz w:val="22"/>
                <w:szCs w:val="22"/>
              </w:rPr>
            </w:pPr>
            <w:r w:rsidRPr="00CD3607">
              <w:rPr>
                <w:rFonts w:ascii="Open Sans" w:hAnsi="Open Sans" w:cs="Open Sans"/>
                <w:sz w:val="22"/>
                <w:szCs w:val="22"/>
              </w:rPr>
              <w:t xml:space="preserve">                                              </w:t>
            </w:r>
          </w:p>
          <w:p w14:paraId="7A032165" w14:textId="7EB1FD5E"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b/>
                <w:bCs/>
                <w:sz w:val="22"/>
                <w:szCs w:val="22"/>
              </w:rPr>
              <w:t xml:space="preserve">Prepare a report </w:t>
            </w:r>
            <w:r w:rsidRPr="00CD3607">
              <w:rPr>
                <w:rFonts w:ascii="Open Sans" w:hAnsi="Open Sans" w:cs="Open Sans"/>
                <w:sz w:val="22"/>
                <w:szCs w:val="22"/>
              </w:rPr>
              <w:t xml:space="preserve">by assessing the value of data and information for </w:t>
            </w:r>
            <w:r w:rsidR="00F32876">
              <w:rPr>
                <w:rFonts w:ascii="Open Sans" w:hAnsi="Open Sans" w:cs="Open Sans"/>
                <w:sz w:val="22"/>
                <w:szCs w:val="22"/>
              </w:rPr>
              <w:t>real-world</w:t>
            </w:r>
            <w:r w:rsidRPr="00CD3607">
              <w:rPr>
                <w:rFonts w:ascii="Open Sans" w:hAnsi="Open Sans" w:cs="Open Sans"/>
                <w:sz w:val="22"/>
                <w:szCs w:val="22"/>
              </w:rPr>
              <w:t xml:space="preserve"> business organizations.</w:t>
            </w:r>
          </w:p>
          <w:p w14:paraId="65250811" w14:textId="75B44527"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58B34F10" w14:textId="77777777"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71ECFF50" w14:textId="157A3D52"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b/>
                <w:bCs/>
                <w:sz w:val="22"/>
                <w:szCs w:val="22"/>
              </w:rPr>
              <w:t>Prepare a report</w:t>
            </w:r>
            <w:r w:rsidRPr="00CD3607">
              <w:rPr>
                <w:rFonts w:ascii="Open Sans" w:hAnsi="Open Sans" w:cs="Open Sans"/>
                <w:sz w:val="22"/>
                <w:szCs w:val="22"/>
              </w:rPr>
              <w:t xml:space="preserve"> by evaluating </w:t>
            </w:r>
            <w:r w:rsidR="00F32876">
              <w:rPr>
                <w:rFonts w:ascii="Open Sans" w:hAnsi="Open Sans" w:cs="Open Sans"/>
                <w:sz w:val="22"/>
                <w:szCs w:val="22"/>
              </w:rPr>
              <w:t xml:space="preserve">the </w:t>
            </w:r>
            <w:r w:rsidRPr="00CD3607">
              <w:rPr>
                <w:rFonts w:ascii="Open Sans" w:hAnsi="Open Sans" w:cs="Open Sans"/>
                <w:sz w:val="22"/>
                <w:szCs w:val="22"/>
              </w:rPr>
              <w:t>wider implications of the usage of data and information in the given organization (Sampath Food City (PVT) Ltd).</w:t>
            </w:r>
          </w:p>
          <w:p w14:paraId="52194497" w14:textId="7B1F10C5" w:rsidR="00233798" w:rsidRPr="00CD3607" w:rsidRDefault="00233798" w:rsidP="002C137A">
            <w:pPr>
              <w:widowControl w:val="0"/>
              <w:autoSpaceDE w:val="0"/>
              <w:autoSpaceDN w:val="0"/>
              <w:adjustRightInd w:val="0"/>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2E694300" w14:textId="77777777" w:rsidR="00233798" w:rsidRPr="00CD3607" w:rsidRDefault="00233798" w:rsidP="002C137A">
            <w:pPr>
              <w:jc w:val="both"/>
              <w:rPr>
                <w:rFonts w:ascii="Open Sans" w:hAnsi="Open Sans" w:cs="Open Sans"/>
                <w:b/>
                <w:sz w:val="22"/>
                <w:szCs w:val="22"/>
              </w:rPr>
            </w:pPr>
            <w:bookmarkStart w:id="8" w:name="OLE_LINK7"/>
            <w:r w:rsidRPr="00CD3607">
              <w:rPr>
                <w:rFonts w:ascii="Open Sans" w:hAnsi="Open Sans" w:cs="Open Sans"/>
                <w:b/>
                <w:sz w:val="22"/>
                <w:szCs w:val="22"/>
              </w:rPr>
              <w:lastRenderedPageBreak/>
              <w:t>Part 2</w:t>
            </w:r>
          </w:p>
          <w:p w14:paraId="173C314B" w14:textId="77777777" w:rsidR="00233798" w:rsidRPr="00CD3607" w:rsidRDefault="00233798" w:rsidP="002C137A">
            <w:pPr>
              <w:jc w:val="both"/>
              <w:rPr>
                <w:rFonts w:ascii="Open Sans" w:hAnsi="Open Sans" w:cs="Open Sans"/>
                <w:b/>
                <w:sz w:val="22"/>
                <w:szCs w:val="22"/>
              </w:rPr>
            </w:pPr>
          </w:p>
          <w:p w14:paraId="7B3BB900" w14:textId="71D348E1"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discussing </w:t>
            </w:r>
            <w:r w:rsidR="00F32876">
              <w:rPr>
                <w:rFonts w:ascii="Open Sans" w:hAnsi="Open Sans" w:cs="Open Sans"/>
                <w:bCs/>
                <w:sz w:val="22"/>
                <w:szCs w:val="22"/>
              </w:rPr>
              <w:t xml:space="preserve">the </w:t>
            </w:r>
            <w:r w:rsidRPr="00CD3607">
              <w:rPr>
                <w:rFonts w:ascii="Open Sans" w:hAnsi="Open Sans" w:cs="Open Sans"/>
                <w:bCs/>
                <w:sz w:val="22"/>
                <w:szCs w:val="22"/>
              </w:rPr>
              <w:t>following implications of using data and information in a business process:</w:t>
            </w:r>
          </w:p>
          <w:p w14:paraId="3D351C07" w14:textId="77777777" w:rsidR="00233798" w:rsidRPr="00CD3607" w:rsidRDefault="00233798" w:rsidP="00D55136">
            <w:pPr>
              <w:pStyle w:val="ListParagraph"/>
              <w:numPr>
                <w:ilvl w:val="0"/>
                <w:numId w:val="9"/>
              </w:numPr>
              <w:spacing w:line="360" w:lineRule="auto"/>
              <w:jc w:val="both"/>
              <w:rPr>
                <w:rFonts w:ascii="Open Sans" w:hAnsi="Open Sans" w:cs="Open Sans"/>
                <w:bCs/>
                <w:sz w:val="22"/>
                <w:szCs w:val="22"/>
              </w:rPr>
            </w:pPr>
            <w:r w:rsidRPr="00CD3607">
              <w:rPr>
                <w:rFonts w:ascii="Open Sans" w:hAnsi="Open Sans" w:cs="Open Sans"/>
                <w:bCs/>
                <w:sz w:val="22"/>
                <w:szCs w:val="22"/>
              </w:rPr>
              <w:t>Social implications</w:t>
            </w:r>
          </w:p>
          <w:p w14:paraId="39810917" w14:textId="77777777" w:rsidR="00233798" w:rsidRPr="00CD3607" w:rsidRDefault="00233798" w:rsidP="00D55136">
            <w:pPr>
              <w:pStyle w:val="ListParagraph"/>
              <w:numPr>
                <w:ilvl w:val="0"/>
                <w:numId w:val="9"/>
              </w:numPr>
              <w:spacing w:line="360" w:lineRule="auto"/>
              <w:jc w:val="both"/>
              <w:rPr>
                <w:rFonts w:ascii="Open Sans" w:hAnsi="Open Sans" w:cs="Open Sans"/>
                <w:bCs/>
                <w:sz w:val="22"/>
                <w:szCs w:val="22"/>
              </w:rPr>
            </w:pPr>
            <w:r w:rsidRPr="00CD3607">
              <w:rPr>
                <w:rFonts w:ascii="Open Sans" w:hAnsi="Open Sans" w:cs="Open Sans"/>
                <w:bCs/>
                <w:sz w:val="22"/>
                <w:szCs w:val="22"/>
              </w:rPr>
              <w:t>Legal implications</w:t>
            </w:r>
          </w:p>
          <w:p w14:paraId="26469B50" w14:textId="77777777" w:rsidR="00233798" w:rsidRPr="00CD3607" w:rsidRDefault="00233798" w:rsidP="00D55136">
            <w:pPr>
              <w:pStyle w:val="ListParagraph"/>
              <w:numPr>
                <w:ilvl w:val="0"/>
                <w:numId w:val="9"/>
              </w:numPr>
              <w:spacing w:line="360" w:lineRule="auto"/>
              <w:jc w:val="both"/>
              <w:rPr>
                <w:rFonts w:ascii="Open Sans" w:hAnsi="Open Sans" w:cs="Open Sans"/>
                <w:bCs/>
                <w:sz w:val="22"/>
                <w:szCs w:val="22"/>
              </w:rPr>
            </w:pPr>
            <w:r w:rsidRPr="00CD3607">
              <w:rPr>
                <w:rFonts w:ascii="Open Sans" w:hAnsi="Open Sans" w:cs="Open Sans"/>
                <w:bCs/>
                <w:sz w:val="22"/>
                <w:szCs w:val="22"/>
              </w:rPr>
              <w:t>Ethical implications</w:t>
            </w:r>
          </w:p>
          <w:p w14:paraId="71DE4E5E" w14:textId="5FBE9782" w:rsidR="00233798" w:rsidRPr="00F32876" w:rsidRDefault="00233798" w:rsidP="00F32876">
            <w:pPr>
              <w:pStyle w:val="ListParagraph"/>
              <w:spacing w:line="360" w:lineRule="auto"/>
              <w:ind w:left="1560"/>
              <w:jc w:val="both"/>
              <w:rPr>
                <w:rFonts w:ascii="Open Sans" w:hAnsi="Open Sans" w:cs="Open Sans"/>
                <w:sz w:val="22"/>
                <w:szCs w:val="22"/>
              </w:rPr>
            </w:pPr>
            <w:r w:rsidRPr="00CD3607">
              <w:rPr>
                <w:rFonts w:ascii="Open Sans" w:hAnsi="Open Sans" w:cs="Open Sans"/>
                <w:sz w:val="22"/>
                <w:szCs w:val="22"/>
              </w:rPr>
              <w:t xml:space="preserve">   </w:t>
            </w:r>
            <w:r w:rsidRPr="00F32876">
              <w:rPr>
                <w:rFonts w:ascii="Open Sans" w:hAnsi="Open Sans" w:cs="Open Sans"/>
                <w:bCs/>
                <w:sz w:val="22"/>
                <w:szCs w:val="22"/>
              </w:rPr>
              <w:t xml:space="preserve">                                     </w:t>
            </w:r>
          </w:p>
          <w:p w14:paraId="78716CF2" w14:textId="2D232C80"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describing </w:t>
            </w:r>
            <w:r w:rsidR="00F32876">
              <w:rPr>
                <w:rFonts w:ascii="Open Sans" w:hAnsi="Open Sans" w:cs="Open Sans"/>
                <w:bCs/>
                <w:sz w:val="22"/>
                <w:szCs w:val="22"/>
              </w:rPr>
              <w:t xml:space="preserve">the </w:t>
            </w:r>
            <w:r w:rsidRPr="00CD3607">
              <w:rPr>
                <w:rFonts w:ascii="Open Sans" w:hAnsi="Open Sans" w:cs="Open Sans"/>
                <w:bCs/>
                <w:sz w:val="22"/>
                <w:szCs w:val="22"/>
              </w:rPr>
              <w:t>following things:</w:t>
            </w:r>
          </w:p>
          <w:p w14:paraId="326D8969" w14:textId="77777777" w:rsidR="00233798" w:rsidRPr="00CD3607" w:rsidRDefault="00233798" w:rsidP="00D55136">
            <w:pPr>
              <w:pStyle w:val="ListParagraph"/>
              <w:numPr>
                <w:ilvl w:val="0"/>
                <w:numId w:val="10"/>
              </w:numPr>
              <w:spacing w:line="360" w:lineRule="auto"/>
              <w:jc w:val="both"/>
              <w:rPr>
                <w:rFonts w:ascii="Open Sans" w:hAnsi="Open Sans" w:cs="Open Sans"/>
                <w:bCs/>
                <w:sz w:val="22"/>
                <w:szCs w:val="22"/>
              </w:rPr>
            </w:pPr>
            <w:r w:rsidRPr="00CD3607">
              <w:rPr>
                <w:rFonts w:ascii="Open Sans" w:hAnsi="Open Sans" w:cs="Open Sans"/>
                <w:bCs/>
                <w:sz w:val="22"/>
                <w:szCs w:val="22"/>
              </w:rPr>
              <w:t>Common threats to data in an organization</w:t>
            </w:r>
          </w:p>
          <w:p w14:paraId="392720D4" w14:textId="77777777" w:rsidR="00F32876" w:rsidRDefault="00233798" w:rsidP="00D55136">
            <w:pPr>
              <w:pStyle w:val="ListParagraph"/>
              <w:numPr>
                <w:ilvl w:val="0"/>
                <w:numId w:val="10"/>
              </w:numPr>
              <w:spacing w:line="360" w:lineRule="auto"/>
              <w:jc w:val="both"/>
              <w:rPr>
                <w:rFonts w:ascii="Open Sans" w:hAnsi="Open Sans" w:cs="Open Sans"/>
                <w:bCs/>
                <w:sz w:val="22"/>
                <w:szCs w:val="22"/>
              </w:rPr>
            </w:pPr>
            <w:r w:rsidRPr="00CD3607">
              <w:rPr>
                <w:rFonts w:ascii="Open Sans" w:hAnsi="Open Sans" w:cs="Open Sans"/>
                <w:bCs/>
                <w:sz w:val="22"/>
                <w:szCs w:val="22"/>
              </w:rPr>
              <w:t>Mitigation techniques used for mitigating those common threats.</w:t>
            </w:r>
          </w:p>
          <w:p w14:paraId="665F6F38" w14:textId="3B835A2C" w:rsidR="00233798" w:rsidRPr="00F32876" w:rsidRDefault="00233798" w:rsidP="00F32876">
            <w:pPr>
              <w:pStyle w:val="ListParagraph"/>
              <w:spacing w:line="360" w:lineRule="auto"/>
              <w:ind w:left="1440"/>
              <w:jc w:val="both"/>
              <w:rPr>
                <w:rFonts w:ascii="Open Sans" w:hAnsi="Open Sans" w:cs="Open Sans"/>
                <w:bCs/>
                <w:sz w:val="22"/>
                <w:szCs w:val="22"/>
              </w:rPr>
            </w:pPr>
            <w:r w:rsidRPr="00F32876">
              <w:rPr>
                <w:rFonts w:ascii="Open Sans" w:hAnsi="Open Sans" w:cs="Open Sans"/>
                <w:bCs/>
                <w:sz w:val="22"/>
                <w:szCs w:val="22"/>
              </w:rPr>
              <w:t xml:space="preserve">                                </w:t>
            </w:r>
          </w:p>
          <w:p w14:paraId="763A9B25" w14:textId="624F1CF3"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including </w:t>
            </w:r>
            <w:r w:rsidR="00F32876">
              <w:rPr>
                <w:rFonts w:ascii="Open Sans" w:hAnsi="Open Sans" w:cs="Open Sans"/>
                <w:bCs/>
                <w:sz w:val="22"/>
                <w:szCs w:val="22"/>
              </w:rPr>
              <w:t xml:space="preserve">the </w:t>
            </w:r>
            <w:r w:rsidRPr="00CD3607">
              <w:rPr>
                <w:rFonts w:ascii="Open Sans" w:hAnsi="Open Sans" w:cs="Open Sans"/>
                <w:bCs/>
                <w:sz w:val="22"/>
                <w:szCs w:val="22"/>
              </w:rPr>
              <w:t>following things:</w:t>
            </w:r>
          </w:p>
          <w:p w14:paraId="6EA6414F" w14:textId="4749AF82" w:rsidR="00233798" w:rsidRPr="00F32876" w:rsidRDefault="00233798" w:rsidP="00D55136">
            <w:pPr>
              <w:pStyle w:val="ListParagraph"/>
              <w:numPr>
                <w:ilvl w:val="0"/>
                <w:numId w:val="11"/>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Analysis </w:t>
            </w:r>
            <w:r w:rsidR="00F32876">
              <w:rPr>
                <w:rFonts w:ascii="Open Sans" w:hAnsi="Open Sans" w:cs="Open Sans"/>
                <w:bCs/>
                <w:sz w:val="22"/>
                <w:szCs w:val="22"/>
              </w:rPr>
              <w:t>of</w:t>
            </w:r>
            <w:r w:rsidRPr="00CD3607">
              <w:rPr>
                <w:rFonts w:ascii="Open Sans" w:hAnsi="Open Sans" w:cs="Open Sans"/>
                <w:bCs/>
                <w:sz w:val="22"/>
                <w:szCs w:val="22"/>
              </w:rPr>
              <w:t xml:space="preserve"> the impact of using data and information in </w:t>
            </w:r>
            <w:r w:rsidR="00F32876">
              <w:rPr>
                <w:rFonts w:ascii="Open Sans" w:hAnsi="Open Sans" w:cs="Open Sans"/>
                <w:bCs/>
                <w:sz w:val="22"/>
                <w:szCs w:val="22"/>
              </w:rPr>
              <w:t>real-world</w:t>
            </w:r>
            <w:r w:rsidRPr="00CD3607">
              <w:rPr>
                <w:rFonts w:ascii="Open Sans" w:hAnsi="Open Sans" w:cs="Open Sans"/>
                <w:bCs/>
                <w:sz w:val="22"/>
                <w:szCs w:val="22"/>
              </w:rPr>
              <w:t xml:space="preserve"> business processes. </w:t>
            </w:r>
            <w:r w:rsidRPr="00F32876">
              <w:rPr>
                <w:rFonts w:ascii="Open Sans" w:hAnsi="Open Sans" w:cs="Open Sans"/>
                <w:sz w:val="22"/>
                <w:szCs w:val="22"/>
              </w:rPr>
              <w:t xml:space="preserve">                       </w:t>
            </w:r>
          </w:p>
          <w:p w14:paraId="7B24545A" w14:textId="77777777" w:rsidR="00233798" w:rsidRPr="00CD3607" w:rsidRDefault="00233798" w:rsidP="002C137A">
            <w:pPr>
              <w:jc w:val="both"/>
              <w:rPr>
                <w:rFonts w:ascii="Open Sans" w:hAnsi="Open Sans" w:cs="Open Sans"/>
                <w:bCs/>
                <w:sz w:val="22"/>
                <w:szCs w:val="22"/>
              </w:rPr>
            </w:pPr>
            <w:r w:rsidRPr="00CD3607">
              <w:rPr>
                <w:rFonts w:ascii="Open Sans" w:hAnsi="Open Sans" w:cs="Open Sans"/>
                <w:bCs/>
                <w:sz w:val="22"/>
                <w:szCs w:val="22"/>
              </w:rPr>
              <w:t xml:space="preserve"> </w:t>
            </w:r>
          </w:p>
          <w:bookmarkEnd w:id="8"/>
          <w:p w14:paraId="3BC50D30" w14:textId="77777777" w:rsidR="00233798" w:rsidRPr="00CD3607" w:rsidRDefault="00233798" w:rsidP="002C137A">
            <w:pPr>
              <w:jc w:val="both"/>
              <w:rPr>
                <w:rFonts w:ascii="Open Sans" w:hAnsi="Open Sans" w:cs="Open Sans"/>
                <w:sz w:val="22"/>
                <w:szCs w:val="22"/>
              </w:rPr>
            </w:pPr>
          </w:p>
          <w:p w14:paraId="1197B418" w14:textId="77777777" w:rsidR="00233798" w:rsidRPr="00CD3607" w:rsidRDefault="00233798" w:rsidP="002C137A">
            <w:pPr>
              <w:spacing w:line="360" w:lineRule="auto"/>
              <w:jc w:val="both"/>
              <w:rPr>
                <w:rFonts w:ascii="Open Sans" w:hAnsi="Open Sans" w:cs="Open Sans"/>
                <w:b/>
                <w:sz w:val="22"/>
                <w:szCs w:val="22"/>
              </w:rPr>
            </w:pPr>
            <w:r w:rsidRPr="00CD3607">
              <w:rPr>
                <w:rFonts w:ascii="Open Sans" w:hAnsi="Open Sans" w:cs="Open Sans"/>
                <w:b/>
                <w:sz w:val="22"/>
                <w:szCs w:val="22"/>
              </w:rPr>
              <w:t>Part 3</w:t>
            </w:r>
          </w:p>
          <w:p w14:paraId="03E4C567" w14:textId="70DEEFC8"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discussing </w:t>
            </w:r>
            <w:r w:rsidR="00F32876">
              <w:rPr>
                <w:rFonts w:ascii="Open Sans" w:hAnsi="Open Sans" w:cs="Open Sans"/>
                <w:bCs/>
                <w:sz w:val="22"/>
                <w:szCs w:val="22"/>
              </w:rPr>
              <w:t xml:space="preserve">the </w:t>
            </w:r>
            <w:r w:rsidRPr="00CD3607">
              <w:rPr>
                <w:rFonts w:ascii="Open Sans" w:hAnsi="Open Sans" w:cs="Open Sans"/>
                <w:bCs/>
                <w:sz w:val="22"/>
                <w:szCs w:val="22"/>
              </w:rPr>
              <w:t>following things:</w:t>
            </w:r>
          </w:p>
          <w:p w14:paraId="7A75BB3C" w14:textId="27B1CBE6" w:rsidR="00233798" w:rsidRPr="00CD3607" w:rsidRDefault="00233798" w:rsidP="00D55136">
            <w:pPr>
              <w:pStyle w:val="ListParagraph"/>
              <w:numPr>
                <w:ilvl w:val="0"/>
                <w:numId w:val="11"/>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Explanation about different sophisticated data science software tools and how those tools are used to support </w:t>
            </w:r>
            <w:r w:rsidR="00F32876">
              <w:rPr>
                <w:rFonts w:ascii="Open Sans" w:hAnsi="Open Sans" w:cs="Open Sans"/>
                <w:bCs/>
                <w:sz w:val="22"/>
                <w:szCs w:val="22"/>
              </w:rPr>
              <w:t>real-world</w:t>
            </w:r>
            <w:r w:rsidRPr="00CD3607">
              <w:rPr>
                <w:rFonts w:ascii="Open Sans" w:hAnsi="Open Sans" w:cs="Open Sans"/>
                <w:bCs/>
                <w:sz w:val="22"/>
                <w:szCs w:val="22"/>
              </w:rPr>
              <w:t xml:space="preserve"> business processes.</w:t>
            </w:r>
          </w:p>
          <w:p w14:paraId="119CDD31" w14:textId="760D6DDE" w:rsidR="00233798" w:rsidRPr="00CD3607" w:rsidRDefault="00233798" w:rsidP="00D55136">
            <w:pPr>
              <w:pStyle w:val="ListParagraph"/>
              <w:numPr>
                <w:ilvl w:val="0"/>
                <w:numId w:val="11"/>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Explanation about different programming languages which support data science and how those programming languages are used to support </w:t>
            </w:r>
            <w:r w:rsidR="00F32876">
              <w:rPr>
                <w:rFonts w:ascii="Open Sans" w:hAnsi="Open Sans" w:cs="Open Sans"/>
                <w:bCs/>
                <w:sz w:val="22"/>
                <w:szCs w:val="22"/>
              </w:rPr>
              <w:t>real-world</w:t>
            </w:r>
            <w:r w:rsidRPr="00CD3607">
              <w:rPr>
                <w:rFonts w:ascii="Open Sans" w:hAnsi="Open Sans" w:cs="Open Sans"/>
                <w:bCs/>
                <w:sz w:val="22"/>
                <w:szCs w:val="22"/>
              </w:rPr>
              <w:t xml:space="preserve"> business processes.</w:t>
            </w:r>
          </w:p>
          <w:p w14:paraId="73FA5AF1" w14:textId="4AC1786E" w:rsidR="00233798" w:rsidRPr="00F32876" w:rsidRDefault="00233798" w:rsidP="00F32876">
            <w:pPr>
              <w:pStyle w:val="ListParagraph"/>
              <w:spacing w:line="360" w:lineRule="auto"/>
              <w:ind w:left="1440"/>
              <w:jc w:val="both"/>
              <w:rPr>
                <w:rFonts w:ascii="Open Sans" w:hAnsi="Open Sans" w:cs="Open Sans"/>
                <w:sz w:val="22"/>
                <w:szCs w:val="22"/>
              </w:rPr>
            </w:pPr>
            <w:r w:rsidRPr="00CD3607">
              <w:rPr>
                <w:rFonts w:ascii="Open Sans" w:hAnsi="Open Sans" w:cs="Open Sans"/>
                <w:sz w:val="22"/>
                <w:szCs w:val="22"/>
              </w:rPr>
              <w:t xml:space="preserve">                         </w:t>
            </w:r>
            <w:r w:rsidRPr="00F32876">
              <w:rPr>
                <w:rFonts w:ascii="Open Sans" w:hAnsi="Open Sans" w:cs="Open Sans"/>
                <w:bCs/>
                <w:sz w:val="22"/>
                <w:szCs w:val="22"/>
              </w:rPr>
              <w:t xml:space="preserve">                                         </w:t>
            </w:r>
          </w:p>
          <w:p w14:paraId="667FC1D0"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assessing the benefits of using data science to solve problems in real-world scenarios.</w:t>
            </w:r>
          </w:p>
          <w:p w14:paraId="4E3B48EA" w14:textId="77777777" w:rsidR="00233798" w:rsidRPr="00CD3607" w:rsidRDefault="00233798" w:rsidP="002C137A">
            <w:pPr>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5369189E"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Cs/>
                <w:sz w:val="22"/>
                <w:szCs w:val="22"/>
              </w:rPr>
              <w:t xml:space="preserve">                                                                       </w:t>
            </w:r>
          </w:p>
          <w:p w14:paraId="01E2368D" w14:textId="306517F1"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Prepare a report</w:t>
            </w:r>
            <w:r w:rsidRPr="00CD3607">
              <w:rPr>
                <w:rFonts w:ascii="Open Sans" w:hAnsi="Open Sans" w:cs="Open Sans"/>
                <w:bCs/>
                <w:sz w:val="22"/>
                <w:szCs w:val="22"/>
              </w:rPr>
              <w:t xml:space="preserve"> by evaluating how different data science techniques can be used in </w:t>
            </w:r>
            <w:r w:rsidR="00F32876">
              <w:rPr>
                <w:rFonts w:ascii="Open Sans" w:hAnsi="Open Sans" w:cs="Open Sans"/>
                <w:bCs/>
                <w:sz w:val="22"/>
                <w:szCs w:val="22"/>
              </w:rPr>
              <w:t xml:space="preserve">the </w:t>
            </w:r>
            <w:r w:rsidRPr="00CD3607">
              <w:rPr>
                <w:rFonts w:ascii="Open Sans" w:hAnsi="Open Sans" w:cs="Open Sans"/>
                <w:bCs/>
                <w:sz w:val="22"/>
                <w:szCs w:val="22"/>
              </w:rPr>
              <w:t>given organization (Sampath Food City (PVT) Ltd) against user and business requirements.</w:t>
            </w:r>
          </w:p>
          <w:p w14:paraId="5E5367D5" w14:textId="77777777" w:rsidR="00233798" w:rsidRPr="00CD3607" w:rsidRDefault="00233798" w:rsidP="002C137A">
            <w:pPr>
              <w:spacing w:line="360" w:lineRule="auto"/>
              <w:jc w:val="both"/>
              <w:rPr>
                <w:rFonts w:ascii="Open Sans" w:hAnsi="Open Sans" w:cs="Open Sans"/>
                <w:sz w:val="22"/>
                <w:szCs w:val="22"/>
              </w:rPr>
            </w:pPr>
            <w:r w:rsidRPr="00CD3607">
              <w:rPr>
                <w:rFonts w:ascii="Open Sans" w:hAnsi="Open Sans" w:cs="Open Sans"/>
                <w:sz w:val="22"/>
                <w:szCs w:val="22"/>
              </w:rPr>
              <w:t xml:space="preserve">                                          </w:t>
            </w:r>
          </w:p>
          <w:p w14:paraId="40C34174"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Cs/>
                <w:sz w:val="22"/>
                <w:szCs w:val="22"/>
              </w:rPr>
              <w:t xml:space="preserve">                                                                        </w:t>
            </w:r>
          </w:p>
          <w:p w14:paraId="1DB2DF47" w14:textId="77777777" w:rsidR="00233798" w:rsidRPr="00CD3607" w:rsidRDefault="00233798" w:rsidP="002C137A">
            <w:pPr>
              <w:spacing w:line="360" w:lineRule="auto"/>
              <w:ind w:left="720" w:hanging="720"/>
              <w:jc w:val="both"/>
              <w:rPr>
                <w:rFonts w:ascii="Open Sans" w:hAnsi="Open Sans" w:cs="Open Sans"/>
                <w:b/>
                <w:bCs/>
                <w:sz w:val="22"/>
                <w:szCs w:val="22"/>
              </w:rPr>
            </w:pPr>
            <w:r w:rsidRPr="00CD3607">
              <w:rPr>
                <w:rFonts w:ascii="Open Sans" w:hAnsi="Open Sans" w:cs="Open Sans"/>
                <w:b/>
                <w:bCs/>
                <w:sz w:val="22"/>
                <w:szCs w:val="22"/>
              </w:rPr>
              <w:lastRenderedPageBreak/>
              <w:t>Part 4</w:t>
            </w:r>
          </w:p>
          <w:p w14:paraId="2AD1F7C4" w14:textId="0CB245E2" w:rsidR="00233798" w:rsidRPr="00F32876"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 xml:space="preserve">Prepare a design specification </w:t>
            </w:r>
            <w:r w:rsidRPr="00CD3607">
              <w:rPr>
                <w:rFonts w:ascii="Open Sans" w:hAnsi="Open Sans" w:cs="Open Sans"/>
                <w:bCs/>
                <w:sz w:val="22"/>
                <w:szCs w:val="22"/>
              </w:rPr>
              <w:t>for designing a data science-based application for</w:t>
            </w:r>
            <w:r w:rsidR="00F32876">
              <w:rPr>
                <w:rFonts w:ascii="Open Sans" w:hAnsi="Open Sans" w:cs="Open Sans"/>
                <w:bCs/>
                <w:sz w:val="22"/>
                <w:szCs w:val="22"/>
              </w:rPr>
              <w:t>t</w:t>
            </w:r>
            <w:r w:rsidRPr="00CD3607">
              <w:rPr>
                <w:rFonts w:ascii="Open Sans" w:hAnsi="Open Sans" w:cs="Open Sans"/>
                <w:bCs/>
                <w:sz w:val="22"/>
                <w:szCs w:val="22"/>
              </w:rPr>
              <w:t xml:space="preserve"> </w:t>
            </w:r>
            <w:r w:rsidR="00F32876">
              <w:rPr>
                <w:rFonts w:ascii="Open Sans" w:hAnsi="Open Sans" w:cs="Open Sans"/>
                <w:bCs/>
                <w:sz w:val="22"/>
                <w:szCs w:val="22"/>
              </w:rPr>
              <w:t xml:space="preserve">the </w:t>
            </w:r>
            <w:r w:rsidRPr="00CD3607">
              <w:rPr>
                <w:rFonts w:ascii="Open Sans" w:hAnsi="Open Sans" w:cs="Open Sans"/>
                <w:bCs/>
                <w:sz w:val="22"/>
                <w:szCs w:val="22"/>
              </w:rPr>
              <w:t xml:space="preserve">given organization (Sampath Food City (PVT) Ltd). </w:t>
            </w:r>
            <w:r w:rsidRPr="00CD3607">
              <w:rPr>
                <w:rFonts w:ascii="Open Sans" w:hAnsi="Open Sans" w:cs="Open Sans"/>
                <w:sz w:val="22"/>
                <w:szCs w:val="22"/>
              </w:rPr>
              <w:t xml:space="preserve">                               </w:t>
            </w:r>
          </w:p>
          <w:p w14:paraId="541AE19C"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Cs/>
                <w:sz w:val="22"/>
                <w:szCs w:val="22"/>
              </w:rPr>
              <w:t xml:space="preserve">                                                                      </w:t>
            </w:r>
          </w:p>
          <w:p w14:paraId="264DFB7C" w14:textId="75835E38"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Implement</w:t>
            </w:r>
            <w:r w:rsidRPr="00CD3607">
              <w:rPr>
                <w:rFonts w:ascii="Open Sans" w:hAnsi="Open Sans" w:cs="Open Sans"/>
                <w:bCs/>
                <w:sz w:val="22"/>
                <w:szCs w:val="22"/>
              </w:rPr>
              <w:t xml:space="preserve"> a data </w:t>
            </w:r>
            <w:r w:rsidR="00F32876">
              <w:rPr>
                <w:rFonts w:ascii="Open Sans" w:hAnsi="Open Sans" w:cs="Open Sans"/>
                <w:bCs/>
                <w:sz w:val="22"/>
                <w:szCs w:val="22"/>
              </w:rPr>
              <w:t>science-based</w:t>
            </w:r>
            <w:r w:rsidRPr="00CD3607">
              <w:rPr>
                <w:rFonts w:ascii="Open Sans" w:hAnsi="Open Sans" w:cs="Open Sans"/>
                <w:bCs/>
                <w:sz w:val="22"/>
                <w:szCs w:val="22"/>
              </w:rPr>
              <w:t xml:space="preserve"> application based on the above design specification using </w:t>
            </w:r>
            <w:r w:rsidRPr="00CD3607">
              <w:rPr>
                <w:rFonts w:ascii="Open Sans" w:hAnsi="Open Sans" w:cs="Open Sans"/>
                <w:b/>
                <w:sz w:val="22"/>
                <w:szCs w:val="22"/>
              </w:rPr>
              <w:t>Python programming language by using built-in Python data science libraries</w:t>
            </w:r>
            <w:r w:rsidRPr="00CD3607">
              <w:rPr>
                <w:rFonts w:ascii="Open Sans" w:hAnsi="Open Sans" w:cs="Open Sans"/>
                <w:bCs/>
                <w:sz w:val="22"/>
                <w:szCs w:val="22"/>
              </w:rPr>
              <w:t xml:space="preserve">. </w:t>
            </w:r>
            <w:r w:rsidRPr="00CD3607">
              <w:rPr>
                <w:rFonts w:ascii="Open Sans" w:hAnsi="Open Sans" w:cs="Open Sans"/>
                <w:b/>
                <w:sz w:val="22"/>
                <w:szCs w:val="22"/>
              </w:rPr>
              <w:t>Prepare a report</w:t>
            </w:r>
            <w:r w:rsidRPr="00CD3607">
              <w:rPr>
                <w:rFonts w:ascii="Open Sans" w:hAnsi="Open Sans" w:cs="Open Sans"/>
                <w:bCs/>
                <w:sz w:val="22"/>
                <w:szCs w:val="22"/>
              </w:rPr>
              <w:t xml:space="preserve"> by including </w:t>
            </w:r>
            <w:r w:rsidR="00F32876">
              <w:rPr>
                <w:rFonts w:ascii="Open Sans" w:hAnsi="Open Sans" w:cs="Open Sans"/>
                <w:bCs/>
                <w:sz w:val="22"/>
                <w:szCs w:val="22"/>
              </w:rPr>
              <w:t xml:space="preserve">the </w:t>
            </w:r>
            <w:r w:rsidRPr="00CD3607">
              <w:rPr>
                <w:rFonts w:ascii="Open Sans" w:hAnsi="Open Sans" w:cs="Open Sans"/>
                <w:bCs/>
                <w:sz w:val="22"/>
                <w:szCs w:val="22"/>
              </w:rPr>
              <w:t>following implementation details:</w:t>
            </w:r>
          </w:p>
          <w:p w14:paraId="18B58769" w14:textId="77835081" w:rsidR="00233798" w:rsidRPr="00CD3607" w:rsidRDefault="00233798" w:rsidP="00D55136">
            <w:pPr>
              <w:pStyle w:val="ListParagraph"/>
              <w:numPr>
                <w:ilvl w:val="0"/>
                <w:numId w:val="12"/>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Different code segments used to implement </w:t>
            </w:r>
            <w:r w:rsidR="00F32876">
              <w:rPr>
                <w:rFonts w:ascii="Open Sans" w:hAnsi="Open Sans" w:cs="Open Sans"/>
                <w:bCs/>
                <w:sz w:val="22"/>
                <w:szCs w:val="22"/>
              </w:rPr>
              <w:t xml:space="preserve">the </w:t>
            </w:r>
            <w:r w:rsidRPr="00CD3607">
              <w:rPr>
                <w:rFonts w:ascii="Open Sans" w:hAnsi="Open Sans" w:cs="Open Sans"/>
                <w:bCs/>
                <w:sz w:val="22"/>
                <w:szCs w:val="22"/>
              </w:rPr>
              <w:t xml:space="preserve">above data </w:t>
            </w:r>
            <w:r w:rsidR="00F32876">
              <w:rPr>
                <w:rFonts w:ascii="Open Sans" w:hAnsi="Open Sans" w:cs="Open Sans"/>
                <w:bCs/>
                <w:sz w:val="22"/>
                <w:szCs w:val="22"/>
              </w:rPr>
              <w:t>science-based</w:t>
            </w:r>
            <w:r w:rsidRPr="00CD3607">
              <w:rPr>
                <w:rFonts w:ascii="Open Sans" w:hAnsi="Open Sans" w:cs="Open Sans"/>
                <w:bCs/>
                <w:sz w:val="22"/>
                <w:szCs w:val="22"/>
              </w:rPr>
              <w:t xml:space="preserve"> application as </w:t>
            </w:r>
            <w:r w:rsidR="00F32876">
              <w:rPr>
                <w:rFonts w:ascii="Open Sans" w:hAnsi="Open Sans" w:cs="Open Sans"/>
                <w:bCs/>
                <w:sz w:val="22"/>
                <w:szCs w:val="22"/>
              </w:rPr>
              <w:t>evidence</w:t>
            </w:r>
            <w:r w:rsidRPr="00CD3607">
              <w:rPr>
                <w:rFonts w:ascii="Open Sans" w:hAnsi="Open Sans" w:cs="Open Sans"/>
                <w:bCs/>
                <w:sz w:val="22"/>
                <w:szCs w:val="22"/>
              </w:rPr>
              <w:t>.</w:t>
            </w:r>
          </w:p>
          <w:p w14:paraId="071885F0" w14:textId="5DD16CA2" w:rsidR="00233798" w:rsidRPr="00CD3607" w:rsidRDefault="00233798" w:rsidP="00D55136">
            <w:pPr>
              <w:pStyle w:val="ListParagraph"/>
              <w:numPr>
                <w:ilvl w:val="0"/>
                <w:numId w:val="12"/>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Explanation </w:t>
            </w:r>
            <w:r w:rsidR="00F32876">
              <w:rPr>
                <w:rFonts w:ascii="Open Sans" w:hAnsi="Open Sans" w:cs="Open Sans"/>
                <w:bCs/>
                <w:sz w:val="22"/>
                <w:szCs w:val="22"/>
              </w:rPr>
              <w:t>of</w:t>
            </w:r>
            <w:r w:rsidRPr="00CD3607">
              <w:rPr>
                <w:rFonts w:ascii="Open Sans" w:hAnsi="Open Sans" w:cs="Open Sans"/>
                <w:bCs/>
                <w:sz w:val="22"/>
                <w:szCs w:val="22"/>
              </w:rPr>
              <w:t xml:space="preserve"> the process and purpose of </w:t>
            </w:r>
            <w:r w:rsidR="00F32876">
              <w:rPr>
                <w:rFonts w:ascii="Open Sans" w:hAnsi="Open Sans" w:cs="Open Sans"/>
                <w:bCs/>
                <w:sz w:val="22"/>
                <w:szCs w:val="22"/>
              </w:rPr>
              <w:t xml:space="preserve">the </w:t>
            </w:r>
            <w:r w:rsidRPr="00CD3607">
              <w:rPr>
                <w:rFonts w:ascii="Open Sans" w:hAnsi="Open Sans" w:cs="Open Sans"/>
                <w:bCs/>
                <w:sz w:val="22"/>
                <w:szCs w:val="22"/>
              </w:rPr>
              <w:t>above code segments.</w:t>
            </w:r>
          </w:p>
          <w:p w14:paraId="52D703E8" w14:textId="77777777" w:rsidR="00233798" w:rsidRPr="00CD3607" w:rsidRDefault="00233798" w:rsidP="002C137A">
            <w:pPr>
              <w:pStyle w:val="ListParagraph"/>
              <w:spacing w:line="360" w:lineRule="auto"/>
              <w:ind w:left="1080"/>
              <w:jc w:val="both"/>
              <w:rPr>
                <w:rFonts w:ascii="Open Sans" w:hAnsi="Open Sans" w:cs="Open Sans"/>
                <w:sz w:val="22"/>
                <w:szCs w:val="22"/>
              </w:rPr>
            </w:pPr>
            <w:r w:rsidRPr="00CD3607">
              <w:rPr>
                <w:rFonts w:ascii="Open Sans" w:hAnsi="Open Sans" w:cs="Open Sans"/>
                <w:sz w:val="22"/>
                <w:szCs w:val="22"/>
              </w:rPr>
              <w:t xml:space="preserve">                  </w:t>
            </w:r>
          </w:p>
          <w:p w14:paraId="1DBDAC35" w14:textId="77777777"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Cs/>
                <w:sz w:val="22"/>
                <w:szCs w:val="22"/>
              </w:rPr>
              <w:t xml:space="preserve">                                                                     </w:t>
            </w:r>
          </w:p>
          <w:p w14:paraId="10842754" w14:textId="45906B0A" w:rsidR="00233798" w:rsidRPr="00CD3607" w:rsidRDefault="00233798" w:rsidP="002C137A">
            <w:pPr>
              <w:spacing w:line="360" w:lineRule="auto"/>
              <w:jc w:val="both"/>
              <w:rPr>
                <w:rFonts w:ascii="Open Sans" w:hAnsi="Open Sans" w:cs="Open Sans"/>
                <w:bCs/>
                <w:sz w:val="22"/>
                <w:szCs w:val="22"/>
              </w:rPr>
            </w:pPr>
            <w:r w:rsidRPr="00CD3607">
              <w:rPr>
                <w:rFonts w:ascii="Open Sans" w:hAnsi="Open Sans" w:cs="Open Sans"/>
                <w:b/>
                <w:sz w:val="22"/>
                <w:szCs w:val="22"/>
              </w:rPr>
              <w:t>Use above implemented</w:t>
            </w:r>
            <w:r w:rsidRPr="00CD3607">
              <w:rPr>
                <w:rFonts w:ascii="Open Sans" w:hAnsi="Open Sans" w:cs="Open Sans"/>
                <w:bCs/>
                <w:sz w:val="22"/>
                <w:szCs w:val="22"/>
              </w:rPr>
              <w:t xml:space="preserve"> data science-based solution to do a data analysis of given organization (Sampath Food City (PVT) Ltd). Then review the results of that data analysis. Then </w:t>
            </w:r>
            <w:r w:rsidRPr="00CD3607">
              <w:rPr>
                <w:rFonts w:ascii="Open Sans" w:hAnsi="Open Sans" w:cs="Open Sans"/>
                <w:b/>
                <w:sz w:val="22"/>
                <w:szCs w:val="22"/>
              </w:rPr>
              <w:t>prepare a report</w:t>
            </w:r>
            <w:r w:rsidRPr="00CD3607">
              <w:rPr>
                <w:rFonts w:ascii="Open Sans" w:hAnsi="Open Sans" w:cs="Open Sans"/>
                <w:bCs/>
                <w:sz w:val="22"/>
                <w:szCs w:val="22"/>
              </w:rPr>
              <w:t xml:space="preserve"> by including </w:t>
            </w:r>
            <w:r w:rsidR="007659A7">
              <w:rPr>
                <w:rFonts w:ascii="Open Sans" w:hAnsi="Open Sans" w:cs="Open Sans"/>
                <w:bCs/>
                <w:sz w:val="22"/>
                <w:szCs w:val="22"/>
              </w:rPr>
              <w:t xml:space="preserve">the </w:t>
            </w:r>
            <w:r w:rsidRPr="00CD3607">
              <w:rPr>
                <w:rFonts w:ascii="Open Sans" w:hAnsi="Open Sans" w:cs="Open Sans"/>
                <w:bCs/>
                <w:sz w:val="22"/>
                <w:szCs w:val="22"/>
              </w:rPr>
              <w:t>following things:</w:t>
            </w:r>
          </w:p>
          <w:p w14:paraId="38E56C3A" w14:textId="4778A985" w:rsidR="00233798" w:rsidRPr="00CD3607" w:rsidRDefault="00233798" w:rsidP="00D55136">
            <w:pPr>
              <w:pStyle w:val="ListParagraph"/>
              <w:numPr>
                <w:ilvl w:val="0"/>
                <w:numId w:val="13"/>
              </w:numPr>
              <w:spacing w:line="360" w:lineRule="auto"/>
              <w:jc w:val="both"/>
              <w:rPr>
                <w:rFonts w:ascii="Open Sans" w:hAnsi="Open Sans" w:cs="Open Sans"/>
                <w:bCs/>
                <w:sz w:val="22"/>
                <w:szCs w:val="22"/>
              </w:rPr>
            </w:pPr>
            <w:r w:rsidRPr="00CD3607">
              <w:rPr>
                <w:rFonts w:ascii="Open Sans" w:hAnsi="Open Sans" w:cs="Open Sans"/>
                <w:bCs/>
                <w:sz w:val="22"/>
                <w:szCs w:val="22"/>
              </w:rPr>
              <w:t xml:space="preserve">Screenshots of the results of </w:t>
            </w:r>
            <w:r w:rsidR="007659A7">
              <w:rPr>
                <w:rFonts w:ascii="Open Sans" w:hAnsi="Open Sans" w:cs="Open Sans"/>
                <w:bCs/>
                <w:sz w:val="22"/>
                <w:szCs w:val="22"/>
              </w:rPr>
              <w:t xml:space="preserve">the </w:t>
            </w:r>
            <w:r w:rsidRPr="00CD3607">
              <w:rPr>
                <w:rFonts w:ascii="Open Sans" w:hAnsi="Open Sans" w:cs="Open Sans"/>
                <w:bCs/>
                <w:sz w:val="22"/>
                <w:szCs w:val="22"/>
              </w:rPr>
              <w:t xml:space="preserve">following data analysis as </w:t>
            </w:r>
            <w:r w:rsidR="007659A7">
              <w:rPr>
                <w:rFonts w:ascii="Open Sans" w:hAnsi="Open Sans" w:cs="Open Sans"/>
                <w:bCs/>
                <w:sz w:val="22"/>
                <w:szCs w:val="22"/>
              </w:rPr>
              <w:t>evidence</w:t>
            </w:r>
            <w:r w:rsidRPr="00CD3607">
              <w:rPr>
                <w:rFonts w:ascii="Open Sans" w:hAnsi="Open Sans" w:cs="Open Sans"/>
                <w:bCs/>
                <w:sz w:val="22"/>
                <w:szCs w:val="22"/>
              </w:rPr>
              <w:t>:</w:t>
            </w:r>
          </w:p>
          <w:p w14:paraId="5475B513" w14:textId="77777777" w:rsidR="00233798" w:rsidRPr="00CD3607" w:rsidRDefault="00233798" w:rsidP="00D55136">
            <w:pPr>
              <w:pStyle w:val="ListParagraph"/>
              <w:numPr>
                <w:ilvl w:val="0"/>
                <w:numId w:val="14"/>
              </w:numPr>
              <w:spacing w:line="360" w:lineRule="auto"/>
              <w:jc w:val="both"/>
              <w:rPr>
                <w:rFonts w:ascii="Open Sans" w:hAnsi="Open Sans" w:cs="Open Sans"/>
                <w:bCs/>
                <w:sz w:val="22"/>
                <w:szCs w:val="22"/>
              </w:rPr>
            </w:pPr>
            <w:r w:rsidRPr="00CD3607">
              <w:rPr>
                <w:rFonts w:ascii="Open Sans" w:hAnsi="Open Sans" w:cs="Open Sans"/>
                <w:bCs/>
                <w:sz w:val="22"/>
                <w:szCs w:val="22"/>
              </w:rPr>
              <w:t>Best-selling products</w:t>
            </w:r>
          </w:p>
          <w:p w14:paraId="42B08919" w14:textId="77777777" w:rsidR="00233798" w:rsidRPr="00CD3607" w:rsidRDefault="00233798" w:rsidP="00D55136">
            <w:pPr>
              <w:pStyle w:val="ListParagraph"/>
              <w:numPr>
                <w:ilvl w:val="0"/>
                <w:numId w:val="14"/>
              </w:numPr>
              <w:spacing w:line="360" w:lineRule="auto"/>
              <w:jc w:val="both"/>
              <w:rPr>
                <w:rFonts w:ascii="Open Sans" w:hAnsi="Open Sans" w:cs="Open Sans"/>
                <w:bCs/>
                <w:sz w:val="22"/>
                <w:szCs w:val="22"/>
              </w:rPr>
            </w:pPr>
            <w:r w:rsidRPr="00CD3607">
              <w:rPr>
                <w:rFonts w:ascii="Open Sans" w:hAnsi="Open Sans" w:cs="Open Sans"/>
                <w:bCs/>
                <w:sz w:val="22"/>
                <w:szCs w:val="22"/>
              </w:rPr>
              <w:t>Product performance</w:t>
            </w:r>
          </w:p>
          <w:p w14:paraId="09884CD7" w14:textId="77777777" w:rsidR="00233798" w:rsidRPr="00CD3607" w:rsidRDefault="00233798" w:rsidP="00D55136">
            <w:pPr>
              <w:pStyle w:val="ListParagraph"/>
              <w:numPr>
                <w:ilvl w:val="0"/>
                <w:numId w:val="14"/>
              </w:numPr>
              <w:spacing w:line="360" w:lineRule="auto"/>
              <w:jc w:val="both"/>
              <w:rPr>
                <w:rFonts w:ascii="Open Sans" w:hAnsi="Open Sans" w:cs="Open Sans"/>
                <w:bCs/>
                <w:sz w:val="22"/>
                <w:szCs w:val="22"/>
              </w:rPr>
            </w:pPr>
            <w:r w:rsidRPr="00CD3607">
              <w:rPr>
                <w:rFonts w:ascii="Open Sans" w:hAnsi="Open Sans" w:cs="Open Sans"/>
                <w:bCs/>
                <w:sz w:val="22"/>
                <w:szCs w:val="22"/>
              </w:rPr>
              <w:t>Sales trends</w:t>
            </w:r>
          </w:p>
          <w:p w14:paraId="4CF895E4" w14:textId="1CC5B4FF" w:rsidR="00233798" w:rsidRDefault="00233798" w:rsidP="00D55136">
            <w:pPr>
              <w:pStyle w:val="ListParagraph"/>
              <w:numPr>
                <w:ilvl w:val="0"/>
                <w:numId w:val="14"/>
              </w:numPr>
              <w:spacing w:line="360" w:lineRule="auto"/>
              <w:jc w:val="both"/>
              <w:rPr>
                <w:rFonts w:ascii="Open Sans" w:hAnsi="Open Sans" w:cs="Open Sans"/>
                <w:bCs/>
                <w:sz w:val="22"/>
                <w:szCs w:val="22"/>
              </w:rPr>
            </w:pPr>
            <w:r w:rsidRPr="00CD3607">
              <w:rPr>
                <w:rFonts w:ascii="Open Sans" w:hAnsi="Open Sans" w:cs="Open Sans"/>
                <w:bCs/>
                <w:sz w:val="22"/>
                <w:szCs w:val="22"/>
              </w:rPr>
              <w:t>Customer behaviours</w:t>
            </w:r>
          </w:p>
          <w:p w14:paraId="67BD5ED2" w14:textId="6F072ED0" w:rsidR="00E9031C" w:rsidRPr="00CD3607" w:rsidRDefault="00E9031C" w:rsidP="00D55136">
            <w:pPr>
              <w:pStyle w:val="ListParagraph"/>
              <w:numPr>
                <w:ilvl w:val="0"/>
                <w:numId w:val="14"/>
              </w:numPr>
              <w:spacing w:line="360" w:lineRule="auto"/>
              <w:jc w:val="both"/>
              <w:rPr>
                <w:rFonts w:ascii="Open Sans" w:hAnsi="Open Sans" w:cs="Open Sans"/>
                <w:bCs/>
                <w:sz w:val="22"/>
                <w:szCs w:val="22"/>
              </w:rPr>
            </w:pPr>
            <w:r>
              <w:rPr>
                <w:rFonts w:ascii="Open Sans" w:hAnsi="Open Sans" w:cs="Open Sans"/>
                <w:bCs/>
                <w:sz w:val="22"/>
                <w:szCs w:val="22"/>
              </w:rPr>
              <w:t>Regional Sales Analysis</w:t>
            </w:r>
          </w:p>
          <w:p w14:paraId="65328F57" w14:textId="69D607DB" w:rsidR="00714539" w:rsidRPr="00CD3607" w:rsidRDefault="00233798" w:rsidP="00D55136">
            <w:pPr>
              <w:pStyle w:val="ListParagraph"/>
              <w:numPr>
                <w:ilvl w:val="0"/>
                <w:numId w:val="13"/>
              </w:numPr>
              <w:spacing w:line="360" w:lineRule="auto"/>
              <w:jc w:val="both"/>
              <w:rPr>
                <w:rFonts w:ascii="Open Sans" w:hAnsi="Open Sans" w:cs="Open Sans"/>
                <w:bCs/>
                <w:sz w:val="22"/>
                <w:szCs w:val="22"/>
              </w:rPr>
            </w:pPr>
            <w:r w:rsidRPr="00CD3607">
              <w:rPr>
                <w:rFonts w:ascii="Open Sans" w:hAnsi="Open Sans" w:cs="Open Sans"/>
                <w:bCs/>
                <w:sz w:val="22"/>
                <w:szCs w:val="22"/>
              </w:rPr>
              <w:t>Suggested recommendations for the organization based on the reviewing of the results of each of above data analysis.</w:t>
            </w:r>
          </w:p>
          <w:p w14:paraId="2B5D8FCA" w14:textId="77777777" w:rsidR="00145DDE" w:rsidRPr="00CD3607" w:rsidRDefault="00145DDE" w:rsidP="002C137A">
            <w:pPr>
              <w:spacing w:after="160" w:line="259" w:lineRule="auto"/>
              <w:contextualSpacing/>
              <w:jc w:val="both"/>
              <w:rPr>
                <w:rFonts w:ascii="Open Sans" w:eastAsiaTheme="minorHAnsi" w:hAnsi="Open Sans" w:cs="Open Sans"/>
                <w:color w:val="auto"/>
                <w:spacing w:val="21"/>
                <w:sz w:val="22"/>
                <w:szCs w:val="22"/>
              </w:rPr>
            </w:pPr>
          </w:p>
          <w:p w14:paraId="0C177238" w14:textId="7C5A373F" w:rsidR="00714539" w:rsidRPr="00CD3607" w:rsidRDefault="00145DDE" w:rsidP="002C137A">
            <w:pPr>
              <w:widowControl w:val="0"/>
              <w:autoSpaceDE w:val="0"/>
              <w:autoSpaceDN w:val="0"/>
              <w:adjustRightInd w:val="0"/>
              <w:spacing w:line="360" w:lineRule="auto"/>
              <w:ind w:right="72"/>
              <w:jc w:val="both"/>
              <w:rPr>
                <w:rFonts w:ascii="Open Sans" w:hAnsi="Open Sans" w:cs="Open Sans"/>
                <w:sz w:val="22"/>
                <w:szCs w:val="22"/>
              </w:rPr>
            </w:pPr>
            <w:r w:rsidRPr="00CD3607">
              <w:rPr>
                <w:rFonts w:ascii="Open Sans" w:eastAsiaTheme="minorHAnsi" w:hAnsi="Open Sans" w:cs="Open Sans"/>
                <w:bCs/>
                <w:color w:val="auto"/>
                <w:spacing w:val="21"/>
                <w:sz w:val="22"/>
                <w:szCs w:val="22"/>
              </w:rPr>
              <w:t xml:space="preserve"> </w:t>
            </w:r>
          </w:p>
        </w:tc>
      </w:tr>
      <w:tr w:rsidR="00714539" w:rsidRPr="00CD3607" w14:paraId="66BDFC42" w14:textId="77777777" w:rsidTr="00B915D0">
        <w:tblPrEx>
          <w:tblCellMar>
            <w:top w:w="0" w:type="dxa"/>
            <w:bottom w:w="0" w:type="dxa"/>
          </w:tblCellMar>
        </w:tblPrEx>
        <w:trPr>
          <w:trHeight w:val="302"/>
        </w:trPr>
        <w:tc>
          <w:tcPr>
            <w:tcW w:w="5000" w:type="pct"/>
            <w:gridSpan w:val="2"/>
            <w:shd w:val="clear" w:color="auto" w:fill="D4EAE4"/>
          </w:tcPr>
          <w:p w14:paraId="71058D9C" w14:textId="77777777" w:rsidR="00714539" w:rsidRPr="00CD3607" w:rsidRDefault="00714539" w:rsidP="00314976">
            <w:pPr>
              <w:widowControl w:val="0"/>
              <w:autoSpaceDE w:val="0"/>
              <w:autoSpaceDN w:val="0"/>
              <w:spacing w:before="69"/>
              <w:ind w:right="630"/>
              <w:jc w:val="both"/>
              <w:rPr>
                <w:rFonts w:ascii="Open Sans" w:eastAsia="Open Sans" w:hAnsi="Open Sans" w:cs="Open Sans"/>
                <w:b/>
                <w:bCs/>
                <w:sz w:val="22"/>
                <w:szCs w:val="22"/>
                <w:lang w:bidi="en-GB"/>
              </w:rPr>
            </w:pPr>
            <w:r w:rsidRPr="00CD3607">
              <w:rPr>
                <w:rFonts w:ascii="Open Sans" w:eastAsia="Open Sans" w:hAnsi="Open Sans" w:cs="Open Sans"/>
                <w:b/>
                <w:bCs/>
                <w:sz w:val="22"/>
                <w:szCs w:val="22"/>
                <w:lang w:bidi="en-GB"/>
              </w:rPr>
              <w:lastRenderedPageBreak/>
              <w:t xml:space="preserve">Recommended Resources </w:t>
            </w:r>
          </w:p>
          <w:p w14:paraId="7D169779" w14:textId="77777777" w:rsidR="00714539" w:rsidRPr="00CD3607" w:rsidRDefault="00714539" w:rsidP="00314976">
            <w:pPr>
              <w:pStyle w:val="Notes-NoBold"/>
              <w:jc w:val="both"/>
              <w:outlineLvl w:val="9"/>
              <w:rPr>
                <w:rFonts w:cs="Open Sans"/>
                <w:sz w:val="22"/>
                <w:szCs w:val="22"/>
              </w:rPr>
            </w:pPr>
            <w:r w:rsidRPr="00CD3607">
              <w:rPr>
                <w:rFonts w:eastAsia="Open Sans" w:cs="Open Sans"/>
                <w:b/>
                <w:bCs/>
                <w:sz w:val="22"/>
                <w:szCs w:val="22"/>
                <w:lang w:bidi="en-GB"/>
              </w:rPr>
              <w:t>Please note that the resources listed are examples for you to use as a starting point in your research – the list is not definitive.</w:t>
            </w:r>
          </w:p>
        </w:tc>
      </w:tr>
    </w:tbl>
    <w:p w14:paraId="6D40454F" w14:textId="18B95876" w:rsidR="003716F9" w:rsidRDefault="003716F9" w:rsidP="00714539">
      <w:pPr>
        <w:rPr>
          <w:rFonts w:ascii="Open Sans" w:hAnsi="Open Sans" w:cs="Open Sans"/>
          <w:b/>
          <w:bCs/>
          <w:sz w:val="24"/>
          <w:szCs w:val="24"/>
        </w:rPr>
        <w:sectPr w:rsidR="003716F9" w:rsidSect="00714539">
          <w:pgSz w:w="11906" w:h="16838" w:code="9"/>
          <w:pgMar w:top="562" w:right="1138" w:bottom="850" w:left="1138" w:header="720" w:footer="720" w:gutter="0"/>
          <w:pgNumType w:start="1"/>
          <w:cols w:space="720"/>
          <w:titlePg/>
          <w:docGrid w:linePitch="272"/>
        </w:sectPr>
      </w:pPr>
    </w:p>
    <w:p w14:paraId="2128DCDC" w14:textId="77777777" w:rsidR="00714539" w:rsidRPr="00B750C7" w:rsidRDefault="00714539" w:rsidP="00714539">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
        <w:gridCol w:w="4791"/>
        <w:gridCol w:w="4890"/>
        <w:gridCol w:w="5716"/>
      </w:tblGrid>
      <w:tr w:rsidR="00714539" w:rsidRPr="00EA4BC7" w14:paraId="047E3DDA" w14:textId="77777777" w:rsidTr="00B915D0">
        <w:trPr>
          <w:gridBefore w:val="1"/>
          <w:wBefore w:w="3" w:type="pct"/>
        </w:trPr>
        <w:tc>
          <w:tcPr>
            <w:tcW w:w="1555" w:type="pct"/>
            <w:shd w:val="clear" w:color="auto" w:fill="007FA3"/>
            <w:tcMar>
              <w:top w:w="100" w:type="dxa"/>
              <w:left w:w="100" w:type="dxa"/>
              <w:bottom w:w="100" w:type="dxa"/>
              <w:right w:w="100" w:type="dxa"/>
            </w:tcMar>
          </w:tcPr>
          <w:p w14:paraId="37ADB3F2" w14:textId="0045BC97" w:rsidR="00714539" w:rsidRPr="00EA4BC7" w:rsidRDefault="0003635B" w:rsidP="00C93B01">
            <w:pPr>
              <w:pStyle w:val="Tabletexthdwht"/>
              <w:rPr>
                <w:rFonts w:cs="Open Sans"/>
              </w:rPr>
            </w:pPr>
            <w:r>
              <w:t xml:space="preserve">Pass </w:t>
            </w:r>
          </w:p>
        </w:tc>
        <w:tc>
          <w:tcPr>
            <w:tcW w:w="1587" w:type="pct"/>
            <w:shd w:val="clear" w:color="auto" w:fill="007FA3"/>
            <w:tcMar>
              <w:top w:w="100" w:type="dxa"/>
              <w:left w:w="100" w:type="dxa"/>
              <w:bottom w:w="100" w:type="dxa"/>
              <w:right w:w="100" w:type="dxa"/>
            </w:tcMar>
          </w:tcPr>
          <w:p w14:paraId="1DDD2475" w14:textId="2AF3A2B2" w:rsidR="00714539" w:rsidRPr="00EA4BC7" w:rsidRDefault="0003635B" w:rsidP="00C93B01">
            <w:pPr>
              <w:pStyle w:val="Tabletexthdwht"/>
              <w:rPr>
                <w:rFonts w:cs="Open Sans"/>
              </w:rPr>
            </w:pPr>
            <w:r>
              <w:t>Merit</w:t>
            </w:r>
          </w:p>
        </w:tc>
        <w:tc>
          <w:tcPr>
            <w:tcW w:w="1855" w:type="pct"/>
            <w:tcBorders>
              <w:bottom w:val="single" w:sz="8" w:space="0" w:color="000000"/>
            </w:tcBorders>
            <w:shd w:val="clear" w:color="auto" w:fill="007FA3"/>
            <w:tcMar>
              <w:top w:w="100" w:type="dxa"/>
              <w:left w:w="100" w:type="dxa"/>
              <w:bottom w:w="100" w:type="dxa"/>
              <w:right w:w="100" w:type="dxa"/>
            </w:tcMar>
          </w:tcPr>
          <w:p w14:paraId="47CC524D" w14:textId="13D0A87B" w:rsidR="00714539" w:rsidRPr="00EA4BC7" w:rsidRDefault="0003635B" w:rsidP="00C93B01">
            <w:pPr>
              <w:pStyle w:val="Tabletexthdwht"/>
              <w:rPr>
                <w:rFonts w:cs="Open Sans"/>
              </w:rPr>
            </w:pPr>
            <w:r>
              <w:t>Distinction</w:t>
            </w:r>
          </w:p>
        </w:tc>
      </w:tr>
      <w:tr w:rsidR="00185393" w:rsidRPr="00EA4BC7" w14:paraId="44A9AC21" w14:textId="77777777" w:rsidTr="00B915D0">
        <w:trPr>
          <w:gridBefore w:val="1"/>
          <w:wBefore w:w="3" w:type="pct"/>
        </w:trPr>
        <w:tc>
          <w:tcPr>
            <w:tcW w:w="3142" w:type="pct"/>
            <w:gridSpan w:val="2"/>
            <w:shd w:val="clear" w:color="auto" w:fill="EDF6F4"/>
            <w:tcMar>
              <w:top w:w="100" w:type="dxa"/>
              <w:left w:w="100" w:type="dxa"/>
              <w:bottom w:w="100" w:type="dxa"/>
              <w:right w:w="100" w:type="dxa"/>
            </w:tcMar>
          </w:tcPr>
          <w:p w14:paraId="7A177A8E" w14:textId="1A486DEC" w:rsidR="00185393" w:rsidRPr="002C137A" w:rsidRDefault="00185393" w:rsidP="0003635B">
            <w:pPr>
              <w:pStyle w:val="text"/>
              <w:jc w:val="both"/>
              <w:rPr>
                <w:rFonts w:ascii="Open Sans" w:hAnsi="Open Sans" w:cs="Open Sans"/>
                <w:b/>
                <w:bCs/>
                <w:sz w:val="22"/>
                <w:szCs w:val="22"/>
              </w:rPr>
            </w:pPr>
            <w:r w:rsidRPr="002C137A">
              <w:rPr>
                <w:rFonts w:ascii="Open Sans" w:hAnsi="Open Sans" w:cs="Open Sans"/>
                <w:b/>
                <w:bCs/>
                <w:sz w:val="22"/>
                <w:szCs w:val="22"/>
              </w:rPr>
              <w:t>LO1 Discuss the use of data and information to support business processes and the value they have for an identified organisation</w:t>
            </w:r>
          </w:p>
        </w:tc>
        <w:tc>
          <w:tcPr>
            <w:tcW w:w="1855" w:type="pct"/>
            <w:vMerge w:val="restart"/>
            <w:shd w:val="clear" w:color="auto" w:fill="D4EAE4"/>
            <w:tcMar>
              <w:top w:w="100" w:type="dxa"/>
              <w:left w:w="100" w:type="dxa"/>
              <w:bottom w:w="100" w:type="dxa"/>
              <w:right w:w="100" w:type="dxa"/>
            </w:tcMar>
            <w:vAlign w:val="center"/>
          </w:tcPr>
          <w:p w14:paraId="71C599C9" w14:textId="7550D412" w:rsidR="00185393" w:rsidRPr="002C137A" w:rsidRDefault="00185393" w:rsidP="00185393">
            <w:pPr>
              <w:pStyle w:val="Tabletext"/>
              <w:jc w:val="both"/>
              <w:rPr>
                <w:rFonts w:cs="Open Sans"/>
                <w:szCs w:val="22"/>
              </w:rPr>
            </w:pPr>
            <w:r w:rsidRPr="002C137A">
              <w:rPr>
                <w:rFonts w:cs="Open Sans"/>
                <w:b/>
                <w:bCs/>
                <w:szCs w:val="22"/>
              </w:rPr>
              <w:t>D1</w:t>
            </w:r>
            <w:r w:rsidRPr="002C137A">
              <w:rPr>
                <w:rFonts w:cs="Open Sans"/>
                <w:szCs w:val="22"/>
              </w:rPr>
              <w:t xml:space="preserve"> Evaluate the wider implications of using data and information to support business processes in an identified organisation.</w:t>
            </w:r>
          </w:p>
        </w:tc>
      </w:tr>
      <w:tr w:rsidR="00185393" w:rsidRPr="00EA4BC7" w14:paraId="2974D496" w14:textId="77777777" w:rsidTr="00B915D0">
        <w:trPr>
          <w:gridBefore w:val="1"/>
          <w:wBefore w:w="3" w:type="pct"/>
        </w:trPr>
        <w:tc>
          <w:tcPr>
            <w:tcW w:w="1555" w:type="pct"/>
            <w:tcMar>
              <w:top w:w="100" w:type="dxa"/>
              <w:left w:w="100" w:type="dxa"/>
              <w:bottom w:w="100" w:type="dxa"/>
              <w:right w:w="100" w:type="dxa"/>
            </w:tcMar>
          </w:tcPr>
          <w:p w14:paraId="018561B8" w14:textId="77777777" w:rsidR="00185393" w:rsidRPr="002C137A" w:rsidRDefault="00185393" w:rsidP="00145DDE">
            <w:pPr>
              <w:spacing w:line="360" w:lineRule="auto"/>
              <w:jc w:val="both"/>
              <w:rPr>
                <w:rFonts w:ascii="Open Sans" w:hAnsi="Open Sans" w:cs="Open Sans"/>
                <w:sz w:val="22"/>
                <w:szCs w:val="22"/>
              </w:rPr>
            </w:pPr>
            <w:r w:rsidRPr="002C137A">
              <w:rPr>
                <w:rFonts w:ascii="Open Sans" w:hAnsi="Open Sans" w:cs="Open Sans"/>
                <w:b/>
                <w:bCs/>
                <w:sz w:val="22"/>
                <w:szCs w:val="22"/>
              </w:rPr>
              <w:t>P1</w:t>
            </w:r>
            <w:r w:rsidRPr="002C137A">
              <w:rPr>
                <w:rFonts w:ascii="Open Sans" w:hAnsi="Open Sans" w:cs="Open Sans"/>
                <w:sz w:val="22"/>
                <w:szCs w:val="22"/>
              </w:rPr>
              <w:t xml:space="preserve"> Discuss how data and information support business processes and the value they have for organisations. </w:t>
            </w:r>
          </w:p>
          <w:p w14:paraId="7DCDA2F1" w14:textId="77777777" w:rsidR="00185393" w:rsidRPr="002C137A" w:rsidRDefault="00185393" w:rsidP="00145DDE">
            <w:pPr>
              <w:spacing w:line="360" w:lineRule="auto"/>
              <w:jc w:val="both"/>
              <w:rPr>
                <w:rFonts w:ascii="Open Sans" w:hAnsi="Open Sans" w:cs="Open Sans"/>
                <w:sz w:val="22"/>
                <w:szCs w:val="22"/>
              </w:rPr>
            </w:pPr>
          </w:p>
          <w:p w14:paraId="3C3D4E6C" w14:textId="75028C4F" w:rsidR="00185393" w:rsidRPr="002C137A" w:rsidRDefault="00185393" w:rsidP="00145DDE">
            <w:pPr>
              <w:spacing w:line="360" w:lineRule="auto"/>
              <w:jc w:val="both"/>
              <w:rPr>
                <w:rFonts w:ascii="Open Sans" w:hAnsi="Open Sans" w:cs="Open Sans"/>
                <w:sz w:val="22"/>
                <w:szCs w:val="22"/>
              </w:rPr>
            </w:pPr>
            <w:r w:rsidRPr="002C137A">
              <w:rPr>
                <w:rFonts w:ascii="Open Sans" w:hAnsi="Open Sans" w:cs="Open Sans"/>
                <w:b/>
                <w:bCs/>
                <w:sz w:val="22"/>
                <w:szCs w:val="22"/>
              </w:rPr>
              <w:t>P2</w:t>
            </w:r>
            <w:r w:rsidRPr="002C137A">
              <w:rPr>
                <w:rFonts w:ascii="Open Sans" w:hAnsi="Open Sans" w:cs="Open Sans"/>
                <w:sz w:val="22"/>
                <w:szCs w:val="22"/>
              </w:rPr>
              <w:t xml:space="preserve"> Discuss how data is generated and the tools used to manipulate it to form meaningful data to support business operations.</w:t>
            </w:r>
          </w:p>
        </w:tc>
        <w:tc>
          <w:tcPr>
            <w:tcW w:w="1587" w:type="pct"/>
            <w:shd w:val="clear" w:color="auto" w:fill="auto"/>
            <w:tcMar>
              <w:top w:w="100" w:type="dxa"/>
              <w:left w:w="100" w:type="dxa"/>
              <w:bottom w:w="100" w:type="dxa"/>
              <w:right w:w="100" w:type="dxa"/>
            </w:tcMar>
          </w:tcPr>
          <w:p w14:paraId="16F6564F" w14:textId="5B06328D" w:rsidR="00185393" w:rsidRPr="002C137A" w:rsidRDefault="00185393" w:rsidP="00A663F8">
            <w:pPr>
              <w:spacing w:line="360" w:lineRule="auto"/>
              <w:jc w:val="both"/>
              <w:rPr>
                <w:rFonts w:ascii="Open Sans" w:hAnsi="Open Sans" w:cs="Open Sans"/>
                <w:sz w:val="22"/>
                <w:szCs w:val="22"/>
              </w:rPr>
            </w:pPr>
            <w:r w:rsidRPr="002C137A">
              <w:rPr>
                <w:rFonts w:ascii="Open Sans" w:hAnsi="Open Sans" w:cs="Open Sans"/>
                <w:b/>
                <w:bCs/>
                <w:sz w:val="22"/>
                <w:szCs w:val="22"/>
              </w:rPr>
              <w:t>M1</w:t>
            </w:r>
            <w:r w:rsidRPr="002C137A">
              <w:rPr>
                <w:rFonts w:ascii="Open Sans" w:hAnsi="Open Sans" w:cs="Open Sans"/>
                <w:sz w:val="22"/>
                <w:szCs w:val="22"/>
              </w:rPr>
              <w:t xml:space="preserve"> Assess the value of data and information to individuals and organisations in relation to real-world business processes</w:t>
            </w:r>
          </w:p>
        </w:tc>
        <w:tc>
          <w:tcPr>
            <w:tcW w:w="1855" w:type="pct"/>
            <w:vMerge/>
            <w:shd w:val="clear" w:color="auto" w:fill="D4EAE4"/>
            <w:tcMar>
              <w:top w:w="100" w:type="dxa"/>
              <w:left w:w="100" w:type="dxa"/>
              <w:bottom w:w="100" w:type="dxa"/>
              <w:right w:w="100" w:type="dxa"/>
            </w:tcMar>
            <w:vAlign w:val="center"/>
          </w:tcPr>
          <w:p w14:paraId="0359DCB6" w14:textId="125660F2" w:rsidR="00185393" w:rsidRPr="002C137A" w:rsidRDefault="00185393" w:rsidP="00A07E9B">
            <w:pPr>
              <w:pStyle w:val="Tabletext"/>
              <w:jc w:val="center"/>
              <w:rPr>
                <w:rFonts w:cs="Open Sans"/>
                <w:szCs w:val="22"/>
              </w:rPr>
            </w:pPr>
          </w:p>
        </w:tc>
      </w:tr>
      <w:tr w:rsidR="00185393" w:rsidRPr="00EA4BC7" w14:paraId="6871598B" w14:textId="77777777" w:rsidTr="00B915D0">
        <w:trPr>
          <w:gridBefore w:val="1"/>
          <w:wBefore w:w="3" w:type="pct"/>
        </w:trPr>
        <w:tc>
          <w:tcPr>
            <w:tcW w:w="3142" w:type="pct"/>
            <w:gridSpan w:val="2"/>
            <w:shd w:val="clear" w:color="auto" w:fill="EDF6F4"/>
            <w:tcMar>
              <w:top w:w="100" w:type="dxa"/>
              <w:left w:w="100" w:type="dxa"/>
              <w:bottom w:w="100" w:type="dxa"/>
              <w:right w:w="100" w:type="dxa"/>
            </w:tcMar>
          </w:tcPr>
          <w:p w14:paraId="020C4740" w14:textId="053A263C" w:rsidR="00185393" w:rsidRPr="002C137A" w:rsidRDefault="006B29A2" w:rsidP="006B29A2">
            <w:pPr>
              <w:pStyle w:val="text"/>
              <w:pBdr>
                <w:top w:val="nil"/>
                <w:left w:val="nil"/>
                <w:bottom w:val="nil"/>
                <w:right w:val="nil"/>
                <w:between w:val="nil"/>
              </w:pBdr>
              <w:jc w:val="both"/>
              <w:rPr>
                <w:rFonts w:ascii="Open Sans" w:hAnsi="Open Sans" w:cs="Open Sans"/>
                <w:b/>
                <w:bCs/>
                <w:sz w:val="22"/>
                <w:szCs w:val="22"/>
              </w:rPr>
            </w:pPr>
            <w:r w:rsidRPr="002C137A">
              <w:rPr>
                <w:rFonts w:ascii="Open Sans" w:hAnsi="Open Sans" w:cs="Open Sans"/>
                <w:b/>
                <w:bCs/>
                <w:sz w:val="22"/>
                <w:szCs w:val="22"/>
              </w:rPr>
              <w:t>LO2 Discuss the implications of the use of data and information to support business processes in a realworld scenario</w:t>
            </w:r>
          </w:p>
        </w:tc>
        <w:tc>
          <w:tcPr>
            <w:tcW w:w="1855" w:type="pct"/>
            <w:vMerge/>
            <w:shd w:val="clear" w:color="auto" w:fill="D4EAE4"/>
            <w:tcMar>
              <w:top w:w="100" w:type="dxa"/>
              <w:left w:w="100" w:type="dxa"/>
              <w:bottom w:w="100" w:type="dxa"/>
              <w:right w:w="100" w:type="dxa"/>
            </w:tcMar>
          </w:tcPr>
          <w:p w14:paraId="2C16240A" w14:textId="77777777" w:rsidR="00185393" w:rsidRPr="002C137A" w:rsidRDefault="00185393" w:rsidP="00C93B01">
            <w:pPr>
              <w:pStyle w:val="Tabletext"/>
              <w:rPr>
                <w:rFonts w:cs="Open Sans"/>
                <w:szCs w:val="22"/>
              </w:rPr>
            </w:pPr>
          </w:p>
        </w:tc>
      </w:tr>
      <w:tr w:rsidR="00185393" w:rsidRPr="00EA4BC7" w14:paraId="5CFEC394" w14:textId="77777777" w:rsidTr="00B915D0">
        <w:trPr>
          <w:gridBefore w:val="1"/>
          <w:wBefore w:w="3" w:type="pct"/>
        </w:trPr>
        <w:tc>
          <w:tcPr>
            <w:tcW w:w="1555" w:type="pct"/>
            <w:tcMar>
              <w:top w:w="100" w:type="dxa"/>
              <w:left w:w="100" w:type="dxa"/>
              <w:bottom w:w="100" w:type="dxa"/>
              <w:right w:w="100" w:type="dxa"/>
            </w:tcMar>
          </w:tcPr>
          <w:p w14:paraId="2CCC8B72" w14:textId="77777777" w:rsidR="00D25954" w:rsidRPr="002C137A" w:rsidRDefault="00D25954" w:rsidP="00A663F8">
            <w:pPr>
              <w:spacing w:line="360" w:lineRule="auto"/>
              <w:jc w:val="both"/>
              <w:rPr>
                <w:rFonts w:ascii="Open Sans" w:hAnsi="Open Sans" w:cs="Open Sans"/>
                <w:sz w:val="22"/>
                <w:szCs w:val="22"/>
              </w:rPr>
            </w:pPr>
            <w:r w:rsidRPr="002C137A">
              <w:rPr>
                <w:rFonts w:ascii="Open Sans" w:hAnsi="Open Sans" w:cs="Open Sans"/>
                <w:b/>
                <w:bCs/>
                <w:sz w:val="22"/>
                <w:szCs w:val="22"/>
              </w:rPr>
              <w:t>P3</w:t>
            </w:r>
            <w:r w:rsidRPr="002C137A">
              <w:rPr>
                <w:rFonts w:ascii="Open Sans" w:hAnsi="Open Sans" w:cs="Open Sans"/>
                <w:sz w:val="22"/>
                <w:szCs w:val="22"/>
              </w:rPr>
              <w:t xml:space="preserve"> Discuss the social legal and ethical implications of using data and information to support business processes. </w:t>
            </w:r>
          </w:p>
          <w:p w14:paraId="4891DD57" w14:textId="77777777" w:rsidR="00D25954" w:rsidRPr="002C137A" w:rsidRDefault="00D25954" w:rsidP="00A663F8">
            <w:pPr>
              <w:spacing w:line="360" w:lineRule="auto"/>
              <w:jc w:val="both"/>
              <w:rPr>
                <w:rFonts w:ascii="Open Sans" w:hAnsi="Open Sans" w:cs="Open Sans"/>
                <w:sz w:val="22"/>
                <w:szCs w:val="22"/>
              </w:rPr>
            </w:pPr>
          </w:p>
          <w:p w14:paraId="5F850608" w14:textId="3E0E6051" w:rsidR="00185393" w:rsidRPr="002C137A" w:rsidRDefault="00D25954" w:rsidP="00A663F8">
            <w:pPr>
              <w:spacing w:line="360" w:lineRule="auto"/>
              <w:jc w:val="both"/>
              <w:rPr>
                <w:rFonts w:ascii="Open Sans" w:hAnsi="Open Sans" w:cs="Open Sans"/>
                <w:sz w:val="22"/>
                <w:szCs w:val="22"/>
              </w:rPr>
            </w:pPr>
            <w:r w:rsidRPr="002C137A">
              <w:rPr>
                <w:rFonts w:ascii="Open Sans" w:hAnsi="Open Sans" w:cs="Open Sans"/>
                <w:b/>
                <w:bCs/>
                <w:sz w:val="22"/>
                <w:szCs w:val="22"/>
              </w:rPr>
              <w:lastRenderedPageBreak/>
              <w:t>P4</w:t>
            </w:r>
            <w:r w:rsidRPr="002C137A">
              <w:rPr>
                <w:rFonts w:ascii="Open Sans" w:hAnsi="Open Sans" w:cs="Open Sans"/>
                <w:sz w:val="22"/>
                <w:szCs w:val="22"/>
              </w:rPr>
              <w:t xml:space="preserve"> Describe common threats to data and how they can be mitigated at on a personal and organisational level.</w:t>
            </w:r>
          </w:p>
        </w:tc>
        <w:tc>
          <w:tcPr>
            <w:tcW w:w="1587" w:type="pct"/>
            <w:shd w:val="clear" w:color="auto" w:fill="auto"/>
            <w:tcMar>
              <w:top w:w="100" w:type="dxa"/>
              <w:left w:w="100" w:type="dxa"/>
              <w:bottom w:w="100" w:type="dxa"/>
              <w:right w:w="100" w:type="dxa"/>
            </w:tcMar>
          </w:tcPr>
          <w:p w14:paraId="0D454743" w14:textId="223EFCE9" w:rsidR="00185393" w:rsidRPr="002C137A" w:rsidRDefault="00D25954" w:rsidP="00A07E9B">
            <w:pPr>
              <w:spacing w:line="360" w:lineRule="auto"/>
              <w:jc w:val="both"/>
              <w:rPr>
                <w:rFonts w:ascii="Open Sans" w:hAnsi="Open Sans" w:cs="Open Sans"/>
                <w:sz w:val="22"/>
                <w:szCs w:val="22"/>
              </w:rPr>
            </w:pPr>
            <w:r w:rsidRPr="002C137A">
              <w:rPr>
                <w:rFonts w:ascii="Open Sans" w:hAnsi="Open Sans" w:cs="Open Sans"/>
                <w:b/>
                <w:bCs/>
                <w:sz w:val="22"/>
                <w:szCs w:val="22"/>
              </w:rPr>
              <w:lastRenderedPageBreak/>
              <w:t>M2</w:t>
            </w:r>
            <w:r w:rsidRPr="002C137A">
              <w:rPr>
                <w:rFonts w:ascii="Open Sans" w:hAnsi="Open Sans" w:cs="Open Sans"/>
                <w:sz w:val="22"/>
                <w:szCs w:val="22"/>
              </w:rPr>
              <w:t xml:space="preserve"> Analyse the impact of using data and information to support business realworld business processes.</w:t>
            </w:r>
          </w:p>
        </w:tc>
        <w:tc>
          <w:tcPr>
            <w:tcW w:w="1855" w:type="pct"/>
            <w:vMerge/>
            <w:tcBorders>
              <w:bottom w:val="single" w:sz="8" w:space="0" w:color="000000"/>
            </w:tcBorders>
            <w:shd w:val="clear" w:color="auto" w:fill="D4EAE4"/>
            <w:tcMar>
              <w:top w:w="100" w:type="dxa"/>
              <w:left w:w="100" w:type="dxa"/>
              <w:bottom w:w="100" w:type="dxa"/>
              <w:right w:w="100" w:type="dxa"/>
            </w:tcMar>
          </w:tcPr>
          <w:p w14:paraId="35CB8D76" w14:textId="77777777" w:rsidR="00185393" w:rsidRPr="002C137A" w:rsidRDefault="00185393" w:rsidP="00C93B01">
            <w:pPr>
              <w:pStyle w:val="Tabletext"/>
              <w:rPr>
                <w:rFonts w:cs="Open Sans"/>
                <w:szCs w:val="22"/>
              </w:rPr>
            </w:pPr>
          </w:p>
        </w:tc>
      </w:tr>
      <w:tr w:rsidR="00185393" w:rsidRPr="00EA4BC7" w14:paraId="6B21E219" w14:textId="77777777" w:rsidTr="00B915D0">
        <w:tc>
          <w:tcPr>
            <w:tcW w:w="3145" w:type="pct"/>
            <w:gridSpan w:val="3"/>
            <w:shd w:val="clear" w:color="auto" w:fill="EDF6F4"/>
            <w:tcMar>
              <w:top w:w="100" w:type="dxa"/>
              <w:left w:w="100" w:type="dxa"/>
              <w:bottom w:w="100" w:type="dxa"/>
              <w:right w:w="100" w:type="dxa"/>
            </w:tcMar>
          </w:tcPr>
          <w:p w14:paraId="1B8230B5" w14:textId="7E1BC056" w:rsidR="00185393" w:rsidRPr="002C137A" w:rsidRDefault="00D25954" w:rsidP="00D25954">
            <w:pPr>
              <w:pStyle w:val="text"/>
              <w:pBdr>
                <w:top w:val="nil"/>
                <w:left w:val="nil"/>
                <w:bottom w:val="nil"/>
                <w:right w:val="nil"/>
                <w:between w:val="nil"/>
              </w:pBdr>
              <w:jc w:val="both"/>
              <w:rPr>
                <w:rFonts w:ascii="Open Sans" w:hAnsi="Open Sans" w:cs="Open Sans"/>
                <w:b/>
                <w:bCs/>
                <w:sz w:val="22"/>
                <w:szCs w:val="22"/>
              </w:rPr>
            </w:pPr>
            <w:r w:rsidRPr="002C137A">
              <w:rPr>
                <w:rFonts w:ascii="Open Sans" w:hAnsi="Open Sans" w:cs="Open Sans"/>
                <w:b/>
                <w:bCs/>
                <w:sz w:val="22"/>
                <w:szCs w:val="22"/>
              </w:rPr>
              <w:t>LO3 Explore the tools and technologies associated with data science and how it supports business processes</w:t>
            </w:r>
          </w:p>
        </w:tc>
        <w:tc>
          <w:tcPr>
            <w:tcW w:w="1855" w:type="pct"/>
            <w:vMerge w:val="restart"/>
            <w:shd w:val="clear" w:color="auto" w:fill="D4EAE4"/>
            <w:tcMar>
              <w:top w:w="100" w:type="dxa"/>
              <w:left w:w="100" w:type="dxa"/>
              <w:bottom w:w="100" w:type="dxa"/>
              <w:right w:w="100" w:type="dxa"/>
            </w:tcMar>
            <w:vAlign w:val="center"/>
          </w:tcPr>
          <w:p w14:paraId="6C93549C" w14:textId="216D28E6" w:rsidR="00185393" w:rsidRPr="002C137A" w:rsidRDefault="00703764" w:rsidP="00703764">
            <w:pPr>
              <w:pStyle w:val="Tabletext"/>
              <w:jc w:val="both"/>
              <w:rPr>
                <w:rFonts w:cs="Open Sans"/>
                <w:szCs w:val="22"/>
              </w:rPr>
            </w:pPr>
            <w:r w:rsidRPr="002C137A">
              <w:rPr>
                <w:rFonts w:cs="Open Sans"/>
                <w:b/>
                <w:bCs/>
                <w:szCs w:val="22"/>
              </w:rPr>
              <w:t>D2</w:t>
            </w:r>
            <w:r w:rsidRPr="002C137A">
              <w:rPr>
                <w:rFonts w:cs="Open Sans"/>
                <w:szCs w:val="22"/>
              </w:rPr>
              <w:t xml:space="preserve"> Evaluate the use of data science techniques against user and business requirements of an identified organisation</w:t>
            </w:r>
          </w:p>
        </w:tc>
      </w:tr>
      <w:tr w:rsidR="00185393" w:rsidRPr="00EA4BC7" w14:paraId="61E8D975" w14:textId="77777777" w:rsidTr="00B915D0">
        <w:tc>
          <w:tcPr>
            <w:tcW w:w="1558" w:type="pct"/>
            <w:gridSpan w:val="2"/>
            <w:tcBorders>
              <w:bottom w:val="single" w:sz="4" w:space="0" w:color="auto"/>
            </w:tcBorders>
            <w:tcMar>
              <w:top w:w="100" w:type="dxa"/>
              <w:left w:w="100" w:type="dxa"/>
              <w:bottom w:w="100" w:type="dxa"/>
              <w:right w:w="100" w:type="dxa"/>
            </w:tcMar>
          </w:tcPr>
          <w:p w14:paraId="6FCDD01F" w14:textId="11947437" w:rsidR="00185393" w:rsidRPr="002C137A" w:rsidRDefault="00D25954" w:rsidP="00A01C34">
            <w:pPr>
              <w:spacing w:line="360" w:lineRule="auto"/>
              <w:jc w:val="both"/>
              <w:rPr>
                <w:rFonts w:ascii="Open Sans" w:hAnsi="Open Sans" w:cs="Open Sans"/>
                <w:sz w:val="22"/>
                <w:szCs w:val="22"/>
              </w:rPr>
            </w:pPr>
            <w:r w:rsidRPr="002C137A">
              <w:rPr>
                <w:rFonts w:ascii="Open Sans" w:hAnsi="Open Sans" w:cs="Open Sans"/>
                <w:b/>
                <w:bCs/>
                <w:sz w:val="22"/>
                <w:szCs w:val="22"/>
              </w:rPr>
              <w:t>P5</w:t>
            </w:r>
            <w:r w:rsidRPr="002C137A">
              <w:rPr>
                <w:rFonts w:ascii="Open Sans" w:hAnsi="Open Sans" w:cs="Open Sans"/>
                <w:sz w:val="22"/>
                <w:szCs w:val="22"/>
              </w:rPr>
              <w:t xml:space="preserve"> Discuss how tools and technologies associated with data science are used to support business processes and inform decisions</w:t>
            </w:r>
          </w:p>
        </w:tc>
        <w:tc>
          <w:tcPr>
            <w:tcW w:w="1587" w:type="pct"/>
            <w:tcBorders>
              <w:bottom w:val="single" w:sz="4" w:space="0" w:color="auto"/>
            </w:tcBorders>
            <w:shd w:val="clear" w:color="auto" w:fill="auto"/>
            <w:tcMar>
              <w:top w:w="100" w:type="dxa"/>
              <w:left w:w="100" w:type="dxa"/>
              <w:bottom w:w="100" w:type="dxa"/>
              <w:right w:w="100" w:type="dxa"/>
            </w:tcMar>
          </w:tcPr>
          <w:p w14:paraId="45B63337" w14:textId="09AB9279" w:rsidR="00185393" w:rsidRPr="002C137A" w:rsidRDefault="00D25954" w:rsidP="00014ACA">
            <w:pPr>
              <w:spacing w:line="360" w:lineRule="auto"/>
              <w:jc w:val="both"/>
              <w:rPr>
                <w:rFonts w:ascii="Open Sans" w:hAnsi="Open Sans" w:cs="Open Sans"/>
                <w:sz w:val="22"/>
                <w:szCs w:val="22"/>
              </w:rPr>
            </w:pPr>
            <w:r w:rsidRPr="002C137A">
              <w:rPr>
                <w:rFonts w:ascii="Open Sans" w:hAnsi="Open Sans" w:cs="Open Sans"/>
                <w:b/>
                <w:bCs/>
                <w:sz w:val="22"/>
                <w:szCs w:val="22"/>
              </w:rPr>
              <w:t>M3</w:t>
            </w:r>
            <w:r w:rsidRPr="002C137A">
              <w:rPr>
                <w:rFonts w:ascii="Open Sans" w:hAnsi="Open Sans" w:cs="Open Sans"/>
                <w:sz w:val="22"/>
                <w:szCs w:val="22"/>
              </w:rPr>
              <w:t xml:space="preserve"> Assess the benefits of using data science to solve problems in real-world scenarios</w:t>
            </w:r>
          </w:p>
        </w:tc>
        <w:tc>
          <w:tcPr>
            <w:tcW w:w="1855" w:type="pct"/>
            <w:vMerge/>
            <w:shd w:val="clear" w:color="auto" w:fill="D4EAE4"/>
            <w:tcMar>
              <w:top w:w="100" w:type="dxa"/>
              <w:left w:w="100" w:type="dxa"/>
              <w:bottom w:w="100" w:type="dxa"/>
              <w:right w:w="100" w:type="dxa"/>
            </w:tcMar>
            <w:vAlign w:val="center"/>
          </w:tcPr>
          <w:p w14:paraId="79D7ABDB" w14:textId="01DC68B3" w:rsidR="00185393" w:rsidRPr="002C137A" w:rsidRDefault="00185393" w:rsidP="00014ACA">
            <w:pPr>
              <w:spacing w:line="360" w:lineRule="auto"/>
              <w:jc w:val="both"/>
              <w:rPr>
                <w:rFonts w:ascii="Open Sans" w:hAnsi="Open Sans" w:cs="Open Sans"/>
                <w:b/>
                <w:sz w:val="22"/>
                <w:szCs w:val="22"/>
              </w:rPr>
            </w:pPr>
          </w:p>
        </w:tc>
      </w:tr>
      <w:tr w:rsidR="00185393" w:rsidRPr="00EA4BC7" w14:paraId="30CFE730" w14:textId="77777777" w:rsidTr="00B915D0">
        <w:tc>
          <w:tcPr>
            <w:tcW w:w="3145" w:type="pct"/>
            <w:gridSpan w:val="3"/>
            <w:tcBorders>
              <w:top w:val="single" w:sz="4" w:space="0" w:color="auto"/>
              <w:left w:val="single" w:sz="4" w:space="0" w:color="auto"/>
              <w:bottom w:val="single" w:sz="4" w:space="0" w:color="auto"/>
            </w:tcBorders>
            <w:tcMar>
              <w:top w:w="100" w:type="dxa"/>
              <w:left w:w="100" w:type="dxa"/>
              <w:bottom w:w="100" w:type="dxa"/>
              <w:right w:w="100" w:type="dxa"/>
            </w:tcMar>
          </w:tcPr>
          <w:p w14:paraId="4620C5A1" w14:textId="3773E5EA" w:rsidR="00185393" w:rsidRPr="002C137A" w:rsidRDefault="007918A9" w:rsidP="007918A9">
            <w:pPr>
              <w:spacing w:line="360" w:lineRule="auto"/>
              <w:jc w:val="both"/>
              <w:rPr>
                <w:rFonts w:ascii="Open Sans" w:hAnsi="Open Sans" w:cs="Open Sans"/>
                <w:b/>
                <w:sz w:val="22"/>
                <w:szCs w:val="22"/>
              </w:rPr>
            </w:pPr>
            <w:r w:rsidRPr="002C137A">
              <w:rPr>
                <w:rFonts w:ascii="Open Sans" w:hAnsi="Open Sans" w:cs="Open Sans"/>
                <w:b/>
                <w:bCs/>
                <w:sz w:val="22"/>
                <w:szCs w:val="22"/>
              </w:rPr>
              <w:t>LO</w:t>
            </w:r>
            <w:r w:rsidRPr="002C137A">
              <w:rPr>
                <w:rFonts w:ascii="Open Sans" w:hAnsi="Open Sans" w:cs="Open Sans"/>
                <w:sz w:val="22"/>
                <w:szCs w:val="22"/>
              </w:rPr>
              <w:t>4 Demonstrate the use of data science techniques to make recommendations to support real-world business problems</w:t>
            </w:r>
          </w:p>
        </w:tc>
        <w:tc>
          <w:tcPr>
            <w:tcW w:w="1855" w:type="pct"/>
            <w:vMerge/>
            <w:shd w:val="clear" w:color="auto" w:fill="D4EAE4"/>
            <w:tcMar>
              <w:top w:w="100" w:type="dxa"/>
              <w:left w:w="100" w:type="dxa"/>
              <w:bottom w:w="100" w:type="dxa"/>
              <w:right w:w="100" w:type="dxa"/>
            </w:tcMar>
            <w:vAlign w:val="center"/>
          </w:tcPr>
          <w:p w14:paraId="724A8B53" w14:textId="77777777" w:rsidR="00185393" w:rsidRPr="002C137A" w:rsidRDefault="00185393" w:rsidP="00C93B01">
            <w:pPr>
              <w:pStyle w:val="Tabletext"/>
              <w:jc w:val="center"/>
              <w:rPr>
                <w:rFonts w:cs="Open Sans"/>
                <w:b/>
                <w:szCs w:val="22"/>
              </w:rPr>
            </w:pPr>
          </w:p>
        </w:tc>
      </w:tr>
      <w:tr w:rsidR="00185393" w:rsidRPr="00EA4BC7" w14:paraId="46DBA46F" w14:textId="77777777" w:rsidTr="00B915D0">
        <w:tc>
          <w:tcPr>
            <w:tcW w:w="1558" w:type="pct"/>
            <w:gridSpan w:val="2"/>
            <w:tcBorders>
              <w:bottom w:val="single" w:sz="4" w:space="0" w:color="auto"/>
              <w:right w:val="single" w:sz="4" w:space="0" w:color="auto"/>
            </w:tcBorders>
            <w:tcMar>
              <w:top w:w="100" w:type="dxa"/>
              <w:left w:w="100" w:type="dxa"/>
              <w:bottom w:w="100" w:type="dxa"/>
              <w:right w:w="100" w:type="dxa"/>
            </w:tcMar>
          </w:tcPr>
          <w:p w14:paraId="5DC2A65D" w14:textId="77777777" w:rsidR="002C137A" w:rsidRPr="002C137A" w:rsidRDefault="002C137A" w:rsidP="00D0316F">
            <w:pPr>
              <w:spacing w:line="360" w:lineRule="auto"/>
              <w:jc w:val="both"/>
              <w:rPr>
                <w:rFonts w:ascii="Open Sans" w:hAnsi="Open Sans" w:cs="Open Sans"/>
                <w:sz w:val="22"/>
                <w:szCs w:val="22"/>
              </w:rPr>
            </w:pPr>
            <w:r w:rsidRPr="002C137A">
              <w:rPr>
                <w:rFonts w:ascii="Open Sans" w:hAnsi="Open Sans" w:cs="Open Sans"/>
                <w:b/>
                <w:bCs/>
                <w:sz w:val="22"/>
                <w:szCs w:val="22"/>
              </w:rPr>
              <w:t>P6</w:t>
            </w:r>
            <w:r w:rsidRPr="002C137A">
              <w:rPr>
                <w:rFonts w:ascii="Open Sans" w:hAnsi="Open Sans" w:cs="Open Sans"/>
                <w:sz w:val="22"/>
                <w:szCs w:val="22"/>
              </w:rPr>
              <w:t xml:space="preserve"> Design a data science solution to support decision making related to a real-world problem. </w:t>
            </w:r>
          </w:p>
          <w:p w14:paraId="1EF7AEAC" w14:textId="77777777" w:rsidR="002C137A" w:rsidRPr="002C137A" w:rsidRDefault="002C137A" w:rsidP="00D0316F">
            <w:pPr>
              <w:spacing w:line="360" w:lineRule="auto"/>
              <w:jc w:val="both"/>
              <w:rPr>
                <w:rFonts w:ascii="Open Sans" w:hAnsi="Open Sans" w:cs="Open Sans"/>
                <w:sz w:val="22"/>
                <w:szCs w:val="22"/>
              </w:rPr>
            </w:pPr>
          </w:p>
          <w:p w14:paraId="7861422C" w14:textId="0F753825" w:rsidR="00185393" w:rsidRPr="002C137A" w:rsidRDefault="002C137A" w:rsidP="00D0316F">
            <w:pPr>
              <w:spacing w:line="360" w:lineRule="auto"/>
              <w:jc w:val="both"/>
              <w:rPr>
                <w:rFonts w:ascii="Open Sans" w:hAnsi="Open Sans" w:cs="Open Sans"/>
                <w:b/>
                <w:sz w:val="22"/>
                <w:szCs w:val="22"/>
              </w:rPr>
            </w:pPr>
            <w:r w:rsidRPr="002C137A">
              <w:rPr>
                <w:rFonts w:ascii="Open Sans" w:hAnsi="Open Sans" w:cs="Open Sans"/>
                <w:b/>
                <w:bCs/>
                <w:sz w:val="22"/>
                <w:szCs w:val="22"/>
              </w:rPr>
              <w:t xml:space="preserve">P7 </w:t>
            </w:r>
            <w:r w:rsidRPr="002C137A">
              <w:rPr>
                <w:rFonts w:ascii="Open Sans" w:hAnsi="Open Sans" w:cs="Open Sans"/>
                <w:sz w:val="22"/>
                <w:szCs w:val="22"/>
              </w:rPr>
              <w:t>Implement a data science solution to support decision making related to a real-world problem</w:t>
            </w:r>
          </w:p>
        </w:tc>
        <w:tc>
          <w:tcPr>
            <w:tcW w:w="1587" w:type="pct"/>
            <w:tcBorders>
              <w:top w:val="single" w:sz="4" w:space="0" w:color="auto"/>
              <w:left w:val="single" w:sz="4" w:space="0" w:color="auto"/>
              <w:bottom w:val="single" w:sz="4" w:space="0" w:color="auto"/>
            </w:tcBorders>
            <w:shd w:val="clear" w:color="auto" w:fill="auto"/>
            <w:tcMar>
              <w:top w:w="100" w:type="dxa"/>
              <w:left w:w="100" w:type="dxa"/>
              <w:bottom w:w="100" w:type="dxa"/>
              <w:right w:w="100" w:type="dxa"/>
            </w:tcMar>
          </w:tcPr>
          <w:p w14:paraId="46349230" w14:textId="56BB344E" w:rsidR="00185393" w:rsidRPr="002C137A" w:rsidRDefault="002C137A" w:rsidP="00D0316F">
            <w:pPr>
              <w:spacing w:line="360" w:lineRule="auto"/>
              <w:jc w:val="both"/>
              <w:rPr>
                <w:rFonts w:ascii="Open Sans" w:hAnsi="Open Sans" w:cs="Open Sans"/>
                <w:bCs/>
                <w:sz w:val="22"/>
                <w:szCs w:val="22"/>
              </w:rPr>
            </w:pPr>
            <w:r w:rsidRPr="002C137A">
              <w:rPr>
                <w:rFonts w:ascii="Open Sans" w:hAnsi="Open Sans" w:cs="Open Sans"/>
                <w:b/>
                <w:bCs/>
                <w:sz w:val="22"/>
                <w:szCs w:val="22"/>
              </w:rPr>
              <w:t xml:space="preserve">M4 </w:t>
            </w:r>
            <w:r w:rsidRPr="002C137A">
              <w:rPr>
                <w:rFonts w:ascii="Open Sans" w:hAnsi="Open Sans" w:cs="Open Sans"/>
                <w:sz w:val="22"/>
                <w:szCs w:val="22"/>
              </w:rPr>
              <w:t>Make justified recommendations that support decision making related to a real-world problem.</w:t>
            </w:r>
          </w:p>
        </w:tc>
        <w:tc>
          <w:tcPr>
            <w:tcW w:w="1855" w:type="pct"/>
            <w:vMerge/>
            <w:tcBorders>
              <w:bottom w:val="single" w:sz="4" w:space="0" w:color="auto"/>
            </w:tcBorders>
            <w:shd w:val="clear" w:color="auto" w:fill="D4EAE4"/>
            <w:tcMar>
              <w:top w:w="100" w:type="dxa"/>
              <w:left w:w="100" w:type="dxa"/>
              <w:bottom w:w="100" w:type="dxa"/>
              <w:right w:w="100" w:type="dxa"/>
            </w:tcMar>
            <w:vAlign w:val="center"/>
          </w:tcPr>
          <w:p w14:paraId="69D90D2F" w14:textId="17E150CA" w:rsidR="00185393" w:rsidRPr="002C137A" w:rsidRDefault="00185393" w:rsidP="00D0316F">
            <w:pPr>
              <w:spacing w:line="360" w:lineRule="auto"/>
              <w:jc w:val="both"/>
              <w:rPr>
                <w:rFonts w:ascii="Open Sans" w:hAnsi="Open Sans" w:cs="Open Sans"/>
                <w:sz w:val="22"/>
                <w:szCs w:val="22"/>
              </w:rPr>
            </w:pPr>
          </w:p>
        </w:tc>
      </w:tr>
    </w:tbl>
    <w:p w14:paraId="5AC6AFBB" w14:textId="6FC5A662" w:rsidR="003767C5" w:rsidRDefault="003767C5" w:rsidP="008534E4">
      <w:pPr>
        <w:rPr>
          <w:rFonts w:ascii="Open Sans" w:hAnsi="Open Sans" w:cs="Open Sans"/>
        </w:rPr>
      </w:pPr>
    </w:p>
    <w:p w14:paraId="0C8CE049" w14:textId="77777777" w:rsidR="003767C5" w:rsidRDefault="003767C5">
      <w:pPr>
        <w:rPr>
          <w:rFonts w:ascii="Open Sans" w:hAnsi="Open Sans" w:cs="Open Sans"/>
        </w:rPr>
      </w:pPr>
      <w:r>
        <w:rPr>
          <w:rFonts w:ascii="Open Sans" w:hAnsi="Open Sans" w:cs="Open Sans"/>
        </w:rPr>
        <w:lastRenderedPageBreak/>
        <w:br w:type="page"/>
      </w:r>
    </w:p>
    <w:p w14:paraId="3134EEB2" w14:textId="77777777" w:rsidR="004F5421" w:rsidRDefault="004F5421" w:rsidP="008534E4">
      <w:pPr>
        <w:rPr>
          <w:rFonts w:ascii="Open Sans" w:hAnsi="Open Sans" w:cs="Open Sans"/>
        </w:rPr>
        <w:sectPr w:rsidR="004F5421" w:rsidSect="003716F9">
          <w:pgSz w:w="16838" w:h="11906" w:orient="landscape" w:code="9"/>
          <w:pgMar w:top="1138" w:right="562" w:bottom="1138" w:left="850" w:header="720" w:footer="720" w:gutter="0"/>
          <w:pgNumType w:start="1"/>
          <w:cols w:space="720"/>
          <w:titlePg/>
          <w:docGrid w:linePitch="272"/>
        </w:sectPr>
      </w:pPr>
    </w:p>
    <w:p w14:paraId="27475183" w14:textId="14E2FFF9" w:rsidR="00314976" w:rsidRDefault="009A1002" w:rsidP="008534E4">
      <w:pPr>
        <w:rPr>
          <w:rFonts w:ascii="Times New Roman" w:hAnsi="Times New Roman" w:cs="Times New Roman"/>
          <w:b/>
          <w:bCs/>
          <w:sz w:val="32"/>
          <w:szCs w:val="32"/>
        </w:rPr>
      </w:pPr>
      <w:r w:rsidRPr="00E90CB1">
        <w:rPr>
          <w:rFonts w:ascii="Times New Roman" w:hAnsi="Times New Roman" w:cs="Times New Roman"/>
          <w:b/>
          <w:bCs/>
          <w:sz w:val="32"/>
          <w:szCs w:val="32"/>
        </w:rPr>
        <w:lastRenderedPageBreak/>
        <w:t>Acknowledgement</w:t>
      </w:r>
    </w:p>
    <w:p w14:paraId="138FBB26" w14:textId="77777777" w:rsidR="009B2D01" w:rsidRDefault="009B2D01" w:rsidP="009B2D01">
      <w:pPr>
        <w:pStyle w:val="Normal1"/>
      </w:pPr>
    </w:p>
    <w:p w14:paraId="6382B4B8" w14:textId="0C0B5A6E" w:rsidR="00314976" w:rsidRDefault="009B2D01" w:rsidP="009B2D01">
      <w:pPr>
        <w:pStyle w:val="Normal1"/>
      </w:pPr>
      <w:r w:rsidRPr="009B2D01">
        <w:t>I would like to express my sincere gratitude to my instructor, N.F. Mafaza, for their invaluable guidance and support throughout the completion of this assignment. Their constructive feedback and insightful recommendations have greatly contributed to my understanding of Business Process Support. Additionally, I extend my appreciation to Pearson BTEC HND in Computing for providing a well-structured curriculum that enhances practical knowledge. Lastly, I am grateful to my family and friends for their continuous encouragement and motivation during this learning journey.</w:t>
      </w:r>
    </w:p>
    <w:p w14:paraId="6DDEBC19" w14:textId="0D478E21" w:rsidR="00314976" w:rsidRDefault="00314976" w:rsidP="008534E4">
      <w:pPr>
        <w:rPr>
          <w:rFonts w:ascii="Times New Roman" w:hAnsi="Times New Roman" w:cs="Times New Roman"/>
          <w:b/>
          <w:bCs/>
          <w:sz w:val="32"/>
          <w:szCs w:val="32"/>
        </w:rPr>
      </w:pPr>
      <w:r>
        <w:rPr>
          <w:rFonts w:ascii="Times New Roman" w:hAnsi="Times New Roman" w:cs="Times New Roman"/>
          <w:sz w:val="24"/>
          <w:szCs w:val="24"/>
        </w:rPr>
        <w:br w:type="column"/>
      </w:r>
      <w:r w:rsidRPr="00E90CB1">
        <w:rPr>
          <w:rFonts w:ascii="Times New Roman" w:hAnsi="Times New Roman" w:cs="Times New Roman"/>
          <w:b/>
          <w:bCs/>
          <w:sz w:val="32"/>
          <w:szCs w:val="32"/>
        </w:rPr>
        <w:lastRenderedPageBreak/>
        <w:t>Abstract</w:t>
      </w:r>
    </w:p>
    <w:p w14:paraId="4FB1A182" w14:textId="77777777" w:rsidR="00171800" w:rsidRDefault="00171800" w:rsidP="00171800">
      <w:pPr>
        <w:pStyle w:val="Normal1"/>
      </w:pPr>
    </w:p>
    <w:p w14:paraId="0D24425C" w14:textId="4B58AB13" w:rsidR="00314976" w:rsidRDefault="00171800" w:rsidP="00171800">
      <w:pPr>
        <w:pStyle w:val="Normal1"/>
      </w:pPr>
      <w:r w:rsidRPr="00171800">
        <w:t>This report explores the significance of data and information in supporting business processes, with a specific focus on Sampath Food City (PVT) Ltd. The study discusses how data-driven decision-making can enhance operational efficiency and mitigate the challenges of manual data analysis. The report also examines the social, legal, and ethical implications of utilizing data, highlighting key threats and mitigation techniques. Furthermore, it delves into the role of data science tools and technologies in business process support, emphasizing the use of Python-based solutions. A data science-based sales analysis application is proposed and implemented, showcasing its potential to improve sales forecasting, customer behaviour analysis, and product performance evaluation. The findings demonstrate the value of data science in optimizing business decision-making and overall organizational performance.</w:t>
      </w:r>
      <w:r w:rsidR="00314976">
        <w:br w:type="page"/>
      </w:r>
    </w:p>
    <w:sdt>
      <w:sdtPr>
        <w:rPr>
          <w:rFonts w:ascii="Trebuchet MS" w:eastAsia="Trebuchet MS" w:hAnsi="Trebuchet MS" w:cs="Trebuchet MS"/>
          <w:color w:val="000000"/>
          <w:sz w:val="20"/>
          <w:szCs w:val="20"/>
          <w:lang w:val="en-GB" w:eastAsia="zh-CN"/>
        </w:rPr>
        <w:id w:val="-635257035"/>
        <w:docPartObj>
          <w:docPartGallery w:val="Table of Contents"/>
          <w:docPartUnique/>
        </w:docPartObj>
      </w:sdtPr>
      <w:sdtEndPr>
        <w:rPr>
          <w:b/>
          <w:bCs/>
          <w:noProof/>
        </w:rPr>
      </w:sdtEndPr>
      <w:sdtContent>
        <w:p w14:paraId="1394A139" w14:textId="1BAD93F5" w:rsidR="00550F02" w:rsidRDefault="00550F02">
          <w:pPr>
            <w:pStyle w:val="TOCHeading"/>
          </w:pPr>
          <w:r>
            <w:t>Table of Contents</w:t>
          </w:r>
        </w:p>
        <w:p w14:paraId="5BE8FB2D" w14:textId="66098EF7" w:rsidR="008D115B" w:rsidRDefault="00084A06">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195284682" w:history="1">
            <w:r w:rsidR="008D115B" w:rsidRPr="00D419EE">
              <w:rPr>
                <w:rStyle w:val="Hyperlink"/>
                <w:noProof/>
              </w:rPr>
              <w:t>Introduction</w:t>
            </w:r>
            <w:r w:rsidR="008D115B">
              <w:rPr>
                <w:noProof/>
                <w:webHidden/>
              </w:rPr>
              <w:tab/>
            </w:r>
            <w:r w:rsidR="008D115B">
              <w:rPr>
                <w:noProof/>
                <w:webHidden/>
              </w:rPr>
              <w:fldChar w:fldCharType="begin"/>
            </w:r>
            <w:r w:rsidR="008D115B">
              <w:rPr>
                <w:noProof/>
                <w:webHidden/>
              </w:rPr>
              <w:instrText xml:space="preserve"> PAGEREF _Toc195284682 \h </w:instrText>
            </w:r>
            <w:r w:rsidR="008D115B">
              <w:rPr>
                <w:noProof/>
                <w:webHidden/>
              </w:rPr>
            </w:r>
            <w:r w:rsidR="008D115B">
              <w:rPr>
                <w:noProof/>
                <w:webHidden/>
              </w:rPr>
              <w:fldChar w:fldCharType="separate"/>
            </w:r>
            <w:r w:rsidR="00FE0E7A">
              <w:rPr>
                <w:noProof/>
                <w:webHidden/>
              </w:rPr>
              <w:t>1</w:t>
            </w:r>
            <w:r w:rsidR="008D115B">
              <w:rPr>
                <w:noProof/>
                <w:webHidden/>
              </w:rPr>
              <w:fldChar w:fldCharType="end"/>
            </w:r>
          </w:hyperlink>
        </w:p>
        <w:p w14:paraId="13F8E024" w14:textId="0B520CCD" w:rsidR="008D115B" w:rsidRDefault="00000000">
          <w:pPr>
            <w:pStyle w:val="TOC1"/>
            <w:tabs>
              <w:tab w:val="left" w:pos="720"/>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83" w:history="1">
            <w:r w:rsidR="008D115B" w:rsidRPr="00D419EE">
              <w:rPr>
                <w:rStyle w:val="Hyperlink"/>
                <w:noProof/>
              </w:rPr>
              <w:t>1.1</w:t>
            </w:r>
            <w:r w:rsidR="008D115B">
              <w:rPr>
                <w:rFonts w:asciiTheme="minorHAnsi" w:eastAsiaTheme="minorEastAsia" w:hAnsiTheme="minorHAnsi" w:cstheme="minorBidi"/>
                <w:noProof/>
                <w:color w:val="auto"/>
                <w:kern w:val="2"/>
                <w:sz w:val="24"/>
                <w:szCs w:val="24"/>
                <w:lang w:val="en-US" w:eastAsia="en-US"/>
                <w14:ligatures w14:val="standardContextual"/>
              </w:rPr>
              <w:tab/>
            </w:r>
            <w:r w:rsidR="008D115B" w:rsidRPr="00D419EE">
              <w:rPr>
                <w:rStyle w:val="Hyperlink"/>
                <w:noProof/>
              </w:rPr>
              <w:t>discussing how data and information support business processes and the importance (value) they have for an organization.</w:t>
            </w:r>
            <w:r w:rsidR="008D115B">
              <w:rPr>
                <w:noProof/>
                <w:webHidden/>
              </w:rPr>
              <w:tab/>
            </w:r>
            <w:r w:rsidR="008D115B">
              <w:rPr>
                <w:noProof/>
                <w:webHidden/>
              </w:rPr>
              <w:fldChar w:fldCharType="begin"/>
            </w:r>
            <w:r w:rsidR="008D115B">
              <w:rPr>
                <w:noProof/>
                <w:webHidden/>
              </w:rPr>
              <w:instrText xml:space="preserve"> PAGEREF _Toc195284683 \h </w:instrText>
            </w:r>
            <w:r w:rsidR="008D115B">
              <w:rPr>
                <w:noProof/>
                <w:webHidden/>
              </w:rPr>
            </w:r>
            <w:r w:rsidR="008D115B">
              <w:rPr>
                <w:noProof/>
                <w:webHidden/>
              </w:rPr>
              <w:fldChar w:fldCharType="separate"/>
            </w:r>
            <w:r w:rsidR="00FE0E7A">
              <w:rPr>
                <w:noProof/>
                <w:webHidden/>
              </w:rPr>
              <w:t>2</w:t>
            </w:r>
            <w:r w:rsidR="008D115B">
              <w:rPr>
                <w:noProof/>
                <w:webHidden/>
              </w:rPr>
              <w:fldChar w:fldCharType="end"/>
            </w:r>
          </w:hyperlink>
        </w:p>
        <w:p w14:paraId="4DBB8E82" w14:textId="555FEF9D"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84" w:history="1">
            <w:r w:rsidR="008D115B" w:rsidRPr="00D419EE">
              <w:rPr>
                <w:rStyle w:val="Hyperlink"/>
                <w:noProof/>
              </w:rPr>
              <w:t>1.1.1 What is Data and Information?</w:t>
            </w:r>
            <w:r w:rsidR="008D115B">
              <w:rPr>
                <w:noProof/>
                <w:webHidden/>
              </w:rPr>
              <w:tab/>
            </w:r>
            <w:r w:rsidR="008D115B">
              <w:rPr>
                <w:noProof/>
                <w:webHidden/>
              </w:rPr>
              <w:fldChar w:fldCharType="begin"/>
            </w:r>
            <w:r w:rsidR="008D115B">
              <w:rPr>
                <w:noProof/>
                <w:webHidden/>
              </w:rPr>
              <w:instrText xml:space="preserve"> PAGEREF _Toc195284684 \h </w:instrText>
            </w:r>
            <w:r w:rsidR="008D115B">
              <w:rPr>
                <w:noProof/>
                <w:webHidden/>
              </w:rPr>
            </w:r>
            <w:r w:rsidR="008D115B">
              <w:rPr>
                <w:noProof/>
                <w:webHidden/>
              </w:rPr>
              <w:fldChar w:fldCharType="separate"/>
            </w:r>
            <w:r w:rsidR="00FE0E7A">
              <w:rPr>
                <w:noProof/>
                <w:webHidden/>
              </w:rPr>
              <w:t>2</w:t>
            </w:r>
            <w:r w:rsidR="008D115B">
              <w:rPr>
                <w:noProof/>
                <w:webHidden/>
              </w:rPr>
              <w:fldChar w:fldCharType="end"/>
            </w:r>
          </w:hyperlink>
        </w:p>
        <w:p w14:paraId="2F56EB5E" w14:textId="0B7BFDC4"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85" w:history="1">
            <w:r w:rsidR="008D115B" w:rsidRPr="00D419EE">
              <w:rPr>
                <w:rStyle w:val="Hyperlink"/>
                <w:noProof/>
              </w:rPr>
              <w:t>1.1.2 Usage of Data and Information in Business Processes</w:t>
            </w:r>
            <w:r w:rsidR="008D115B">
              <w:rPr>
                <w:noProof/>
                <w:webHidden/>
              </w:rPr>
              <w:tab/>
            </w:r>
            <w:r w:rsidR="008D115B">
              <w:rPr>
                <w:noProof/>
                <w:webHidden/>
              </w:rPr>
              <w:fldChar w:fldCharType="begin"/>
            </w:r>
            <w:r w:rsidR="008D115B">
              <w:rPr>
                <w:noProof/>
                <w:webHidden/>
              </w:rPr>
              <w:instrText xml:space="preserve"> PAGEREF _Toc195284685 \h </w:instrText>
            </w:r>
            <w:r w:rsidR="008D115B">
              <w:rPr>
                <w:noProof/>
                <w:webHidden/>
              </w:rPr>
            </w:r>
            <w:r w:rsidR="008D115B">
              <w:rPr>
                <w:noProof/>
                <w:webHidden/>
              </w:rPr>
              <w:fldChar w:fldCharType="separate"/>
            </w:r>
            <w:r w:rsidR="00FE0E7A">
              <w:rPr>
                <w:noProof/>
                <w:webHidden/>
              </w:rPr>
              <w:t>3</w:t>
            </w:r>
            <w:r w:rsidR="008D115B">
              <w:rPr>
                <w:noProof/>
                <w:webHidden/>
              </w:rPr>
              <w:fldChar w:fldCharType="end"/>
            </w:r>
          </w:hyperlink>
        </w:p>
        <w:p w14:paraId="34903C55" w14:textId="07FF023E"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86" w:history="1">
            <w:r w:rsidR="008D115B" w:rsidRPr="00D419EE">
              <w:rPr>
                <w:rStyle w:val="Hyperlink"/>
                <w:noProof/>
              </w:rPr>
              <w:t>1.1.3 Importance (Value) of Using Data and Information in Business Processes</w:t>
            </w:r>
            <w:r w:rsidR="008D115B">
              <w:rPr>
                <w:noProof/>
                <w:webHidden/>
              </w:rPr>
              <w:tab/>
            </w:r>
            <w:r w:rsidR="008D115B">
              <w:rPr>
                <w:noProof/>
                <w:webHidden/>
              </w:rPr>
              <w:fldChar w:fldCharType="begin"/>
            </w:r>
            <w:r w:rsidR="008D115B">
              <w:rPr>
                <w:noProof/>
                <w:webHidden/>
              </w:rPr>
              <w:instrText xml:space="preserve"> PAGEREF _Toc195284686 \h </w:instrText>
            </w:r>
            <w:r w:rsidR="008D115B">
              <w:rPr>
                <w:noProof/>
                <w:webHidden/>
              </w:rPr>
            </w:r>
            <w:r w:rsidR="008D115B">
              <w:rPr>
                <w:noProof/>
                <w:webHidden/>
              </w:rPr>
              <w:fldChar w:fldCharType="separate"/>
            </w:r>
            <w:r w:rsidR="00FE0E7A">
              <w:rPr>
                <w:noProof/>
                <w:webHidden/>
              </w:rPr>
              <w:t>4</w:t>
            </w:r>
            <w:r w:rsidR="008D115B">
              <w:rPr>
                <w:noProof/>
                <w:webHidden/>
              </w:rPr>
              <w:fldChar w:fldCharType="end"/>
            </w:r>
          </w:hyperlink>
        </w:p>
        <w:p w14:paraId="1C6751C9" w14:textId="3EEF4F7E" w:rsidR="008D115B" w:rsidRDefault="00000000">
          <w:pPr>
            <w:pStyle w:val="TOC1"/>
            <w:tabs>
              <w:tab w:val="left" w:pos="720"/>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87" w:history="1">
            <w:r w:rsidR="008D115B" w:rsidRPr="00D419EE">
              <w:rPr>
                <w:rStyle w:val="Hyperlink"/>
                <w:noProof/>
              </w:rPr>
              <w:t>1.2</w:t>
            </w:r>
            <w:r w:rsidR="008D115B">
              <w:rPr>
                <w:rFonts w:asciiTheme="minorHAnsi" w:eastAsiaTheme="minorEastAsia" w:hAnsiTheme="minorHAnsi" w:cstheme="minorBidi"/>
                <w:noProof/>
                <w:color w:val="auto"/>
                <w:kern w:val="2"/>
                <w:sz w:val="24"/>
                <w:szCs w:val="24"/>
                <w:lang w:val="en-US" w:eastAsia="en-US"/>
                <w14:ligatures w14:val="standardContextual"/>
              </w:rPr>
              <w:tab/>
            </w:r>
            <w:r w:rsidR="008D115B" w:rsidRPr="00D419EE">
              <w:rPr>
                <w:rStyle w:val="Hyperlink"/>
                <w:noProof/>
              </w:rPr>
              <w:t>Data Generation and Tools for Data Manipulation</w:t>
            </w:r>
            <w:r w:rsidR="008D115B">
              <w:rPr>
                <w:noProof/>
                <w:webHidden/>
              </w:rPr>
              <w:tab/>
            </w:r>
            <w:r w:rsidR="008D115B">
              <w:rPr>
                <w:noProof/>
                <w:webHidden/>
              </w:rPr>
              <w:fldChar w:fldCharType="begin"/>
            </w:r>
            <w:r w:rsidR="008D115B">
              <w:rPr>
                <w:noProof/>
                <w:webHidden/>
              </w:rPr>
              <w:instrText xml:space="preserve"> PAGEREF _Toc195284687 \h </w:instrText>
            </w:r>
            <w:r w:rsidR="008D115B">
              <w:rPr>
                <w:noProof/>
                <w:webHidden/>
              </w:rPr>
            </w:r>
            <w:r w:rsidR="008D115B">
              <w:rPr>
                <w:noProof/>
                <w:webHidden/>
              </w:rPr>
              <w:fldChar w:fldCharType="separate"/>
            </w:r>
            <w:r w:rsidR="00FE0E7A">
              <w:rPr>
                <w:noProof/>
                <w:webHidden/>
              </w:rPr>
              <w:t>5</w:t>
            </w:r>
            <w:r w:rsidR="008D115B">
              <w:rPr>
                <w:noProof/>
                <w:webHidden/>
              </w:rPr>
              <w:fldChar w:fldCharType="end"/>
            </w:r>
          </w:hyperlink>
        </w:p>
        <w:p w14:paraId="42B95BBE" w14:textId="329FBA7A"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88" w:history="1">
            <w:r w:rsidR="008D115B" w:rsidRPr="00D419EE">
              <w:rPr>
                <w:rStyle w:val="Hyperlink"/>
                <w:noProof/>
              </w:rPr>
              <w:t>1.2.1 How Data is Generated</w:t>
            </w:r>
            <w:r w:rsidR="008D115B">
              <w:rPr>
                <w:noProof/>
                <w:webHidden/>
              </w:rPr>
              <w:tab/>
            </w:r>
            <w:r w:rsidR="008D115B">
              <w:rPr>
                <w:noProof/>
                <w:webHidden/>
              </w:rPr>
              <w:fldChar w:fldCharType="begin"/>
            </w:r>
            <w:r w:rsidR="008D115B">
              <w:rPr>
                <w:noProof/>
                <w:webHidden/>
              </w:rPr>
              <w:instrText xml:space="preserve"> PAGEREF _Toc195284688 \h </w:instrText>
            </w:r>
            <w:r w:rsidR="008D115B">
              <w:rPr>
                <w:noProof/>
                <w:webHidden/>
              </w:rPr>
            </w:r>
            <w:r w:rsidR="008D115B">
              <w:rPr>
                <w:noProof/>
                <w:webHidden/>
              </w:rPr>
              <w:fldChar w:fldCharType="separate"/>
            </w:r>
            <w:r w:rsidR="00FE0E7A">
              <w:rPr>
                <w:noProof/>
                <w:webHidden/>
              </w:rPr>
              <w:t>5</w:t>
            </w:r>
            <w:r w:rsidR="008D115B">
              <w:rPr>
                <w:noProof/>
                <w:webHidden/>
              </w:rPr>
              <w:fldChar w:fldCharType="end"/>
            </w:r>
          </w:hyperlink>
        </w:p>
        <w:p w14:paraId="5C016C0D" w14:textId="04D06A17"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89" w:history="1">
            <w:r w:rsidR="008D115B" w:rsidRPr="00D419EE">
              <w:rPr>
                <w:rStyle w:val="Hyperlink"/>
                <w:noProof/>
                <w:lang w:val="en-US"/>
              </w:rPr>
              <w:t>1.2.2 The Tools Used to Manipulate Data to Make Them Meaningful</w:t>
            </w:r>
            <w:r w:rsidR="008D115B">
              <w:rPr>
                <w:noProof/>
                <w:webHidden/>
              </w:rPr>
              <w:tab/>
            </w:r>
            <w:r w:rsidR="008D115B">
              <w:rPr>
                <w:noProof/>
                <w:webHidden/>
              </w:rPr>
              <w:fldChar w:fldCharType="begin"/>
            </w:r>
            <w:r w:rsidR="008D115B">
              <w:rPr>
                <w:noProof/>
                <w:webHidden/>
              </w:rPr>
              <w:instrText xml:space="preserve"> PAGEREF _Toc195284689 \h </w:instrText>
            </w:r>
            <w:r w:rsidR="008D115B">
              <w:rPr>
                <w:noProof/>
                <w:webHidden/>
              </w:rPr>
            </w:r>
            <w:r w:rsidR="008D115B">
              <w:rPr>
                <w:noProof/>
                <w:webHidden/>
              </w:rPr>
              <w:fldChar w:fldCharType="separate"/>
            </w:r>
            <w:r w:rsidR="00FE0E7A">
              <w:rPr>
                <w:noProof/>
                <w:webHidden/>
              </w:rPr>
              <w:t>6</w:t>
            </w:r>
            <w:r w:rsidR="008D115B">
              <w:rPr>
                <w:noProof/>
                <w:webHidden/>
              </w:rPr>
              <w:fldChar w:fldCharType="end"/>
            </w:r>
          </w:hyperlink>
        </w:p>
        <w:p w14:paraId="3D9B1B5F" w14:textId="10BB3012"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0" w:history="1">
            <w:r w:rsidR="008D115B" w:rsidRPr="00D419EE">
              <w:rPr>
                <w:rStyle w:val="Hyperlink"/>
                <w:noProof/>
              </w:rPr>
              <w:t>1.3 Assessing the Value of Data and Information for Real-World Business Organizations</w:t>
            </w:r>
            <w:r w:rsidR="008D115B">
              <w:rPr>
                <w:noProof/>
                <w:webHidden/>
              </w:rPr>
              <w:tab/>
            </w:r>
            <w:r w:rsidR="008D115B">
              <w:rPr>
                <w:noProof/>
                <w:webHidden/>
              </w:rPr>
              <w:fldChar w:fldCharType="begin"/>
            </w:r>
            <w:r w:rsidR="008D115B">
              <w:rPr>
                <w:noProof/>
                <w:webHidden/>
              </w:rPr>
              <w:instrText xml:space="preserve"> PAGEREF _Toc195284690 \h </w:instrText>
            </w:r>
            <w:r w:rsidR="008D115B">
              <w:rPr>
                <w:noProof/>
                <w:webHidden/>
              </w:rPr>
            </w:r>
            <w:r w:rsidR="008D115B">
              <w:rPr>
                <w:noProof/>
                <w:webHidden/>
              </w:rPr>
              <w:fldChar w:fldCharType="separate"/>
            </w:r>
            <w:r w:rsidR="00FE0E7A">
              <w:rPr>
                <w:noProof/>
                <w:webHidden/>
              </w:rPr>
              <w:t>8</w:t>
            </w:r>
            <w:r w:rsidR="008D115B">
              <w:rPr>
                <w:noProof/>
                <w:webHidden/>
              </w:rPr>
              <w:fldChar w:fldCharType="end"/>
            </w:r>
          </w:hyperlink>
        </w:p>
        <w:p w14:paraId="0275CD87" w14:textId="61EC7E30"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1" w:history="1">
            <w:r w:rsidR="008D115B" w:rsidRPr="00D419EE">
              <w:rPr>
                <w:rStyle w:val="Hyperlink"/>
                <w:noProof/>
                <w:lang w:val="en-US"/>
              </w:rPr>
              <w:t>1.3.1 The Importance of Data and Information</w:t>
            </w:r>
            <w:r w:rsidR="008D115B">
              <w:rPr>
                <w:noProof/>
                <w:webHidden/>
              </w:rPr>
              <w:tab/>
            </w:r>
            <w:r w:rsidR="008D115B">
              <w:rPr>
                <w:noProof/>
                <w:webHidden/>
              </w:rPr>
              <w:fldChar w:fldCharType="begin"/>
            </w:r>
            <w:r w:rsidR="008D115B">
              <w:rPr>
                <w:noProof/>
                <w:webHidden/>
              </w:rPr>
              <w:instrText xml:space="preserve"> PAGEREF _Toc195284691 \h </w:instrText>
            </w:r>
            <w:r w:rsidR="008D115B">
              <w:rPr>
                <w:noProof/>
                <w:webHidden/>
              </w:rPr>
            </w:r>
            <w:r w:rsidR="008D115B">
              <w:rPr>
                <w:noProof/>
                <w:webHidden/>
              </w:rPr>
              <w:fldChar w:fldCharType="separate"/>
            </w:r>
            <w:r w:rsidR="00FE0E7A">
              <w:rPr>
                <w:noProof/>
                <w:webHidden/>
              </w:rPr>
              <w:t>8</w:t>
            </w:r>
            <w:r w:rsidR="008D115B">
              <w:rPr>
                <w:noProof/>
                <w:webHidden/>
              </w:rPr>
              <w:fldChar w:fldCharType="end"/>
            </w:r>
          </w:hyperlink>
        </w:p>
        <w:p w14:paraId="7C5A687D" w14:textId="6A994CBC"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2" w:history="1">
            <w:r w:rsidR="008D115B" w:rsidRPr="00D419EE">
              <w:rPr>
                <w:rStyle w:val="Hyperlink"/>
                <w:noProof/>
                <w:lang w:val="en-US"/>
              </w:rPr>
              <w:t>1.3.2 Case Studies</w:t>
            </w:r>
            <w:r w:rsidR="008D115B">
              <w:rPr>
                <w:noProof/>
                <w:webHidden/>
              </w:rPr>
              <w:tab/>
            </w:r>
            <w:r w:rsidR="008D115B">
              <w:rPr>
                <w:noProof/>
                <w:webHidden/>
              </w:rPr>
              <w:fldChar w:fldCharType="begin"/>
            </w:r>
            <w:r w:rsidR="008D115B">
              <w:rPr>
                <w:noProof/>
                <w:webHidden/>
              </w:rPr>
              <w:instrText xml:space="preserve"> PAGEREF _Toc195284692 \h </w:instrText>
            </w:r>
            <w:r w:rsidR="008D115B">
              <w:rPr>
                <w:noProof/>
                <w:webHidden/>
              </w:rPr>
            </w:r>
            <w:r w:rsidR="008D115B">
              <w:rPr>
                <w:noProof/>
                <w:webHidden/>
              </w:rPr>
              <w:fldChar w:fldCharType="separate"/>
            </w:r>
            <w:r w:rsidR="00FE0E7A">
              <w:rPr>
                <w:noProof/>
                <w:webHidden/>
              </w:rPr>
              <w:t>9</w:t>
            </w:r>
            <w:r w:rsidR="008D115B">
              <w:rPr>
                <w:noProof/>
                <w:webHidden/>
              </w:rPr>
              <w:fldChar w:fldCharType="end"/>
            </w:r>
          </w:hyperlink>
        </w:p>
        <w:p w14:paraId="3367894F" w14:textId="28BF6C0E"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3" w:history="1">
            <w:r w:rsidR="008D115B" w:rsidRPr="00D419EE">
              <w:rPr>
                <w:rStyle w:val="Hyperlink"/>
                <w:noProof/>
              </w:rPr>
              <w:t>1.4 Evaluating the Wider Implications of the Usage of Data and Information in Sampath Food City (PVT) Ltd</w:t>
            </w:r>
            <w:r w:rsidR="008D115B">
              <w:rPr>
                <w:noProof/>
                <w:webHidden/>
              </w:rPr>
              <w:tab/>
            </w:r>
            <w:r w:rsidR="008D115B">
              <w:rPr>
                <w:noProof/>
                <w:webHidden/>
              </w:rPr>
              <w:fldChar w:fldCharType="begin"/>
            </w:r>
            <w:r w:rsidR="008D115B">
              <w:rPr>
                <w:noProof/>
                <w:webHidden/>
              </w:rPr>
              <w:instrText xml:space="preserve"> PAGEREF _Toc195284693 \h </w:instrText>
            </w:r>
            <w:r w:rsidR="008D115B">
              <w:rPr>
                <w:noProof/>
                <w:webHidden/>
              </w:rPr>
            </w:r>
            <w:r w:rsidR="008D115B">
              <w:rPr>
                <w:noProof/>
                <w:webHidden/>
              </w:rPr>
              <w:fldChar w:fldCharType="separate"/>
            </w:r>
            <w:r w:rsidR="00FE0E7A">
              <w:rPr>
                <w:noProof/>
                <w:webHidden/>
              </w:rPr>
              <w:t>11</w:t>
            </w:r>
            <w:r w:rsidR="008D115B">
              <w:rPr>
                <w:noProof/>
                <w:webHidden/>
              </w:rPr>
              <w:fldChar w:fldCharType="end"/>
            </w:r>
          </w:hyperlink>
        </w:p>
        <w:p w14:paraId="260B7CE2" w14:textId="0808C005"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4" w:history="1">
            <w:r w:rsidR="008D115B" w:rsidRPr="00D419EE">
              <w:rPr>
                <w:rStyle w:val="Hyperlink"/>
                <w:noProof/>
              </w:rPr>
              <w:t>1.4.1 Importance of Data for Sampath Food City (PVT) Ltd</w:t>
            </w:r>
            <w:r w:rsidR="008D115B">
              <w:rPr>
                <w:noProof/>
                <w:webHidden/>
              </w:rPr>
              <w:tab/>
            </w:r>
            <w:r w:rsidR="008D115B">
              <w:rPr>
                <w:noProof/>
                <w:webHidden/>
              </w:rPr>
              <w:fldChar w:fldCharType="begin"/>
            </w:r>
            <w:r w:rsidR="008D115B">
              <w:rPr>
                <w:noProof/>
                <w:webHidden/>
              </w:rPr>
              <w:instrText xml:space="preserve"> PAGEREF _Toc195284694 \h </w:instrText>
            </w:r>
            <w:r w:rsidR="008D115B">
              <w:rPr>
                <w:noProof/>
                <w:webHidden/>
              </w:rPr>
            </w:r>
            <w:r w:rsidR="008D115B">
              <w:rPr>
                <w:noProof/>
                <w:webHidden/>
              </w:rPr>
              <w:fldChar w:fldCharType="separate"/>
            </w:r>
            <w:r w:rsidR="00FE0E7A">
              <w:rPr>
                <w:noProof/>
                <w:webHidden/>
              </w:rPr>
              <w:t>11</w:t>
            </w:r>
            <w:r w:rsidR="008D115B">
              <w:rPr>
                <w:noProof/>
                <w:webHidden/>
              </w:rPr>
              <w:fldChar w:fldCharType="end"/>
            </w:r>
          </w:hyperlink>
        </w:p>
        <w:p w14:paraId="21C2B422" w14:textId="74E4BC4F"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5" w:history="1">
            <w:r w:rsidR="008D115B" w:rsidRPr="00D419EE">
              <w:rPr>
                <w:rStyle w:val="Hyperlink"/>
                <w:noProof/>
              </w:rPr>
              <w:t>1.4.2 Wider Implications of Data and Information Usage</w:t>
            </w:r>
            <w:r w:rsidR="008D115B">
              <w:rPr>
                <w:noProof/>
                <w:webHidden/>
              </w:rPr>
              <w:tab/>
            </w:r>
            <w:r w:rsidR="008D115B">
              <w:rPr>
                <w:noProof/>
                <w:webHidden/>
              </w:rPr>
              <w:fldChar w:fldCharType="begin"/>
            </w:r>
            <w:r w:rsidR="008D115B">
              <w:rPr>
                <w:noProof/>
                <w:webHidden/>
              </w:rPr>
              <w:instrText xml:space="preserve"> PAGEREF _Toc195284695 \h </w:instrText>
            </w:r>
            <w:r w:rsidR="008D115B">
              <w:rPr>
                <w:noProof/>
                <w:webHidden/>
              </w:rPr>
            </w:r>
            <w:r w:rsidR="008D115B">
              <w:rPr>
                <w:noProof/>
                <w:webHidden/>
              </w:rPr>
              <w:fldChar w:fldCharType="separate"/>
            </w:r>
            <w:r w:rsidR="00FE0E7A">
              <w:rPr>
                <w:noProof/>
                <w:webHidden/>
              </w:rPr>
              <w:t>13</w:t>
            </w:r>
            <w:r w:rsidR="008D115B">
              <w:rPr>
                <w:noProof/>
                <w:webHidden/>
              </w:rPr>
              <w:fldChar w:fldCharType="end"/>
            </w:r>
          </w:hyperlink>
        </w:p>
        <w:p w14:paraId="45854183" w14:textId="0BBEDC4B"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6" w:history="1">
            <w:r w:rsidR="008D115B" w:rsidRPr="00D419EE">
              <w:rPr>
                <w:rStyle w:val="Hyperlink"/>
                <w:noProof/>
              </w:rPr>
              <w:t>2.1 Implications of Using Data and Information in Business Processes</w:t>
            </w:r>
            <w:r w:rsidR="008D115B">
              <w:rPr>
                <w:noProof/>
                <w:webHidden/>
              </w:rPr>
              <w:tab/>
            </w:r>
            <w:r w:rsidR="008D115B">
              <w:rPr>
                <w:noProof/>
                <w:webHidden/>
              </w:rPr>
              <w:fldChar w:fldCharType="begin"/>
            </w:r>
            <w:r w:rsidR="008D115B">
              <w:rPr>
                <w:noProof/>
                <w:webHidden/>
              </w:rPr>
              <w:instrText xml:space="preserve"> PAGEREF _Toc195284696 \h </w:instrText>
            </w:r>
            <w:r w:rsidR="008D115B">
              <w:rPr>
                <w:noProof/>
                <w:webHidden/>
              </w:rPr>
            </w:r>
            <w:r w:rsidR="008D115B">
              <w:rPr>
                <w:noProof/>
                <w:webHidden/>
              </w:rPr>
              <w:fldChar w:fldCharType="separate"/>
            </w:r>
            <w:r w:rsidR="00FE0E7A">
              <w:rPr>
                <w:noProof/>
                <w:webHidden/>
              </w:rPr>
              <w:t>14</w:t>
            </w:r>
            <w:r w:rsidR="008D115B">
              <w:rPr>
                <w:noProof/>
                <w:webHidden/>
              </w:rPr>
              <w:fldChar w:fldCharType="end"/>
            </w:r>
          </w:hyperlink>
        </w:p>
        <w:p w14:paraId="242F0B2B" w14:textId="43ADAECE"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7" w:history="1">
            <w:r w:rsidR="008D115B" w:rsidRPr="00D419EE">
              <w:rPr>
                <w:rStyle w:val="Hyperlink"/>
                <w:noProof/>
              </w:rPr>
              <w:t>2.1.1 Social Implications</w:t>
            </w:r>
            <w:r w:rsidR="008D115B">
              <w:rPr>
                <w:noProof/>
                <w:webHidden/>
              </w:rPr>
              <w:tab/>
            </w:r>
            <w:r w:rsidR="008D115B">
              <w:rPr>
                <w:noProof/>
                <w:webHidden/>
              </w:rPr>
              <w:fldChar w:fldCharType="begin"/>
            </w:r>
            <w:r w:rsidR="008D115B">
              <w:rPr>
                <w:noProof/>
                <w:webHidden/>
              </w:rPr>
              <w:instrText xml:space="preserve"> PAGEREF _Toc195284697 \h </w:instrText>
            </w:r>
            <w:r w:rsidR="008D115B">
              <w:rPr>
                <w:noProof/>
                <w:webHidden/>
              </w:rPr>
            </w:r>
            <w:r w:rsidR="008D115B">
              <w:rPr>
                <w:noProof/>
                <w:webHidden/>
              </w:rPr>
              <w:fldChar w:fldCharType="separate"/>
            </w:r>
            <w:r w:rsidR="00FE0E7A">
              <w:rPr>
                <w:noProof/>
                <w:webHidden/>
              </w:rPr>
              <w:t>14</w:t>
            </w:r>
            <w:r w:rsidR="008D115B">
              <w:rPr>
                <w:noProof/>
                <w:webHidden/>
              </w:rPr>
              <w:fldChar w:fldCharType="end"/>
            </w:r>
          </w:hyperlink>
        </w:p>
        <w:p w14:paraId="3BCC3C86" w14:textId="25601DB4"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8" w:history="1">
            <w:r w:rsidR="008D115B" w:rsidRPr="00D419EE">
              <w:rPr>
                <w:rStyle w:val="Hyperlink"/>
                <w:noProof/>
              </w:rPr>
              <w:t>2.1.2 Legal Implications</w:t>
            </w:r>
            <w:r w:rsidR="008D115B">
              <w:rPr>
                <w:noProof/>
                <w:webHidden/>
              </w:rPr>
              <w:tab/>
            </w:r>
            <w:r w:rsidR="008D115B">
              <w:rPr>
                <w:noProof/>
                <w:webHidden/>
              </w:rPr>
              <w:fldChar w:fldCharType="begin"/>
            </w:r>
            <w:r w:rsidR="008D115B">
              <w:rPr>
                <w:noProof/>
                <w:webHidden/>
              </w:rPr>
              <w:instrText xml:space="preserve"> PAGEREF _Toc195284698 \h </w:instrText>
            </w:r>
            <w:r w:rsidR="008D115B">
              <w:rPr>
                <w:noProof/>
                <w:webHidden/>
              </w:rPr>
            </w:r>
            <w:r w:rsidR="008D115B">
              <w:rPr>
                <w:noProof/>
                <w:webHidden/>
              </w:rPr>
              <w:fldChar w:fldCharType="separate"/>
            </w:r>
            <w:r w:rsidR="00FE0E7A">
              <w:rPr>
                <w:noProof/>
                <w:webHidden/>
              </w:rPr>
              <w:t>14</w:t>
            </w:r>
            <w:r w:rsidR="008D115B">
              <w:rPr>
                <w:noProof/>
                <w:webHidden/>
              </w:rPr>
              <w:fldChar w:fldCharType="end"/>
            </w:r>
          </w:hyperlink>
        </w:p>
        <w:p w14:paraId="253ABA98" w14:textId="508BAE74"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699" w:history="1">
            <w:r w:rsidR="008D115B" w:rsidRPr="00D419EE">
              <w:rPr>
                <w:rStyle w:val="Hyperlink"/>
                <w:noProof/>
              </w:rPr>
              <w:t>2.1.3 Ethical Implications</w:t>
            </w:r>
            <w:r w:rsidR="008D115B">
              <w:rPr>
                <w:noProof/>
                <w:webHidden/>
              </w:rPr>
              <w:tab/>
            </w:r>
            <w:r w:rsidR="008D115B">
              <w:rPr>
                <w:noProof/>
                <w:webHidden/>
              </w:rPr>
              <w:fldChar w:fldCharType="begin"/>
            </w:r>
            <w:r w:rsidR="008D115B">
              <w:rPr>
                <w:noProof/>
                <w:webHidden/>
              </w:rPr>
              <w:instrText xml:space="preserve"> PAGEREF _Toc195284699 \h </w:instrText>
            </w:r>
            <w:r w:rsidR="008D115B">
              <w:rPr>
                <w:noProof/>
                <w:webHidden/>
              </w:rPr>
            </w:r>
            <w:r w:rsidR="008D115B">
              <w:rPr>
                <w:noProof/>
                <w:webHidden/>
              </w:rPr>
              <w:fldChar w:fldCharType="separate"/>
            </w:r>
            <w:r w:rsidR="00FE0E7A">
              <w:rPr>
                <w:noProof/>
                <w:webHidden/>
              </w:rPr>
              <w:t>15</w:t>
            </w:r>
            <w:r w:rsidR="008D115B">
              <w:rPr>
                <w:noProof/>
                <w:webHidden/>
              </w:rPr>
              <w:fldChar w:fldCharType="end"/>
            </w:r>
          </w:hyperlink>
        </w:p>
        <w:p w14:paraId="591531DC" w14:textId="215678C1"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0" w:history="1">
            <w:r w:rsidR="008D115B" w:rsidRPr="00D419EE">
              <w:rPr>
                <w:rStyle w:val="Hyperlink"/>
                <w:noProof/>
              </w:rPr>
              <w:t>2.2 Common Threats to Data in an Organization and Mitigation Techniques</w:t>
            </w:r>
            <w:r w:rsidR="008D115B">
              <w:rPr>
                <w:noProof/>
                <w:webHidden/>
              </w:rPr>
              <w:tab/>
            </w:r>
            <w:r w:rsidR="008D115B">
              <w:rPr>
                <w:noProof/>
                <w:webHidden/>
              </w:rPr>
              <w:fldChar w:fldCharType="begin"/>
            </w:r>
            <w:r w:rsidR="008D115B">
              <w:rPr>
                <w:noProof/>
                <w:webHidden/>
              </w:rPr>
              <w:instrText xml:space="preserve"> PAGEREF _Toc195284700 \h </w:instrText>
            </w:r>
            <w:r w:rsidR="008D115B">
              <w:rPr>
                <w:noProof/>
                <w:webHidden/>
              </w:rPr>
            </w:r>
            <w:r w:rsidR="008D115B">
              <w:rPr>
                <w:noProof/>
                <w:webHidden/>
              </w:rPr>
              <w:fldChar w:fldCharType="separate"/>
            </w:r>
            <w:r w:rsidR="00FE0E7A">
              <w:rPr>
                <w:noProof/>
                <w:webHidden/>
              </w:rPr>
              <w:t>15</w:t>
            </w:r>
            <w:r w:rsidR="008D115B">
              <w:rPr>
                <w:noProof/>
                <w:webHidden/>
              </w:rPr>
              <w:fldChar w:fldCharType="end"/>
            </w:r>
          </w:hyperlink>
        </w:p>
        <w:p w14:paraId="1D269A31" w14:textId="34B4125F"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1" w:history="1">
            <w:r w:rsidR="008D115B" w:rsidRPr="00D419EE">
              <w:rPr>
                <w:rStyle w:val="Hyperlink"/>
                <w:noProof/>
              </w:rPr>
              <w:t>2.2.1 Common Threats to Data in an Organization</w:t>
            </w:r>
            <w:r w:rsidR="008D115B">
              <w:rPr>
                <w:noProof/>
                <w:webHidden/>
              </w:rPr>
              <w:tab/>
            </w:r>
            <w:r w:rsidR="008D115B">
              <w:rPr>
                <w:noProof/>
                <w:webHidden/>
              </w:rPr>
              <w:fldChar w:fldCharType="begin"/>
            </w:r>
            <w:r w:rsidR="008D115B">
              <w:rPr>
                <w:noProof/>
                <w:webHidden/>
              </w:rPr>
              <w:instrText xml:space="preserve"> PAGEREF _Toc195284701 \h </w:instrText>
            </w:r>
            <w:r w:rsidR="008D115B">
              <w:rPr>
                <w:noProof/>
                <w:webHidden/>
              </w:rPr>
            </w:r>
            <w:r w:rsidR="008D115B">
              <w:rPr>
                <w:noProof/>
                <w:webHidden/>
              </w:rPr>
              <w:fldChar w:fldCharType="separate"/>
            </w:r>
            <w:r w:rsidR="00FE0E7A">
              <w:rPr>
                <w:noProof/>
                <w:webHidden/>
              </w:rPr>
              <w:t>15</w:t>
            </w:r>
            <w:r w:rsidR="008D115B">
              <w:rPr>
                <w:noProof/>
                <w:webHidden/>
              </w:rPr>
              <w:fldChar w:fldCharType="end"/>
            </w:r>
          </w:hyperlink>
        </w:p>
        <w:p w14:paraId="6CF61866" w14:textId="369A1422"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2" w:history="1">
            <w:r w:rsidR="008D115B" w:rsidRPr="00D419EE">
              <w:rPr>
                <w:rStyle w:val="Hyperlink"/>
                <w:noProof/>
                <w:lang w:val="en-US" w:eastAsia="en-US"/>
              </w:rPr>
              <w:t>2.2.2 Mitigation Techniques for Common Data Threats</w:t>
            </w:r>
            <w:r w:rsidR="008D115B">
              <w:rPr>
                <w:noProof/>
                <w:webHidden/>
              </w:rPr>
              <w:tab/>
            </w:r>
            <w:r w:rsidR="008D115B">
              <w:rPr>
                <w:noProof/>
                <w:webHidden/>
              </w:rPr>
              <w:fldChar w:fldCharType="begin"/>
            </w:r>
            <w:r w:rsidR="008D115B">
              <w:rPr>
                <w:noProof/>
                <w:webHidden/>
              </w:rPr>
              <w:instrText xml:space="preserve"> PAGEREF _Toc195284702 \h </w:instrText>
            </w:r>
            <w:r w:rsidR="008D115B">
              <w:rPr>
                <w:noProof/>
                <w:webHidden/>
              </w:rPr>
            </w:r>
            <w:r w:rsidR="008D115B">
              <w:rPr>
                <w:noProof/>
                <w:webHidden/>
              </w:rPr>
              <w:fldChar w:fldCharType="separate"/>
            </w:r>
            <w:r w:rsidR="00FE0E7A">
              <w:rPr>
                <w:noProof/>
                <w:webHidden/>
              </w:rPr>
              <w:t>16</w:t>
            </w:r>
            <w:r w:rsidR="008D115B">
              <w:rPr>
                <w:noProof/>
                <w:webHidden/>
              </w:rPr>
              <w:fldChar w:fldCharType="end"/>
            </w:r>
          </w:hyperlink>
        </w:p>
        <w:p w14:paraId="3812EFA6" w14:textId="2293F1E5"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3" w:history="1">
            <w:r w:rsidR="008D115B" w:rsidRPr="00D419EE">
              <w:rPr>
                <w:rStyle w:val="Hyperlink"/>
                <w:noProof/>
              </w:rPr>
              <w:t>2.3 Analysis of the Impact of Using Data and Information in Real-World Business Processes</w:t>
            </w:r>
            <w:r w:rsidR="008D115B">
              <w:rPr>
                <w:noProof/>
                <w:webHidden/>
              </w:rPr>
              <w:tab/>
            </w:r>
            <w:r w:rsidR="008D115B">
              <w:rPr>
                <w:noProof/>
                <w:webHidden/>
              </w:rPr>
              <w:fldChar w:fldCharType="begin"/>
            </w:r>
            <w:r w:rsidR="008D115B">
              <w:rPr>
                <w:noProof/>
                <w:webHidden/>
              </w:rPr>
              <w:instrText xml:space="preserve"> PAGEREF _Toc195284703 \h </w:instrText>
            </w:r>
            <w:r w:rsidR="008D115B">
              <w:rPr>
                <w:noProof/>
                <w:webHidden/>
              </w:rPr>
            </w:r>
            <w:r w:rsidR="008D115B">
              <w:rPr>
                <w:noProof/>
                <w:webHidden/>
              </w:rPr>
              <w:fldChar w:fldCharType="separate"/>
            </w:r>
            <w:r w:rsidR="00FE0E7A">
              <w:rPr>
                <w:noProof/>
                <w:webHidden/>
              </w:rPr>
              <w:t>17</w:t>
            </w:r>
            <w:r w:rsidR="008D115B">
              <w:rPr>
                <w:noProof/>
                <w:webHidden/>
              </w:rPr>
              <w:fldChar w:fldCharType="end"/>
            </w:r>
          </w:hyperlink>
        </w:p>
        <w:p w14:paraId="4980910A" w14:textId="252FD00D"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4" w:history="1">
            <w:r w:rsidR="008D115B" w:rsidRPr="00D419EE">
              <w:rPr>
                <w:rStyle w:val="Hyperlink"/>
                <w:noProof/>
                <w:lang w:val="en-US"/>
              </w:rPr>
              <w:t xml:space="preserve">2.3.1 </w:t>
            </w:r>
            <w:r w:rsidR="008D115B" w:rsidRPr="00D419EE">
              <w:rPr>
                <w:rStyle w:val="Hyperlink"/>
                <w:noProof/>
              </w:rPr>
              <w:t xml:space="preserve">Impact of Using Data and Information at </w:t>
            </w:r>
            <w:r w:rsidR="008D115B" w:rsidRPr="00D419EE">
              <w:rPr>
                <w:rStyle w:val="Hyperlink"/>
                <w:noProof/>
                <w:lang w:val="en-US"/>
              </w:rPr>
              <w:t>Amazon</w:t>
            </w:r>
            <w:r w:rsidR="008D115B">
              <w:rPr>
                <w:noProof/>
                <w:webHidden/>
              </w:rPr>
              <w:tab/>
            </w:r>
            <w:r w:rsidR="008D115B">
              <w:rPr>
                <w:noProof/>
                <w:webHidden/>
              </w:rPr>
              <w:fldChar w:fldCharType="begin"/>
            </w:r>
            <w:r w:rsidR="008D115B">
              <w:rPr>
                <w:noProof/>
                <w:webHidden/>
              </w:rPr>
              <w:instrText xml:space="preserve"> PAGEREF _Toc195284704 \h </w:instrText>
            </w:r>
            <w:r w:rsidR="008D115B">
              <w:rPr>
                <w:noProof/>
                <w:webHidden/>
              </w:rPr>
            </w:r>
            <w:r w:rsidR="008D115B">
              <w:rPr>
                <w:noProof/>
                <w:webHidden/>
              </w:rPr>
              <w:fldChar w:fldCharType="separate"/>
            </w:r>
            <w:r w:rsidR="00FE0E7A">
              <w:rPr>
                <w:noProof/>
                <w:webHidden/>
              </w:rPr>
              <w:t>17</w:t>
            </w:r>
            <w:r w:rsidR="008D115B">
              <w:rPr>
                <w:noProof/>
                <w:webHidden/>
              </w:rPr>
              <w:fldChar w:fldCharType="end"/>
            </w:r>
          </w:hyperlink>
        </w:p>
        <w:p w14:paraId="64490F63" w14:textId="4F69630E"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5" w:history="1">
            <w:r w:rsidR="008D115B" w:rsidRPr="00D419EE">
              <w:rPr>
                <w:rStyle w:val="Hyperlink"/>
                <w:noProof/>
              </w:rPr>
              <w:t>2.3.2 Impact of Using Data and Information at WhatsApp</w:t>
            </w:r>
            <w:r w:rsidR="008D115B">
              <w:rPr>
                <w:noProof/>
                <w:webHidden/>
              </w:rPr>
              <w:tab/>
            </w:r>
            <w:r w:rsidR="008D115B">
              <w:rPr>
                <w:noProof/>
                <w:webHidden/>
              </w:rPr>
              <w:fldChar w:fldCharType="begin"/>
            </w:r>
            <w:r w:rsidR="008D115B">
              <w:rPr>
                <w:noProof/>
                <w:webHidden/>
              </w:rPr>
              <w:instrText xml:space="preserve"> PAGEREF _Toc195284705 \h </w:instrText>
            </w:r>
            <w:r w:rsidR="008D115B">
              <w:rPr>
                <w:noProof/>
                <w:webHidden/>
              </w:rPr>
            </w:r>
            <w:r w:rsidR="008D115B">
              <w:rPr>
                <w:noProof/>
                <w:webHidden/>
              </w:rPr>
              <w:fldChar w:fldCharType="separate"/>
            </w:r>
            <w:r w:rsidR="00FE0E7A">
              <w:rPr>
                <w:noProof/>
                <w:webHidden/>
              </w:rPr>
              <w:t>18</w:t>
            </w:r>
            <w:r w:rsidR="008D115B">
              <w:rPr>
                <w:noProof/>
                <w:webHidden/>
              </w:rPr>
              <w:fldChar w:fldCharType="end"/>
            </w:r>
          </w:hyperlink>
        </w:p>
        <w:p w14:paraId="61E0323D" w14:textId="2D572FA6"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6" w:history="1">
            <w:r w:rsidR="008D115B" w:rsidRPr="00D419EE">
              <w:rPr>
                <w:rStyle w:val="Hyperlink"/>
                <w:noProof/>
              </w:rPr>
              <w:t>2.3.3 Impact of Using Data and Information at Facebook</w:t>
            </w:r>
            <w:r w:rsidR="008D115B">
              <w:rPr>
                <w:noProof/>
                <w:webHidden/>
              </w:rPr>
              <w:tab/>
            </w:r>
            <w:r w:rsidR="008D115B">
              <w:rPr>
                <w:noProof/>
                <w:webHidden/>
              </w:rPr>
              <w:fldChar w:fldCharType="begin"/>
            </w:r>
            <w:r w:rsidR="008D115B">
              <w:rPr>
                <w:noProof/>
                <w:webHidden/>
              </w:rPr>
              <w:instrText xml:space="preserve"> PAGEREF _Toc195284706 \h </w:instrText>
            </w:r>
            <w:r w:rsidR="008D115B">
              <w:rPr>
                <w:noProof/>
                <w:webHidden/>
              </w:rPr>
            </w:r>
            <w:r w:rsidR="008D115B">
              <w:rPr>
                <w:noProof/>
                <w:webHidden/>
              </w:rPr>
              <w:fldChar w:fldCharType="separate"/>
            </w:r>
            <w:r w:rsidR="00FE0E7A">
              <w:rPr>
                <w:noProof/>
                <w:webHidden/>
              </w:rPr>
              <w:t>18</w:t>
            </w:r>
            <w:r w:rsidR="008D115B">
              <w:rPr>
                <w:noProof/>
                <w:webHidden/>
              </w:rPr>
              <w:fldChar w:fldCharType="end"/>
            </w:r>
          </w:hyperlink>
        </w:p>
        <w:p w14:paraId="70F42FDD" w14:textId="1819E6AB"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7" w:history="1">
            <w:r w:rsidR="008D115B" w:rsidRPr="00D419EE">
              <w:rPr>
                <w:rStyle w:val="Hyperlink"/>
                <w:noProof/>
                <w:lang w:val="en-US"/>
              </w:rPr>
              <w:t>3.1 Analysis of Data Science Tools and Programming Languages in Supporting Real-World Business Processes</w:t>
            </w:r>
            <w:r w:rsidR="008D115B">
              <w:rPr>
                <w:noProof/>
                <w:webHidden/>
              </w:rPr>
              <w:tab/>
            </w:r>
            <w:r w:rsidR="008D115B">
              <w:rPr>
                <w:noProof/>
                <w:webHidden/>
              </w:rPr>
              <w:fldChar w:fldCharType="begin"/>
            </w:r>
            <w:r w:rsidR="008D115B">
              <w:rPr>
                <w:noProof/>
                <w:webHidden/>
              </w:rPr>
              <w:instrText xml:space="preserve"> PAGEREF _Toc195284707 \h </w:instrText>
            </w:r>
            <w:r w:rsidR="008D115B">
              <w:rPr>
                <w:noProof/>
                <w:webHidden/>
              </w:rPr>
            </w:r>
            <w:r w:rsidR="008D115B">
              <w:rPr>
                <w:noProof/>
                <w:webHidden/>
              </w:rPr>
              <w:fldChar w:fldCharType="separate"/>
            </w:r>
            <w:r w:rsidR="00FE0E7A">
              <w:rPr>
                <w:noProof/>
                <w:webHidden/>
              </w:rPr>
              <w:t>20</w:t>
            </w:r>
            <w:r w:rsidR="008D115B">
              <w:rPr>
                <w:noProof/>
                <w:webHidden/>
              </w:rPr>
              <w:fldChar w:fldCharType="end"/>
            </w:r>
          </w:hyperlink>
        </w:p>
        <w:p w14:paraId="62DD2C17" w14:textId="51C40B5E"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8" w:history="1">
            <w:r w:rsidR="008D115B" w:rsidRPr="00D419EE">
              <w:rPr>
                <w:rStyle w:val="Hyperlink"/>
                <w:noProof/>
              </w:rPr>
              <w:t>3.1.1 Sophisticated Data Science Software Tools</w:t>
            </w:r>
            <w:r w:rsidR="008D115B">
              <w:rPr>
                <w:noProof/>
                <w:webHidden/>
              </w:rPr>
              <w:tab/>
            </w:r>
            <w:r w:rsidR="008D115B">
              <w:rPr>
                <w:noProof/>
                <w:webHidden/>
              </w:rPr>
              <w:fldChar w:fldCharType="begin"/>
            </w:r>
            <w:r w:rsidR="008D115B">
              <w:rPr>
                <w:noProof/>
                <w:webHidden/>
              </w:rPr>
              <w:instrText xml:space="preserve"> PAGEREF _Toc195284708 \h </w:instrText>
            </w:r>
            <w:r w:rsidR="008D115B">
              <w:rPr>
                <w:noProof/>
                <w:webHidden/>
              </w:rPr>
            </w:r>
            <w:r w:rsidR="008D115B">
              <w:rPr>
                <w:noProof/>
                <w:webHidden/>
              </w:rPr>
              <w:fldChar w:fldCharType="separate"/>
            </w:r>
            <w:r w:rsidR="00FE0E7A">
              <w:rPr>
                <w:noProof/>
                <w:webHidden/>
              </w:rPr>
              <w:t>20</w:t>
            </w:r>
            <w:r w:rsidR="008D115B">
              <w:rPr>
                <w:noProof/>
                <w:webHidden/>
              </w:rPr>
              <w:fldChar w:fldCharType="end"/>
            </w:r>
          </w:hyperlink>
        </w:p>
        <w:p w14:paraId="59F16378" w14:textId="19B4983D"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09" w:history="1">
            <w:r w:rsidR="008D115B" w:rsidRPr="00D419EE">
              <w:rPr>
                <w:rStyle w:val="Hyperlink"/>
                <w:noProof/>
              </w:rPr>
              <w:t>3.1.2 Programming Languages Supporting Data Science</w:t>
            </w:r>
            <w:r w:rsidR="008D115B">
              <w:rPr>
                <w:noProof/>
                <w:webHidden/>
              </w:rPr>
              <w:tab/>
            </w:r>
            <w:r w:rsidR="008D115B">
              <w:rPr>
                <w:noProof/>
                <w:webHidden/>
              </w:rPr>
              <w:fldChar w:fldCharType="begin"/>
            </w:r>
            <w:r w:rsidR="008D115B">
              <w:rPr>
                <w:noProof/>
                <w:webHidden/>
              </w:rPr>
              <w:instrText xml:space="preserve"> PAGEREF _Toc195284709 \h </w:instrText>
            </w:r>
            <w:r w:rsidR="008D115B">
              <w:rPr>
                <w:noProof/>
                <w:webHidden/>
              </w:rPr>
            </w:r>
            <w:r w:rsidR="008D115B">
              <w:rPr>
                <w:noProof/>
                <w:webHidden/>
              </w:rPr>
              <w:fldChar w:fldCharType="separate"/>
            </w:r>
            <w:r w:rsidR="00FE0E7A">
              <w:rPr>
                <w:noProof/>
                <w:webHidden/>
              </w:rPr>
              <w:t>21</w:t>
            </w:r>
            <w:r w:rsidR="008D115B">
              <w:rPr>
                <w:noProof/>
                <w:webHidden/>
              </w:rPr>
              <w:fldChar w:fldCharType="end"/>
            </w:r>
          </w:hyperlink>
        </w:p>
        <w:p w14:paraId="1C81C8C4" w14:textId="1A9FF649"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0" w:history="1">
            <w:r w:rsidR="008D115B" w:rsidRPr="00D419EE">
              <w:rPr>
                <w:rStyle w:val="Hyperlink"/>
                <w:noProof/>
                <w:lang w:val="en-US"/>
              </w:rPr>
              <w:t>3.2 Assessing the Benefits of Using Data Science to Solve Problems in Real-World Scenarios</w:t>
            </w:r>
            <w:r w:rsidR="008D115B">
              <w:rPr>
                <w:noProof/>
                <w:webHidden/>
              </w:rPr>
              <w:tab/>
            </w:r>
            <w:r w:rsidR="008D115B">
              <w:rPr>
                <w:noProof/>
                <w:webHidden/>
              </w:rPr>
              <w:fldChar w:fldCharType="begin"/>
            </w:r>
            <w:r w:rsidR="008D115B">
              <w:rPr>
                <w:noProof/>
                <w:webHidden/>
              </w:rPr>
              <w:instrText xml:space="preserve"> PAGEREF _Toc195284710 \h </w:instrText>
            </w:r>
            <w:r w:rsidR="008D115B">
              <w:rPr>
                <w:noProof/>
                <w:webHidden/>
              </w:rPr>
            </w:r>
            <w:r w:rsidR="008D115B">
              <w:rPr>
                <w:noProof/>
                <w:webHidden/>
              </w:rPr>
              <w:fldChar w:fldCharType="separate"/>
            </w:r>
            <w:r w:rsidR="00FE0E7A">
              <w:rPr>
                <w:noProof/>
                <w:webHidden/>
              </w:rPr>
              <w:t>22</w:t>
            </w:r>
            <w:r w:rsidR="008D115B">
              <w:rPr>
                <w:noProof/>
                <w:webHidden/>
              </w:rPr>
              <w:fldChar w:fldCharType="end"/>
            </w:r>
          </w:hyperlink>
        </w:p>
        <w:p w14:paraId="39FFB655" w14:textId="02E03AE5"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1" w:history="1">
            <w:r w:rsidR="008D115B" w:rsidRPr="00D419EE">
              <w:rPr>
                <w:rStyle w:val="Hyperlink"/>
                <w:noProof/>
              </w:rPr>
              <w:t>3.2.1 Amazon: Enhancing E-commerce through Data Science</w:t>
            </w:r>
            <w:r w:rsidR="008D115B">
              <w:rPr>
                <w:noProof/>
                <w:webHidden/>
              </w:rPr>
              <w:tab/>
            </w:r>
            <w:r w:rsidR="008D115B">
              <w:rPr>
                <w:noProof/>
                <w:webHidden/>
              </w:rPr>
              <w:fldChar w:fldCharType="begin"/>
            </w:r>
            <w:r w:rsidR="008D115B">
              <w:rPr>
                <w:noProof/>
                <w:webHidden/>
              </w:rPr>
              <w:instrText xml:space="preserve"> PAGEREF _Toc195284711 \h </w:instrText>
            </w:r>
            <w:r w:rsidR="008D115B">
              <w:rPr>
                <w:noProof/>
                <w:webHidden/>
              </w:rPr>
            </w:r>
            <w:r w:rsidR="008D115B">
              <w:rPr>
                <w:noProof/>
                <w:webHidden/>
              </w:rPr>
              <w:fldChar w:fldCharType="separate"/>
            </w:r>
            <w:r w:rsidR="00FE0E7A">
              <w:rPr>
                <w:noProof/>
                <w:webHidden/>
              </w:rPr>
              <w:t>22</w:t>
            </w:r>
            <w:r w:rsidR="008D115B">
              <w:rPr>
                <w:noProof/>
                <w:webHidden/>
              </w:rPr>
              <w:fldChar w:fldCharType="end"/>
            </w:r>
          </w:hyperlink>
        </w:p>
        <w:p w14:paraId="2202BE63" w14:textId="07484018"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2" w:history="1">
            <w:r w:rsidR="008D115B" w:rsidRPr="00D419EE">
              <w:rPr>
                <w:rStyle w:val="Hyperlink"/>
                <w:noProof/>
              </w:rPr>
              <w:t xml:space="preserve">3.2.2 </w:t>
            </w:r>
            <w:r w:rsidR="008D115B" w:rsidRPr="00D419EE">
              <w:rPr>
                <w:rStyle w:val="Hyperlink"/>
                <w:noProof/>
                <w:lang w:val="en-US"/>
              </w:rPr>
              <w:t>WhatsApp: Automating Workflows and Enhancing User Experience</w:t>
            </w:r>
            <w:r w:rsidR="008D115B">
              <w:rPr>
                <w:noProof/>
                <w:webHidden/>
              </w:rPr>
              <w:tab/>
            </w:r>
            <w:r w:rsidR="008D115B">
              <w:rPr>
                <w:noProof/>
                <w:webHidden/>
              </w:rPr>
              <w:fldChar w:fldCharType="begin"/>
            </w:r>
            <w:r w:rsidR="008D115B">
              <w:rPr>
                <w:noProof/>
                <w:webHidden/>
              </w:rPr>
              <w:instrText xml:space="preserve"> PAGEREF _Toc195284712 \h </w:instrText>
            </w:r>
            <w:r w:rsidR="008D115B">
              <w:rPr>
                <w:noProof/>
                <w:webHidden/>
              </w:rPr>
            </w:r>
            <w:r w:rsidR="008D115B">
              <w:rPr>
                <w:noProof/>
                <w:webHidden/>
              </w:rPr>
              <w:fldChar w:fldCharType="separate"/>
            </w:r>
            <w:r w:rsidR="00FE0E7A">
              <w:rPr>
                <w:noProof/>
                <w:webHidden/>
              </w:rPr>
              <w:t>23</w:t>
            </w:r>
            <w:r w:rsidR="008D115B">
              <w:rPr>
                <w:noProof/>
                <w:webHidden/>
              </w:rPr>
              <w:fldChar w:fldCharType="end"/>
            </w:r>
          </w:hyperlink>
        </w:p>
        <w:p w14:paraId="5E4E97D5" w14:textId="2AFA2390"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3" w:history="1">
            <w:r w:rsidR="008D115B" w:rsidRPr="00D419EE">
              <w:rPr>
                <w:rStyle w:val="Hyperlink"/>
                <w:noProof/>
                <w:lang w:val="en-US"/>
              </w:rPr>
              <w:t>3.3.3 Facebook: Revolutionizing Social Networking and Advertising</w:t>
            </w:r>
            <w:r w:rsidR="008D115B">
              <w:rPr>
                <w:noProof/>
                <w:webHidden/>
              </w:rPr>
              <w:tab/>
            </w:r>
            <w:r w:rsidR="008D115B">
              <w:rPr>
                <w:noProof/>
                <w:webHidden/>
              </w:rPr>
              <w:fldChar w:fldCharType="begin"/>
            </w:r>
            <w:r w:rsidR="008D115B">
              <w:rPr>
                <w:noProof/>
                <w:webHidden/>
              </w:rPr>
              <w:instrText xml:space="preserve"> PAGEREF _Toc195284713 \h </w:instrText>
            </w:r>
            <w:r w:rsidR="008D115B">
              <w:rPr>
                <w:noProof/>
                <w:webHidden/>
              </w:rPr>
            </w:r>
            <w:r w:rsidR="008D115B">
              <w:rPr>
                <w:noProof/>
                <w:webHidden/>
              </w:rPr>
              <w:fldChar w:fldCharType="separate"/>
            </w:r>
            <w:r w:rsidR="00FE0E7A">
              <w:rPr>
                <w:noProof/>
                <w:webHidden/>
              </w:rPr>
              <w:t>23</w:t>
            </w:r>
            <w:r w:rsidR="008D115B">
              <w:rPr>
                <w:noProof/>
                <w:webHidden/>
              </w:rPr>
              <w:fldChar w:fldCharType="end"/>
            </w:r>
          </w:hyperlink>
        </w:p>
        <w:p w14:paraId="0823A53E" w14:textId="1511D54C"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4" w:history="1">
            <w:r w:rsidR="008D115B" w:rsidRPr="00D419EE">
              <w:rPr>
                <w:rStyle w:val="Hyperlink"/>
                <w:noProof/>
              </w:rPr>
              <w:t>3.3 Evaluating how different data science techniques can be used in the Sampath Food City (PVT) Ltd against user and business requirements</w:t>
            </w:r>
            <w:r w:rsidR="008D115B">
              <w:rPr>
                <w:noProof/>
                <w:webHidden/>
              </w:rPr>
              <w:tab/>
            </w:r>
            <w:r w:rsidR="008D115B">
              <w:rPr>
                <w:noProof/>
                <w:webHidden/>
              </w:rPr>
              <w:fldChar w:fldCharType="begin"/>
            </w:r>
            <w:r w:rsidR="008D115B">
              <w:rPr>
                <w:noProof/>
                <w:webHidden/>
              </w:rPr>
              <w:instrText xml:space="preserve"> PAGEREF _Toc195284714 \h </w:instrText>
            </w:r>
            <w:r w:rsidR="008D115B">
              <w:rPr>
                <w:noProof/>
                <w:webHidden/>
              </w:rPr>
            </w:r>
            <w:r w:rsidR="008D115B">
              <w:rPr>
                <w:noProof/>
                <w:webHidden/>
              </w:rPr>
              <w:fldChar w:fldCharType="separate"/>
            </w:r>
            <w:r w:rsidR="00FE0E7A">
              <w:rPr>
                <w:noProof/>
                <w:webHidden/>
              </w:rPr>
              <w:t>24</w:t>
            </w:r>
            <w:r w:rsidR="008D115B">
              <w:rPr>
                <w:noProof/>
                <w:webHidden/>
              </w:rPr>
              <w:fldChar w:fldCharType="end"/>
            </w:r>
          </w:hyperlink>
        </w:p>
        <w:p w14:paraId="5A86ED59" w14:textId="299AD1B7"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5" w:history="1">
            <w:r w:rsidR="008D115B" w:rsidRPr="00D419EE">
              <w:rPr>
                <w:rStyle w:val="Hyperlink"/>
                <w:noProof/>
                <w:lang w:val="en-US"/>
              </w:rPr>
              <w:t>3.3.1 User Requirements and Corresponding Data Science Techniques</w:t>
            </w:r>
            <w:r w:rsidR="008D115B">
              <w:rPr>
                <w:noProof/>
                <w:webHidden/>
              </w:rPr>
              <w:tab/>
            </w:r>
            <w:r w:rsidR="008D115B">
              <w:rPr>
                <w:noProof/>
                <w:webHidden/>
              </w:rPr>
              <w:fldChar w:fldCharType="begin"/>
            </w:r>
            <w:r w:rsidR="008D115B">
              <w:rPr>
                <w:noProof/>
                <w:webHidden/>
              </w:rPr>
              <w:instrText xml:space="preserve"> PAGEREF _Toc195284715 \h </w:instrText>
            </w:r>
            <w:r w:rsidR="008D115B">
              <w:rPr>
                <w:noProof/>
                <w:webHidden/>
              </w:rPr>
            </w:r>
            <w:r w:rsidR="008D115B">
              <w:rPr>
                <w:noProof/>
                <w:webHidden/>
              </w:rPr>
              <w:fldChar w:fldCharType="separate"/>
            </w:r>
            <w:r w:rsidR="00FE0E7A">
              <w:rPr>
                <w:noProof/>
                <w:webHidden/>
              </w:rPr>
              <w:t>24</w:t>
            </w:r>
            <w:r w:rsidR="008D115B">
              <w:rPr>
                <w:noProof/>
                <w:webHidden/>
              </w:rPr>
              <w:fldChar w:fldCharType="end"/>
            </w:r>
          </w:hyperlink>
        </w:p>
        <w:p w14:paraId="054C6785" w14:textId="53F1DC66"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6" w:history="1">
            <w:r w:rsidR="008D115B" w:rsidRPr="00D419EE">
              <w:rPr>
                <w:rStyle w:val="Hyperlink"/>
                <w:noProof/>
                <w:lang w:val="en-US"/>
              </w:rPr>
              <w:t>3.3.2 Business Requirements and Corresponding Data Science Techniques</w:t>
            </w:r>
            <w:r w:rsidR="008D115B">
              <w:rPr>
                <w:noProof/>
                <w:webHidden/>
              </w:rPr>
              <w:tab/>
            </w:r>
            <w:r w:rsidR="008D115B">
              <w:rPr>
                <w:noProof/>
                <w:webHidden/>
              </w:rPr>
              <w:fldChar w:fldCharType="begin"/>
            </w:r>
            <w:r w:rsidR="008D115B">
              <w:rPr>
                <w:noProof/>
                <w:webHidden/>
              </w:rPr>
              <w:instrText xml:space="preserve"> PAGEREF _Toc195284716 \h </w:instrText>
            </w:r>
            <w:r w:rsidR="008D115B">
              <w:rPr>
                <w:noProof/>
                <w:webHidden/>
              </w:rPr>
            </w:r>
            <w:r w:rsidR="008D115B">
              <w:rPr>
                <w:noProof/>
                <w:webHidden/>
              </w:rPr>
              <w:fldChar w:fldCharType="separate"/>
            </w:r>
            <w:r w:rsidR="00FE0E7A">
              <w:rPr>
                <w:noProof/>
                <w:webHidden/>
              </w:rPr>
              <w:t>25</w:t>
            </w:r>
            <w:r w:rsidR="008D115B">
              <w:rPr>
                <w:noProof/>
                <w:webHidden/>
              </w:rPr>
              <w:fldChar w:fldCharType="end"/>
            </w:r>
          </w:hyperlink>
        </w:p>
        <w:p w14:paraId="5F2C1A47" w14:textId="3E6BF15D"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7" w:history="1">
            <w:r w:rsidR="008D115B" w:rsidRPr="00D419EE">
              <w:rPr>
                <w:rStyle w:val="Hyperlink"/>
                <w:noProof/>
                <w:lang w:val="en-US"/>
              </w:rPr>
              <w:t>4.1 Use-Case Diagram: Sales Data Analysis System</w:t>
            </w:r>
            <w:r w:rsidR="008D115B">
              <w:rPr>
                <w:noProof/>
                <w:webHidden/>
              </w:rPr>
              <w:tab/>
            </w:r>
            <w:r w:rsidR="008D115B">
              <w:rPr>
                <w:noProof/>
                <w:webHidden/>
              </w:rPr>
              <w:fldChar w:fldCharType="begin"/>
            </w:r>
            <w:r w:rsidR="008D115B">
              <w:rPr>
                <w:noProof/>
                <w:webHidden/>
              </w:rPr>
              <w:instrText xml:space="preserve"> PAGEREF _Toc195284717 \h </w:instrText>
            </w:r>
            <w:r w:rsidR="008D115B">
              <w:rPr>
                <w:noProof/>
                <w:webHidden/>
              </w:rPr>
            </w:r>
            <w:r w:rsidR="008D115B">
              <w:rPr>
                <w:noProof/>
                <w:webHidden/>
              </w:rPr>
              <w:fldChar w:fldCharType="separate"/>
            </w:r>
            <w:r w:rsidR="00FE0E7A">
              <w:rPr>
                <w:noProof/>
                <w:webHidden/>
              </w:rPr>
              <w:t>26</w:t>
            </w:r>
            <w:r w:rsidR="008D115B">
              <w:rPr>
                <w:noProof/>
                <w:webHidden/>
              </w:rPr>
              <w:fldChar w:fldCharType="end"/>
            </w:r>
          </w:hyperlink>
        </w:p>
        <w:p w14:paraId="39F90224" w14:textId="6EFEA54B"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8" w:history="1">
            <w:r w:rsidR="008D115B" w:rsidRPr="00D419EE">
              <w:rPr>
                <w:rStyle w:val="Hyperlink"/>
                <w:noProof/>
              </w:rPr>
              <w:t>4.2 Implementing a data science-based application using Python programming language by using built-in Python data science libraries.</w:t>
            </w:r>
            <w:r w:rsidR="008D115B">
              <w:rPr>
                <w:noProof/>
                <w:webHidden/>
              </w:rPr>
              <w:tab/>
            </w:r>
            <w:r w:rsidR="008D115B">
              <w:rPr>
                <w:noProof/>
                <w:webHidden/>
              </w:rPr>
              <w:fldChar w:fldCharType="begin"/>
            </w:r>
            <w:r w:rsidR="008D115B">
              <w:rPr>
                <w:noProof/>
                <w:webHidden/>
              </w:rPr>
              <w:instrText xml:space="preserve"> PAGEREF _Toc195284718 \h </w:instrText>
            </w:r>
            <w:r w:rsidR="008D115B">
              <w:rPr>
                <w:noProof/>
                <w:webHidden/>
              </w:rPr>
            </w:r>
            <w:r w:rsidR="008D115B">
              <w:rPr>
                <w:noProof/>
                <w:webHidden/>
              </w:rPr>
              <w:fldChar w:fldCharType="separate"/>
            </w:r>
            <w:r w:rsidR="00FE0E7A">
              <w:rPr>
                <w:noProof/>
                <w:webHidden/>
              </w:rPr>
              <w:t>28</w:t>
            </w:r>
            <w:r w:rsidR="008D115B">
              <w:rPr>
                <w:noProof/>
                <w:webHidden/>
              </w:rPr>
              <w:fldChar w:fldCharType="end"/>
            </w:r>
          </w:hyperlink>
        </w:p>
        <w:p w14:paraId="20D3EB95" w14:textId="4D4D5D01"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19" w:history="1">
            <w:r w:rsidR="008D115B" w:rsidRPr="00D419EE">
              <w:rPr>
                <w:rStyle w:val="Hyperlink"/>
                <w:noProof/>
              </w:rPr>
              <w:t>Step 1: Load the Dataset and Initial Setup</w:t>
            </w:r>
            <w:r w:rsidR="008D115B">
              <w:rPr>
                <w:noProof/>
                <w:webHidden/>
              </w:rPr>
              <w:tab/>
            </w:r>
            <w:r w:rsidR="008D115B">
              <w:rPr>
                <w:noProof/>
                <w:webHidden/>
              </w:rPr>
              <w:fldChar w:fldCharType="begin"/>
            </w:r>
            <w:r w:rsidR="008D115B">
              <w:rPr>
                <w:noProof/>
                <w:webHidden/>
              </w:rPr>
              <w:instrText xml:space="preserve"> PAGEREF _Toc195284719 \h </w:instrText>
            </w:r>
            <w:r w:rsidR="008D115B">
              <w:rPr>
                <w:noProof/>
                <w:webHidden/>
              </w:rPr>
            </w:r>
            <w:r w:rsidR="008D115B">
              <w:rPr>
                <w:noProof/>
                <w:webHidden/>
              </w:rPr>
              <w:fldChar w:fldCharType="separate"/>
            </w:r>
            <w:r w:rsidR="00FE0E7A">
              <w:rPr>
                <w:noProof/>
                <w:webHidden/>
              </w:rPr>
              <w:t>28</w:t>
            </w:r>
            <w:r w:rsidR="008D115B">
              <w:rPr>
                <w:noProof/>
                <w:webHidden/>
              </w:rPr>
              <w:fldChar w:fldCharType="end"/>
            </w:r>
          </w:hyperlink>
        </w:p>
        <w:p w14:paraId="7D01780F" w14:textId="0E79C9F9"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0" w:history="1">
            <w:r w:rsidR="008D115B" w:rsidRPr="00D419EE">
              <w:rPr>
                <w:rStyle w:val="Hyperlink"/>
                <w:noProof/>
              </w:rPr>
              <w:t>Step 2: Data Preprocessing</w:t>
            </w:r>
            <w:r w:rsidR="008D115B">
              <w:rPr>
                <w:noProof/>
                <w:webHidden/>
              </w:rPr>
              <w:tab/>
            </w:r>
            <w:r w:rsidR="008D115B">
              <w:rPr>
                <w:noProof/>
                <w:webHidden/>
              </w:rPr>
              <w:fldChar w:fldCharType="begin"/>
            </w:r>
            <w:r w:rsidR="008D115B">
              <w:rPr>
                <w:noProof/>
                <w:webHidden/>
              </w:rPr>
              <w:instrText xml:space="preserve"> PAGEREF _Toc195284720 \h </w:instrText>
            </w:r>
            <w:r w:rsidR="008D115B">
              <w:rPr>
                <w:noProof/>
                <w:webHidden/>
              </w:rPr>
            </w:r>
            <w:r w:rsidR="008D115B">
              <w:rPr>
                <w:noProof/>
                <w:webHidden/>
              </w:rPr>
              <w:fldChar w:fldCharType="separate"/>
            </w:r>
            <w:r w:rsidR="00FE0E7A">
              <w:rPr>
                <w:noProof/>
                <w:webHidden/>
              </w:rPr>
              <w:t>29</w:t>
            </w:r>
            <w:r w:rsidR="008D115B">
              <w:rPr>
                <w:noProof/>
                <w:webHidden/>
              </w:rPr>
              <w:fldChar w:fldCharType="end"/>
            </w:r>
          </w:hyperlink>
        </w:p>
        <w:p w14:paraId="3C67DBD9" w14:textId="26A66C70"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1" w:history="1">
            <w:r w:rsidR="008D115B" w:rsidRPr="00D419EE">
              <w:rPr>
                <w:rStyle w:val="Hyperlink"/>
                <w:noProof/>
              </w:rPr>
              <w:t>Step 3: Best-selling Products Analysis</w:t>
            </w:r>
            <w:r w:rsidR="008D115B">
              <w:rPr>
                <w:noProof/>
                <w:webHidden/>
              </w:rPr>
              <w:tab/>
            </w:r>
            <w:r w:rsidR="008D115B">
              <w:rPr>
                <w:noProof/>
                <w:webHidden/>
              </w:rPr>
              <w:fldChar w:fldCharType="begin"/>
            </w:r>
            <w:r w:rsidR="008D115B">
              <w:rPr>
                <w:noProof/>
                <w:webHidden/>
              </w:rPr>
              <w:instrText xml:space="preserve"> PAGEREF _Toc195284721 \h </w:instrText>
            </w:r>
            <w:r w:rsidR="008D115B">
              <w:rPr>
                <w:noProof/>
                <w:webHidden/>
              </w:rPr>
            </w:r>
            <w:r w:rsidR="008D115B">
              <w:rPr>
                <w:noProof/>
                <w:webHidden/>
              </w:rPr>
              <w:fldChar w:fldCharType="separate"/>
            </w:r>
            <w:r w:rsidR="00FE0E7A">
              <w:rPr>
                <w:noProof/>
                <w:webHidden/>
              </w:rPr>
              <w:t>30</w:t>
            </w:r>
            <w:r w:rsidR="008D115B">
              <w:rPr>
                <w:noProof/>
                <w:webHidden/>
              </w:rPr>
              <w:fldChar w:fldCharType="end"/>
            </w:r>
          </w:hyperlink>
        </w:p>
        <w:p w14:paraId="7769EC2B" w14:textId="230D4D19"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2" w:history="1">
            <w:r w:rsidR="008D115B" w:rsidRPr="00D419EE">
              <w:rPr>
                <w:rStyle w:val="Hyperlink"/>
                <w:noProof/>
              </w:rPr>
              <w:t>Step 4: Product Performance Analysis</w:t>
            </w:r>
            <w:r w:rsidR="008D115B">
              <w:rPr>
                <w:noProof/>
                <w:webHidden/>
              </w:rPr>
              <w:tab/>
            </w:r>
            <w:r w:rsidR="008D115B">
              <w:rPr>
                <w:noProof/>
                <w:webHidden/>
              </w:rPr>
              <w:fldChar w:fldCharType="begin"/>
            </w:r>
            <w:r w:rsidR="008D115B">
              <w:rPr>
                <w:noProof/>
                <w:webHidden/>
              </w:rPr>
              <w:instrText xml:space="preserve"> PAGEREF _Toc195284722 \h </w:instrText>
            </w:r>
            <w:r w:rsidR="008D115B">
              <w:rPr>
                <w:noProof/>
                <w:webHidden/>
              </w:rPr>
            </w:r>
            <w:r w:rsidR="008D115B">
              <w:rPr>
                <w:noProof/>
                <w:webHidden/>
              </w:rPr>
              <w:fldChar w:fldCharType="separate"/>
            </w:r>
            <w:r w:rsidR="00FE0E7A">
              <w:rPr>
                <w:noProof/>
                <w:webHidden/>
              </w:rPr>
              <w:t>31</w:t>
            </w:r>
            <w:r w:rsidR="008D115B">
              <w:rPr>
                <w:noProof/>
                <w:webHidden/>
              </w:rPr>
              <w:fldChar w:fldCharType="end"/>
            </w:r>
          </w:hyperlink>
        </w:p>
        <w:p w14:paraId="359633BE" w14:textId="308222E0"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3" w:history="1">
            <w:r w:rsidR="008D115B" w:rsidRPr="00D419EE">
              <w:rPr>
                <w:rStyle w:val="Hyperlink"/>
                <w:noProof/>
              </w:rPr>
              <w:t>Step 5: Sales Trends Analysis</w:t>
            </w:r>
            <w:r w:rsidR="008D115B">
              <w:rPr>
                <w:noProof/>
                <w:webHidden/>
              </w:rPr>
              <w:tab/>
            </w:r>
            <w:r w:rsidR="008D115B">
              <w:rPr>
                <w:noProof/>
                <w:webHidden/>
              </w:rPr>
              <w:fldChar w:fldCharType="begin"/>
            </w:r>
            <w:r w:rsidR="008D115B">
              <w:rPr>
                <w:noProof/>
                <w:webHidden/>
              </w:rPr>
              <w:instrText xml:space="preserve"> PAGEREF _Toc195284723 \h </w:instrText>
            </w:r>
            <w:r w:rsidR="008D115B">
              <w:rPr>
                <w:noProof/>
                <w:webHidden/>
              </w:rPr>
            </w:r>
            <w:r w:rsidR="008D115B">
              <w:rPr>
                <w:noProof/>
                <w:webHidden/>
              </w:rPr>
              <w:fldChar w:fldCharType="separate"/>
            </w:r>
            <w:r w:rsidR="00FE0E7A">
              <w:rPr>
                <w:noProof/>
                <w:webHidden/>
              </w:rPr>
              <w:t>32</w:t>
            </w:r>
            <w:r w:rsidR="008D115B">
              <w:rPr>
                <w:noProof/>
                <w:webHidden/>
              </w:rPr>
              <w:fldChar w:fldCharType="end"/>
            </w:r>
          </w:hyperlink>
        </w:p>
        <w:p w14:paraId="5E4BDF41" w14:textId="626BCB12"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4" w:history="1">
            <w:r w:rsidR="008D115B" w:rsidRPr="00D419EE">
              <w:rPr>
                <w:rStyle w:val="Hyperlink"/>
                <w:noProof/>
              </w:rPr>
              <w:t>Step 6: Customer Behaviour Analysis</w:t>
            </w:r>
            <w:r w:rsidR="008D115B">
              <w:rPr>
                <w:noProof/>
                <w:webHidden/>
              </w:rPr>
              <w:tab/>
            </w:r>
            <w:r w:rsidR="008D115B">
              <w:rPr>
                <w:noProof/>
                <w:webHidden/>
              </w:rPr>
              <w:fldChar w:fldCharType="begin"/>
            </w:r>
            <w:r w:rsidR="008D115B">
              <w:rPr>
                <w:noProof/>
                <w:webHidden/>
              </w:rPr>
              <w:instrText xml:space="preserve"> PAGEREF _Toc195284724 \h </w:instrText>
            </w:r>
            <w:r w:rsidR="008D115B">
              <w:rPr>
                <w:noProof/>
                <w:webHidden/>
              </w:rPr>
            </w:r>
            <w:r w:rsidR="008D115B">
              <w:rPr>
                <w:noProof/>
                <w:webHidden/>
              </w:rPr>
              <w:fldChar w:fldCharType="separate"/>
            </w:r>
            <w:r w:rsidR="00FE0E7A">
              <w:rPr>
                <w:noProof/>
                <w:webHidden/>
              </w:rPr>
              <w:t>33</w:t>
            </w:r>
            <w:r w:rsidR="008D115B">
              <w:rPr>
                <w:noProof/>
                <w:webHidden/>
              </w:rPr>
              <w:fldChar w:fldCharType="end"/>
            </w:r>
          </w:hyperlink>
        </w:p>
        <w:p w14:paraId="1FC0BBA6" w14:textId="10524B2C"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5" w:history="1">
            <w:r w:rsidR="008D115B" w:rsidRPr="00D419EE">
              <w:rPr>
                <w:rStyle w:val="Hyperlink"/>
                <w:noProof/>
              </w:rPr>
              <w:t>Step 7: Regional Sales Analysis</w:t>
            </w:r>
            <w:r w:rsidR="008D115B">
              <w:rPr>
                <w:noProof/>
                <w:webHidden/>
              </w:rPr>
              <w:tab/>
            </w:r>
            <w:r w:rsidR="008D115B">
              <w:rPr>
                <w:noProof/>
                <w:webHidden/>
              </w:rPr>
              <w:fldChar w:fldCharType="begin"/>
            </w:r>
            <w:r w:rsidR="008D115B">
              <w:rPr>
                <w:noProof/>
                <w:webHidden/>
              </w:rPr>
              <w:instrText xml:space="preserve"> PAGEREF _Toc195284725 \h </w:instrText>
            </w:r>
            <w:r w:rsidR="008D115B">
              <w:rPr>
                <w:noProof/>
                <w:webHidden/>
              </w:rPr>
            </w:r>
            <w:r w:rsidR="008D115B">
              <w:rPr>
                <w:noProof/>
                <w:webHidden/>
              </w:rPr>
              <w:fldChar w:fldCharType="separate"/>
            </w:r>
            <w:r w:rsidR="00FE0E7A">
              <w:rPr>
                <w:noProof/>
                <w:webHidden/>
              </w:rPr>
              <w:t>34</w:t>
            </w:r>
            <w:r w:rsidR="008D115B">
              <w:rPr>
                <w:noProof/>
                <w:webHidden/>
              </w:rPr>
              <w:fldChar w:fldCharType="end"/>
            </w:r>
          </w:hyperlink>
        </w:p>
        <w:p w14:paraId="3FEB8C85" w14:textId="53C3339C"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6" w:history="1">
            <w:r w:rsidR="008D115B" w:rsidRPr="00D419EE">
              <w:rPr>
                <w:rStyle w:val="Hyperlink"/>
                <w:noProof/>
              </w:rPr>
              <w:t>4.3 Leveraging Data Science for Enhanced Performance at Sampath Food City: An Analytical</w:t>
            </w:r>
            <w:r w:rsidR="008D115B" w:rsidRPr="00D419EE">
              <w:rPr>
                <w:rStyle w:val="Hyperlink"/>
                <w:rFonts w:ascii="Trebuchet MS" w:hAnsi="Trebuchet MS"/>
                <w:noProof/>
              </w:rPr>
              <w:t xml:space="preserve"> </w:t>
            </w:r>
            <w:r w:rsidR="008D115B" w:rsidRPr="00D419EE">
              <w:rPr>
                <w:rStyle w:val="Hyperlink"/>
                <w:noProof/>
              </w:rPr>
              <w:t>Business Performance Analysis Report &amp; Recommendations.</w:t>
            </w:r>
            <w:r w:rsidR="008D115B">
              <w:rPr>
                <w:noProof/>
                <w:webHidden/>
              </w:rPr>
              <w:tab/>
            </w:r>
            <w:r w:rsidR="008D115B">
              <w:rPr>
                <w:noProof/>
                <w:webHidden/>
              </w:rPr>
              <w:fldChar w:fldCharType="begin"/>
            </w:r>
            <w:r w:rsidR="008D115B">
              <w:rPr>
                <w:noProof/>
                <w:webHidden/>
              </w:rPr>
              <w:instrText xml:space="preserve"> PAGEREF _Toc195284726 \h </w:instrText>
            </w:r>
            <w:r w:rsidR="008D115B">
              <w:rPr>
                <w:noProof/>
                <w:webHidden/>
              </w:rPr>
            </w:r>
            <w:r w:rsidR="008D115B">
              <w:rPr>
                <w:noProof/>
                <w:webHidden/>
              </w:rPr>
              <w:fldChar w:fldCharType="separate"/>
            </w:r>
            <w:r w:rsidR="00FE0E7A">
              <w:rPr>
                <w:noProof/>
                <w:webHidden/>
              </w:rPr>
              <w:t>35</w:t>
            </w:r>
            <w:r w:rsidR="008D115B">
              <w:rPr>
                <w:noProof/>
                <w:webHidden/>
              </w:rPr>
              <w:fldChar w:fldCharType="end"/>
            </w:r>
          </w:hyperlink>
        </w:p>
        <w:p w14:paraId="4A7AB384" w14:textId="46C6C524"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7" w:history="1">
            <w:r w:rsidR="008D115B" w:rsidRPr="00D419EE">
              <w:rPr>
                <w:rStyle w:val="Hyperlink"/>
                <w:noProof/>
                <w:lang w:val="en-US"/>
              </w:rPr>
              <w:t>1. Best-Selling Products</w:t>
            </w:r>
            <w:r w:rsidR="008D115B">
              <w:rPr>
                <w:noProof/>
                <w:webHidden/>
              </w:rPr>
              <w:tab/>
            </w:r>
            <w:r w:rsidR="008D115B">
              <w:rPr>
                <w:noProof/>
                <w:webHidden/>
              </w:rPr>
              <w:fldChar w:fldCharType="begin"/>
            </w:r>
            <w:r w:rsidR="008D115B">
              <w:rPr>
                <w:noProof/>
                <w:webHidden/>
              </w:rPr>
              <w:instrText xml:space="preserve"> PAGEREF _Toc195284727 \h </w:instrText>
            </w:r>
            <w:r w:rsidR="008D115B">
              <w:rPr>
                <w:noProof/>
                <w:webHidden/>
              </w:rPr>
            </w:r>
            <w:r w:rsidR="008D115B">
              <w:rPr>
                <w:noProof/>
                <w:webHidden/>
              </w:rPr>
              <w:fldChar w:fldCharType="separate"/>
            </w:r>
            <w:r w:rsidR="00FE0E7A">
              <w:rPr>
                <w:noProof/>
                <w:webHidden/>
              </w:rPr>
              <w:t>35</w:t>
            </w:r>
            <w:r w:rsidR="008D115B">
              <w:rPr>
                <w:noProof/>
                <w:webHidden/>
              </w:rPr>
              <w:fldChar w:fldCharType="end"/>
            </w:r>
          </w:hyperlink>
        </w:p>
        <w:p w14:paraId="6045A9B1" w14:textId="71166399"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8" w:history="1">
            <w:r w:rsidR="008D115B" w:rsidRPr="00D419EE">
              <w:rPr>
                <w:rStyle w:val="Hyperlink"/>
                <w:noProof/>
                <w:lang w:val="en-US"/>
              </w:rPr>
              <w:t xml:space="preserve">2. </w:t>
            </w:r>
            <w:r w:rsidR="008D115B" w:rsidRPr="00D419EE">
              <w:rPr>
                <w:rStyle w:val="Hyperlink"/>
                <w:noProof/>
              </w:rPr>
              <w:t>Product Performance Over Time</w:t>
            </w:r>
            <w:r w:rsidR="008D115B">
              <w:rPr>
                <w:noProof/>
                <w:webHidden/>
              </w:rPr>
              <w:tab/>
            </w:r>
            <w:r w:rsidR="008D115B">
              <w:rPr>
                <w:noProof/>
                <w:webHidden/>
              </w:rPr>
              <w:fldChar w:fldCharType="begin"/>
            </w:r>
            <w:r w:rsidR="008D115B">
              <w:rPr>
                <w:noProof/>
                <w:webHidden/>
              </w:rPr>
              <w:instrText xml:space="preserve"> PAGEREF _Toc195284728 \h </w:instrText>
            </w:r>
            <w:r w:rsidR="008D115B">
              <w:rPr>
                <w:noProof/>
                <w:webHidden/>
              </w:rPr>
            </w:r>
            <w:r w:rsidR="008D115B">
              <w:rPr>
                <w:noProof/>
                <w:webHidden/>
              </w:rPr>
              <w:fldChar w:fldCharType="separate"/>
            </w:r>
            <w:r w:rsidR="00FE0E7A">
              <w:rPr>
                <w:noProof/>
                <w:webHidden/>
              </w:rPr>
              <w:t>36</w:t>
            </w:r>
            <w:r w:rsidR="008D115B">
              <w:rPr>
                <w:noProof/>
                <w:webHidden/>
              </w:rPr>
              <w:fldChar w:fldCharType="end"/>
            </w:r>
          </w:hyperlink>
        </w:p>
        <w:p w14:paraId="6B8BC3DD" w14:textId="7833C5AB"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29" w:history="1">
            <w:r w:rsidR="008D115B" w:rsidRPr="00D419EE">
              <w:rPr>
                <w:rStyle w:val="Hyperlink"/>
                <w:noProof/>
                <w:lang w:val="en-US"/>
              </w:rPr>
              <w:t xml:space="preserve">3. </w:t>
            </w:r>
            <w:r w:rsidR="008D115B" w:rsidRPr="00D419EE">
              <w:rPr>
                <w:rStyle w:val="Hyperlink"/>
                <w:noProof/>
              </w:rPr>
              <w:t>Sales Trends</w:t>
            </w:r>
            <w:r w:rsidR="008D115B">
              <w:rPr>
                <w:noProof/>
                <w:webHidden/>
              </w:rPr>
              <w:tab/>
            </w:r>
            <w:r w:rsidR="008D115B">
              <w:rPr>
                <w:noProof/>
                <w:webHidden/>
              </w:rPr>
              <w:fldChar w:fldCharType="begin"/>
            </w:r>
            <w:r w:rsidR="008D115B">
              <w:rPr>
                <w:noProof/>
                <w:webHidden/>
              </w:rPr>
              <w:instrText xml:space="preserve"> PAGEREF _Toc195284729 \h </w:instrText>
            </w:r>
            <w:r w:rsidR="008D115B">
              <w:rPr>
                <w:noProof/>
                <w:webHidden/>
              </w:rPr>
            </w:r>
            <w:r w:rsidR="008D115B">
              <w:rPr>
                <w:noProof/>
                <w:webHidden/>
              </w:rPr>
              <w:fldChar w:fldCharType="separate"/>
            </w:r>
            <w:r w:rsidR="00FE0E7A">
              <w:rPr>
                <w:noProof/>
                <w:webHidden/>
              </w:rPr>
              <w:t>37</w:t>
            </w:r>
            <w:r w:rsidR="008D115B">
              <w:rPr>
                <w:noProof/>
                <w:webHidden/>
              </w:rPr>
              <w:fldChar w:fldCharType="end"/>
            </w:r>
          </w:hyperlink>
        </w:p>
        <w:p w14:paraId="6BE5E9F2" w14:textId="4468EEE6"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0" w:history="1">
            <w:r w:rsidR="008D115B" w:rsidRPr="00D419EE">
              <w:rPr>
                <w:rStyle w:val="Hyperlink"/>
                <w:noProof/>
                <w:lang w:val="en-US"/>
              </w:rPr>
              <w:t xml:space="preserve">4. </w:t>
            </w:r>
            <w:r w:rsidR="008D115B" w:rsidRPr="00D419EE">
              <w:rPr>
                <w:rStyle w:val="Hyperlink"/>
                <w:noProof/>
              </w:rPr>
              <w:t>Customer Behaviour Analysis</w:t>
            </w:r>
            <w:r w:rsidR="008D115B">
              <w:rPr>
                <w:noProof/>
                <w:webHidden/>
              </w:rPr>
              <w:tab/>
            </w:r>
            <w:r w:rsidR="008D115B">
              <w:rPr>
                <w:noProof/>
                <w:webHidden/>
              </w:rPr>
              <w:fldChar w:fldCharType="begin"/>
            </w:r>
            <w:r w:rsidR="008D115B">
              <w:rPr>
                <w:noProof/>
                <w:webHidden/>
              </w:rPr>
              <w:instrText xml:space="preserve"> PAGEREF _Toc195284730 \h </w:instrText>
            </w:r>
            <w:r w:rsidR="008D115B">
              <w:rPr>
                <w:noProof/>
                <w:webHidden/>
              </w:rPr>
            </w:r>
            <w:r w:rsidR="008D115B">
              <w:rPr>
                <w:noProof/>
                <w:webHidden/>
              </w:rPr>
              <w:fldChar w:fldCharType="separate"/>
            </w:r>
            <w:r w:rsidR="00FE0E7A">
              <w:rPr>
                <w:noProof/>
                <w:webHidden/>
              </w:rPr>
              <w:t>38</w:t>
            </w:r>
            <w:r w:rsidR="008D115B">
              <w:rPr>
                <w:noProof/>
                <w:webHidden/>
              </w:rPr>
              <w:fldChar w:fldCharType="end"/>
            </w:r>
          </w:hyperlink>
        </w:p>
        <w:p w14:paraId="6E4CE212" w14:textId="415A0024" w:rsidR="008D115B"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1" w:history="1">
            <w:r w:rsidR="008D115B" w:rsidRPr="00D419EE">
              <w:rPr>
                <w:rStyle w:val="Hyperlink"/>
                <w:noProof/>
                <w:lang w:val="en-US"/>
              </w:rPr>
              <w:t xml:space="preserve">5. </w:t>
            </w:r>
            <w:r w:rsidR="008D115B" w:rsidRPr="00D419EE">
              <w:rPr>
                <w:rStyle w:val="Hyperlink"/>
                <w:noProof/>
              </w:rPr>
              <w:t>Regional Sales Analysis</w:t>
            </w:r>
            <w:r w:rsidR="008D115B">
              <w:rPr>
                <w:noProof/>
                <w:webHidden/>
              </w:rPr>
              <w:tab/>
            </w:r>
            <w:r w:rsidR="008D115B">
              <w:rPr>
                <w:noProof/>
                <w:webHidden/>
              </w:rPr>
              <w:fldChar w:fldCharType="begin"/>
            </w:r>
            <w:r w:rsidR="008D115B">
              <w:rPr>
                <w:noProof/>
                <w:webHidden/>
              </w:rPr>
              <w:instrText xml:space="preserve"> PAGEREF _Toc195284731 \h </w:instrText>
            </w:r>
            <w:r w:rsidR="008D115B">
              <w:rPr>
                <w:noProof/>
                <w:webHidden/>
              </w:rPr>
            </w:r>
            <w:r w:rsidR="008D115B">
              <w:rPr>
                <w:noProof/>
                <w:webHidden/>
              </w:rPr>
              <w:fldChar w:fldCharType="separate"/>
            </w:r>
            <w:r w:rsidR="00FE0E7A">
              <w:rPr>
                <w:noProof/>
                <w:webHidden/>
              </w:rPr>
              <w:t>39</w:t>
            </w:r>
            <w:r w:rsidR="008D115B">
              <w:rPr>
                <w:noProof/>
                <w:webHidden/>
              </w:rPr>
              <w:fldChar w:fldCharType="end"/>
            </w:r>
          </w:hyperlink>
        </w:p>
        <w:p w14:paraId="1689C1CE" w14:textId="6592275B"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2" w:history="1">
            <w:r w:rsidR="008D115B" w:rsidRPr="00D419EE">
              <w:rPr>
                <w:rStyle w:val="Hyperlink"/>
                <w:noProof/>
              </w:rPr>
              <w:t>Conclusion</w:t>
            </w:r>
            <w:r w:rsidR="008D115B">
              <w:rPr>
                <w:noProof/>
                <w:webHidden/>
              </w:rPr>
              <w:tab/>
            </w:r>
            <w:r w:rsidR="008D115B">
              <w:rPr>
                <w:noProof/>
                <w:webHidden/>
              </w:rPr>
              <w:fldChar w:fldCharType="begin"/>
            </w:r>
            <w:r w:rsidR="008D115B">
              <w:rPr>
                <w:noProof/>
                <w:webHidden/>
              </w:rPr>
              <w:instrText xml:space="preserve"> PAGEREF _Toc195284732 \h </w:instrText>
            </w:r>
            <w:r w:rsidR="008D115B">
              <w:rPr>
                <w:noProof/>
                <w:webHidden/>
              </w:rPr>
            </w:r>
            <w:r w:rsidR="008D115B">
              <w:rPr>
                <w:noProof/>
                <w:webHidden/>
              </w:rPr>
              <w:fldChar w:fldCharType="separate"/>
            </w:r>
            <w:r w:rsidR="00FE0E7A">
              <w:rPr>
                <w:noProof/>
                <w:webHidden/>
              </w:rPr>
              <w:t>40</w:t>
            </w:r>
            <w:r w:rsidR="008D115B">
              <w:rPr>
                <w:noProof/>
                <w:webHidden/>
              </w:rPr>
              <w:fldChar w:fldCharType="end"/>
            </w:r>
          </w:hyperlink>
        </w:p>
        <w:p w14:paraId="3DDCB9A7" w14:textId="22D02812" w:rsidR="008D115B"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3" w:history="1">
            <w:r w:rsidR="008D115B" w:rsidRPr="00D419EE">
              <w:rPr>
                <w:rStyle w:val="Hyperlink"/>
                <w:noProof/>
              </w:rPr>
              <w:t>References</w:t>
            </w:r>
            <w:r w:rsidR="008D115B">
              <w:rPr>
                <w:noProof/>
                <w:webHidden/>
              </w:rPr>
              <w:tab/>
            </w:r>
            <w:r w:rsidR="008D115B">
              <w:rPr>
                <w:noProof/>
                <w:webHidden/>
              </w:rPr>
              <w:fldChar w:fldCharType="begin"/>
            </w:r>
            <w:r w:rsidR="008D115B">
              <w:rPr>
                <w:noProof/>
                <w:webHidden/>
              </w:rPr>
              <w:instrText xml:space="preserve"> PAGEREF _Toc195284733 \h </w:instrText>
            </w:r>
            <w:r w:rsidR="008D115B">
              <w:rPr>
                <w:noProof/>
                <w:webHidden/>
              </w:rPr>
            </w:r>
            <w:r w:rsidR="008D115B">
              <w:rPr>
                <w:noProof/>
                <w:webHidden/>
              </w:rPr>
              <w:fldChar w:fldCharType="separate"/>
            </w:r>
            <w:r w:rsidR="00FE0E7A">
              <w:rPr>
                <w:noProof/>
                <w:webHidden/>
              </w:rPr>
              <w:t>41</w:t>
            </w:r>
            <w:r w:rsidR="008D115B">
              <w:rPr>
                <w:noProof/>
                <w:webHidden/>
              </w:rPr>
              <w:fldChar w:fldCharType="end"/>
            </w:r>
          </w:hyperlink>
        </w:p>
        <w:p w14:paraId="47F9B7BC" w14:textId="57CB0FE3" w:rsidR="00550F02" w:rsidRDefault="00084A06">
          <w:r>
            <w:rPr>
              <w:rFonts w:ascii="Times New Roman" w:hAnsi="Times New Roman"/>
            </w:rPr>
            <w:fldChar w:fldCharType="end"/>
          </w:r>
        </w:p>
      </w:sdtContent>
    </w:sdt>
    <w:p w14:paraId="70B6ECE0" w14:textId="0FCD804C" w:rsidR="00314976" w:rsidRPr="008D115B" w:rsidRDefault="00314976" w:rsidP="008D115B">
      <w:pPr>
        <w:pStyle w:val="Normal1"/>
        <w:rPr>
          <w:rFonts w:asciiTheme="majorHAnsi" w:hAnsiTheme="majorHAnsi" w:cstheme="majorBidi"/>
        </w:rPr>
      </w:pPr>
      <w:r>
        <w:br w:type="page"/>
      </w:r>
    </w:p>
    <w:p w14:paraId="531AA5B4" w14:textId="5E49610F" w:rsidR="00B60ADE" w:rsidRDefault="00B60ADE">
      <w:pPr>
        <w:pStyle w:val="TableofFigures"/>
        <w:tabs>
          <w:tab w:val="right" w:leader="dot" w:pos="9620"/>
        </w:tabs>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4B1C65D6" w14:textId="2306DC3A" w:rsidR="008D115B" w:rsidRDefault="00314976">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TOC \h \z \c "Figure" </w:instrText>
      </w:r>
      <w:r>
        <w:rPr>
          <w:rFonts w:ascii="Times New Roman" w:hAnsi="Times New Roman" w:cs="Times New Roman"/>
          <w:b/>
          <w:bCs/>
          <w:sz w:val="32"/>
          <w:szCs w:val="32"/>
        </w:rPr>
        <w:fldChar w:fldCharType="separate"/>
      </w:r>
      <w:hyperlink w:anchor="_Toc195284734" w:history="1">
        <w:r w:rsidR="008D115B" w:rsidRPr="00BE0E58">
          <w:rPr>
            <w:rStyle w:val="Hyperlink"/>
            <w:noProof/>
          </w:rPr>
          <w:t xml:space="preserve">Figure 1: Difference between data &amp; information </w:t>
        </w:r>
        <w:r w:rsidR="008D115B" w:rsidRPr="00BE0E58">
          <w:rPr>
            <w:rStyle w:val="Hyperlink"/>
            <w:noProof/>
            <w:lang w:val="en-US"/>
          </w:rPr>
          <w:t>(BYJUS, 2023)</w:t>
        </w:r>
        <w:r w:rsidR="008D115B">
          <w:rPr>
            <w:noProof/>
            <w:webHidden/>
          </w:rPr>
          <w:tab/>
        </w:r>
        <w:r w:rsidR="008D115B">
          <w:rPr>
            <w:noProof/>
            <w:webHidden/>
          </w:rPr>
          <w:fldChar w:fldCharType="begin"/>
        </w:r>
        <w:r w:rsidR="008D115B">
          <w:rPr>
            <w:noProof/>
            <w:webHidden/>
          </w:rPr>
          <w:instrText xml:space="preserve"> PAGEREF _Toc195284734 \h </w:instrText>
        </w:r>
        <w:r w:rsidR="008D115B">
          <w:rPr>
            <w:noProof/>
            <w:webHidden/>
          </w:rPr>
        </w:r>
        <w:r w:rsidR="008D115B">
          <w:rPr>
            <w:noProof/>
            <w:webHidden/>
          </w:rPr>
          <w:fldChar w:fldCharType="separate"/>
        </w:r>
        <w:r w:rsidR="00FE0E7A">
          <w:rPr>
            <w:noProof/>
            <w:webHidden/>
          </w:rPr>
          <w:t>2</w:t>
        </w:r>
        <w:r w:rsidR="008D115B">
          <w:rPr>
            <w:noProof/>
            <w:webHidden/>
          </w:rPr>
          <w:fldChar w:fldCharType="end"/>
        </w:r>
      </w:hyperlink>
    </w:p>
    <w:p w14:paraId="1B7BA43A" w14:textId="57ACCD11"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5" w:history="1">
        <w:r w:rsidR="008D115B" w:rsidRPr="00BE0E58">
          <w:rPr>
            <w:rStyle w:val="Hyperlink"/>
            <w:noProof/>
          </w:rPr>
          <w:t>Figure 2: Importance of Using Data and Information in Business Processes</w:t>
        </w:r>
        <w:r w:rsidR="008D115B" w:rsidRPr="00BE0E58">
          <w:rPr>
            <w:rStyle w:val="Hyperlink"/>
            <w:noProof/>
            <w:lang w:val="en-US"/>
          </w:rPr>
          <w:t xml:space="preserve"> (Anirban, 2021)</w:t>
        </w:r>
        <w:r w:rsidR="008D115B">
          <w:rPr>
            <w:noProof/>
            <w:webHidden/>
          </w:rPr>
          <w:tab/>
        </w:r>
        <w:r w:rsidR="008D115B">
          <w:rPr>
            <w:noProof/>
            <w:webHidden/>
          </w:rPr>
          <w:fldChar w:fldCharType="begin"/>
        </w:r>
        <w:r w:rsidR="008D115B">
          <w:rPr>
            <w:noProof/>
            <w:webHidden/>
          </w:rPr>
          <w:instrText xml:space="preserve"> PAGEREF _Toc195284735 \h </w:instrText>
        </w:r>
        <w:r w:rsidR="008D115B">
          <w:rPr>
            <w:noProof/>
            <w:webHidden/>
          </w:rPr>
        </w:r>
        <w:r w:rsidR="008D115B">
          <w:rPr>
            <w:noProof/>
            <w:webHidden/>
          </w:rPr>
          <w:fldChar w:fldCharType="separate"/>
        </w:r>
        <w:r w:rsidR="00FE0E7A">
          <w:rPr>
            <w:noProof/>
            <w:webHidden/>
          </w:rPr>
          <w:t>4</w:t>
        </w:r>
        <w:r w:rsidR="008D115B">
          <w:rPr>
            <w:noProof/>
            <w:webHidden/>
          </w:rPr>
          <w:fldChar w:fldCharType="end"/>
        </w:r>
      </w:hyperlink>
    </w:p>
    <w:p w14:paraId="7158049B" w14:textId="190E28C1"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6" w:history="1">
        <w:r w:rsidR="008D115B" w:rsidRPr="00BE0E58">
          <w:rPr>
            <w:rStyle w:val="Hyperlink"/>
            <w:noProof/>
          </w:rPr>
          <w:t>Figure 3: Primary data collection methods</w:t>
        </w:r>
        <w:r w:rsidR="008D115B" w:rsidRPr="00BE0E58">
          <w:rPr>
            <w:rStyle w:val="Hyperlink"/>
            <w:noProof/>
            <w:lang w:val="en-US"/>
          </w:rPr>
          <w:t xml:space="preserve"> (Maione, 2023)</w:t>
        </w:r>
        <w:r w:rsidR="008D115B">
          <w:rPr>
            <w:noProof/>
            <w:webHidden/>
          </w:rPr>
          <w:tab/>
        </w:r>
        <w:r w:rsidR="008D115B">
          <w:rPr>
            <w:noProof/>
            <w:webHidden/>
          </w:rPr>
          <w:fldChar w:fldCharType="begin"/>
        </w:r>
        <w:r w:rsidR="008D115B">
          <w:rPr>
            <w:noProof/>
            <w:webHidden/>
          </w:rPr>
          <w:instrText xml:space="preserve"> PAGEREF _Toc195284736 \h </w:instrText>
        </w:r>
        <w:r w:rsidR="008D115B">
          <w:rPr>
            <w:noProof/>
            <w:webHidden/>
          </w:rPr>
        </w:r>
        <w:r w:rsidR="008D115B">
          <w:rPr>
            <w:noProof/>
            <w:webHidden/>
          </w:rPr>
          <w:fldChar w:fldCharType="separate"/>
        </w:r>
        <w:r w:rsidR="00FE0E7A">
          <w:rPr>
            <w:noProof/>
            <w:webHidden/>
          </w:rPr>
          <w:t>5</w:t>
        </w:r>
        <w:r w:rsidR="008D115B">
          <w:rPr>
            <w:noProof/>
            <w:webHidden/>
          </w:rPr>
          <w:fldChar w:fldCharType="end"/>
        </w:r>
      </w:hyperlink>
    </w:p>
    <w:p w14:paraId="58B5AFB5" w14:textId="1E2E4148"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7" w:history="1">
        <w:r w:rsidR="008D115B" w:rsidRPr="00BE0E58">
          <w:rPr>
            <w:rStyle w:val="Hyperlink"/>
            <w:noProof/>
          </w:rPr>
          <w:t>Figure 4: Data analysis &amp; manipulation tools</w:t>
        </w:r>
        <w:r w:rsidR="008D115B" w:rsidRPr="00BE0E58">
          <w:rPr>
            <w:rStyle w:val="Hyperlink"/>
            <w:noProof/>
            <w:lang w:val="en-US"/>
          </w:rPr>
          <w:t xml:space="preserve"> (P, 2024)</w:t>
        </w:r>
        <w:r w:rsidR="008D115B">
          <w:rPr>
            <w:noProof/>
            <w:webHidden/>
          </w:rPr>
          <w:tab/>
        </w:r>
        <w:r w:rsidR="008D115B">
          <w:rPr>
            <w:noProof/>
            <w:webHidden/>
          </w:rPr>
          <w:fldChar w:fldCharType="begin"/>
        </w:r>
        <w:r w:rsidR="008D115B">
          <w:rPr>
            <w:noProof/>
            <w:webHidden/>
          </w:rPr>
          <w:instrText xml:space="preserve"> PAGEREF _Toc195284737 \h </w:instrText>
        </w:r>
        <w:r w:rsidR="008D115B">
          <w:rPr>
            <w:noProof/>
            <w:webHidden/>
          </w:rPr>
        </w:r>
        <w:r w:rsidR="008D115B">
          <w:rPr>
            <w:noProof/>
            <w:webHidden/>
          </w:rPr>
          <w:fldChar w:fldCharType="separate"/>
        </w:r>
        <w:r w:rsidR="00FE0E7A">
          <w:rPr>
            <w:noProof/>
            <w:webHidden/>
          </w:rPr>
          <w:t>6</w:t>
        </w:r>
        <w:r w:rsidR="008D115B">
          <w:rPr>
            <w:noProof/>
            <w:webHidden/>
          </w:rPr>
          <w:fldChar w:fldCharType="end"/>
        </w:r>
      </w:hyperlink>
    </w:p>
    <w:p w14:paraId="4D22A744" w14:textId="4721E3AB"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8" w:history="1">
        <w:r w:rsidR="008D115B" w:rsidRPr="00BE0E58">
          <w:rPr>
            <w:rStyle w:val="Hyperlink"/>
            <w:noProof/>
          </w:rPr>
          <w:t>Figure 5: Annual advertising revenue of Meta Platforms worldwide from 2009 to 2023</w:t>
        </w:r>
        <w:r w:rsidR="008D115B" w:rsidRPr="00BE0E58">
          <w:rPr>
            <w:rStyle w:val="Hyperlink"/>
            <w:noProof/>
            <w:lang w:val="en-US"/>
          </w:rPr>
          <w:t xml:space="preserve"> (Dixon, 2024)</w:t>
        </w:r>
        <w:r w:rsidR="008D115B">
          <w:rPr>
            <w:noProof/>
            <w:webHidden/>
          </w:rPr>
          <w:tab/>
        </w:r>
        <w:r w:rsidR="008D115B">
          <w:rPr>
            <w:noProof/>
            <w:webHidden/>
          </w:rPr>
          <w:fldChar w:fldCharType="begin"/>
        </w:r>
        <w:r w:rsidR="008D115B">
          <w:rPr>
            <w:noProof/>
            <w:webHidden/>
          </w:rPr>
          <w:instrText xml:space="preserve"> PAGEREF _Toc195284738 \h </w:instrText>
        </w:r>
        <w:r w:rsidR="008D115B">
          <w:rPr>
            <w:noProof/>
            <w:webHidden/>
          </w:rPr>
        </w:r>
        <w:r w:rsidR="008D115B">
          <w:rPr>
            <w:noProof/>
            <w:webHidden/>
          </w:rPr>
          <w:fldChar w:fldCharType="separate"/>
        </w:r>
        <w:r w:rsidR="00FE0E7A">
          <w:rPr>
            <w:noProof/>
            <w:webHidden/>
          </w:rPr>
          <w:t>10</w:t>
        </w:r>
        <w:r w:rsidR="008D115B">
          <w:rPr>
            <w:noProof/>
            <w:webHidden/>
          </w:rPr>
          <w:fldChar w:fldCharType="end"/>
        </w:r>
      </w:hyperlink>
    </w:p>
    <w:p w14:paraId="4577C6DA" w14:textId="6B08CB61"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39" w:history="1">
        <w:r w:rsidR="008D115B" w:rsidRPr="00BE0E58">
          <w:rPr>
            <w:rStyle w:val="Hyperlink"/>
            <w:noProof/>
          </w:rPr>
          <w:t>Figure 6</w:t>
        </w:r>
        <w:r w:rsidR="008D115B" w:rsidRPr="00BE0E58">
          <w:rPr>
            <w:rStyle w:val="Hyperlink"/>
            <w:noProof/>
            <w:lang w:val="en-US"/>
          </w:rPr>
          <w:t>: Power BI (Gittleson, 2022)</w:t>
        </w:r>
        <w:r w:rsidR="008D115B">
          <w:rPr>
            <w:noProof/>
            <w:webHidden/>
          </w:rPr>
          <w:tab/>
        </w:r>
        <w:r w:rsidR="008D115B">
          <w:rPr>
            <w:noProof/>
            <w:webHidden/>
          </w:rPr>
          <w:fldChar w:fldCharType="begin"/>
        </w:r>
        <w:r w:rsidR="008D115B">
          <w:rPr>
            <w:noProof/>
            <w:webHidden/>
          </w:rPr>
          <w:instrText xml:space="preserve"> PAGEREF _Toc195284739 \h </w:instrText>
        </w:r>
        <w:r w:rsidR="008D115B">
          <w:rPr>
            <w:noProof/>
            <w:webHidden/>
          </w:rPr>
        </w:r>
        <w:r w:rsidR="008D115B">
          <w:rPr>
            <w:noProof/>
            <w:webHidden/>
          </w:rPr>
          <w:fldChar w:fldCharType="separate"/>
        </w:r>
        <w:r w:rsidR="00FE0E7A">
          <w:rPr>
            <w:noProof/>
            <w:webHidden/>
          </w:rPr>
          <w:t>20</w:t>
        </w:r>
        <w:r w:rsidR="008D115B">
          <w:rPr>
            <w:noProof/>
            <w:webHidden/>
          </w:rPr>
          <w:fldChar w:fldCharType="end"/>
        </w:r>
      </w:hyperlink>
    </w:p>
    <w:p w14:paraId="1F14694C" w14:textId="054C7F0C"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0" w:history="1">
        <w:r w:rsidR="008D115B" w:rsidRPr="00BE0E58">
          <w:rPr>
            <w:rStyle w:val="Hyperlink"/>
            <w:noProof/>
          </w:rPr>
          <w:t>Figure 7</w:t>
        </w:r>
        <w:r w:rsidR="008D115B" w:rsidRPr="00BE0E58">
          <w:rPr>
            <w:rStyle w:val="Hyperlink"/>
            <w:noProof/>
            <w:lang w:val="en-US"/>
          </w:rPr>
          <w:t>: Tableau (varunsngh, 2019)</w:t>
        </w:r>
        <w:r w:rsidR="008D115B">
          <w:rPr>
            <w:noProof/>
            <w:webHidden/>
          </w:rPr>
          <w:tab/>
        </w:r>
        <w:r w:rsidR="008D115B">
          <w:rPr>
            <w:noProof/>
            <w:webHidden/>
          </w:rPr>
          <w:fldChar w:fldCharType="begin"/>
        </w:r>
        <w:r w:rsidR="008D115B">
          <w:rPr>
            <w:noProof/>
            <w:webHidden/>
          </w:rPr>
          <w:instrText xml:space="preserve"> PAGEREF _Toc195284740 \h </w:instrText>
        </w:r>
        <w:r w:rsidR="008D115B">
          <w:rPr>
            <w:noProof/>
            <w:webHidden/>
          </w:rPr>
        </w:r>
        <w:r w:rsidR="008D115B">
          <w:rPr>
            <w:noProof/>
            <w:webHidden/>
          </w:rPr>
          <w:fldChar w:fldCharType="separate"/>
        </w:r>
        <w:r w:rsidR="00FE0E7A">
          <w:rPr>
            <w:noProof/>
            <w:webHidden/>
          </w:rPr>
          <w:t>20</w:t>
        </w:r>
        <w:r w:rsidR="008D115B">
          <w:rPr>
            <w:noProof/>
            <w:webHidden/>
          </w:rPr>
          <w:fldChar w:fldCharType="end"/>
        </w:r>
      </w:hyperlink>
    </w:p>
    <w:p w14:paraId="6D1842C0" w14:textId="781574D2"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1" w:history="1">
        <w:r w:rsidR="008D115B" w:rsidRPr="00BE0E58">
          <w:rPr>
            <w:rStyle w:val="Hyperlink"/>
            <w:noProof/>
          </w:rPr>
          <w:t>Figure 8</w:t>
        </w:r>
        <w:r w:rsidR="008D115B" w:rsidRPr="00BE0E58">
          <w:rPr>
            <w:rStyle w:val="Hyperlink"/>
            <w:noProof/>
            <w:lang w:val="en-US"/>
          </w:rPr>
          <w:t>: Python (Python, 2019)</w:t>
        </w:r>
        <w:r w:rsidR="008D115B">
          <w:rPr>
            <w:noProof/>
            <w:webHidden/>
          </w:rPr>
          <w:tab/>
        </w:r>
        <w:r w:rsidR="008D115B">
          <w:rPr>
            <w:noProof/>
            <w:webHidden/>
          </w:rPr>
          <w:fldChar w:fldCharType="begin"/>
        </w:r>
        <w:r w:rsidR="008D115B">
          <w:rPr>
            <w:noProof/>
            <w:webHidden/>
          </w:rPr>
          <w:instrText xml:space="preserve"> PAGEREF _Toc195284741 \h </w:instrText>
        </w:r>
        <w:r w:rsidR="008D115B">
          <w:rPr>
            <w:noProof/>
            <w:webHidden/>
          </w:rPr>
        </w:r>
        <w:r w:rsidR="008D115B">
          <w:rPr>
            <w:noProof/>
            <w:webHidden/>
          </w:rPr>
          <w:fldChar w:fldCharType="separate"/>
        </w:r>
        <w:r w:rsidR="00FE0E7A">
          <w:rPr>
            <w:noProof/>
            <w:webHidden/>
          </w:rPr>
          <w:t>21</w:t>
        </w:r>
        <w:r w:rsidR="008D115B">
          <w:rPr>
            <w:noProof/>
            <w:webHidden/>
          </w:rPr>
          <w:fldChar w:fldCharType="end"/>
        </w:r>
      </w:hyperlink>
    </w:p>
    <w:p w14:paraId="56C5BE27" w14:textId="3C4EE514"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2" w:history="1">
        <w:r w:rsidR="008D115B" w:rsidRPr="00BE0E58">
          <w:rPr>
            <w:rStyle w:val="Hyperlink"/>
            <w:noProof/>
          </w:rPr>
          <w:t>Figure 9</w:t>
        </w:r>
        <w:r w:rsidR="008D115B" w:rsidRPr="00BE0E58">
          <w:rPr>
            <w:rStyle w:val="Hyperlink"/>
            <w:noProof/>
            <w:lang w:val="en-US"/>
          </w:rPr>
          <w:t>: R language (2020)</w:t>
        </w:r>
        <w:r w:rsidR="008D115B">
          <w:rPr>
            <w:noProof/>
            <w:webHidden/>
          </w:rPr>
          <w:tab/>
        </w:r>
        <w:r w:rsidR="008D115B">
          <w:rPr>
            <w:noProof/>
            <w:webHidden/>
          </w:rPr>
          <w:fldChar w:fldCharType="begin"/>
        </w:r>
        <w:r w:rsidR="008D115B">
          <w:rPr>
            <w:noProof/>
            <w:webHidden/>
          </w:rPr>
          <w:instrText xml:space="preserve"> PAGEREF _Toc195284742 \h </w:instrText>
        </w:r>
        <w:r w:rsidR="008D115B">
          <w:rPr>
            <w:noProof/>
            <w:webHidden/>
          </w:rPr>
        </w:r>
        <w:r w:rsidR="008D115B">
          <w:rPr>
            <w:noProof/>
            <w:webHidden/>
          </w:rPr>
          <w:fldChar w:fldCharType="separate"/>
        </w:r>
        <w:r w:rsidR="00FE0E7A">
          <w:rPr>
            <w:noProof/>
            <w:webHidden/>
          </w:rPr>
          <w:t>21</w:t>
        </w:r>
        <w:r w:rsidR="008D115B">
          <w:rPr>
            <w:noProof/>
            <w:webHidden/>
          </w:rPr>
          <w:fldChar w:fldCharType="end"/>
        </w:r>
      </w:hyperlink>
    </w:p>
    <w:p w14:paraId="7B1CC87D" w14:textId="31C24FE1"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3" w:history="1">
        <w:r w:rsidR="008D115B" w:rsidRPr="00BE0E58">
          <w:rPr>
            <w:rStyle w:val="Hyperlink"/>
            <w:noProof/>
          </w:rPr>
          <w:t>Figure 10</w:t>
        </w:r>
        <w:r w:rsidR="008D115B" w:rsidRPr="00BE0E58">
          <w:rPr>
            <w:rStyle w:val="Hyperlink"/>
            <w:noProof/>
            <w:lang w:val="en-US"/>
          </w:rPr>
          <w:t>: Use-case diagram for Sampath Food city (PVT) Ltd. scenario</w:t>
        </w:r>
        <w:r w:rsidR="008D115B">
          <w:rPr>
            <w:noProof/>
            <w:webHidden/>
          </w:rPr>
          <w:tab/>
        </w:r>
        <w:r w:rsidR="008D115B">
          <w:rPr>
            <w:noProof/>
            <w:webHidden/>
          </w:rPr>
          <w:fldChar w:fldCharType="begin"/>
        </w:r>
        <w:r w:rsidR="008D115B">
          <w:rPr>
            <w:noProof/>
            <w:webHidden/>
          </w:rPr>
          <w:instrText xml:space="preserve"> PAGEREF _Toc195284743 \h </w:instrText>
        </w:r>
        <w:r w:rsidR="008D115B">
          <w:rPr>
            <w:noProof/>
            <w:webHidden/>
          </w:rPr>
          <w:fldChar w:fldCharType="separate"/>
        </w:r>
        <w:r w:rsidR="00FE0E7A">
          <w:rPr>
            <w:b/>
            <w:bCs/>
            <w:noProof/>
            <w:webHidden/>
            <w:lang w:val="en-US"/>
          </w:rPr>
          <w:t>Error! Bookmark not defined.</w:t>
        </w:r>
        <w:r w:rsidR="008D115B">
          <w:rPr>
            <w:noProof/>
            <w:webHidden/>
          </w:rPr>
          <w:fldChar w:fldCharType="end"/>
        </w:r>
      </w:hyperlink>
    </w:p>
    <w:p w14:paraId="1A4459F3" w14:textId="5B51551E"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4" w:history="1">
        <w:r w:rsidR="008D115B" w:rsidRPr="00BE0E58">
          <w:rPr>
            <w:rStyle w:val="Hyperlink"/>
            <w:noProof/>
          </w:rPr>
          <w:t>Figure 11</w:t>
        </w:r>
        <w:r w:rsidR="008D115B" w:rsidRPr="00BE0E58">
          <w:rPr>
            <w:rStyle w:val="Hyperlink"/>
            <w:noProof/>
            <w:lang w:val="en-US"/>
          </w:rPr>
          <w:t>: Import Libraries and Load dataset code segment</w:t>
        </w:r>
        <w:r w:rsidR="008D115B">
          <w:rPr>
            <w:noProof/>
            <w:webHidden/>
          </w:rPr>
          <w:tab/>
        </w:r>
        <w:r w:rsidR="008D115B">
          <w:rPr>
            <w:noProof/>
            <w:webHidden/>
          </w:rPr>
          <w:fldChar w:fldCharType="begin"/>
        </w:r>
        <w:r w:rsidR="008D115B">
          <w:rPr>
            <w:noProof/>
            <w:webHidden/>
          </w:rPr>
          <w:instrText xml:space="preserve"> PAGEREF _Toc195284744 \h </w:instrText>
        </w:r>
        <w:r w:rsidR="008D115B">
          <w:rPr>
            <w:noProof/>
            <w:webHidden/>
          </w:rPr>
        </w:r>
        <w:r w:rsidR="008D115B">
          <w:rPr>
            <w:noProof/>
            <w:webHidden/>
          </w:rPr>
          <w:fldChar w:fldCharType="separate"/>
        </w:r>
        <w:r w:rsidR="00FE0E7A">
          <w:rPr>
            <w:noProof/>
            <w:webHidden/>
          </w:rPr>
          <w:t>28</w:t>
        </w:r>
        <w:r w:rsidR="008D115B">
          <w:rPr>
            <w:noProof/>
            <w:webHidden/>
          </w:rPr>
          <w:fldChar w:fldCharType="end"/>
        </w:r>
      </w:hyperlink>
    </w:p>
    <w:p w14:paraId="4B3B808A" w14:textId="2F591FDB"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5" w:history="1">
        <w:r w:rsidR="008D115B" w:rsidRPr="00BE0E58">
          <w:rPr>
            <w:rStyle w:val="Hyperlink"/>
            <w:noProof/>
          </w:rPr>
          <w:t>Figure 12</w:t>
        </w:r>
        <w:r w:rsidR="008D115B" w:rsidRPr="00BE0E58">
          <w:rPr>
            <w:rStyle w:val="Hyperlink"/>
            <w:noProof/>
            <w:lang w:val="en-US"/>
          </w:rPr>
          <w:t>: Data Pre-processing code segment</w:t>
        </w:r>
        <w:r w:rsidR="008D115B">
          <w:rPr>
            <w:noProof/>
            <w:webHidden/>
          </w:rPr>
          <w:tab/>
        </w:r>
        <w:r w:rsidR="008D115B">
          <w:rPr>
            <w:noProof/>
            <w:webHidden/>
          </w:rPr>
          <w:fldChar w:fldCharType="begin"/>
        </w:r>
        <w:r w:rsidR="008D115B">
          <w:rPr>
            <w:noProof/>
            <w:webHidden/>
          </w:rPr>
          <w:instrText xml:space="preserve"> PAGEREF _Toc195284745 \h </w:instrText>
        </w:r>
        <w:r w:rsidR="008D115B">
          <w:rPr>
            <w:noProof/>
            <w:webHidden/>
          </w:rPr>
        </w:r>
        <w:r w:rsidR="008D115B">
          <w:rPr>
            <w:noProof/>
            <w:webHidden/>
          </w:rPr>
          <w:fldChar w:fldCharType="separate"/>
        </w:r>
        <w:r w:rsidR="00FE0E7A">
          <w:rPr>
            <w:noProof/>
            <w:webHidden/>
          </w:rPr>
          <w:t>29</w:t>
        </w:r>
        <w:r w:rsidR="008D115B">
          <w:rPr>
            <w:noProof/>
            <w:webHidden/>
          </w:rPr>
          <w:fldChar w:fldCharType="end"/>
        </w:r>
      </w:hyperlink>
    </w:p>
    <w:p w14:paraId="44BF0FFD" w14:textId="5AF1BC3C"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6" w:history="1">
        <w:r w:rsidR="008D115B" w:rsidRPr="00BE0E58">
          <w:rPr>
            <w:rStyle w:val="Hyperlink"/>
            <w:noProof/>
          </w:rPr>
          <w:t>Figure 13</w:t>
        </w:r>
        <w:r w:rsidR="008D115B" w:rsidRPr="00BE0E58">
          <w:rPr>
            <w:rStyle w:val="Hyperlink"/>
            <w:noProof/>
            <w:lang w:val="en-US"/>
          </w:rPr>
          <w:t>: Best-selling products analysis code segment</w:t>
        </w:r>
        <w:r w:rsidR="008D115B">
          <w:rPr>
            <w:noProof/>
            <w:webHidden/>
          </w:rPr>
          <w:tab/>
        </w:r>
        <w:r w:rsidR="008D115B">
          <w:rPr>
            <w:noProof/>
            <w:webHidden/>
          </w:rPr>
          <w:fldChar w:fldCharType="begin"/>
        </w:r>
        <w:r w:rsidR="008D115B">
          <w:rPr>
            <w:noProof/>
            <w:webHidden/>
          </w:rPr>
          <w:instrText xml:space="preserve"> PAGEREF _Toc195284746 \h </w:instrText>
        </w:r>
        <w:r w:rsidR="008D115B">
          <w:rPr>
            <w:noProof/>
            <w:webHidden/>
          </w:rPr>
        </w:r>
        <w:r w:rsidR="008D115B">
          <w:rPr>
            <w:noProof/>
            <w:webHidden/>
          </w:rPr>
          <w:fldChar w:fldCharType="separate"/>
        </w:r>
        <w:r w:rsidR="00FE0E7A">
          <w:rPr>
            <w:noProof/>
            <w:webHidden/>
          </w:rPr>
          <w:t>30</w:t>
        </w:r>
        <w:r w:rsidR="008D115B">
          <w:rPr>
            <w:noProof/>
            <w:webHidden/>
          </w:rPr>
          <w:fldChar w:fldCharType="end"/>
        </w:r>
      </w:hyperlink>
    </w:p>
    <w:p w14:paraId="70D53F4A" w14:textId="56BEB18C"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7" w:history="1">
        <w:r w:rsidR="008D115B" w:rsidRPr="00BE0E58">
          <w:rPr>
            <w:rStyle w:val="Hyperlink"/>
            <w:noProof/>
          </w:rPr>
          <w:t>Figure 14</w:t>
        </w:r>
        <w:r w:rsidR="008D115B" w:rsidRPr="00BE0E58">
          <w:rPr>
            <w:rStyle w:val="Hyperlink"/>
            <w:noProof/>
            <w:lang w:val="en-US"/>
          </w:rPr>
          <w:t>: Product performance analysis code segment</w:t>
        </w:r>
        <w:r w:rsidR="008D115B">
          <w:rPr>
            <w:noProof/>
            <w:webHidden/>
          </w:rPr>
          <w:tab/>
        </w:r>
        <w:r w:rsidR="008D115B">
          <w:rPr>
            <w:noProof/>
            <w:webHidden/>
          </w:rPr>
          <w:fldChar w:fldCharType="begin"/>
        </w:r>
        <w:r w:rsidR="008D115B">
          <w:rPr>
            <w:noProof/>
            <w:webHidden/>
          </w:rPr>
          <w:instrText xml:space="preserve"> PAGEREF _Toc195284747 \h </w:instrText>
        </w:r>
        <w:r w:rsidR="008D115B">
          <w:rPr>
            <w:noProof/>
            <w:webHidden/>
          </w:rPr>
        </w:r>
        <w:r w:rsidR="008D115B">
          <w:rPr>
            <w:noProof/>
            <w:webHidden/>
          </w:rPr>
          <w:fldChar w:fldCharType="separate"/>
        </w:r>
        <w:r w:rsidR="00FE0E7A">
          <w:rPr>
            <w:noProof/>
            <w:webHidden/>
          </w:rPr>
          <w:t>31</w:t>
        </w:r>
        <w:r w:rsidR="008D115B">
          <w:rPr>
            <w:noProof/>
            <w:webHidden/>
          </w:rPr>
          <w:fldChar w:fldCharType="end"/>
        </w:r>
      </w:hyperlink>
    </w:p>
    <w:p w14:paraId="3FE9E6AE" w14:textId="6E2D4EC2"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8" w:history="1">
        <w:r w:rsidR="008D115B" w:rsidRPr="00BE0E58">
          <w:rPr>
            <w:rStyle w:val="Hyperlink"/>
            <w:noProof/>
          </w:rPr>
          <w:t>Figure 15</w:t>
        </w:r>
        <w:r w:rsidR="008D115B" w:rsidRPr="00BE0E58">
          <w:rPr>
            <w:rStyle w:val="Hyperlink"/>
            <w:noProof/>
            <w:lang w:val="en-US"/>
          </w:rPr>
          <w:t>: Sales trends analysis code segment</w:t>
        </w:r>
        <w:r w:rsidR="008D115B">
          <w:rPr>
            <w:noProof/>
            <w:webHidden/>
          </w:rPr>
          <w:tab/>
        </w:r>
        <w:r w:rsidR="008D115B">
          <w:rPr>
            <w:noProof/>
            <w:webHidden/>
          </w:rPr>
          <w:fldChar w:fldCharType="begin"/>
        </w:r>
        <w:r w:rsidR="008D115B">
          <w:rPr>
            <w:noProof/>
            <w:webHidden/>
          </w:rPr>
          <w:instrText xml:space="preserve"> PAGEREF _Toc195284748 \h </w:instrText>
        </w:r>
        <w:r w:rsidR="008D115B">
          <w:rPr>
            <w:noProof/>
            <w:webHidden/>
          </w:rPr>
        </w:r>
        <w:r w:rsidR="008D115B">
          <w:rPr>
            <w:noProof/>
            <w:webHidden/>
          </w:rPr>
          <w:fldChar w:fldCharType="separate"/>
        </w:r>
        <w:r w:rsidR="00FE0E7A">
          <w:rPr>
            <w:noProof/>
            <w:webHidden/>
          </w:rPr>
          <w:t>32</w:t>
        </w:r>
        <w:r w:rsidR="008D115B">
          <w:rPr>
            <w:noProof/>
            <w:webHidden/>
          </w:rPr>
          <w:fldChar w:fldCharType="end"/>
        </w:r>
      </w:hyperlink>
    </w:p>
    <w:p w14:paraId="0B43712A" w14:textId="5D57F790"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49" w:history="1">
        <w:r w:rsidR="008D115B" w:rsidRPr="00BE0E58">
          <w:rPr>
            <w:rStyle w:val="Hyperlink"/>
            <w:noProof/>
          </w:rPr>
          <w:t>Figure 16</w:t>
        </w:r>
        <w:r w:rsidR="008D115B" w:rsidRPr="00BE0E58">
          <w:rPr>
            <w:rStyle w:val="Hyperlink"/>
            <w:noProof/>
            <w:lang w:val="en-US"/>
          </w:rPr>
          <w:t>: Customer behaviour analysis code segment</w:t>
        </w:r>
        <w:r w:rsidR="008D115B">
          <w:rPr>
            <w:noProof/>
            <w:webHidden/>
          </w:rPr>
          <w:tab/>
        </w:r>
        <w:r w:rsidR="008D115B">
          <w:rPr>
            <w:noProof/>
            <w:webHidden/>
          </w:rPr>
          <w:fldChar w:fldCharType="begin"/>
        </w:r>
        <w:r w:rsidR="008D115B">
          <w:rPr>
            <w:noProof/>
            <w:webHidden/>
          </w:rPr>
          <w:instrText xml:space="preserve"> PAGEREF _Toc195284749 \h </w:instrText>
        </w:r>
        <w:r w:rsidR="008D115B">
          <w:rPr>
            <w:noProof/>
            <w:webHidden/>
          </w:rPr>
        </w:r>
        <w:r w:rsidR="008D115B">
          <w:rPr>
            <w:noProof/>
            <w:webHidden/>
          </w:rPr>
          <w:fldChar w:fldCharType="separate"/>
        </w:r>
        <w:r w:rsidR="00FE0E7A">
          <w:rPr>
            <w:noProof/>
            <w:webHidden/>
          </w:rPr>
          <w:t>33</w:t>
        </w:r>
        <w:r w:rsidR="008D115B">
          <w:rPr>
            <w:noProof/>
            <w:webHidden/>
          </w:rPr>
          <w:fldChar w:fldCharType="end"/>
        </w:r>
      </w:hyperlink>
    </w:p>
    <w:p w14:paraId="35590477" w14:textId="1734F044"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50" w:history="1">
        <w:r w:rsidR="008D115B" w:rsidRPr="00BE0E58">
          <w:rPr>
            <w:rStyle w:val="Hyperlink"/>
            <w:noProof/>
          </w:rPr>
          <w:t>Figure 17</w:t>
        </w:r>
        <w:r w:rsidR="008D115B" w:rsidRPr="00BE0E58">
          <w:rPr>
            <w:rStyle w:val="Hyperlink"/>
            <w:noProof/>
            <w:lang w:val="en-US"/>
          </w:rPr>
          <w:t>: regional sales analysis code segment</w:t>
        </w:r>
        <w:r w:rsidR="008D115B">
          <w:rPr>
            <w:noProof/>
            <w:webHidden/>
          </w:rPr>
          <w:tab/>
        </w:r>
        <w:r w:rsidR="008D115B">
          <w:rPr>
            <w:noProof/>
            <w:webHidden/>
          </w:rPr>
          <w:fldChar w:fldCharType="begin"/>
        </w:r>
        <w:r w:rsidR="008D115B">
          <w:rPr>
            <w:noProof/>
            <w:webHidden/>
          </w:rPr>
          <w:instrText xml:space="preserve"> PAGEREF _Toc195284750 \h </w:instrText>
        </w:r>
        <w:r w:rsidR="008D115B">
          <w:rPr>
            <w:noProof/>
            <w:webHidden/>
          </w:rPr>
        </w:r>
        <w:r w:rsidR="008D115B">
          <w:rPr>
            <w:noProof/>
            <w:webHidden/>
          </w:rPr>
          <w:fldChar w:fldCharType="separate"/>
        </w:r>
        <w:r w:rsidR="00FE0E7A">
          <w:rPr>
            <w:noProof/>
            <w:webHidden/>
          </w:rPr>
          <w:t>34</w:t>
        </w:r>
        <w:r w:rsidR="008D115B">
          <w:rPr>
            <w:noProof/>
            <w:webHidden/>
          </w:rPr>
          <w:fldChar w:fldCharType="end"/>
        </w:r>
      </w:hyperlink>
    </w:p>
    <w:p w14:paraId="330D2984" w14:textId="36F70F22"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51" w:history="1">
        <w:r w:rsidR="008D115B" w:rsidRPr="00BE0E58">
          <w:rPr>
            <w:rStyle w:val="Hyperlink"/>
            <w:noProof/>
          </w:rPr>
          <w:t>Figure 18</w:t>
        </w:r>
        <w:r w:rsidR="008D115B" w:rsidRPr="00BE0E58">
          <w:rPr>
            <w:rStyle w:val="Hyperlink"/>
            <w:noProof/>
            <w:lang w:val="en-US"/>
          </w:rPr>
          <w:t>: Best-selling products analysis plot</w:t>
        </w:r>
        <w:r w:rsidR="008D115B">
          <w:rPr>
            <w:noProof/>
            <w:webHidden/>
          </w:rPr>
          <w:tab/>
        </w:r>
        <w:r w:rsidR="008D115B">
          <w:rPr>
            <w:noProof/>
            <w:webHidden/>
          </w:rPr>
          <w:fldChar w:fldCharType="begin"/>
        </w:r>
        <w:r w:rsidR="008D115B">
          <w:rPr>
            <w:noProof/>
            <w:webHidden/>
          </w:rPr>
          <w:instrText xml:space="preserve"> PAGEREF _Toc195284751 \h </w:instrText>
        </w:r>
        <w:r w:rsidR="008D115B">
          <w:rPr>
            <w:noProof/>
            <w:webHidden/>
          </w:rPr>
        </w:r>
        <w:r w:rsidR="008D115B">
          <w:rPr>
            <w:noProof/>
            <w:webHidden/>
          </w:rPr>
          <w:fldChar w:fldCharType="separate"/>
        </w:r>
        <w:r w:rsidR="00FE0E7A">
          <w:rPr>
            <w:noProof/>
            <w:webHidden/>
          </w:rPr>
          <w:t>35</w:t>
        </w:r>
        <w:r w:rsidR="008D115B">
          <w:rPr>
            <w:noProof/>
            <w:webHidden/>
          </w:rPr>
          <w:fldChar w:fldCharType="end"/>
        </w:r>
      </w:hyperlink>
    </w:p>
    <w:p w14:paraId="1AFE7017" w14:textId="5784D223"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52" w:history="1">
        <w:r w:rsidR="008D115B" w:rsidRPr="00BE0E58">
          <w:rPr>
            <w:rStyle w:val="Hyperlink"/>
            <w:noProof/>
          </w:rPr>
          <w:t>Figure 19</w:t>
        </w:r>
        <w:r w:rsidR="008D115B" w:rsidRPr="00BE0E58">
          <w:rPr>
            <w:rStyle w:val="Hyperlink"/>
            <w:noProof/>
            <w:lang w:val="en-US"/>
          </w:rPr>
          <w:t>: Product performance analysis plot</w:t>
        </w:r>
        <w:r w:rsidR="008D115B">
          <w:rPr>
            <w:noProof/>
            <w:webHidden/>
          </w:rPr>
          <w:tab/>
        </w:r>
        <w:r w:rsidR="008D115B">
          <w:rPr>
            <w:noProof/>
            <w:webHidden/>
          </w:rPr>
          <w:fldChar w:fldCharType="begin"/>
        </w:r>
        <w:r w:rsidR="008D115B">
          <w:rPr>
            <w:noProof/>
            <w:webHidden/>
          </w:rPr>
          <w:instrText xml:space="preserve"> PAGEREF _Toc195284752 \h </w:instrText>
        </w:r>
        <w:r w:rsidR="008D115B">
          <w:rPr>
            <w:noProof/>
            <w:webHidden/>
          </w:rPr>
        </w:r>
        <w:r w:rsidR="008D115B">
          <w:rPr>
            <w:noProof/>
            <w:webHidden/>
          </w:rPr>
          <w:fldChar w:fldCharType="separate"/>
        </w:r>
        <w:r w:rsidR="00FE0E7A">
          <w:rPr>
            <w:noProof/>
            <w:webHidden/>
          </w:rPr>
          <w:t>36</w:t>
        </w:r>
        <w:r w:rsidR="008D115B">
          <w:rPr>
            <w:noProof/>
            <w:webHidden/>
          </w:rPr>
          <w:fldChar w:fldCharType="end"/>
        </w:r>
      </w:hyperlink>
    </w:p>
    <w:p w14:paraId="2E1EF29B" w14:textId="184F2874"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53" w:history="1">
        <w:r w:rsidR="008D115B" w:rsidRPr="00BE0E58">
          <w:rPr>
            <w:rStyle w:val="Hyperlink"/>
            <w:noProof/>
          </w:rPr>
          <w:t>Figure 20</w:t>
        </w:r>
        <w:r w:rsidR="008D115B" w:rsidRPr="00BE0E58">
          <w:rPr>
            <w:rStyle w:val="Hyperlink"/>
            <w:noProof/>
            <w:lang w:val="en-US"/>
          </w:rPr>
          <w:t>: Sales trends analysis plot</w:t>
        </w:r>
        <w:r w:rsidR="008D115B">
          <w:rPr>
            <w:noProof/>
            <w:webHidden/>
          </w:rPr>
          <w:tab/>
        </w:r>
        <w:r w:rsidR="008D115B">
          <w:rPr>
            <w:noProof/>
            <w:webHidden/>
          </w:rPr>
          <w:fldChar w:fldCharType="begin"/>
        </w:r>
        <w:r w:rsidR="008D115B">
          <w:rPr>
            <w:noProof/>
            <w:webHidden/>
          </w:rPr>
          <w:instrText xml:space="preserve"> PAGEREF _Toc195284753 \h </w:instrText>
        </w:r>
        <w:r w:rsidR="008D115B">
          <w:rPr>
            <w:noProof/>
            <w:webHidden/>
          </w:rPr>
        </w:r>
        <w:r w:rsidR="008D115B">
          <w:rPr>
            <w:noProof/>
            <w:webHidden/>
          </w:rPr>
          <w:fldChar w:fldCharType="separate"/>
        </w:r>
        <w:r w:rsidR="00FE0E7A">
          <w:rPr>
            <w:noProof/>
            <w:webHidden/>
          </w:rPr>
          <w:t>37</w:t>
        </w:r>
        <w:r w:rsidR="008D115B">
          <w:rPr>
            <w:noProof/>
            <w:webHidden/>
          </w:rPr>
          <w:fldChar w:fldCharType="end"/>
        </w:r>
      </w:hyperlink>
    </w:p>
    <w:p w14:paraId="744DEC63" w14:textId="4D59CB7D"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54" w:history="1">
        <w:r w:rsidR="008D115B" w:rsidRPr="00BE0E58">
          <w:rPr>
            <w:rStyle w:val="Hyperlink"/>
            <w:noProof/>
          </w:rPr>
          <w:t>Figure 21</w:t>
        </w:r>
        <w:r w:rsidR="008D115B" w:rsidRPr="00BE0E58">
          <w:rPr>
            <w:rStyle w:val="Hyperlink"/>
            <w:noProof/>
            <w:lang w:val="en-US"/>
          </w:rPr>
          <w:t>: customer behaviour analysis plot</w:t>
        </w:r>
        <w:r w:rsidR="008D115B">
          <w:rPr>
            <w:noProof/>
            <w:webHidden/>
          </w:rPr>
          <w:tab/>
        </w:r>
        <w:r w:rsidR="008D115B">
          <w:rPr>
            <w:noProof/>
            <w:webHidden/>
          </w:rPr>
          <w:fldChar w:fldCharType="begin"/>
        </w:r>
        <w:r w:rsidR="008D115B">
          <w:rPr>
            <w:noProof/>
            <w:webHidden/>
          </w:rPr>
          <w:instrText xml:space="preserve"> PAGEREF _Toc195284754 \h </w:instrText>
        </w:r>
        <w:r w:rsidR="008D115B">
          <w:rPr>
            <w:noProof/>
            <w:webHidden/>
          </w:rPr>
        </w:r>
        <w:r w:rsidR="008D115B">
          <w:rPr>
            <w:noProof/>
            <w:webHidden/>
          </w:rPr>
          <w:fldChar w:fldCharType="separate"/>
        </w:r>
        <w:r w:rsidR="00FE0E7A">
          <w:rPr>
            <w:noProof/>
            <w:webHidden/>
          </w:rPr>
          <w:t>38</w:t>
        </w:r>
        <w:r w:rsidR="008D115B">
          <w:rPr>
            <w:noProof/>
            <w:webHidden/>
          </w:rPr>
          <w:fldChar w:fldCharType="end"/>
        </w:r>
      </w:hyperlink>
    </w:p>
    <w:p w14:paraId="6C728820" w14:textId="2279FC80" w:rsidR="008D115B"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95284755" w:history="1">
        <w:r w:rsidR="008D115B" w:rsidRPr="00BE0E58">
          <w:rPr>
            <w:rStyle w:val="Hyperlink"/>
            <w:noProof/>
          </w:rPr>
          <w:t>Figure 22</w:t>
        </w:r>
        <w:r w:rsidR="008D115B" w:rsidRPr="00BE0E58">
          <w:rPr>
            <w:rStyle w:val="Hyperlink"/>
            <w:noProof/>
            <w:lang w:val="en-US"/>
          </w:rPr>
          <w:t>: Regional sales analysis plot</w:t>
        </w:r>
        <w:r w:rsidR="008D115B">
          <w:rPr>
            <w:noProof/>
            <w:webHidden/>
          </w:rPr>
          <w:tab/>
        </w:r>
        <w:r w:rsidR="008D115B">
          <w:rPr>
            <w:noProof/>
            <w:webHidden/>
          </w:rPr>
          <w:fldChar w:fldCharType="begin"/>
        </w:r>
        <w:r w:rsidR="008D115B">
          <w:rPr>
            <w:noProof/>
            <w:webHidden/>
          </w:rPr>
          <w:instrText xml:space="preserve"> PAGEREF _Toc195284755 \h </w:instrText>
        </w:r>
        <w:r w:rsidR="008D115B">
          <w:rPr>
            <w:noProof/>
            <w:webHidden/>
          </w:rPr>
        </w:r>
        <w:r w:rsidR="008D115B">
          <w:rPr>
            <w:noProof/>
            <w:webHidden/>
          </w:rPr>
          <w:fldChar w:fldCharType="separate"/>
        </w:r>
        <w:r w:rsidR="00FE0E7A">
          <w:rPr>
            <w:noProof/>
            <w:webHidden/>
          </w:rPr>
          <w:t>39</w:t>
        </w:r>
        <w:r w:rsidR="008D115B">
          <w:rPr>
            <w:noProof/>
            <w:webHidden/>
          </w:rPr>
          <w:fldChar w:fldCharType="end"/>
        </w:r>
      </w:hyperlink>
    </w:p>
    <w:p w14:paraId="1E391065" w14:textId="00DD1EB4" w:rsidR="00314976" w:rsidRDefault="00314976" w:rsidP="008534E4">
      <w:pPr>
        <w:rPr>
          <w:rFonts w:ascii="Times New Roman" w:hAnsi="Times New Roman" w:cs="Times New Roman"/>
          <w:b/>
          <w:bCs/>
          <w:sz w:val="32"/>
          <w:szCs w:val="32"/>
        </w:rPr>
        <w:sectPr w:rsidR="00314976" w:rsidSect="007C0278">
          <w:pgSz w:w="11906" w:h="16838" w:code="9"/>
          <w:pgMar w:top="562" w:right="1138" w:bottom="850" w:left="1138" w:header="720" w:footer="720" w:gutter="0"/>
          <w:pgNumType w:fmt="lowerRoman" w:start="1"/>
          <w:cols w:space="720"/>
          <w:titlePg/>
          <w:docGrid w:linePitch="272"/>
        </w:sectPr>
      </w:pPr>
      <w:r>
        <w:rPr>
          <w:rFonts w:ascii="Times New Roman" w:hAnsi="Times New Roman" w:cs="Times New Roman"/>
          <w:b/>
          <w:bCs/>
          <w:sz w:val="32"/>
          <w:szCs w:val="32"/>
        </w:rPr>
        <w:fldChar w:fldCharType="end"/>
      </w:r>
    </w:p>
    <w:p w14:paraId="238390F9" w14:textId="0D26FDAA" w:rsidR="00180D73" w:rsidRDefault="00314976" w:rsidP="00D768CF">
      <w:pPr>
        <w:pStyle w:val="Heading11"/>
      </w:pPr>
      <w:bookmarkStart w:id="9" w:name="_Toc188963694"/>
      <w:bookmarkStart w:id="10" w:name="_Toc195284682"/>
      <w:r w:rsidRPr="004918BA">
        <w:lastRenderedPageBreak/>
        <w:t>Introduction</w:t>
      </w:r>
      <w:bookmarkEnd w:id="9"/>
      <w:bookmarkEnd w:id="10"/>
    </w:p>
    <w:p w14:paraId="03667DB2" w14:textId="7FE13198" w:rsidR="00DD4BD7" w:rsidRDefault="00916063" w:rsidP="00916063">
      <w:pPr>
        <w:pStyle w:val="Normal1"/>
      </w:pPr>
      <w:r w:rsidRPr="00916063">
        <w:t>In today’s digital era, businesses rely heavily on data and information to streamline operations and enhance decision-making. Sampath Food City (PVT) Ltd, a leading retail grocery store in Sri Lanka, currently faces inefficiencies due to its manual sales data analysis process. The absence of an automated system leads to errors, increased time consumption, and high operational costs. This assignment focuses on the development of a computerized sales data analysis system to address these challenges. The report examines the role of data science in business process support, explores various data manipulation techniques, and discusses the implications of utilizing business data. Additionally, a Python-based data analysis solution is designed and implemented to improve sales performance, customer insights, and inventory management.</w:t>
      </w:r>
      <w:r w:rsidR="00DD4BD7">
        <w:br w:type="page"/>
      </w:r>
    </w:p>
    <w:p w14:paraId="77710EA7" w14:textId="150A7356" w:rsidR="00D768CF" w:rsidRDefault="00DB4CDF" w:rsidP="00D55136">
      <w:pPr>
        <w:pStyle w:val="Heading11"/>
        <w:numPr>
          <w:ilvl w:val="1"/>
          <w:numId w:val="16"/>
        </w:numPr>
      </w:pPr>
      <w:bookmarkStart w:id="11" w:name="_Toc188963695"/>
      <w:bookmarkStart w:id="12" w:name="_Toc195284683"/>
      <w:r w:rsidRPr="00DB4CDF">
        <w:lastRenderedPageBreak/>
        <w:t>discussing how data and information support business processes and the importance (value) they have for an organization.</w:t>
      </w:r>
      <w:bookmarkEnd w:id="11"/>
      <w:bookmarkEnd w:id="12"/>
    </w:p>
    <w:p w14:paraId="741998DE" w14:textId="1FA1F0E0" w:rsidR="00DB4CDF" w:rsidRDefault="00676D4D" w:rsidP="00DB4CDF">
      <w:pPr>
        <w:pStyle w:val="Normal1"/>
      </w:pPr>
      <w:r w:rsidRPr="00676D4D">
        <w:t>In today's digital economy, the effective use of data and information is critical for organizational success. This report discusses the definitions of data and information, their usage in business processes, and their importance to organizations.</w:t>
      </w:r>
    </w:p>
    <w:p w14:paraId="52524F28" w14:textId="40BCF0D3" w:rsidR="001B3C75" w:rsidRDefault="009467B9" w:rsidP="009467B9">
      <w:pPr>
        <w:pStyle w:val="Heading21"/>
      </w:pPr>
      <w:bookmarkStart w:id="13" w:name="_Toc188963696"/>
      <w:bookmarkStart w:id="14" w:name="_Toc195284684"/>
      <w:r>
        <w:t xml:space="preserve">1.1.1 </w:t>
      </w:r>
      <w:r w:rsidR="00E0613E" w:rsidRPr="009467B9">
        <w:t>What is Data and Information?</w:t>
      </w:r>
      <w:bookmarkEnd w:id="13"/>
      <w:bookmarkEnd w:id="14"/>
    </w:p>
    <w:p w14:paraId="4CE3D145" w14:textId="5E3198F0" w:rsidR="003F1741" w:rsidRDefault="003F1741" w:rsidP="003F1741">
      <w:pPr>
        <w:pStyle w:val="Normal1"/>
        <w:rPr>
          <w:lang w:val="en-US" w:eastAsia="en-US"/>
        </w:rPr>
      </w:pPr>
      <w:r w:rsidRPr="003F1741">
        <w:rPr>
          <w:b/>
          <w:bCs/>
          <w:lang w:val="en-US" w:eastAsia="en-US"/>
        </w:rPr>
        <w:t>Data</w:t>
      </w:r>
      <w:r w:rsidRPr="003F1741">
        <w:rPr>
          <w:lang w:val="en-US" w:eastAsia="en-US"/>
        </w:rPr>
        <w:t> refers to raw, unprocessed facts and figures that lack context. It can include numbers, text, images, or symbols that are collected but not yet analyzed or interpreted</w:t>
      </w:r>
      <w:sdt>
        <w:sdtPr>
          <w:rPr>
            <w:lang w:val="en-US" w:eastAsia="en-US"/>
          </w:rPr>
          <w:id w:val="1074011931"/>
          <w:citation/>
        </w:sdtPr>
        <w:sdtContent>
          <w:r w:rsidRPr="003F1741">
            <w:rPr>
              <w:lang w:val="en-US" w:eastAsia="en-US"/>
            </w:rPr>
            <w:fldChar w:fldCharType="begin"/>
          </w:r>
          <w:r w:rsidRPr="003F1741">
            <w:rPr>
              <w:lang w:eastAsia="en-US"/>
            </w:rPr>
            <w:instrText xml:space="preserve">CITATION San23 \l 2057 </w:instrText>
          </w:r>
          <w:r w:rsidRPr="003F1741">
            <w:rPr>
              <w:lang w:val="en-US" w:eastAsia="en-US"/>
            </w:rPr>
            <w:fldChar w:fldCharType="separate"/>
          </w:r>
          <w:r w:rsidR="00B44815">
            <w:rPr>
              <w:noProof/>
              <w:lang w:val="en-US" w:eastAsia="en-US"/>
            </w:rPr>
            <w:t xml:space="preserve"> </w:t>
          </w:r>
          <w:r w:rsidR="00B44815" w:rsidRPr="00B44815">
            <w:rPr>
              <w:noProof/>
              <w:lang w:val="en-US" w:eastAsia="en-US"/>
            </w:rPr>
            <w:t>(Jain, 2023)</w:t>
          </w:r>
          <w:r w:rsidRPr="003F1741">
            <w:rPr>
              <w:lang w:val="en-US" w:eastAsia="en-US"/>
            </w:rPr>
            <w:fldChar w:fldCharType="end"/>
          </w:r>
        </w:sdtContent>
      </w:sdt>
      <w:r w:rsidRPr="003F1741">
        <w:rPr>
          <w:lang w:val="en-US" w:eastAsia="en-US"/>
        </w:rPr>
        <w:t>. For example, data can be the number of sales made in a day or customer feedback scores</w:t>
      </w:r>
      <w:sdt>
        <w:sdtPr>
          <w:rPr>
            <w:lang w:val="en-US" w:eastAsia="en-US"/>
          </w:rPr>
          <w:id w:val="-1641183753"/>
          <w:citation/>
        </w:sdtPr>
        <w:sdtContent>
          <w:r w:rsidRPr="003F1741">
            <w:rPr>
              <w:lang w:val="en-US" w:eastAsia="en-US"/>
            </w:rPr>
            <w:fldChar w:fldCharType="begin"/>
          </w:r>
          <w:r w:rsidRPr="003F1741">
            <w:rPr>
              <w:lang w:eastAsia="en-US"/>
            </w:rPr>
            <w:instrText xml:space="preserve">CITATION Ind24 \l 2057 </w:instrText>
          </w:r>
          <w:r w:rsidRPr="003F1741">
            <w:rPr>
              <w:lang w:val="en-US" w:eastAsia="en-US"/>
            </w:rPr>
            <w:fldChar w:fldCharType="separate"/>
          </w:r>
          <w:r w:rsidR="00B44815">
            <w:rPr>
              <w:noProof/>
              <w:lang w:val="en-US" w:eastAsia="en-US"/>
            </w:rPr>
            <w:t xml:space="preserve"> </w:t>
          </w:r>
          <w:r w:rsidR="00B44815" w:rsidRPr="00B44815">
            <w:rPr>
              <w:noProof/>
              <w:lang w:val="en-US" w:eastAsia="en-US"/>
            </w:rPr>
            <w:t>(team, 2024)</w:t>
          </w:r>
          <w:r w:rsidRPr="003F1741">
            <w:rPr>
              <w:lang w:val="en-US" w:eastAsia="en-US"/>
            </w:rPr>
            <w:fldChar w:fldCharType="end"/>
          </w:r>
        </w:sdtContent>
      </w:sdt>
      <w:r w:rsidRPr="003F1741">
        <w:rPr>
          <w:lang w:val="en-US" w:eastAsia="en-US"/>
        </w:rPr>
        <w:t>.</w:t>
      </w:r>
    </w:p>
    <w:p w14:paraId="3219D77F" w14:textId="77777777" w:rsidR="003F1741" w:rsidRPr="003F1741" w:rsidRDefault="003F1741" w:rsidP="003F1741">
      <w:pPr>
        <w:pStyle w:val="Normal1"/>
        <w:rPr>
          <w:lang w:val="en-US" w:eastAsia="en-US"/>
        </w:rPr>
      </w:pPr>
    </w:p>
    <w:p w14:paraId="4D8C3886" w14:textId="5AE0154A" w:rsidR="009467B9" w:rsidRDefault="003F1741" w:rsidP="003F1741">
      <w:pPr>
        <w:pStyle w:val="Normal1"/>
        <w:rPr>
          <w:lang w:val="en-US" w:eastAsia="en-US"/>
        </w:rPr>
      </w:pPr>
      <w:r w:rsidRPr="003F1741">
        <w:rPr>
          <w:b/>
          <w:bCs/>
          <w:lang w:val="en-US" w:eastAsia="en-US"/>
        </w:rPr>
        <w:t>Information</w:t>
      </w:r>
      <w:r w:rsidRPr="003F1741">
        <w:rPr>
          <w:lang w:val="en-US" w:eastAsia="en-US"/>
        </w:rPr>
        <w:t>, on the other hand, is data that has been processed, organized, and structured to provide meaning. It transforms raw data into something useful for decision-making. For instance, analyzing sales data to identify trends over time converts mere numbers into actionable insights that inform business strategies.</w:t>
      </w:r>
    </w:p>
    <w:p w14:paraId="705CED36" w14:textId="77777777" w:rsidR="0036075A" w:rsidRDefault="0036075A" w:rsidP="003F1741">
      <w:pPr>
        <w:pStyle w:val="Normal1"/>
        <w:rPr>
          <w:lang w:val="en-US" w:eastAsia="en-US"/>
        </w:rPr>
      </w:pPr>
    </w:p>
    <w:p w14:paraId="6608A7B9" w14:textId="77777777" w:rsidR="0036075A" w:rsidRDefault="00EC5DAF" w:rsidP="0036075A">
      <w:pPr>
        <w:pStyle w:val="Normal1"/>
        <w:keepNext/>
      </w:pPr>
      <w:r>
        <w:rPr>
          <w:noProof/>
        </w:rPr>
        <w:drawing>
          <wp:inline distT="0" distB="0" distL="0" distR="0" wp14:anchorId="4A617C41" wp14:editId="1F51A2D6">
            <wp:extent cx="6115050" cy="3600450"/>
            <wp:effectExtent l="0" t="0" r="0" b="0"/>
            <wp:docPr id="1329394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94282" name="Picture 1329394282"/>
                    <pic:cNvPicPr/>
                  </pic:nvPicPr>
                  <pic:blipFill>
                    <a:blip r:embed="rId16">
                      <a:extLst>
                        <a:ext uri="{28A0092B-C50C-407E-A947-70E740481C1C}">
                          <a14:useLocalDpi xmlns:a14="http://schemas.microsoft.com/office/drawing/2010/main" val="0"/>
                        </a:ext>
                      </a:extLst>
                    </a:blip>
                    <a:stretch>
                      <a:fillRect/>
                    </a:stretch>
                  </pic:blipFill>
                  <pic:spPr>
                    <a:xfrm>
                      <a:off x="0" y="0"/>
                      <a:ext cx="6115050" cy="3600450"/>
                    </a:xfrm>
                    <a:prstGeom prst="rect">
                      <a:avLst/>
                    </a:prstGeom>
                  </pic:spPr>
                </pic:pic>
              </a:graphicData>
            </a:graphic>
          </wp:inline>
        </w:drawing>
      </w:r>
    </w:p>
    <w:p w14:paraId="7FEA28F2" w14:textId="22BA961D" w:rsidR="00EC5DAF" w:rsidRPr="009467B9" w:rsidRDefault="0036075A" w:rsidP="0036075A">
      <w:pPr>
        <w:pStyle w:val="Caption"/>
        <w:jc w:val="center"/>
      </w:pPr>
      <w:bookmarkStart w:id="15" w:name="_Toc195284734"/>
      <w:r>
        <w:t xml:space="preserve">Figure </w:t>
      </w:r>
      <w:r w:rsidR="00000000">
        <w:fldChar w:fldCharType="begin"/>
      </w:r>
      <w:r w:rsidR="00000000">
        <w:instrText xml:space="preserve"> SEQ Figure \* ARABIC </w:instrText>
      </w:r>
      <w:r w:rsidR="00000000">
        <w:fldChar w:fldCharType="separate"/>
      </w:r>
      <w:r w:rsidR="00FE0E7A">
        <w:rPr>
          <w:noProof/>
        </w:rPr>
        <w:t>1</w:t>
      </w:r>
      <w:r w:rsidR="00000000">
        <w:rPr>
          <w:noProof/>
        </w:rPr>
        <w:fldChar w:fldCharType="end"/>
      </w:r>
      <w:r>
        <w:t xml:space="preserve">: Difference between data &amp; information </w:t>
      </w:r>
      <w:sdt>
        <w:sdtPr>
          <w:id w:val="-1008680095"/>
          <w:citation/>
        </w:sdtPr>
        <w:sdtContent>
          <w:r>
            <w:fldChar w:fldCharType="begin"/>
          </w:r>
          <w:r>
            <w:rPr>
              <w:lang w:val="en-US"/>
            </w:rPr>
            <w:instrText xml:space="preserve"> CITATION BYJ23 \l 1033 </w:instrText>
          </w:r>
          <w:r>
            <w:fldChar w:fldCharType="separate"/>
          </w:r>
          <w:r w:rsidR="00B44815" w:rsidRPr="00B44815">
            <w:rPr>
              <w:noProof/>
              <w:lang w:val="en-US"/>
            </w:rPr>
            <w:t>(BYJUS, 2023)</w:t>
          </w:r>
          <w:r>
            <w:fldChar w:fldCharType="end"/>
          </w:r>
        </w:sdtContent>
      </w:sdt>
      <w:bookmarkEnd w:id="15"/>
    </w:p>
    <w:p w14:paraId="5C6367C0" w14:textId="77777777" w:rsidR="0036075A" w:rsidRDefault="0036075A">
      <w:pPr>
        <w:rPr>
          <w:rFonts w:ascii="Times New Roman" w:hAnsi="Times New Roman"/>
          <w:b/>
          <w:sz w:val="28"/>
          <w:szCs w:val="36"/>
        </w:rPr>
      </w:pPr>
      <w:bookmarkStart w:id="16" w:name="_Toc188963697"/>
      <w:r>
        <w:br w:type="page"/>
      </w:r>
    </w:p>
    <w:p w14:paraId="0D289CEB" w14:textId="7DFFF11E" w:rsidR="008C1F6B" w:rsidRDefault="009467B9" w:rsidP="008C1F6B">
      <w:pPr>
        <w:pStyle w:val="Heading21"/>
      </w:pPr>
      <w:bookmarkStart w:id="17" w:name="_Toc195284685"/>
      <w:r>
        <w:lastRenderedPageBreak/>
        <w:t xml:space="preserve">1.1.2 </w:t>
      </w:r>
      <w:r w:rsidR="00AA2C52" w:rsidRPr="009467B9">
        <w:t>Usage of Data and Information in Business Processes</w:t>
      </w:r>
      <w:bookmarkEnd w:id="16"/>
      <w:bookmarkEnd w:id="17"/>
    </w:p>
    <w:p w14:paraId="77FF340D" w14:textId="77777777" w:rsidR="008C1F6B" w:rsidRPr="008C1F6B" w:rsidRDefault="008C1F6B" w:rsidP="008C1F6B">
      <w:pPr>
        <w:pStyle w:val="Normal1"/>
        <w:spacing w:line="240" w:lineRule="auto"/>
      </w:pPr>
    </w:p>
    <w:p w14:paraId="2D85AC18" w14:textId="77777777" w:rsidR="00736FFD" w:rsidRDefault="00736FFD" w:rsidP="00736FFD">
      <w:pPr>
        <w:pStyle w:val="Normal1"/>
        <w:rPr>
          <w:lang w:val="en-US" w:eastAsia="en-US"/>
        </w:rPr>
      </w:pPr>
      <w:r w:rsidRPr="00736FFD">
        <w:rPr>
          <w:lang w:val="en-US" w:eastAsia="en-US"/>
        </w:rPr>
        <w:t>The integration of data and information into business processes is essential for optimizing operations and improving decision-making. Here are some keyways they are utilized:</w:t>
      </w:r>
    </w:p>
    <w:p w14:paraId="5AF4CC27" w14:textId="77777777" w:rsidR="00736FFD" w:rsidRPr="00736FFD" w:rsidRDefault="00736FFD" w:rsidP="00736FFD">
      <w:pPr>
        <w:pStyle w:val="Normal1"/>
        <w:rPr>
          <w:lang w:val="en-US" w:eastAsia="en-US"/>
        </w:rPr>
      </w:pPr>
    </w:p>
    <w:p w14:paraId="7FEC5F7A" w14:textId="18541073" w:rsidR="008C1F6B" w:rsidRDefault="00736FFD" w:rsidP="00D55136">
      <w:pPr>
        <w:pStyle w:val="Normal1"/>
        <w:numPr>
          <w:ilvl w:val="0"/>
          <w:numId w:val="17"/>
        </w:numPr>
        <w:rPr>
          <w:lang w:val="en-US" w:eastAsia="en-US"/>
        </w:rPr>
      </w:pPr>
      <w:r w:rsidRPr="00736FFD">
        <w:rPr>
          <w:b/>
          <w:bCs/>
          <w:lang w:val="en-US" w:eastAsia="en-US"/>
        </w:rPr>
        <w:t>Performance Tracking:</w:t>
      </w:r>
      <w:r w:rsidRPr="00736FFD">
        <w:rPr>
          <w:lang w:val="en-US" w:eastAsia="en-US"/>
        </w:rPr>
        <w:t xml:space="preserve"> Businesses collect data on various metrics such as sales figures, customer interactions, and operational efficiency. This data is then analyzed to generate reports that help assess performance against goals</w:t>
      </w:r>
      <w:sdt>
        <w:sdtPr>
          <w:rPr>
            <w:lang w:val="en-US" w:eastAsia="en-US"/>
          </w:rPr>
          <w:id w:val="1609924492"/>
          <w:citation/>
        </w:sdtPr>
        <w:sdtContent>
          <w:r w:rsidRPr="00736FFD">
            <w:rPr>
              <w:lang w:val="en-US" w:eastAsia="en-US"/>
            </w:rPr>
            <w:fldChar w:fldCharType="begin"/>
          </w:r>
          <w:r w:rsidRPr="00736FFD">
            <w:rPr>
              <w:lang w:eastAsia="en-US"/>
            </w:rPr>
            <w:instrText xml:space="preserve"> CITATION Djo24 \l 2057 </w:instrText>
          </w:r>
          <w:r w:rsidRPr="00736FFD">
            <w:rPr>
              <w:lang w:val="en-US" w:eastAsia="en-US"/>
            </w:rPr>
            <w:fldChar w:fldCharType="separate"/>
          </w:r>
          <w:r w:rsidR="00B44815">
            <w:rPr>
              <w:noProof/>
              <w:lang w:eastAsia="en-US"/>
            </w:rPr>
            <w:t xml:space="preserve"> </w:t>
          </w:r>
          <w:r w:rsidR="00B44815" w:rsidRPr="00B44815">
            <w:rPr>
              <w:noProof/>
              <w:lang w:eastAsia="en-US"/>
            </w:rPr>
            <w:t>(Cvijovic, 2024)</w:t>
          </w:r>
          <w:r w:rsidRPr="00736FFD">
            <w:rPr>
              <w:lang w:val="en-US" w:eastAsia="en-US"/>
            </w:rPr>
            <w:fldChar w:fldCharType="end"/>
          </w:r>
        </w:sdtContent>
      </w:sdt>
      <w:r w:rsidRPr="00736FFD">
        <w:rPr>
          <w:lang w:val="en-US" w:eastAsia="en-US"/>
        </w:rPr>
        <w:t>.</w:t>
      </w:r>
    </w:p>
    <w:p w14:paraId="36CBCA96" w14:textId="77777777" w:rsidR="008C1F6B" w:rsidRPr="008C1F6B" w:rsidRDefault="008C1F6B" w:rsidP="008C1F6B">
      <w:pPr>
        <w:pStyle w:val="Normal1"/>
        <w:spacing w:line="240" w:lineRule="auto"/>
        <w:rPr>
          <w:lang w:val="en-US" w:eastAsia="en-US"/>
        </w:rPr>
      </w:pPr>
    </w:p>
    <w:p w14:paraId="7E3B5E02" w14:textId="794FE613" w:rsidR="008C1F6B" w:rsidRDefault="00736FFD" w:rsidP="00D55136">
      <w:pPr>
        <w:pStyle w:val="Normal1"/>
        <w:numPr>
          <w:ilvl w:val="0"/>
          <w:numId w:val="17"/>
        </w:numPr>
        <w:rPr>
          <w:lang w:val="en-US" w:eastAsia="en-US"/>
        </w:rPr>
      </w:pPr>
      <w:r w:rsidRPr="00736FFD">
        <w:rPr>
          <w:b/>
          <w:bCs/>
          <w:lang w:val="en-US" w:eastAsia="en-US"/>
        </w:rPr>
        <w:t>Market Analysis:</w:t>
      </w:r>
      <w:r w:rsidRPr="00736FFD">
        <w:rPr>
          <w:lang w:val="en-US" w:eastAsia="en-US"/>
        </w:rPr>
        <w:t xml:space="preserve"> Organizations leverage data to understand market trends and consumer behaviors. By analyzing customer feedback and sales patterns, businesses can tailor their products and marketing strategies to better meet customer needs</w:t>
      </w:r>
      <w:sdt>
        <w:sdtPr>
          <w:rPr>
            <w:lang w:val="en-US" w:eastAsia="en-US"/>
          </w:rPr>
          <w:id w:val="-106737814"/>
          <w:citation/>
        </w:sdtPr>
        <w:sdtContent>
          <w:r w:rsidRPr="00736FFD">
            <w:rPr>
              <w:lang w:val="en-US" w:eastAsia="en-US"/>
            </w:rPr>
            <w:fldChar w:fldCharType="begin"/>
          </w:r>
          <w:r w:rsidRPr="00736FFD">
            <w:rPr>
              <w:lang w:eastAsia="en-US"/>
            </w:rPr>
            <w:instrText xml:space="preserve"> CITATION Per18 \l 2057 </w:instrText>
          </w:r>
          <w:r w:rsidRPr="00736FFD">
            <w:rPr>
              <w:lang w:val="en-US" w:eastAsia="en-US"/>
            </w:rPr>
            <w:fldChar w:fldCharType="separate"/>
          </w:r>
          <w:r w:rsidR="00B44815">
            <w:rPr>
              <w:noProof/>
              <w:lang w:eastAsia="en-US"/>
            </w:rPr>
            <w:t xml:space="preserve"> </w:t>
          </w:r>
          <w:r w:rsidR="00B44815" w:rsidRPr="00B44815">
            <w:rPr>
              <w:noProof/>
              <w:lang w:eastAsia="en-US"/>
            </w:rPr>
            <w:t>(Team, 2018)</w:t>
          </w:r>
          <w:r w:rsidRPr="00736FFD">
            <w:rPr>
              <w:lang w:val="en-US" w:eastAsia="en-US"/>
            </w:rPr>
            <w:fldChar w:fldCharType="end"/>
          </w:r>
        </w:sdtContent>
      </w:sdt>
      <w:r w:rsidRPr="00736FFD">
        <w:rPr>
          <w:lang w:val="en-US" w:eastAsia="en-US"/>
        </w:rPr>
        <w:t>.</w:t>
      </w:r>
    </w:p>
    <w:p w14:paraId="5B3FDE2E" w14:textId="77777777" w:rsidR="008C1F6B" w:rsidRPr="008C1F6B" w:rsidRDefault="008C1F6B" w:rsidP="008C1F6B">
      <w:pPr>
        <w:pStyle w:val="Normal1"/>
        <w:spacing w:line="240" w:lineRule="auto"/>
        <w:rPr>
          <w:lang w:val="en-US" w:eastAsia="en-US"/>
        </w:rPr>
      </w:pPr>
    </w:p>
    <w:p w14:paraId="50988D3D" w14:textId="5897EA1D" w:rsidR="00736FFD" w:rsidRDefault="00736FFD" w:rsidP="00D55136">
      <w:pPr>
        <w:pStyle w:val="Normal1"/>
        <w:numPr>
          <w:ilvl w:val="0"/>
          <w:numId w:val="17"/>
        </w:numPr>
        <w:rPr>
          <w:lang w:val="en-US" w:eastAsia="en-US"/>
        </w:rPr>
      </w:pPr>
      <w:r w:rsidRPr="00736FFD">
        <w:rPr>
          <w:b/>
          <w:bCs/>
          <w:lang w:val="en-US" w:eastAsia="en-US"/>
        </w:rPr>
        <w:t>Operational Efficiency:</w:t>
      </w:r>
      <w:r w:rsidRPr="00736FFD">
        <w:rPr>
          <w:lang w:val="en-US" w:eastAsia="en-US"/>
        </w:rPr>
        <w:t xml:space="preserve"> Data-driven insights allow companies to streamline processes by identifying bottlenecks or inefficiencies. For instance, inventory data can reveal patterns that help optimize stock levels and reduce costs</w:t>
      </w:r>
      <w:sdt>
        <w:sdtPr>
          <w:rPr>
            <w:lang w:val="en-US" w:eastAsia="en-US"/>
          </w:rPr>
          <w:id w:val="-203951142"/>
          <w:citation/>
        </w:sdtPr>
        <w:sdtContent>
          <w:r w:rsidRPr="00736FFD">
            <w:rPr>
              <w:lang w:val="en-US" w:eastAsia="en-US"/>
            </w:rPr>
            <w:fldChar w:fldCharType="begin"/>
          </w:r>
          <w:r w:rsidRPr="00736FFD">
            <w:rPr>
              <w:lang w:eastAsia="en-US"/>
            </w:rPr>
            <w:instrText xml:space="preserve"> CITATION Dav14 \l 2057 </w:instrText>
          </w:r>
          <w:r w:rsidRPr="00736FFD">
            <w:rPr>
              <w:lang w:val="en-US" w:eastAsia="en-US"/>
            </w:rPr>
            <w:fldChar w:fldCharType="separate"/>
          </w:r>
          <w:r w:rsidR="00B44815">
            <w:rPr>
              <w:noProof/>
              <w:lang w:eastAsia="en-US"/>
            </w:rPr>
            <w:t xml:space="preserve"> </w:t>
          </w:r>
          <w:r w:rsidR="00B44815" w:rsidRPr="00B44815">
            <w:rPr>
              <w:noProof/>
              <w:lang w:eastAsia="en-US"/>
            </w:rPr>
            <w:t>(Bourgeois, 2014)</w:t>
          </w:r>
          <w:r w:rsidRPr="00736FFD">
            <w:rPr>
              <w:lang w:val="en-US" w:eastAsia="en-US"/>
            </w:rPr>
            <w:fldChar w:fldCharType="end"/>
          </w:r>
        </w:sdtContent>
      </w:sdt>
      <w:r w:rsidRPr="00736FFD">
        <w:rPr>
          <w:lang w:val="en-US" w:eastAsia="en-US"/>
        </w:rPr>
        <w:t>.</w:t>
      </w:r>
    </w:p>
    <w:p w14:paraId="068408F1" w14:textId="77777777" w:rsidR="008C1F6B" w:rsidRPr="00736FFD" w:rsidRDefault="008C1F6B" w:rsidP="008C1F6B">
      <w:pPr>
        <w:pStyle w:val="Normal1"/>
        <w:spacing w:line="240" w:lineRule="auto"/>
        <w:rPr>
          <w:lang w:val="en-US" w:eastAsia="en-US"/>
        </w:rPr>
      </w:pPr>
    </w:p>
    <w:p w14:paraId="00D09B6C" w14:textId="6C659776" w:rsidR="003F1741" w:rsidRPr="00E17F07" w:rsidRDefault="00736FFD" w:rsidP="00D55136">
      <w:pPr>
        <w:pStyle w:val="Normal1"/>
        <w:numPr>
          <w:ilvl w:val="0"/>
          <w:numId w:val="17"/>
        </w:numPr>
      </w:pPr>
      <w:r w:rsidRPr="00736FFD">
        <w:rPr>
          <w:b/>
          <w:bCs/>
          <w:lang w:val="en-US" w:eastAsia="en-US"/>
        </w:rPr>
        <w:t>Strategic Decision-Making:</w:t>
      </w:r>
      <w:r w:rsidRPr="00736FFD">
        <w:rPr>
          <w:lang w:val="en-US" w:eastAsia="en-US"/>
        </w:rPr>
        <w:t xml:space="preserve"> Information derived from data analysis supports strategic decisions by providing a clear picture of the business landscape. This includes identifying new opportunities for growth or areas needing improvement</w:t>
      </w:r>
      <w:sdt>
        <w:sdtPr>
          <w:rPr>
            <w:lang w:val="en-US" w:eastAsia="en-US"/>
          </w:rPr>
          <w:id w:val="1752152082"/>
          <w:citation/>
        </w:sdtPr>
        <w:sdtContent>
          <w:r w:rsidRPr="00736FFD">
            <w:rPr>
              <w:lang w:val="en-US" w:eastAsia="en-US"/>
            </w:rPr>
            <w:fldChar w:fldCharType="begin"/>
          </w:r>
          <w:r w:rsidRPr="00736FFD">
            <w:rPr>
              <w:lang w:eastAsia="en-US"/>
            </w:rPr>
            <w:instrText xml:space="preserve"> CITATION Per18 \l 2057 </w:instrText>
          </w:r>
          <w:r w:rsidRPr="00736FFD">
            <w:rPr>
              <w:lang w:val="en-US" w:eastAsia="en-US"/>
            </w:rPr>
            <w:fldChar w:fldCharType="separate"/>
          </w:r>
          <w:r w:rsidR="00B44815">
            <w:rPr>
              <w:noProof/>
              <w:lang w:eastAsia="en-US"/>
            </w:rPr>
            <w:t xml:space="preserve"> </w:t>
          </w:r>
          <w:r w:rsidR="00B44815" w:rsidRPr="00B44815">
            <w:rPr>
              <w:noProof/>
              <w:lang w:eastAsia="en-US"/>
            </w:rPr>
            <w:t>(Team, 2018)</w:t>
          </w:r>
          <w:r w:rsidRPr="00736FFD">
            <w:rPr>
              <w:lang w:val="en-US" w:eastAsia="en-US"/>
            </w:rPr>
            <w:fldChar w:fldCharType="end"/>
          </w:r>
        </w:sdtContent>
      </w:sdt>
      <w:r w:rsidRPr="00736FFD">
        <w:rPr>
          <w:lang w:val="en-US" w:eastAsia="en-US"/>
        </w:rPr>
        <w:t>.</w:t>
      </w:r>
    </w:p>
    <w:p w14:paraId="2F100CFF" w14:textId="77777777" w:rsidR="00E17F07" w:rsidRPr="009467B9" w:rsidRDefault="00E17F07" w:rsidP="00E54931">
      <w:pPr>
        <w:pStyle w:val="Normal1"/>
      </w:pPr>
    </w:p>
    <w:p w14:paraId="293BD46C" w14:textId="77777777" w:rsidR="008C1F6B" w:rsidRDefault="008C1F6B">
      <w:pPr>
        <w:rPr>
          <w:rFonts w:ascii="Times New Roman" w:hAnsi="Times New Roman"/>
          <w:b/>
          <w:sz w:val="28"/>
          <w:szCs w:val="36"/>
        </w:rPr>
      </w:pPr>
      <w:bookmarkStart w:id="18" w:name="_Toc188963698"/>
      <w:r>
        <w:br w:type="page"/>
      </w:r>
    </w:p>
    <w:p w14:paraId="52ED6543" w14:textId="5A41CBFF" w:rsidR="0018315C" w:rsidRDefault="009467B9" w:rsidP="009467B9">
      <w:pPr>
        <w:pStyle w:val="Heading21"/>
      </w:pPr>
      <w:bookmarkStart w:id="19" w:name="_Toc195284686"/>
      <w:r>
        <w:lastRenderedPageBreak/>
        <w:t xml:space="preserve">1.1.3 </w:t>
      </w:r>
      <w:r w:rsidRPr="009467B9">
        <w:t>Importance (Value) of Using Data and Information in Business Processes</w:t>
      </w:r>
      <w:bookmarkEnd w:id="18"/>
      <w:bookmarkEnd w:id="19"/>
    </w:p>
    <w:p w14:paraId="32274649" w14:textId="77777777" w:rsidR="00E54931" w:rsidRDefault="00E54931" w:rsidP="00E54931">
      <w:pPr>
        <w:pStyle w:val="Normal1"/>
        <w:keepNext/>
      </w:pPr>
      <w:r>
        <w:rPr>
          <w:noProof/>
          <w:lang w:val="en-US"/>
        </w:rPr>
        <w:drawing>
          <wp:inline distT="0" distB="0" distL="0" distR="0" wp14:anchorId="212DF203" wp14:editId="090D6A88">
            <wp:extent cx="6115050" cy="2209800"/>
            <wp:effectExtent l="0" t="0" r="0" b="0"/>
            <wp:docPr id="1590973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73370" name="Picture 1590973370"/>
                    <pic:cNvPicPr/>
                  </pic:nvPicPr>
                  <pic:blipFill rotWithShape="1">
                    <a:blip r:embed="rId17">
                      <a:extLst>
                        <a:ext uri="{28A0092B-C50C-407E-A947-70E740481C1C}">
                          <a14:useLocalDpi xmlns:a14="http://schemas.microsoft.com/office/drawing/2010/main" val="0"/>
                        </a:ext>
                      </a:extLst>
                    </a:blip>
                    <a:srcRect t="21405" b="24"/>
                    <a:stretch/>
                  </pic:blipFill>
                  <pic:spPr bwMode="auto">
                    <a:xfrm>
                      <a:off x="0" y="0"/>
                      <a:ext cx="6115050" cy="2209800"/>
                    </a:xfrm>
                    <a:prstGeom prst="rect">
                      <a:avLst/>
                    </a:prstGeom>
                    <a:ln>
                      <a:noFill/>
                    </a:ln>
                    <a:extLst>
                      <a:ext uri="{53640926-AAD7-44D8-BBD7-CCE9431645EC}">
                        <a14:shadowObscured xmlns:a14="http://schemas.microsoft.com/office/drawing/2010/main"/>
                      </a:ext>
                    </a:extLst>
                  </pic:spPr>
                </pic:pic>
              </a:graphicData>
            </a:graphic>
          </wp:inline>
        </w:drawing>
      </w:r>
    </w:p>
    <w:p w14:paraId="716ABABC" w14:textId="6C213002" w:rsidR="00E54931" w:rsidRDefault="00E54931" w:rsidP="00E54931">
      <w:pPr>
        <w:pStyle w:val="Caption"/>
        <w:jc w:val="center"/>
        <w:rPr>
          <w:lang w:val="en-US"/>
        </w:rPr>
      </w:pPr>
      <w:bookmarkStart w:id="20" w:name="_Toc195284735"/>
      <w:r>
        <w:t xml:space="preserve">Figure </w:t>
      </w:r>
      <w:r w:rsidR="00000000">
        <w:fldChar w:fldCharType="begin"/>
      </w:r>
      <w:r w:rsidR="00000000">
        <w:instrText xml:space="preserve"> SEQ Figure \* ARABIC </w:instrText>
      </w:r>
      <w:r w:rsidR="00000000">
        <w:fldChar w:fldCharType="separate"/>
      </w:r>
      <w:r w:rsidR="00FE0E7A">
        <w:rPr>
          <w:noProof/>
        </w:rPr>
        <w:t>2</w:t>
      </w:r>
      <w:r w:rsidR="00000000">
        <w:rPr>
          <w:noProof/>
        </w:rPr>
        <w:fldChar w:fldCharType="end"/>
      </w:r>
      <w:r>
        <w:t xml:space="preserve">: </w:t>
      </w:r>
      <w:r w:rsidRPr="0088236E">
        <w:t>Importance of Using Data and Information in Business Processes</w:t>
      </w:r>
      <w:sdt>
        <w:sdtPr>
          <w:id w:val="1227037929"/>
          <w:citation/>
        </w:sdtPr>
        <w:sdtContent>
          <w:r>
            <w:fldChar w:fldCharType="begin"/>
          </w:r>
          <w:r>
            <w:rPr>
              <w:lang w:val="en-US"/>
            </w:rPr>
            <w:instrText xml:space="preserve"> CITATION Ani21 \l 1033 </w:instrText>
          </w:r>
          <w:r>
            <w:fldChar w:fldCharType="separate"/>
          </w:r>
          <w:r w:rsidR="00B44815">
            <w:rPr>
              <w:noProof/>
              <w:lang w:val="en-US"/>
            </w:rPr>
            <w:t xml:space="preserve"> </w:t>
          </w:r>
          <w:r w:rsidR="00B44815" w:rsidRPr="00B44815">
            <w:rPr>
              <w:noProof/>
              <w:lang w:val="en-US"/>
            </w:rPr>
            <w:t>(Anirban, 2021)</w:t>
          </w:r>
          <w:r>
            <w:fldChar w:fldCharType="end"/>
          </w:r>
        </w:sdtContent>
      </w:sdt>
      <w:bookmarkEnd w:id="20"/>
    </w:p>
    <w:p w14:paraId="7C17E6E9" w14:textId="0E0F0620" w:rsidR="005A5852" w:rsidRDefault="005A5852" w:rsidP="005A5852">
      <w:pPr>
        <w:pStyle w:val="Normal1"/>
        <w:rPr>
          <w:lang w:val="en-US"/>
        </w:rPr>
      </w:pPr>
      <w:r w:rsidRPr="005A5852">
        <w:rPr>
          <w:lang w:val="en-US"/>
        </w:rPr>
        <w:t>The value of utilizing data and information in business processes cannot be overstated. Here are several key points highlighting their importance:</w:t>
      </w:r>
    </w:p>
    <w:p w14:paraId="4572E864" w14:textId="77777777" w:rsidR="005A5852" w:rsidRPr="005A5852" w:rsidRDefault="005A5852" w:rsidP="005A5852">
      <w:pPr>
        <w:pStyle w:val="Normal1"/>
        <w:rPr>
          <w:lang w:val="en-US"/>
        </w:rPr>
      </w:pPr>
    </w:p>
    <w:p w14:paraId="3C02613F" w14:textId="286B636D" w:rsidR="005A5852" w:rsidRPr="005A5852" w:rsidRDefault="005A5852" w:rsidP="00D55136">
      <w:pPr>
        <w:pStyle w:val="Normal1"/>
        <w:numPr>
          <w:ilvl w:val="0"/>
          <w:numId w:val="18"/>
        </w:numPr>
        <w:rPr>
          <w:lang w:val="en-US"/>
        </w:rPr>
      </w:pPr>
      <w:r w:rsidRPr="005A5852">
        <w:rPr>
          <w:b/>
          <w:bCs/>
          <w:lang w:val="en-US"/>
        </w:rPr>
        <w:t>Enhanced Decision-Making:</w:t>
      </w:r>
      <w:r w:rsidRPr="005A5852">
        <w:rPr>
          <w:lang w:val="en-US"/>
        </w:rPr>
        <w:t xml:space="preserve"> Access to accurate information enables leaders to make informed decisions rather than relying on intuition or guesswork. This leads to better outcomes and minimizes risks associated with poor decision-making</w:t>
      </w:r>
      <w:sdt>
        <w:sdtPr>
          <w:rPr>
            <w:lang w:val="en-US"/>
          </w:rPr>
          <w:id w:val="-731621256"/>
          <w:citation/>
        </w:sdtPr>
        <w:sdtContent>
          <w:r w:rsidRPr="005A5852">
            <w:rPr>
              <w:lang w:val="en-US"/>
            </w:rPr>
            <w:fldChar w:fldCharType="begin"/>
          </w:r>
          <w:r w:rsidRPr="005A5852">
            <w:instrText xml:space="preserve"> CITATION Djo24 \l 2057 </w:instrText>
          </w:r>
          <w:r w:rsidRPr="005A5852">
            <w:rPr>
              <w:lang w:val="en-US"/>
            </w:rPr>
            <w:fldChar w:fldCharType="separate"/>
          </w:r>
          <w:r w:rsidR="00B44815">
            <w:rPr>
              <w:noProof/>
            </w:rPr>
            <w:t xml:space="preserve"> </w:t>
          </w:r>
          <w:r w:rsidR="00B44815" w:rsidRPr="00B44815">
            <w:rPr>
              <w:noProof/>
            </w:rPr>
            <w:t>(Cvijovic, 2024)</w:t>
          </w:r>
          <w:r w:rsidRPr="005A5852">
            <w:fldChar w:fldCharType="end"/>
          </w:r>
        </w:sdtContent>
      </w:sdt>
      <w:r w:rsidRPr="005A5852">
        <w:rPr>
          <w:lang w:val="en-US"/>
        </w:rPr>
        <w:t>.</w:t>
      </w:r>
    </w:p>
    <w:p w14:paraId="4259773E" w14:textId="28DD9700" w:rsidR="005A5852" w:rsidRPr="005A5852" w:rsidRDefault="005A5852" w:rsidP="00D55136">
      <w:pPr>
        <w:pStyle w:val="Normal1"/>
        <w:numPr>
          <w:ilvl w:val="0"/>
          <w:numId w:val="18"/>
        </w:numPr>
        <w:rPr>
          <w:lang w:val="en-US"/>
        </w:rPr>
      </w:pPr>
      <w:r w:rsidRPr="005A5852">
        <w:rPr>
          <w:b/>
          <w:bCs/>
          <w:lang w:val="en-US"/>
        </w:rPr>
        <w:t>Competitive Advantage:</w:t>
      </w:r>
      <w:r w:rsidRPr="005A5852">
        <w:rPr>
          <w:lang w:val="en-US"/>
        </w:rPr>
        <w:t xml:space="preserve"> Organizations that effectively harness data can gain a competitive edge by responding more quickly to market changes and customer demands. This agility allows them to innovate faster than competitors who may not utilize data as effectively</w:t>
      </w:r>
      <w:sdt>
        <w:sdtPr>
          <w:rPr>
            <w:lang w:val="en-US"/>
          </w:rPr>
          <w:id w:val="1975175726"/>
          <w:citation/>
        </w:sdtPr>
        <w:sdtContent>
          <w:r w:rsidRPr="005A5852">
            <w:rPr>
              <w:lang w:val="en-US"/>
            </w:rPr>
            <w:fldChar w:fldCharType="begin"/>
          </w:r>
          <w:r w:rsidRPr="005A5852">
            <w:instrText xml:space="preserve"> CITATION San23 \l 2057 </w:instrText>
          </w:r>
          <w:r w:rsidRPr="005A5852">
            <w:rPr>
              <w:lang w:val="en-US"/>
            </w:rPr>
            <w:fldChar w:fldCharType="separate"/>
          </w:r>
          <w:r w:rsidR="00B44815">
            <w:rPr>
              <w:noProof/>
            </w:rPr>
            <w:t xml:space="preserve"> </w:t>
          </w:r>
          <w:r w:rsidR="00B44815" w:rsidRPr="00B44815">
            <w:rPr>
              <w:noProof/>
            </w:rPr>
            <w:t>(Jain, 2023)</w:t>
          </w:r>
          <w:r w:rsidRPr="005A5852">
            <w:fldChar w:fldCharType="end"/>
          </w:r>
        </w:sdtContent>
      </w:sdt>
      <w:r w:rsidRPr="005A5852">
        <w:rPr>
          <w:lang w:val="en-US"/>
        </w:rPr>
        <w:t>.</w:t>
      </w:r>
    </w:p>
    <w:p w14:paraId="7D4058B1" w14:textId="0005E459" w:rsidR="005A5852" w:rsidRPr="005A5852" w:rsidRDefault="005A5852" w:rsidP="00D55136">
      <w:pPr>
        <w:pStyle w:val="Normal1"/>
        <w:numPr>
          <w:ilvl w:val="0"/>
          <w:numId w:val="18"/>
        </w:numPr>
        <w:rPr>
          <w:lang w:val="en-US"/>
        </w:rPr>
      </w:pPr>
      <w:r w:rsidRPr="005A5852">
        <w:rPr>
          <w:b/>
          <w:bCs/>
          <w:lang w:val="en-US"/>
        </w:rPr>
        <w:t>Customer Insights</w:t>
      </w:r>
      <w:r w:rsidRPr="005A5852">
        <w:rPr>
          <w:lang w:val="en-US"/>
        </w:rPr>
        <w:t>: By analyzing customer data, businesses can gain valuable insights into preferences and behaviors, leading to improved customer satisfaction and loyalty. Tailored marketing efforts based on this information can significantly boost sales</w:t>
      </w:r>
      <w:sdt>
        <w:sdtPr>
          <w:rPr>
            <w:lang w:val="en-US"/>
          </w:rPr>
          <w:id w:val="-2085297365"/>
          <w:citation/>
        </w:sdtPr>
        <w:sdtContent>
          <w:r w:rsidRPr="005A5852">
            <w:rPr>
              <w:lang w:val="en-US"/>
            </w:rPr>
            <w:fldChar w:fldCharType="begin"/>
          </w:r>
          <w:r w:rsidRPr="005A5852">
            <w:instrText xml:space="preserve"> CITATION Ind24 \l 2057 </w:instrText>
          </w:r>
          <w:r w:rsidRPr="005A5852">
            <w:rPr>
              <w:lang w:val="en-US"/>
            </w:rPr>
            <w:fldChar w:fldCharType="separate"/>
          </w:r>
          <w:r w:rsidR="00B44815">
            <w:rPr>
              <w:noProof/>
            </w:rPr>
            <w:t xml:space="preserve"> </w:t>
          </w:r>
          <w:r w:rsidR="00B44815" w:rsidRPr="00B44815">
            <w:rPr>
              <w:noProof/>
            </w:rPr>
            <w:t>(team, 2024)</w:t>
          </w:r>
          <w:r w:rsidRPr="005A5852">
            <w:fldChar w:fldCharType="end"/>
          </w:r>
        </w:sdtContent>
      </w:sdt>
      <w:r w:rsidRPr="005A5852">
        <w:rPr>
          <w:lang w:val="en-US"/>
        </w:rPr>
        <w:t>.</w:t>
      </w:r>
    </w:p>
    <w:p w14:paraId="119E87A1" w14:textId="18D61BB6" w:rsidR="00736FFD" w:rsidRPr="005A5852" w:rsidRDefault="005A5852" w:rsidP="00D55136">
      <w:pPr>
        <w:pStyle w:val="Normal1"/>
        <w:numPr>
          <w:ilvl w:val="0"/>
          <w:numId w:val="18"/>
        </w:numPr>
      </w:pPr>
      <w:r w:rsidRPr="005A5852">
        <w:rPr>
          <w:b/>
          <w:bCs/>
          <w:lang w:val="en-US"/>
        </w:rPr>
        <w:t>Cost Reduction</w:t>
      </w:r>
      <w:r w:rsidRPr="005A5852">
        <w:rPr>
          <w:lang w:val="en-US"/>
        </w:rPr>
        <w:t>: Efficient use of data can lead to significant cost savings by identifying inefficiencies in operations or supply chains. For example, predictive analytics can help companies manage inventory more effectively, reducing excess stock costs</w:t>
      </w:r>
      <w:sdt>
        <w:sdtPr>
          <w:rPr>
            <w:lang w:val="en-US"/>
          </w:rPr>
          <w:id w:val="1069534397"/>
          <w:citation/>
        </w:sdtPr>
        <w:sdtContent>
          <w:r w:rsidRPr="005A5852">
            <w:rPr>
              <w:lang w:val="en-US"/>
            </w:rPr>
            <w:fldChar w:fldCharType="begin"/>
          </w:r>
          <w:r w:rsidRPr="005A5852">
            <w:instrText xml:space="preserve"> CITATION Djo24 \l 2057 </w:instrText>
          </w:r>
          <w:r w:rsidRPr="005A5852">
            <w:rPr>
              <w:lang w:val="en-US"/>
            </w:rPr>
            <w:fldChar w:fldCharType="separate"/>
          </w:r>
          <w:r w:rsidR="00B44815">
            <w:rPr>
              <w:noProof/>
            </w:rPr>
            <w:t xml:space="preserve"> </w:t>
          </w:r>
          <w:r w:rsidR="00B44815" w:rsidRPr="00B44815">
            <w:rPr>
              <w:noProof/>
            </w:rPr>
            <w:t>(Cvijovic, 2024)</w:t>
          </w:r>
          <w:r w:rsidRPr="005A5852">
            <w:fldChar w:fldCharType="end"/>
          </w:r>
        </w:sdtContent>
      </w:sdt>
      <w:r w:rsidRPr="005A5852">
        <w:rPr>
          <w:lang w:val="en-US"/>
        </w:rPr>
        <w:t>.</w:t>
      </w:r>
    </w:p>
    <w:p w14:paraId="093517A7" w14:textId="77777777" w:rsidR="005A5852" w:rsidRDefault="005A5852" w:rsidP="005A5852">
      <w:pPr>
        <w:pStyle w:val="Normal1"/>
        <w:rPr>
          <w:b/>
          <w:bCs/>
          <w:lang w:val="en-US"/>
        </w:rPr>
      </w:pPr>
    </w:p>
    <w:p w14:paraId="268BA3EF" w14:textId="52E686A7" w:rsidR="001D69B1" w:rsidRDefault="001C2FE1" w:rsidP="005A5852">
      <w:pPr>
        <w:pStyle w:val="Normal1"/>
        <w:rPr>
          <w:lang w:val="en-US"/>
        </w:rPr>
      </w:pPr>
      <w:r w:rsidRPr="001C2FE1">
        <w:rPr>
          <w:lang w:val="en-US"/>
        </w:rPr>
        <w:t>the effective use of data and information is vital for modern businesses. Understanding the distinction between raw data and processed information allows organizations to leverage these assets strategically. By integrating data-driven insights into their business processes, companies can enhance decision-making, gain competitive advantages, improve customer satisfaction, and reduce costs.</w:t>
      </w:r>
    </w:p>
    <w:p w14:paraId="70C89180" w14:textId="77777777" w:rsidR="001D69B1" w:rsidRDefault="001D69B1">
      <w:pPr>
        <w:rPr>
          <w:rFonts w:ascii="Times New Roman" w:hAnsi="Times New Roman"/>
          <w:sz w:val="24"/>
          <w:lang w:val="en-US"/>
        </w:rPr>
      </w:pPr>
      <w:r>
        <w:rPr>
          <w:lang w:val="en-US"/>
        </w:rPr>
        <w:br w:type="page"/>
      </w:r>
    </w:p>
    <w:p w14:paraId="3A9C872A" w14:textId="36529FAC" w:rsidR="00E473FA" w:rsidRPr="00E473FA" w:rsidRDefault="001D69B1" w:rsidP="00D55136">
      <w:pPr>
        <w:pStyle w:val="Heading11"/>
        <w:numPr>
          <w:ilvl w:val="1"/>
          <w:numId w:val="16"/>
        </w:numPr>
      </w:pPr>
      <w:bookmarkStart w:id="21" w:name="_Toc188963699"/>
      <w:bookmarkStart w:id="22" w:name="_Toc195284687"/>
      <w:r w:rsidRPr="001D69B1">
        <w:lastRenderedPageBreak/>
        <w:t>Data Generation and Tools for Data Manipulation</w:t>
      </w:r>
      <w:bookmarkEnd w:id="21"/>
      <w:bookmarkEnd w:id="22"/>
    </w:p>
    <w:p w14:paraId="014C9DCD" w14:textId="2030F2F6" w:rsidR="00E473FA" w:rsidRDefault="00E473FA" w:rsidP="00E473FA">
      <w:pPr>
        <w:pStyle w:val="Heading21"/>
      </w:pPr>
      <w:bookmarkStart w:id="23" w:name="_Toc188963700"/>
      <w:bookmarkStart w:id="24" w:name="_Toc195284688"/>
      <w:r>
        <w:t xml:space="preserve">1.2.1 </w:t>
      </w:r>
      <w:r w:rsidRPr="00E473FA">
        <w:t>How Data is Generate</w:t>
      </w:r>
      <w:r>
        <w:t>d</w:t>
      </w:r>
      <w:bookmarkEnd w:id="23"/>
      <w:bookmarkEnd w:id="24"/>
    </w:p>
    <w:p w14:paraId="29BFCB5A" w14:textId="77D830D4" w:rsidR="000C01D9" w:rsidRDefault="00254194" w:rsidP="00254194">
      <w:pPr>
        <w:pStyle w:val="Normal1"/>
        <w:rPr>
          <w:lang w:val="en-US"/>
        </w:rPr>
      </w:pPr>
      <w:r w:rsidRPr="00254194">
        <w:rPr>
          <w:lang w:val="en-US"/>
        </w:rPr>
        <w:t>Data generation refers to the process of collecting raw information from various sources. This data serves as the foundation for decision-making and insights.</w:t>
      </w:r>
    </w:p>
    <w:p w14:paraId="799AC677" w14:textId="77777777" w:rsidR="000C01D9" w:rsidRDefault="000C01D9" w:rsidP="000C01D9">
      <w:pPr>
        <w:pStyle w:val="Normal1"/>
        <w:keepNext/>
      </w:pPr>
      <w:r>
        <w:rPr>
          <w:noProof/>
          <w:lang w:val="en-US"/>
        </w:rPr>
        <w:drawing>
          <wp:inline distT="0" distB="0" distL="0" distR="0" wp14:anchorId="25465692" wp14:editId="2AD3E4D9">
            <wp:extent cx="6115050" cy="3291840"/>
            <wp:effectExtent l="0" t="0" r="0" b="3810"/>
            <wp:docPr id="305728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8277" name="Picture 305728277"/>
                    <pic:cNvPicPr/>
                  </pic:nvPicPr>
                  <pic:blipFill rotWithShape="1">
                    <a:blip r:embed="rId18">
                      <a:extLst>
                        <a:ext uri="{28A0092B-C50C-407E-A947-70E740481C1C}">
                          <a14:useLocalDpi xmlns:a14="http://schemas.microsoft.com/office/drawing/2010/main" val="0"/>
                        </a:ext>
                      </a:extLst>
                    </a:blip>
                    <a:srcRect t="4417" b="4731"/>
                    <a:stretch/>
                  </pic:blipFill>
                  <pic:spPr bwMode="auto">
                    <a:xfrm>
                      <a:off x="0" y="0"/>
                      <a:ext cx="6115050" cy="3291840"/>
                    </a:xfrm>
                    <a:prstGeom prst="rect">
                      <a:avLst/>
                    </a:prstGeom>
                    <a:ln>
                      <a:noFill/>
                    </a:ln>
                    <a:extLst>
                      <a:ext uri="{53640926-AAD7-44D8-BBD7-CCE9431645EC}">
                        <a14:shadowObscured xmlns:a14="http://schemas.microsoft.com/office/drawing/2010/main"/>
                      </a:ext>
                    </a:extLst>
                  </pic:spPr>
                </pic:pic>
              </a:graphicData>
            </a:graphic>
          </wp:inline>
        </w:drawing>
      </w:r>
    </w:p>
    <w:p w14:paraId="743A8C26" w14:textId="3238AC9F" w:rsidR="009C07B0" w:rsidRDefault="000C01D9" w:rsidP="000C01D9">
      <w:pPr>
        <w:pStyle w:val="Caption"/>
        <w:jc w:val="center"/>
      </w:pPr>
      <w:bookmarkStart w:id="25" w:name="_Toc195284736"/>
      <w:r>
        <w:t xml:space="preserve">Figure </w:t>
      </w:r>
      <w:r w:rsidR="00000000">
        <w:fldChar w:fldCharType="begin"/>
      </w:r>
      <w:r w:rsidR="00000000">
        <w:instrText xml:space="preserve"> SEQ Figure \* ARABIC </w:instrText>
      </w:r>
      <w:r w:rsidR="00000000">
        <w:fldChar w:fldCharType="separate"/>
      </w:r>
      <w:r w:rsidR="00FE0E7A">
        <w:rPr>
          <w:noProof/>
        </w:rPr>
        <w:t>3</w:t>
      </w:r>
      <w:r w:rsidR="00000000">
        <w:rPr>
          <w:noProof/>
        </w:rPr>
        <w:fldChar w:fldCharType="end"/>
      </w:r>
      <w:r>
        <w:t>: Primary data collection methods</w:t>
      </w:r>
      <w:sdt>
        <w:sdtPr>
          <w:id w:val="-315650159"/>
          <w:citation/>
        </w:sdtPr>
        <w:sdtContent>
          <w:r>
            <w:fldChar w:fldCharType="begin"/>
          </w:r>
          <w:r>
            <w:rPr>
              <w:lang w:val="en-US"/>
            </w:rPr>
            <w:instrText xml:space="preserve"> CITATION Ine23 \l 1033 </w:instrText>
          </w:r>
          <w:r>
            <w:fldChar w:fldCharType="separate"/>
          </w:r>
          <w:r w:rsidR="00B44815">
            <w:rPr>
              <w:noProof/>
              <w:lang w:val="en-US"/>
            </w:rPr>
            <w:t xml:space="preserve"> </w:t>
          </w:r>
          <w:r w:rsidR="00B44815" w:rsidRPr="00B44815">
            <w:rPr>
              <w:noProof/>
              <w:lang w:val="en-US"/>
            </w:rPr>
            <w:t>(Maione, 2023)</w:t>
          </w:r>
          <w:r>
            <w:fldChar w:fldCharType="end"/>
          </w:r>
        </w:sdtContent>
      </w:sdt>
      <w:bookmarkEnd w:id="25"/>
    </w:p>
    <w:p w14:paraId="7339460D" w14:textId="77777777" w:rsidR="000C01D9" w:rsidRPr="000C01D9" w:rsidRDefault="000C01D9" w:rsidP="000C01D9"/>
    <w:p w14:paraId="032BEDA4" w14:textId="051F8219" w:rsidR="00254194" w:rsidRPr="00254194" w:rsidRDefault="00254194" w:rsidP="00254194">
      <w:pPr>
        <w:pStyle w:val="Normal1"/>
        <w:rPr>
          <w:lang w:val="en-US"/>
        </w:rPr>
      </w:pPr>
      <w:r w:rsidRPr="00254194">
        <w:rPr>
          <w:lang w:val="en-US"/>
        </w:rPr>
        <w:t>Below are some common methods of primary data generation:</w:t>
      </w:r>
    </w:p>
    <w:p w14:paraId="62A8E6E4" w14:textId="77777777" w:rsidR="00254194" w:rsidRPr="00254194" w:rsidRDefault="00254194" w:rsidP="00D55136">
      <w:pPr>
        <w:pStyle w:val="Normal1"/>
        <w:numPr>
          <w:ilvl w:val="0"/>
          <w:numId w:val="19"/>
        </w:numPr>
        <w:rPr>
          <w:lang w:val="en-US"/>
        </w:rPr>
      </w:pPr>
      <w:r w:rsidRPr="00254194">
        <w:rPr>
          <w:b/>
          <w:bCs/>
          <w:lang w:val="en-US"/>
        </w:rPr>
        <w:t>Interviews:</w:t>
      </w:r>
    </w:p>
    <w:p w14:paraId="04AE9538" w14:textId="77777777" w:rsidR="00254194" w:rsidRPr="00254194" w:rsidRDefault="00254194" w:rsidP="00D55136">
      <w:pPr>
        <w:pStyle w:val="Normal1"/>
        <w:numPr>
          <w:ilvl w:val="1"/>
          <w:numId w:val="20"/>
        </w:numPr>
        <w:rPr>
          <w:lang w:val="en-US"/>
        </w:rPr>
      </w:pPr>
      <w:r w:rsidRPr="00254194">
        <w:rPr>
          <w:lang w:val="en-US"/>
        </w:rPr>
        <w:t>Data is gathered through structured, semi-structured, or unstructured conversations.</w:t>
      </w:r>
    </w:p>
    <w:p w14:paraId="389F3766" w14:textId="347399F8" w:rsidR="00254194" w:rsidRPr="00254194" w:rsidRDefault="00254194" w:rsidP="00D55136">
      <w:pPr>
        <w:pStyle w:val="Normal1"/>
        <w:numPr>
          <w:ilvl w:val="1"/>
          <w:numId w:val="20"/>
        </w:numPr>
        <w:rPr>
          <w:lang w:val="en-US"/>
        </w:rPr>
      </w:pPr>
      <w:r w:rsidRPr="00254194">
        <w:rPr>
          <w:lang w:val="en-US"/>
        </w:rPr>
        <w:t>Useful for qualitative insights, such as understanding user behavior or opinions</w:t>
      </w:r>
      <w:sdt>
        <w:sdtPr>
          <w:rPr>
            <w:lang w:val="en-US"/>
          </w:rPr>
          <w:id w:val="-698166539"/>
          <w:citation/>
        </w:sdtPr>
        <w:sdtContent>
          <w:r w:rsidR="00386F3D">
            <w:rPr>
              <w:lang w:val="en-US"/>
            </w:rPr>
            <w:fldChar w:fldCharType="begin"/>
          </w:r>
          <w:r w:rsidR="00386F3D">
            <w:instrText xml:space="preserve"> CITATION Ham21 \l 2057 </w:instrText>
          </w:r>
          <w:r w:rsidR="00386F3D">
            <w:rPr>
              <w:lang w:val="en-US"/>
            </w:rPr>
            <w:fldChar w:fldCharType="separate"/>
          </w:r>
          <w:r w:rsidR="00B44815">
            <w:rPr>
              <w:noProof/>
            </w:rPr>
            <w:t xml:space="preserve"> </w:t>
          </w:r>
          <w:r w:rsidR="00B44815" w:rsidRPr="00B44815">
            <w:rPr>
              <w:noProof/>
            </w:rPr>
            <w:t>(Taherdoost, 2021)</w:t>
          </w:r>
          <w:r w:rsidR="00386F3D">
            <w:rPr>
              <w:lang w:val="en-US"/>
            </w:rPr>
            <w:fldChar w:fldCharType="end"/>
          </w:r>
        </w:sdtContent>
      </w:sdt>
      <w:r w:rsidRPr="00254194">
        <w:rPr>
          <w:lang w:val="en-US"/>
        </w:rPr>
        <w:t>.</w:t>
      </w:r>
    </w:p>
    <w:p w14:paraId="4F1D046B" w14:textId="77777777" w:rsidR="00254194" w:rsidRPr="00254194" w:rsidRDefault="00254194" w:rsidP="00D55136">
      <w:pPr>
        <w:pStyle w:val="Normal1"/>
        <w:numPr>
          <w:ilvl w:val="0"/>
          <w:numId w:val="19"/>
        </w:numPr>
        <w:rPr>
          <w:lang w:val="en-US"/>
        </w:rPr>
      </w:pPr>
      <w:r w:rsidRPr="00254194">
        <w:rPr>
          <w:b/>
          <w:bCs/>
          <w:lang w:val="en-US"/>
        </w:rPr>
        <w:t>Surveys:</w:t>
      </w:r>
    </w:p>
    <w:p w14:paraId="273F57D6" w14:textId="77777777" w:rsidR="00254194" w:rsidRPr="00254194" w:rsidRDefault="00254194" w:rsidP="00D55136">
      <w:pPr>
        <w:pStyle w:val="Normal1"/>
        <w:numPr>
          <w:ilvl w:val="1"/>
          <w:numId w:val="20"/>
        </w:numPr>
        <w:rPr>
          <w:lang w:val="en-US"/>
        </w:rPr>
      </w:pPr>
      <w:r w:rsidRPr="00254194">
        <w:rPr>
          <w:lang w:val="en-US"/>
        </w:rPr>
        <w:t>Structured questionnaires are distributed to respondents to collect quantitative or qualitative data.</w:t>
      </w:r>
    </w:p>
    <w:p w14:paraId="441973D9" w14:textId="0CEC8ACA" w:rsidR="00254194" w:rsidRPr="00254194" w:rsidRDefault="00254194" w:rsidP="00D55136">
      <w:pPr>
        <w:pStyle w:val="Normal1"/>
        <w:numPr>
          <w:ilvl w:val="1"/>
          <w:numId w:val="20"/>
        </w:numPr>
        <w:rPr>
          <w:lang w:val="en-US"/>
        </w:rPr>
      </w:pPr>
      <w:r w:rsidRPr="00254194">
        <w:rPr>
          <w:lang w:val="en-US"/>
        </w:rPr>
        <w:t>Examples include online forms, telephone surveys, or in-person questionnaires</w:t>
      </w:r>
      <w:sdt>
        <w:sdtPr>
          <w:rPr>
            <w:lang w:val="en-US"/>
          </w:rPr>
          <w:id w:val="-320271554"/>
          <w:citation/>
        </w:sdtPr>
        <w:sdtContent>
          <w:r w:rsidR="00386F3D">
            <w:rPr>
              <w:lang w:val="en-US"/>
            </w:rPr>
            <w:fldChar w:fldCharType="begin"/>
          </w:r>
          <w:r w:rsidR="00386F3D">
            <w:instrText xml:space="preserve"> CITATION Ham21 \l 2057 </w:instrText>
          </w:r>
          <w:r w:rsidR="00386F3D">
            <w:rPr>
              <w:lang w:val="en-US"/>
            </w:rPr>
            <w:fldChar w:fldCharType="separate"/>
          </w:r>
          <w:r w:rsidR="00B44815">
            <w:rPr>
              <w:noProof/>
            </w:rPr>
            <w:t xml:space="preserve"> </w:t>
          </w:r>
          <w:r w:rsidR="00B44815" w:rsidRPr="00B44815">
            <w:rPr>
              <w:noProof/>
            </w:rPr>
            <w:t>(Taherdoost, 2021)</w:t>
          </w:r>
          <w:r w:rsidR="00386F3D">
            <w:rPr>
              <w:lang w:val="en-US"/>
            </w:rPr>
            <w:fldChar w:fldCharType="end"/>
          </w:r>
        </w:sdtContent>
      </w:sdt>
      <w:r w:rsidRPr="00254194">
        <w:rPr>
          <w:lang w:val="en-US"/>
        </w:rPr>
        <w:t>.</w:t>
      </w:r>
    </w:p>
    <w:p w14:paraId="1F7E3422" w14:textId="77777777" w:rsidR="00254194" w:rsidRPr="00254194" w:rsidRDefault="00254194" w:rsidP="00D55136">
      <w:pPr>
        <w:pStyle w:val="Normal1"/>
        <w:numPr>
          <w:ilvl w:val="0"/>
          <w:numId w:val="19"/>
        </w:numPr>
        <w:rPr>
          <w:lang w:val="en-US"/>
        </w:rPr>
      </w:pPr>
      <w:r w:rsidRPr="00254194">
        <w:rPr>
          <w:b/>
          <w:bCs/>
          <w:lang w:val="en-US"/>
        </w:rPr>
        <w:t>Point of Sales (POS) Systems:</w:t>
      </w:r>
    </w:p>
    <w:p w14:paraId="47A2D032" w14:textId="77777777" w:rsidR="00254194" w:rsidRPr="00254194" w:rsidRDefault="00254194" w:rsidP="00D55136">
      <w:pPr>
        <w:pStyle w:val="Normal1"/>
        <w:numPr>
          <w:ilvl w:val="1"/>
          <w:numId w:val="20"/>
        </w:numPr>
        <w:rPr>
          <w:lang w:val="en-US"/>
        </w:rPr>
      </w:pPr>
      <w:r w:rsidRPr="00254194">
        <w:rPr>
          <w:lang w:val="en-US"/>
        </w:rPr>
        <w:t>Transactional data is recorded at the time of purchase.</w:t>
      </w:r>
    </w:p>
    <w:p w14:paraId="4C19F1D1" w14:textId="5EAC717B" w:rsidR="00254194" w:rsidRPr="00254194" w:rsidRDefault="00254194" w:rsidP="00D55136">
      <w:pPr>
        <w:pStyle w:val="Normal1"/>
        <w:numPr>
          <w:ilvl w:val="1"/>
          <w:numId w:val="20"/>
        </w:numPr>
        <w:rPr>
          <w:lang w:val="en-US"/>
        </w:rPr>
      </w:pPr>
      <w:r w:rsidRPr="00254194">
        <w:rPr>
          <w:lang w:val="en-US"/>
        </w:rPr>
        <w:t>Includes details such as product type, price, and time of purchase, helping businesses track sales and inventory</w:t>
      </w:r>
      <w:sdt>
        <w:sdtPr>
          <w:rPr>
            <w:lang w:val="en-US"/>
          </w:rPr>
          <w:id w:val="1765722812"/>
          <w:citation/>
        </w:sdtPr>
        <w:sdtContent>
          <w:r w:rsidR="00C36C03">
            <w:rPr>
              <w:lang w:val="en-US"/>
            </w:rPr>
            <w:fldChar w:fldCharType="begin"/>
          </w:r>
          <w:r w:rsidR="00C36C03">
            <w:instrText xml:space="preserve"> CITATION Cat21 \l 2057 </w:instrText>
          </w:r>
          <w:r w:rsidR="00C36C03">
            <w:rPr>
              <w:lang w:val="en-US"/>
            </w:rPr>
            <w:fldChar w:fldCharType="separate"/>
          </w:r>
          <w:r w:rsidR="00B44815">
            <w:rPr>
              <w:noProof/>
            </w:rPr>
            <w:t xml:space="preserve"> </w:t>
          </w:r>
          <w:r w:rsidR="00B44815" w:rsidRPr="00B44815">
            <w:rPr>
              <w:noProof/>
            </w:rPr>
            <w:t>(Cote, 2021)</w:t>
          </w:r>
          <w:r w:rsidR="00C36C03">
            <w:rPr>
              <w:lang w:val="en-US"/>
            </w:rPr>
            <w:fldChar w:fldCharType="end"/>
          </w:r>
        </w:sdtContent>
      </w:sdt>
      <w:r w:rsidRPr="00254194">
        <w:rPr>
          <w:lang w:val="en-US"/>
        </w:rPr>
        <w:t>.</w:t>
      </w:r>
    </w:p>
    <w:p w14:paraId="039C4D72" w14:textId="77777777" w:rsidR="000C01D9" w:rsidRDefault="000C01D9">
      <w:pPr>
        <w:rPr>
          <w:rFonts w:ascii="Times New Roman" w:hAnsi="Times New Roman"/>
          <w:b/>
          <w:bCs/>
          <w:sz w:val="24"/>
          <w:lang w:val="en-US"/>
        </w:rPr>
      </w:pPr>
      <w:r>
        <w:rPr>
          <w:b/>
          <w:bCs/>
          <w:lang w:val="en-US"/>
        </w:rPr>
        <w:br w:type="page"/>
      </w:r>
    </w:p>
    <w:p w14:paraId="1A5ECF19" w14:textId="243AECD4" w:rsidR="00254194" w:rsidRPr="00254194" w:rsidRDefault="00254194" w:rsidP="00D55136">
      <w:pPr>
        <w:pStyle w:val="Normal1"/>
        <w:numPr>
          <w:ilvl w:val="0"/>
          <w:numId w:val="19"/>
        </w:numPr>
        <w:rPr>
          <w:lang w:val="en-US"/>
        </w:rPr>
      </w:pPr>
      <w:r w:rsidRPr="00254194">
        <w:rPr>
          <w:b/>
          <w:bCs/>
          <w:lang w:val="en-US"/>
        </w:rPr>
        <w:lastRenderedPageBreak/>
        <w:t>Sensor Data:</w:t>
      </w:r>
    </w:p>
    <w:p w14:paraId="423BA256" w14:textId="77777777" w:rsidR="00254194" w:rsidRPr="00254194" w:rsidRDefault="00254194" w:rsidP="00D55136">
      <w:pPr>
        <w:pStyle w:val="Normal1"/>
        <w:numPr>
          <w:ilvl w:val="1"/>
          <w:numId w:val="20"/>
        </w:numPr>
        <w:rPr>
          <w:lang w:val="en-US"/>
        </w:rPr>
      </w:pPr>
      <w:r w:rsidRPr="00254194">
        <w:rPr>
          <w:lang w:val="en-US"/>
        </w:rPr>
        <w:t>Sensors in devices like IoT systems, industrial machinery, or environmental monitors generate real-time data.</w:t>
      </w:r>
    </w:p>
    <w:p w14:paraId="04CF9630" w14:textId="55A212EE" w:rsidR="00254194" w:rsidRPr="00254194" w:rsidRDefault="00254194" w:rsidP="00D55136">
      <w:pPr>
        <w:pStyle w:val="Normal1"/>
        <w:numPr>
          <w:ilvl w:val="1"/>
          <w:numId w:val="20"/>
        </w:numPr>
        <w:rPr>
          <w:lang w:val="en-US"/>
        </w:rPr>
      </w:pPr>
      <w:r w:rsidRPr="00254194">
        <w:rPr>
          <w:lang w:val="en-US"/>
        </w:rPr>
        <w:t>Examples include temperature readings, motion detection, and GPS tracking</w:t>
      </w:r>
      <w:sdt>
        <w:sdtPr>
          <w:rPr>
            <w:lang w:val="en-US"/>
          </w:rPr>
          <w:id w:val="-256598587"/>
          <w:citation/>
        </w:sdtPr>
        <w:sdtContent>
          <w:r w:rsidR="00FC56B5">
            <w:rPr>
              <w:lang w:val="en-US"/>
            </w:rPr>
            <w:fldChar w:fldCharType="begin"/>
          </w:r>
          <w:r w:rsidR="00FC56B5">
            <w:instrText xml:space="preserve"> CITATION Cat21 \l 2057 </w:instrText>
          </w:r>
          <w:r w:rsidR="00FC56B5">
            <w:rPr>
              <w:lang w:val="en-US"/>
            </w:rPr>
            <w:fldChar w:fldCharType="separate"/>
          </w:r>
          <w:r w:rsidR="00B44815">
            <w:rPr>
              <w:noProof/>
            </w:rPr>
            <w:t xml:space="preserve"> </w:t>
          </w:r>
          <w:r w:rsidR="00B44815" w:rsidRPr="00B44815">
            <w:rPr>
              <w:noProof/>
            </w:rPr>
            <w:t>(Cote, 2021)</w:t>
          </w:r>
          <w:r w:rsidR="00FC56B5">
            <w:rPr>
              <w:lang w:val="en-US"/>
            </w:rPr>
            <w:fldChar w:fldCharType="end"/>
          </w:r>
        </w:sdtContent>
      </w:sdt>
      <w:r w:rsidRPr="00254194">
        <w:rPr>
          <w:lang w:val="en-US"/>
        </w:rPr>
        <w:t>.</w:t>
      </w:r>
    </w:p>
    <w:p w14:paraId="2AC153DB" w14:textId="77777777" w:rsidR="00254194" w:rsidRPr="00254194" w:rsidRDefault="00254194" w:rsidP="00D55136">
      <w:pPr>
        <w:pStyle w:val="Normal1"/>
        <w:numPr>
          <w:ilvl w:val="0"/>
          <w:numId w:val="19"/>
        </w:numPr>
        <w:rPr>
          <w:lang w:val="en-US"/>
        </w:rPr>
      </w:pPr>
      <w:r w:rsidRPr="00254194">
        <w:rPr>
          <w:b/>
          <w:bCs/>
          <w:lang w:val="en-US"/>
        </w:rPr>
        <w:t>Social Media Data:</w:t>
      </w:r>
    </w:p>
    <w:p w14:paraId="55BAB6AC" w14:textId="77777777" w:rsidR="00254194" w:rsidRPr="00254194" w:rsidRDefault="00254194" w:rsidP="00D55136">
      <w:pPr>
        <w:pStyle w:val="Normal1"/>
        <w:numPr>
          <w:ilvl w:val="1"/>
          <w:numId w:val="20"/>
        </w:numPr>
        <w:rPr>
          <w:lang w:val="en-US"/>
        </w:rPr>
      </w:pPr>
      <w:r w:rsidRPr="00254194">
        <w:rPr>
          <w:lang w:val="en-US"/>
        </w:rPr>
        <w:t>Generated from platforms like Twitter, Facebook, and Instagram.</w:t>
      </w:r>
    </w:p>
    <w:p w14:paraId="76FED493" w14:textId="59B63D74" w:rsidR="00254194" w:rsidRPr="00254194" w:rsidRDefault="00254194" w:rsidP="00D55136">
      <w:pPr>
        <w:pStyle w:val="Normal1"/>
        <w:numPr>
          <w:ilvl w:val="1"/>
          <w:numId w:val="20"/>
        </w:numPr>
        <w:rPr>
          <w:lang w:val="en-US"/>
        </w:rPr>
      </w:pPr>
      <w:r w:rsidRPr="00254194">
        <w:rPr>
          <w:lang w:val="en-US"/>
        </w:rPr>
        <w:t>Includes user interactions such as likes, shares, comments, and posts</w:t>
      </w:r>
      <w:sdt>
        <w:sdtPr>
          <w:rPr>
            <w:lang w:val="en-US"/>
          </w:rPr>
          <w:id w:val="-1639486825"/>
          <w:citation/>
        </w:sdtPr>
        <w:sdtContent>
          <w:r w:rsidR="00FC56B5">
            <w:rPr>
              <w:lang w:val="en-US"/>
            </w:rPr>
            <w:fldChar w:fldCharType="begin"/>
          </w:r>
          <w:r w:rsidR="00FC56B5">
            <w:instrText xml:space="preserve"> CITATION Cat21 \l 2057 </w:instrText>
          </w:r>
          <w:r w:rsidR="00FC56B5">
            <w:rPr>
              <w:lang w:val="en-US"/>
            </w:rPr>
            <w:fldChar w:fldCharType="separate"/>
          </w:r>
          <w:r w:rsidR="00B44815">
            <w:rPr>
              <w:noProof/>
            </w:rPr>
            <w:t xml:space="preserve"> </w:t>
          </w:r>
          <w:r w:rsidR="00B44815" w:rsidRPr="00B44815">
            <w:rPr>
              <w:noProof/>
            </w:rPr>
            <w:t>(Cote, 2021)</w:t>
          </w:r>
          <w:r w:rsidR="00FC56B5">
            <w:rPr>
              <w:lang w:val="en-US"/>
            </w:rPr>
            <w:fldChar w:fldCharType="end"/>
          </w:r>
        </w:sdtContent>
      </w:sdt>
      <w:r w:rsidRPr="00254194">
        <w:rPr>
          <w:lang w:val="en-US"/>
        </w:rPr>
        <w:t>.</w:t>
      </w:r>
    </w:p>
    <w:p w14:paraId="107F21B3" w14:textId="532D2C79" w:rsidR="00E473FA" w:rsidRPr="00110F1D" w:rsidRDefault="00E473FA" w:rsidP="00110F1D">
      <w:pPr>
        <w:rPr>
          <w:rFonts w:ascii="Times New Roman" w:hAnsi="Times New Roman"/>
          <w:sz w:val="24"/>
        </w:rPr>
      </w:pPr>
    </w:p>
    <w:p w14:paraId="5EE7E5CF" w14:textId="0A765B25" w:rsidR="00E310F1" w:rsidRPr="00E310F1" w:rsidRDefault="00E310F1" w:rsidP="00E310F1">
      <w:pPr>
        <w:pStyle w:val="Heading21"/>
        <w:rPr>
          <w:lang w:val="en-US"/>
        </w:rPr>
      </w:pPr>
      <w:bookmarkStart w:id="26" w:name="_Toc188963701"/>
      <w:bookmarkStart w:id="27" w:name="_Toc195284689"/>
      <w:r>
        <w:rPr>
          <w:lang w:val="en-US"/>
        </w:rPr>
        <w:t>1.</w:t>
      </w:r>
      <w:r w:rsidR="00E7342B">
        <w:rPr>
          <w:lang w:val="en-US"/>
        </w:rPr>
        <w:t xml:space="preserve">2.2 </w:t>
      </w:r>
      <w:r>
        <w:rPr>
          <w:lang w:val="en-US"/>
        </w:rPr>
        <w:t>T</w:t>
      </w:r>
      <w:r w:rsidRPr="00E310F1">
        <w:rPr>
          <w:lang w:val="en-US"/>
        </w:rPr>
        <w:t>he Tools Used to Manipulate Data to Make Them Meaningful</w:t>
      </w:r>
      <w:bookmarkEnd w:id="26"/>
      <w:bookmarkEnd w:id="27"/>
    </w:p>
    <w:p w14:paraId="2DFCC167" w14:textId="77777777" w:rsidR="009C07B0" w:rsidRDefault="00110F1D" w:rsidP="00110F1D">
      <w:pPr>
        <w:pStyle w:val="Normal1"/>
        <w:rPr>
          <w:lang w:val="en-US"/>
        </w:rPr>
      </w:pPr>
      <w:r w:rsidRPr="00110F1D">
        <w:rPr>
          <w:lang w:val="en-US"/>
        </w:rPr>
        <w:t>To transform raw data into meaningful insights, various tools and techniques are employed. These tools facilitate data cleaning, processing, analysis, and visualization.</w:t>
      </w:r>
    </w:p>
    <w:p w14:paraId="75101D2A" w14:textId="77777777" w:rsidR="00914D60" w:rsidRDefault="00914D60" w:rsidP="00914D60">
      <w:pPr>
        <w:pStyle w:val="Normal1"/>
        <w:keepNext/>
      </w:pPr>
      <w:r>
        <w:rPr>
          <w:noProof/>
          <w:lang w:val="en-US"/>
        </w:rPr>
        <w:drawing>
          <wp:inline distT="0" distB="0" distL="0" distR="0" wp14:anchorId="0E9FC2D0" wp14:editId="05702ACF">
            <wp:extent cx="6115050" cy="3442970"/>
            <wp:effectExtent l="0" t="0" r="0" b="5080"/>
            <wp:docPr id="477162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2445" name="Picture 477162445"/>
                    <pic:cNvPicPr/>
                  </pic:nvPicPr>
                  <pic:blipFill>
                    <a:blip r:embed="rId19">
                      <a:extLst>
                        <a:ext uri="{28A0092B-C50C-407E-A947-70E740481C1C}">
                          <a14:useLocalDpi xmlns:a14="http://schemas.microsoft.com/office/drawing/2010/main" val="0"/>
                        </a:ext>
                      </a:extLst>
                    </a:blip>
                    <a:stretch>
                      <a:fillRect/>
                    </a:stretch>
                  </pic:blipFill>
                  <pic:spPr>
                    <a:xfrm>
                      <a:off x="0" y="0"/>
                      <a:ext cx="6115050" cy="3442970"/>
                    </a:xfrm>
                    <a:prstGeom prst="rect">
                      <a:avLst/>
                    </a:prstGeom>
                  </pic:spPr>
                </pic:pic>
              </a:graphicData>
            </a:graphic>
          </wp:inline>
        </w:drawing>
      </w:r>
    </w:p>
    <w:p w14:paraId="57B456BB" w14:textId="48C18252" w:rsidR="009C07B0" w:rsidRDefault="00914D60" w:rsidP="00914D60">
      <w:pPr>
        <w:pStyle w:val="Caption"/>
        <w:jc w:val="center"/>
        <w:rPr>
          <w:lang w:val="en-US"/>
        </w:rPr>
      </w:pPr>
      <w:bookmarkStart w:id="28" w:name="_Toc195284737"/>
      <w:r>
        <w:t xml:space="preserve">Figure </w:t>
      </w:r>
      <w:r w:rsidR="00000000">
        <w:fldChar w:fldCharType="begin"/>
      </w:r>
      <w:r w:rsidR="00000000">
        <w:instrText xml:space="preserve"> SEQ Figure \* ARABIC </w:instrText>
      </w:r>
      <w:r w:rsidR="00000000">
        <w:fldChar w:fldCharType="separate"/>
      </w:r>
      <w:r w:rsidR="00FE0E7A">
        <w:rPr>
          <w:noProof/>
        </w:rPr>
        <w:t>4</w:t>
      </w:r>
      <w:r w:rsidR="00000000">
        <w:rPr>
          <w:noProof/>
        </w:rPr>
        <w:fldChar w:fldCharType="end"/>
      </w:r>
      <w:r>
        <w:t>: Data analysis &amp; manipulation tools</w:t>
      </w:r>
      <w:sdt>
        <w:sdtPr>
          <w:id w:val="-241109517"/>
          <w:citation/>
        </w:sdtPr>
        <w:sdtContent>
          <w:r>
            <w:fldChar w:fldCharType="begin"/>
          </w:r>
          <w:r>
            <w:rPr>
              <w:lang w:val="en-US"/>
            </w:rPr>
            <w:instrText xml:space="preserve"> CITATION Log24 \l 1033 </w:instrText>
          </w:r>
          <w:r>
            <w:fldChar w:fldCharType="separate"/>
          </w:r>
          <w:r w:rsidR="00B44815">
            <w:rPr>
              <w:noProof/>
              <w:lang w:val="en-US"/>
            </w:rPr>
            <w:t xml:space="preserve"> </w:t>
          </w:r>
          <w:r w:rsidR="00B44815" w:rsidRPr="00B44815">
            <w:rPr>
              <w:noProof/>
              <w:lang w:val="en-US"/>
            </w:rPr>
            <w:t>(P, 2024)</w:t>
          </w:r>
          <w:r>
            <w:fldChar w:fldCharType="end"/>
          </w:r>
        </w:sdtContent>
      </w:sdt>
      <w:bookmarkEnd w:id="28"/>
    </w:p>
    <w:p w14:paraId="00C7D2B6" w14:textId="549448A9" w:rsidR="00110F1D" w:rsidRPr="00110F1D" w:rsidRDefault="00110F1D" w:rsidP="00110F1D">
      <w:pPr>
        <w:pStyle w:val="Normal1"/>
        <w:rPr>
          <w:lang w:val="en-US"/>
        </w:rPr>
      </w:pPr>
      <w:r w:rsidRPr="00110F1D">
        <w:rPr>
          <w:lang w:val="en-US"/>
        </w:rPr>
        <w:t>Below are some widely used tools:</w:t>
      </w:r>
    </w:p>
    <w:p w14:paraId="0CEB4745" w14:textId="77777777" w:rsidR="00110F1D" w:rsidRPr="00110F1D" w:rsidRDefault="00110F1D" w:rsidP="00D55136">
      <w:pPr>
        <w:pStyle w:val="Normal1"/>
        <w:numPr>
          <w:ilvl w:val="0"/>
          <w:numId w:val="21"/>
        </w:numPr>
        <w:rPr>
          <w:lang w:val="en-US"/>
        </w:rPr>
      </w:pPr>
      <w:r w:rsidRPr="00110F1D">
        <w:rPr>
          <w:b/>
          <w:bCs/>
          <w:lang w:val="en-US"/>
        </w:rPr>
        <w:t>Microsoft Excel:</w:t>
      </w:r>
    </w:p>
    <w:p w14:paraId="3919C98E" w14:textId="77777777" w:rsidR="00110F1D" w:rsidRPr="00110F1D" w:rsidRDefault="00110F1D" w:rsidP="00D55136">
      <w:pPr>
        <w:pStyle w:val="Normal1"/>
        <w:numPr>
          <w:ilvl w:val="1"/>
          <w:numId w:val="22"/>
        </w:numPr>
        <w:rPr>
          <w:lang w:val="en-US"/>
        </w:rPr>
      </w:pPr>
      <w:r w:rsidRPr="00110F1D">
        <w:rPr>
          <w:lang w:val="en-US"/>
        </w:rPr>
        <w:t>A versatile spreadsheet application used for basic data manipulation tasks such as sorting, filtering, and formula-based calculations.</w:t>
      </w:r>
    </w:p>
    <w:p w14:paraId="2D56275D" w14:textId="700ACB6B" w:rsidR="00110F1D" w:rsidRPr="00110F1D" w:rsidRDefault="00110F1D" w:rsidP="00D55136">
      <w:pPr>
        <w:pStyle w:val="Normal1"/>
        <w:numPr>
          <w:ilvl w:val="1"/>
          <w:numId w:val="22"/>
        </w:numPr>
        <w:rPr>
          <w:lang w:val="en-US"/>
        </w:rPr>
      </w:pPr>
      <w:r w:rsidRPr="00110F1D">
        <w:rPr>
          <w:lang w:val="en-US"/>
        </w:rPr>
        <w:t>Features like PivotTables and data visualization tools (charts and graphs) enhance data interpretation</w:t>
      </w:r>
      <w:sdt>
        <w:sdtPr>
          <w:rPr>
            <w:lang w:val="en-US"/>
          </w:rPr>
          <w:id w:val="-2096629581"/>
          <w:citation/>
        </w:sdtPr>
        <w:sdtContent>
          <w:r w:rsidR="00695FE2">
            <w:rPr>
              <w:lang w:val="en-US"/>
            </w:rPr>
            <w:fldChar w:fldCharType="begin"/>
          </w:r>
          <w:r w:rsidR="00695FE2">
            <w:instrText xml:space="preserve"> CITATION Cou23 \l 2057 </w:instrText>
          </w:r>
          <w:r w:rsidR="00695FE2">
            <w:rPr>
              <w:lang w:val="en-US"/>
            </w:rPr>
            <w:fldChar w:fldCharType="separate"/>
          </w:r>
          <w:r w:rsidR="00B44815">
            <w:rPr>
              <w:noProof/>
            </w:rPr>
            <w:t xml:space="preserve"> </w:t>
          </w:r>
          <w:r w:rsidR="00B44815" w:rsidRPr="00B44815">
            <w:rPr>
              <w:noProof/>
            </w:rPr>
            <w:t>(Coursera, 2023)</w:t>
          </w:r>
          <w:r w:rsidR="00695FE2">
            <w:rPr>
              <w:lang w:val="en-US"/>
            </w:rPr>
            <w:fldChar w:fldCharType="end"/>
          </w:r>
        </w:sdtContent>
      </w:sdt>
      <w:r w:rsidRPr="00110F1D">
        <w:rPr>
          <w:lang w:val="en-US"/>
        </w:rPr>
        <w:t>.</w:t>
      </w:r>
    </w:p>
    <w:p w14:paraId="0744889C" w14:textId="77777777" w:rsidR="00914D60" w:rsidRDefault="00914D60">
      <w:pPr>
        <w:rPr>
          <w:rFonts w:ascii="Times New Roman" w:hAnsi="Times New Roman"/>
          <w:b/>
          <w:bCs/>
          <w:sz w:val="24"/>
          <w:lang w:val="en-US"/>
        </w:rPr>
      </w:pPr>
      <w:r>
        <w:rPr>
          <w:b/>
          <w:bCs/>
          <w:lang w:val="en-US"/>
        </w:rPr>
        <w:br w:type="page"/>
      </w:r>
    </w:p>
    <w:p w14:paraId="5D30E39D" w14:textId="7956854B" w:rsidR="00110F1D" w:rsidRPr="00110F1D" w:rsidRDefault="00110F1D" w:rsidP="00D55136">
      <w:pPr>
        <w:pStyle w:val="Normal1"/>
        <w:numPr>
          <w:ilvl w:val="0"/>
          <w:numId w:val="21"/>
        </w:numPr>
        <w:rPr>
          <w:lang w:val="en-US"/>
        </w:rPr>
      </w:pPr>
      <w:r w:rsidRPr="00110F1D">
        <w:rPr>
          <w:b/>
          <w:bCs/>
          <w:lang w:val="en-US"/>
        </w:rPr>
        <w:lastRenderedPageBreak/>
        <w:t>Power BI:</w:t>
      </w:r>
    </w:p>
    <w:p w14:paraId="3798ED28" w14:textId="77777777" w:rsidR="00110F1D" w:rsidRPr="00110F1D" w:rsidRDefault="00110F1D" w:rsidP="00D55136">
      <w:pPr>
        <w:pStyle w:val="Normal1"/>
        <w:numPr>
          <w:ilvl w:val="1"/>
          <w:numId w:val="22"/>
        </w:numPr>
        <w:rPr>
          <w:lang w:val="en-US"/>
        </w:rPr>
      </w:pPr>
      <w:r w:rsidRPr="00110F1D">
        <w:rPr>
          <w:lang w:val="en-US"/>
        </w:rPr>
        <w:t>A business intelligence tool for data visualization and reporting.</w:t>
      </w:r>
    </w:p>
    <w:p w14:paraId="00CED953" w14:textId="05852FD9" w:rsidR="00110F1D" w:rsidRPr="00110F1D" w:rsidRDefault="00110F1D" w:rsidP="00D55136">
      <w:pPr>
        <w:pStyle w:val="Normal1"/>
        <w:numPr>
          <w:ilvl w:val="1"/>
          <w:numId w:val="22"/>
        </w:numPr>
        <w:rPr>
          <w:lang w:val="en-US"/>
        </w:rPr>
      </w:pPr>
      <w:r w:rsidRPr="00110F1D">
        <w:rPr>
          <w:lang w:val="en-US"/>
        </w:rPr>
        <w:t>Integrates with various data sources to create interactive dashboards and detailed reports</w:t>
      </w:r>
      <w:sdt>
        <w:sdtPr>
          <w:rPr>
            <w:lang w:val="en-US"/>
          </w:rPr>
          <w:id w:val="-1831205958"/>
          <w:citation/>
        </w:sdtPr>
        <w:sdtContent>
          <w:r w:rsidR="00E82ACE">
            <w:rPr>
              <w:lang w:val="en-US"/>
            </w:rPr>
            <w:fldChar w:fldCharType="begin"/>
          </w:r>
          <w:r w:rsidR="00E82ACE">
            <w:instrText xml:space="preserve"> CITATION Cou23 \l 2057 </w:instrText>
          </w:r>
          <w:r w:rsidR="00E82ACE">
            <w:rPr>
              <w:lang w:val="en-US"/>
            </w:rPr>
            <w:fldChar w:fldCharType="separate"/>
          </w:r>
          <w:r w:rsidR="00B44815">
            <w:rPr>
              <w:noProof/>
            </w:rPr>
            <w:t xml:space="preserve"> </w:t>
          </w:r>
          <w:r w:rsidR="00B44815" w:rsidRPr="00B44815">
            <w:rPr>
              <w:noProof/>
            </w:rPr>
            <w:t>(Coursera, 2023)</w:t>
          </w:r>
          <w:r w:rsidR="00E82ACE">
            <w:rPr>
              <w:lang w:val="en-US"/>
            </w:rPr>
            <w:fldChar w:fldCharType="end"/>
          </w:r>
        </w:sdtContent>
      </w:sdt>
      <w:r w:rsidRPr="00110F1D">
        <w:rPr>
          <w:lang w:val="en-US"/>
        </w:rPr>
        <w:t>.</w:t>
      </w:r>
    </w:p>
    <w:p w14:paraId="1A73E4B3" w14:textId="77777777" w:rsidR="00110F1D" w:rsidRPr="00110F1D" w:rsidRDefault="00110F1D" w:rsidP="00D55136">
      <w:pPr>
        <w:pStyle w:val="Normal1"/>
        <w:numPr>
          <w:ilvl w:val="0"/>
          <w:numId w:val="21"/>
        </w:numPr>
        <w:rPr>
          <w:lang w:val="en-US"/>
        </w:rPr>
      </w:pPr>
      <w:r w:rsidRPr="00110F1D">
        <w:rPr>
          <w:b/>
          <w:bCs/>
          <w:lang w:val="en-US"/>
        </w:rPr>
        <w:t>Programming Languages (e.g., Python, R):</w:t>
      </w:r>
    </w:p>
    <w:p w14:paraId="6B196C8F" w14:textId="77777777" w:rsidR="00110F1D" w:rsidRPr="00110F1D" w:rsidRDefault="00110F1D" w:rsidP="00D55136">
      <w:pPr>
        <w:pStyle w:val="Normal1"/>
        <w:numPr>
          <w:ilvl w:val="1"/>
          <w:numId w:val="22"/>
        </w:numPr>
        <w:rPr>
          <w:lang w:val="en-US"/>
        </w:rPr>
      </w:pPr>
      <w:r w:rsidRPr="00110F1D">
        <w:rPr>
          <w:b/>
          <w:bCs/>
          <w:lang w:val="en-US"/>
        </w:rPr>
        <w:t>Python:</w:t>
      </w:r>
    </w:p>
    <w:p w14:paraId="4966A4DE" w14:textId="77777777" w:rsidR="00110F1D" w:rsidRPr="00110F1D" w:rsidRDefault="00110F1D" w:rsidP="00D55136">
      <w:pPr>
        <w:pStyle w:val="Normal1"/>
        <w:numPr>
          <w:ilvl w:val="2"/>
          <w:numId w:val="21"/>
        </w:numPr>
        <w:rPr>
          <w:lang w:val="en-US"/>
        </w:rPr>
      </w:pPr>
      <w:r w:rsidRPr="00110F1D">
        <w:rPr>
          <w:lang w:val="en-US"/>
        </w:rPr>
        <w:t>Libraries like Pandas, NumPy, and Matplotlib enable data manipulation, statistical analysis, and visualization.</w:t>
      </w:r>
    </w:p>
    <w:p w14:paraId="01CFC513" w14:textId="77777777" w:rsidR="00110F1D" w:rsidRPr="00110F1D" w:rsidRDefault="00110F1D" w:rsidP="00D55136">
      <w:pPr>
        <w:pStyle w:val="Normal1"/>
        <w:numPr>
          <w:ilvl w:val="1"/>
          <w:numId w:val="22"/>
        </w:numPr>
        <w:rPr>
          <w:lang w:val="en-US"/>
        </w:rPr>
      </w:pPr>
      <w:r w:rsidRPr="00110F1D">
        <w:rPr>
          <w:b/>
          <w:bCs/>
          <w:lang w:val="en-US"/>
        </w:rPr>
        <w:t>R:</w:t>
      </w:r>
    </w:p>
    <w:p w14:paraId="1AC81703" w14:textId="72035991" w:rsidR="00110F1D" w:rsidRPr="00110F1D" w:rsidRDefault="00110F1D" w:rsidP="00D55136">
      <w:pPr>
        <w:pStyle w:val="Normal1"/>
        <w:numPr>
          <w:ilvl w:val="2"/>
          <w:numId w:val="21"/>
        </w:numPr>
        <w:rPr>
          <w:lang w:val="en-US"/>
        </w:rPr>
      </w:pPr>
      <w:r w:rsidRPr="00110F1D">
        <w:rPr>
          <w:lang w:val="en-US"/>
        </w:rPr>
        <w:t>Popular in statistical analysis and data science for handling complex datasets</w:t>
      </w:r>
      <w:sdt>
        <w:sdtPr>
          <w:rPr>
            <w:lang w:val="en-US"/>
          </w:rPr>
          <w:id w:val="879444578"/>
          <w:citation/>
        </w:sdtPr>
        <w:sdtContent>
          <w:r w:rsidR="0017371A">
            <w:rPr>
              <w:lang w:val="en-US"/>
            </w:rPr>
            <w:fldChar w:fldCharType="begin"/>
          </w:r>
          <w:r w:rsidR="0017371A">
            <w:instrText xml:space="preserve"> CITATION Zul22 \l 2057 </w:instrText>
          </w:r>
          <w:r w:rsidR="0017371A">
            <w:rPr>
              <w:lang w:val="en-US"/>
            </w:rPr>
            <w:fldChar w:fldCharType="separate"/>
          </w:r>
          <w:r w:rsidR="00B44815">
            <w:rPr>
              <w:noProof/>
            </w:rPr>
            <w:t xml:space="preserve"> </w:t>
          </w:r>
          <w:r w:rsidR="00B44815" w:rsidRPr="00B44815">
            <w:rPr>
              <w:noProof/>
            </w:rPr>
            <w:t>(Rane, 2022)</w:t>
          </w:r>
          <w:r w:rsidR="0017371A">
            <w:rPr>
              <w:lang w:val="en-US"/>
            </w:rPr>
            <w:fldChar w:fldCharType="end"/>
          </w:r>
        </w:sdtContent>
      </w:sdt>
      <w:r w:rsidRPr="00110F1D">
        <w:rPr>
          <w:lang w:val="en-US"/>
        </w:rPr>
        <w:t>.</w:t>
      </w:r>
    </w:p>
    <w:p w14:paraId="09278EE9" w14:textId="77777777" w:rsidR="00110F1D" w:rsidRPr="00110F1D" w:rsidRDefault="00110F1D" w:rsidP="00D55136">
      <w:pPr>
        <w:pStyle w:val="Normal1"/>
        <w:numPr>
          <w:ilvl w:val="0"/>
          <w:numId w:val="21"/>
        </w:numPr>
        <w:rPr>
          <w:lang w:val="en-US"/>
        </w:rPr>
      </w:pPr>
      <w:r w:rsidRPr="00110F1D">
        <w:rPr>
          <w:b/>
          <w:bCs/>
          <w:lang w:val="en-US"/>
        </w:rPr>
        <w:t>SQL (Structured Query Language):</w:t>
      </w:r>
    </w:p>
    <w:p w14:paraId="4DA22955" w14:textId="77777777" w:rsidR="00110F1D" w:rsidRPr="00110F1D" w:rsidRDefault="00110F1D" w:rsidP="00D55136">
      <w:pPr>
        <w:pStyle w:val="Normal1"/>
        <w:numPr>
          <w:ilvl w:val="1"/>
          <w:numId w:val="22"/>
        </w:numPr>
        <w:rPr>
          <w:lang w:val="en-US"/>
        </w:rPr>
      </w:pPr>
      <w:r w:rsidRPr="00110F1D">
        <w:rPr>
          <w:lang w:val="en-US"/>
        </w:rPr>
        <w:t>Used for managing and querying relational databases.</w:t>
      </w:r>
    </w:p>
    <w:p w14:paraId="61186D8E" w14:textId="5F5F64DD" w:rsidR="00110F1D" w:rsidRPr="00110F1D" w:rsidRDefault="00110F1D" w:rsidP="00D55136">
      <w:pPr>
        <w:pStyle w:val="Normal1"/>
        <w:numPr>
          <w:ilvl w:val="1"/>
          <w:numId w:val="22"/>
        </w:numPr>
        <w:rPr>
          <w:lang w:val="en-US"/>
        </w:rPr>
      </w:pPr>
      <w:r w:rsidRPr="00110F1D">
        <w:rPr>
          <w:lang w:val="en-US"/>
        </w:rPr>
        <w:t>Enables data extraction, updating, and organization efficiently</w:t>
      </w:r>
      <w:sdt>
        <w:sdtPr>
          <w:rPr>
            <w:lang w:val="en-US"/>
          </w:rPr>
          <w:id w:val="585341594"/>
          <w:citation/>
        </w:sdtPr>
        <w:sdtContent>
          <w:r w:rsidR="00401449">
            <w:rPr>
              <w:lang w:val="en-US"/>
            </w:rPr>
            <w:fldChar w:fldCharType="begin"/>
          </w:r>
          <w:r w:rsidR="00401449">
            <w:instrText xml:space="preserve"> CITATION Zul22 \l 2057 </w:instrText>
          </w:r>
          <w:r w:rsidR="00401449">
            <w:rPr>
              <w:lang w:val="en-US"/>
            </w:rPr>
            <w:fldChar w:fldCharType="separate"/>
          </w:r>
          <w:r w:rsidR="00B44815">
            <w:rPr>
              <w:noProof/>
            </w:rPr>
            <w:t xml:space="preserve"> </w:t>
          </w:r>
          <w:r w:rsidR="00B44815" w:rsidRPr="00B44815">
            <w:rPr>
              <w:noProof/>
            </w:rPr>
            <w:t>(Rane, 2022)</w:t>
          </w:r>
          <w:r w:rsidR="00401449">
            <w:rPr>
              <w:lang w:val="en-US"/>
            </w:rPr>
            <w:fldChar w:fldCharType="end"/>
          </w:r>
        </w:sdtContent>
      </w:sdt>
      <w:r w:rsidRPr="00110F1D">
        <w:rPr>
          <w:lang w:val="en-US"/>
        </w:rPr>
        <w:t>.</w:t>
      </w:r>
    </w:p>
    <w:p w14:paraId="012FCBF6" w14:textId="77777777" w:rsidR="00110F1D" w:rsidRPr="00110F1D" w:rsidRDefault="00110F1D" w:rsidP="00D55136">
      <w:pPr>
        <w:pStyle w:val="Normal1"/>
        <w:numPr>
          <w:ilvl w:val="0"/>
          <w:numId w:val="21"/>
        </w:numPr>
        <w:rPr>
          <w:lang w:val="en-US"/>
        </w:rPr>
      </w:pPr>
      <w:r w:rsidRPr="00110F1D">
        <w:rPr>
          <w:b/>
          <w:bCs/>
          <w:lang w:val="en-US"/>
        </w:rPr>
        <w:t>Tableau:</w:t>
      </w:r>
    </w:p>
    <w:p w14:paraId="21B05B02" w14:textId="77777777" w:rsidR="00110F1D" w:rsidRPr="00110F1D" w:rsidRDefault="00110F1D" w:rsidP="00D55136">
      <w:pPr>
        <w:pStyle w:val="Normal1"/>
        <w:numPr>
          <w:ilvl w:val="1"/>
          <w:numId w:val="22"/>
        </w:numPr>
        <w:rPr>
          <w:lang w:val="en-US"/>
        </w:rPr>
      </w:pPr>
      <w:r w:rsidRPr="00110F1D">
        <w:rPr>
          <w:lang w:val="en-US"/>
        </w:rPr>
        <w:t>A data visualization tool that transforms complex datasets into interactive and shareable dashboards.</w:t>
      </w:r>
    </w:p>
    <w:p w14:paraId="05A02FE0" w14:textId="1A9A5CEE" w:rsidR="00110F1D" w:rsidRPr="00110F1D" w:rsidRDefault="00110F1D" w:rsidP="00D55136">
      <w:pPr>
        <w:pStyle w:val="Normal1"/>
        <w:numPr>
          <w:ilvl w:val="1"/>
          <w:numId w:val="22"/>
        </w:numPr>
        <w:rPr>
          <w:lang w:val="en-US"/>
        </w:rPr>
      </w:pPr>
      <w:r w:rsidRPr="00110F1D">
        <w:rPr>
          <w:lang w:val="en-US"/>
        </w:rPr>
        <w:t>Useful for exploring trends and patterns in data</w:t>
      </w:r>
      <w:sdt>
        <w:sdtPr>
          <w:rPr>
            <w:lang w:val="en-US"/>
          </w:rPr>
          <w:id w:val="-770547806"/>
          <w:citation/>
        </w:sdtPr>
        <w:sdtContent>
          <w:r w:rsidR="00401449">
            <w:rPr>
              <w:lang w:val="en-US"/>
            </w:rPr>
            <w:fldChar w:fldCharType="begin"/>
          </w:r>
          <w:r w:rsidR="00401449">
            <w:instrText xml:space="preserve"> CITATION Zul22 \l 2057 </w:instrText>
          </w:r>
          <w:r w:rsidR="00401449">
            <w:rPr>
              <w:lang w:val="en-US"/>
            </w:rPr>
            <w:fldChar w:fldCharType="separate"/>
          </w:r>
          <w:r w:rsidR="00B44815">
            <w:rPr>
              <w:noProof/>
            </w:rPr>
            <w:t xml:space="preserve"> </w:t>
          </w:r>
          <w:r w:rsidR="00B44815" w:rsidRPr="00B44815">
            <w:rPr>
              <w:noProof/>
            </w:rPr>
            <w:t>(Rane, 2022)</w:t>
          </w:r>
          <w:r w:rsidR="00401449">
            <w:rPr>
              <w:lang w:val="en-US"/>
            </w:rPr>
            <w:fldChar w:fldCharType="end"/>
          </w:r>
        </w:sdtContent>
      </w:sdt>
      <w:r w:rsidRPr="00110F1D">
        <w:rPr>
          <w:lang w:val="en-US"/>
        </w:rPr>
        <w:t>.</w:t>
      </w:r>
    </w:p>
    <w:p w14:paraId="6D5962AD" w14:textId="77777777" w:rsidR="00110F1D" w:rsidRPr="00110F1D" w:rsidRDefault="00110F1D" w:rsidP="00D55136">
      <w:pPr>
        <w:pStyle w:val="Normal1"/>
        <w:numPr>
          <w:ilvl w:val="0"/>
          <w:numId w:val="21"/>
        </w:numPr>
        <w:rPr>
          <w:lang w:val="en-US"/>
        </w:rPr>
      </w:pPr>
      <w:r w:rsidRPr="00110F1D">
        <w:rPr>
          <w:b/>
          <w:bCs/>
          <w:lang w:val="en-US"/>
        </w:rPr>
        <w:t>ETL Tools (Extract, Transform, Load):</w:t>
      </w:r>
    </w:p>
    <w:p w14:paraId="192B752F" w14:textId="0493B09A" w:rsidR="00110F1D" w:rsidRDefault="00110F1D" w:rsidP="00D55136">
      <w:pPr>
        <w:pStyle w:val="Normal1"/>
        <w:numPr>
          <w:ilvl w:val="1"/>
          <w:numId w:val="22"/>
        </w:numPr>
        <w:rPr>
          <w:lang w:val="en-US"/>
        </w:rPr>
      </w:pPr>
      <w:r w:rsidRPr="00110F1D">
        <w:rPr>
          <w:lang w:val="en-US"/>
        </w:rPr>
        <w:t>Tools like Apache NiFi, Talend, or Informatica automate the process of data extraction, transformation, and loading into a target system</w:t>
      </w:r>
      <w:sdt>
        <w:sdtPr>
          <w:rPr>
            <w:lang w:val="en-US"/>
          </w:rPr>
          <w:id w:val="46723128"/>
          <w:citation/>
        </w:sdtPr>
        <w:sdtContent>
          <w:r w:rsidR="001F6812">
            <w:rPr>
              <w:lang w:val="en-US"/>
            </w:rPr>
            <w:fldChar w:fldCharType="begin"/>
          </w:r>
          <w:r w:rsidR="001F6812">
            <w:instrText xml:space="preserve"> CITATION Cou23 \l 2057 </w:instrText>
          </w:r>
          <w:r w:rsidR="001F6812">
            <w:rPr>
              <w:lang w:val="en-US"/>
            </w:rPr>
            <w:fldChar w:fldCharType="separate"/>
          </w:r>
          <w:r w:rsidR="00B44815">
            <w:rPr>
              <w:noProof/>
            </w:rPr>
            <w:t xml:space="preserve"> </w:t>
          </w:r>
          <w:r w:rsidR="00B44815" w:rsidRPr="00B44815">
            <w:rPr>
              <w:noProof/>
            </w:rPr>
            <w:t>(Coursera, 2023)</w:t>
          </w:r>
          <w:r w:rsidR="001F6812">
            <w:rPr>
              <w:lang w:val="en-US"/>
            </w:rPr>
            <w:fldChar w:fldCharType="end"/>
          </w:r>
        </w:sdtContent>
      </w:sdt>
      <w:r w:rsidRPr="00110F1D">
        <w:rPr>
          <w:lang w:val="en-US"/>
        </w:rPr>
        <w:t>.</w:t>
      </w:r>
    </w:p>
    <w:p w14:paraId="68E7B7A4" w14:textId="77777777" w:rsidR="00110F1D" w:rsidRPr="00110F1D" w:rsidRDefault="00110F1D" w:rsidP="00110F1D">
      <w:pPr>
        <w:pStyle w:val="Normal1"/>
        <w:rPr>
          <w:lang w:val="en-US"/>
        </w:rPr>
      </w:pPr>
    </w:p>
    <w:p w14:paraId="333B3E5A" w14:textId="77777777" w:rsidR="00110F1D" w:rsidRPr="00110F1D" w:rsidRDefault="00110F1D" w:rsidP="00110F1D">
      <w:pPr>
        <w:pStyle w:val="Normal1"/>
        <w:rPr>
          <w:lang w:val="en-US"/>
        </w:rPr>
      </w:pPr>
      <w:r w:rsidRPr="00110F1D">
        <w:rPr>
          <w:lang w:val="en-US"/>
        </w:rPr>
        <w:t>By leveraging these tools, organizations can ensure that data is not only accurate but also actionable, supporting better decision-making and strategic planning.</w:t>
      </w:r>
    </w:p>
    <w:p w14:paraId="152EE892" w14:textId="77777777" w:rsidR="00914D60" w:rsidRDefault="00914D60">
      <w:pPr>
        <w:rPr>
          <w:rFonts w:ascii="Times New Roman" w:hAnsi="Times New Roman" w:cs="Times New Roman"/>
          <w:b/>
          <w:bCs/>
          <w:sz w:val="32"/>
          <w:szCs w:val="32"/>
        </w:rPr>
      </w:pPr>
      <w:r>
        <w:br w:type="page"/>
      </w:r>
    </w:p>
    <w:p w14:paraId="5AAE5118" w14:textId="6B396D9C" w:rsidR="00E310F1" w:rsidRDefault="005B62A4" w:rsidP="005B62A4">
      <w:pPr>
        <w:pStyle w:val="Heading11"/>
      </w:pPr>
      <w:bookmarkStart w:id="29" w:name="_Toc195284690"/>
      <w:r>
        <w:lastRenderedPageBreak/>
        <w:t xml:space="preserve">1.3 </w:t>
      </w:r>
      <w:r w:rsidR="003F1E2A">
        <w:t xml:space="preserve">Assessing </w:t>
      </w:r>
      <w:r w:rsidR="00821C6D">
        <w:t>t</w:t>
      </w:r>
      <w:r w:rsidRPr="005B62A4">
        <w:t>he Value of Data and Information for Real-World Business Organizations</w:t>
      </w:r>
      <w:bookmarkEnd w:id="29"/>
    </w:p>
    <w:p w14:paraId="2331C949" w14:textId="7DFD7D97" w:rsidR="003B680A" w:rsidRPr="003B680A" w:rsidRDefault="00875E8F" w:rsidP="003B680A">
      <w:pPr>
        <w:pStyle w:val="Normal1"/>
        <w:rPr>
          <w:lang w:val="en-US"/>
        </w:rPr>
      </w:pPr>
      <w:r w:rsidRPr="00875E8F">
        <w:rPr>
          <w:lang w:val="en-US"/>
        </w:rPr>
        <w:t xml:space="preserve">Data and information are vital assets for modern business organizations, driving decision-making, innovation, and competitive advantage. This report assesses the value of data and information by examining real-world examples of companies such as </w:t>
      </w:r>
      <w:r w:rsidRPr="00875E8F">
        <w:rPr>
          <w:b/>
          <w:bCs/>
          <w:lang w:val="en-US"/>
        </w:rPr>
        <w:t>WhatsApp</w:t>
      </w:r>
      <w:r w:rsidRPr="00875E8F">
        <w:rPr>
          <w:lang w:val="en-US"/>
        </w:rPr>
        <w:t xml:space="preserve">, </w:t>
      </w:r>
      <w:r w:rsidRPr="00875E8F">
        <w:rPr>
          <w:b/>
          <w:bCs/>
          <w:lang w:val="en-US"/>
        </w:rPr>
        <w:t>Amazon</w:t>
      </w:r>
      <w:r w:rsidRPr="00875E8F">
        <w:rPr>
          <w:lang w:val="en-US"/>
        </w:rPr>
        <w:t xml:space="preserve">, and </w:t>
      </w:r>
      <w:r w:rsidRPr="00875E8F">
        <w:rPr>
          <w:b/>
          <w:bCs/>
          <w:lang w:val="en-US"/>
        </w:rPr>
        <w:t>Facebook</w:t>
      </w:r>
      <w:r w:rsidRPr="00875E8F">
        <w:rPr>
          <w:lang w:val="en-US"/>
        </w:rPr>
        <w:t>.</w:t>
      </w:r>
    </w:p>
    <w:p w14:paraId="60674551" w14:textId="3D2227C4" w:rsidR="00161C1B" w:rsidRPr="00161C1B" w:rsidRDefault="00161C1B" w:rsidP="00161C1B">
      <w:pPr>
        <w:pStyle w:val="Heading21"/>
        <w:rPr>
          <w:lang w:val="en-US"/>
        </w:rPr>
      </w:pPr>
      <w:bookmarkStart w:id="30" w:name="_Toc195284691"/>
      <w:r>
        <w:rPr>
          <w:lang w:val="en-US"/>
        </w:rPr>
        <w:t xml:space="preserve">1.3.1 </w:t>
      </w:r>
      <w:r w:rsidR="00473908" w:rsidRPr="00473908">
        <w:rPr>
          <w:lang w:val="en-US"/>
        </w:rPr>
        <w:t>The Importance of Data and Information</w:t>
      </w:r>
      <w:bookmarkEnd w:id="30"/>
    </w:p>
    <w:p w14:paraId="1B2A6466" w14:textId="77777777" w:rsidR="00D626E4" w:rsidRDefault="00D626E4" w:rsidP="00D626E4">
      <w:pPr>
        <w:pStyle w:val="Normal1"/>
      </w:pPr>
      <w:r w:rsidRPr="00D626E4">
        <w:t>Data serves as the raw material for generating insights, while information represents processed and contextualized data. Together, they enable businesses to:</w:t>
      </w:r>
    </w:p>
    <w:p w14:paraId="78480607" w14:textId="77777777" w:rsidR="00D626E4" w:rsidRPr="00D626E4" w:rsidRDefault="00D626E4" w:rsidP="00D626E4">
      <w:pPr>
        <w:pStyle w:val="Normal1"/>
      </w:pPr>
    </w:p>
    <w:p w14:paraId="445A661C" w14:textId="77777777" w:rsidR="00D626E4" w:rsidRPr="00D626E4" w:rsidRDefault="00D626E4" w:rsidP="00D55136">
      <w:pPr>
        <w:pStyle w:val="Normal1"/>
        <w:numPr>
          <w:ilvl w:val="0"/>
          <w:numId w:val="23"/>
        </w:numPr>
        <w:rPr>
          <w:b/>
          <w:bCs/>
          <w:lang w:val="en-US"/>
        </w:rPr>
      </w:pPr>
      <w:r w:rsidRPr="00D626E4">
        <w:rPr>
          <w:b/>
          <w:bCs/>
          <w:lang w:val="en-US"/>
        </w:rPr>
        <w:t>Understand Customer Behavior:</w:t>
      </w:r>
    </w:p>
    <w:p w14:paraId="5B0C1DD5" w14:textId="77777777" w:rsidR="00D626E4" w:rsidRPr="00D626E4" w:rsidRDefault="00D626E4" w:rsidP="00D55136">
      <w:pPr>
        <w:pStyle w:val="Normal1"/>
        <w:numPr>
          <w:ilvl w:val="1"/>
          <w:numId w:val="24"/>
        </w:numPr>
        <w:rPr>
          <w:lang w:val="en-US"/>
        </w:rPr>
      </w:pPr>
      <w:r w:rsidRPr="00D626E4">
        <w:rPr>
          <w:lang w:val="en-US"/>
        </w:rPr>
        <w:t>By analyzing customer interactions, companies can identify preferences and trends.</w:t>
      </w:r>
    </w:p>
    <w:p w14:paraId="7AE1502A" w14:textId="2E10A685" w:rsidR="00D626E4" w:rsidRPr="00D626E4" w:rsidRDefault="00D626E4" w:rsidP="00D55136">
      <w:pPr>
        <w:pStyle w:val="Normal1"/>
        <w:numPr>
          <w:ilvl w:val="1"/>
          <w:numId w:val="24"/>
        </w:numPr>
        <w:rPr>
          <w:lang w:val="en-US"/>
        </w:rPr>
      </w:pPr>
      <w:r w:rsidRPr="00D626E4">
        <w:rPr>
          <w:lang w:val="en-US"/>
        </w:rPr>
        <w:t xml:space="preserve">Example: </w:t>
      </w:r>
      <w:r w:rsidRPr="00D626E4">
        <w:rPr>
          <w:b/>
          <w:bCs/>
          <w:lang w:val="en-US"/>
        </w:rPr>
        <w:t>Amazon</w:t>
      </w:r>
      <w:r w:rsidRPr="00D626E4">
        <w:rPr>
          <w:lang w:val="en-US"/>
        </w:rPr>
        <w:t xml:space="preserve"> uses purchase history, browsing behavior, and wish lists to recommend products to users</w:t>
      </w:r>
      <w:sdt>
        <w:sdtPr>
          <w:rPr>
            <w:lang w:val="en-US"/>
          </w:rPr>
          <w:id w:val="233521705"/>
          <w:citation/>
        </w:sdtPr>
        <w:sdtContent>
          <w:r w:rsidR="001F0E00">
            <w:rPr>
              <w:lang w:val="en-US"/>
            </w:rPr>
            <w:fldChar w:fldCharType="begin"/>
          </w:r>
          <w:r w:rsidR="00350D9D">
            <w:instrText xml:space="preserve">CITATION Rit20 \l 2057 </w:instrText>
          </w:r>
          <w:r w:rsidR="001F0E00">
            <w:rPr>
              <w:lang w:val="en-US"/>
            </w:rPr>
            <w:fldChar w:fldCharType="separate"/>
          </w:r>
          <w:r w:rsidR="00B44815">
            <w:rPr>
              <w:noProof/>
              <w:lang w:val="en-US"/>
            </w:rPr>
            <w:t xml:space="preserve"> </w:t>
          </w:r>
          <w:r w:rsidR="00B44815" w:rsidRPr="00B44815">
            <w:rPr>
              <w:noProof/>
              <w:lang w:val="en-US"/>
            </w:rPr>
            <w:t>(Pathak, 2020)</w:t>
          </w:r>
          <w:r w:rsidR="001F0E00">
            <w:rPr>
              <w:lang w:val="en-US"/>
            </w:rPr>
            <w:fldChar w:fldCharType="end"/>
          </w:r>
        </w:sdtContent>
      </w:sdt>
      <w:r w:rsidRPr="00D626E4">
        <w:rPr>
          <w:lang w:val="en-US"/>
        </w:rPr>
        <w:t>.</w:t>
      </w:r>
    </w:p>
    <w:p w14:paraId="30CD48A8" w14:textId="77777777" w:rsidR="00D626E4" w:rsidRPr="00D626E4" w:rsidRDefault="00D626E4" w:rsidP="00D55136">
      <w:pPr>
        <w:pStyle w:val="Normal1"/>
        <w:numPr>
          <w:ilvl w:val="0"/>
          <w:numId w:val="23"/>
        </w:numPr>
        <w:rPr>
          <w:b/>
          <w:bCs/>
          <w:lang w:val="en-US"/>
        </w:rPr>
      </w:pPr>
      <w:r w:rsidRPr="00D626E4">
        <w:rPr>
          <w:b/>
          <w:bCs/>
          <w:lang w:val="en-US"/>
        </w:rPr>
        <w:t>Improve Operational Efficiency:</w:t>
      </w:r>
    </w:p>
    <w:p w14:paraId="4E691000" w14:textId="77777777" w:rsidR="00D626E4" w:rsidRPr="00D626E4" w:rsidRDefault="00D626E4" w:rsidP="00D55136">
      <w:pPr>
        <w:pStyle w:val="Normal1"/>
        <w:numPr>
          <w:ilvl w:val="1"/>
          <w:numId w:val="24"/>
        </w:numPr>
        <w:rPr>
          <w:lang w:val="en-US"/>
        </w:rPr>
      </w:pPr>
      <w:r w:rsidRPr="00D626E4">
        <w:rPr>
          <w:lang w:val="en-US"/>
        </w:rPr>
        <w:t>Data helps optimize supply chains, reduce waste, and enhance resource</w:t>
      </w:r>
      <w:r w:rsidRPr="00D626E4">
        <w:rPr>
          <w:b/>
          <w:bCs/>
          <w:lang w:val="en-US"/>
        </w:rPr>
        <w:t xml:space="preserve"> </w:t>
      </w:r>
      <w:r w:rsidRPr="00D626E4">
        <w:rPr>
          <w:lang w:val="en-US"/>
        </w:rPr>
        <w:t>allocation.</w:t>
      </w:r>
    </w:p>
    <w:p w14:paraId="2F97A7F8" w14:textId="1EB3A5D0" w:rsidR="00D626E4" w:rsidRPr="00D626E4" w:rsidRDefault="00D626E4" w:rsidP="00D55136">
      <w:pPr>
        <w:pStyle w:val="Normal1"/>
        <w:numPr>
          <w:ilvl w:val="1"/>
          <w:numId w:val="24"/>
        </w:numPr>
        <w:rPr>
          <w:lang w:val="en-US"/>
        </w:rPr>
      </w:pPr>
      <w:r w:rsidRPr="00D626E4">
        <w:rPr>
          <w:lang w:val="en-US"/>
        </w:rPr>
        <w:t xml:space="preserve">Example: </w:t>
      </w:r>
      <w:r w:rsidRPr="00D626E4">
        <w:rPr>
          <w:b/>
          <w:bCs/>
          <w:lang w:val="en-US"/>
        </w:rPr>
        <w:t>Amazon’s</w:t>
      </w:r>
      <w:r w:rsidRPr="00D626E4">
        <w:rPr>
          <w:lang w:val="en-US"/>
        </w:rPr>
        <w:t xml:space="preserve"> warehouses use data-driven robotics and algorithms to</w:t>
      </w:r>
      <w:r w:rsidRPr="00D626E4">
        <w:rPr>
          <w:b/>
          <w:bCs/>
          <w:lang w:val="en-US"/>
        </w:rPr>
        <w:t xml:space="preserve"> </w:t>
      </w:r>
      <w:r w:rsidRPr="00D626E4">
        <w:rPr>
          <w:lang w:val="en-US"/>
        </w:rPr>
        <w:t>streamline order fulfillment</w:t>
      </w:r>
      <w:sdt>
        <w:sdtPr>
          <w:rPr>
            <w:lang w:val="en-US"/>
          </w:rPr>
          <w:id w:val="132994746"/>
          <w:citation/>
        </w:sdtPr>
        <w:sdtContent>
          <w:r w:rsidR="00F9611D">
            <w:rPr>
              <w:lang w:val="en-US"/>
            </w:rPr>
            <w:fldChar w:fldCharType="begin"/>
          </w:r>
          <w:r w:rsidR="00F9611D">
            <w:instrText xml:space="preserve"> CITATION Rit20 \l 2057 </w:instrText>
          </w:r>
          <w:r w:rsidR="00F9611D">
            <w:rPr>
              <w:lang w:val="en-US"/>
            </w:rPr>
            <w:fldChar w:fldCharType="separate"/>
          </w:r>
          <w:r w:rsidR="00B44815">
            <w:rPr>
              <w:noProof/>
            </w:rPr>
            <w:t xml:space="preserve"> </w:t>
          </w:r>
          <w:r w:rsidR="00B44815" w:rsidRPr="00B44815">
            <w:rPr>
              <w:noProof/>
            </w:rPr>
            <w:t>(Pathak, 2020)</w:t>
          </w:r>
          <w:r w:rsidR="00F9611D">
            <w:rPr>
              <w:lang w:val="en-US"/>
            </w:rPr>
            <w:fldChar w:fldCharType="end"/>
          </w:r>
        </w:sdtContent>
      </w:sdt>
      <w:r w:rsidRPr="00D626E4">
        <w:rPr>
          <w:lang w:val="en-US"/>
        </w:rPr>
        <w:t>.</w:t>
      </w:r>
    </w:p>
    <w:p w14:paraId="68139202" w14:textId="77777777" w:rsidR="00D626E4" w:rsidRPr="00D626E4" w:rsidRDefault="00D626E4" w:rsidP="00D55136">
      <w:pPr>
        <w:pStyle w:val="Normal1"/>
        <w:numPr>
          <w:ilvl w:val="0"/>
          <w:numId w:val="23"/>
        </w:numPr>
        <w:rPr>
          <w:b/>
          <w:bCs/>
          <w:lang w:val="en-US"/>
        </w:rPr>
      </w:pPr>
      <w:r w:rsidRPr="00D626E4">
        <w:rPr>
          <w:b/>
          <w:bCs/>
          <w:lang w:val="en-US"/>
        </w:rPr>
        <w:t>Enhance Decision-Making:</w:t>
      </w:r>
    </w:p>
    <w:p w14:paraId="51D54A6A" w14:textId="77777777" w:rsidR="00D626E4" w:rsidRPr="00D626E4" w:rsidRDefault="00D626E4" w:rsidP="00D55136">
      <w:pPr>
        <w:pStyle w:val="Normal1"/>
        <w:numPr>
          <w:ilvl w:val="1"/>
          <w:numId w:val="24"/>
        </w:numPr>
        <w:rPr>
          <w:lang w:val="en-US"/>
        </w:rPr>
      </w:pPr>
      <w:r w:rsidRPr="00D626E4">
        <w:rPr>
          <w:lang w:val="en-US"/>
        </w:rPr>
        <w:t>Information derived from data supports strategic decisions.</w:t>
      </w:r>
    </w:p>
    <w:p w14:paraId="7E94AFBA" w14:textId="0FB4DCD2" w:rsidR="00D626E4" w:rsidRPr="00D626E4" w:rsidRDefault="00D626E4" w:rsidP="00D55136">
      <w:pPr>
        <w:pStyle w:val="Normal1"/>
        <w:numPr>
          <w:ilvl w:val="1"/>
          <w:numId w:val="24"/>
        </w:numPr>
        <w:rPr>
          <w:lang w:val="en-US"/>
        </w:rPr>
      </w:pPr>
      <w:r w:rsidRPr="00D626E4">
        <w:rPr>
          <w:lang w:val="en-US"/>
        </w:rPr>
        <w:t xml:space="preserve">Example: </w:t>
      </w:r>
      <w:r w:rsidRPr="00D626E4">
        <w:rPr>
          <w:b/>
          <w:bCs/>
          <w:lang w:val="en-US"/>
        </w:rPr>
        <w:t>Facebook</w:t>
      </w:r>
      <w:r w:rsidRPr="00D626E4">
        <w:rPr>
          <w:lang w:val="en-US"/>
        </w:rPr>
        <w:t xml:space="preserve"> leverages user engagement metrics to prioritize content in</w:t>
      </w:r>
      <w:r w:rsidRPr="00D626E4">
        <w:rPr>
          <w:b/>
          <w:bCs/>
          <w:lang w:val="en-US"/>
        </w:rPr>
        <w:t xml:space="preserve"> </w:t>
      </w:r>
      <w:r w:rsidRPr="00D626E4">
        <w:rPr>
          <w:lang w:val="en-US"/>
        </w:rPr>
        <w:t>users' feeds</w:t>
      </w:r>
      <w:sdt>
        <w:sdtPr>
          <w:rPr>
            <w:lang w:val="en-US"/>
          </w:rPr>
          <w:id w:val="-1286115626"/>
          <w:citation/>
        </w:sdtPr>
        <w:sdtContent>
          <w:r w:rsidR="00F9611D">
            <w:rPr>
              <w:lang w:val="en-US"/>
            </w:rPr>
            <w:fldChar w:fldCharType="begin"/>
          </w:r>
          <w:r w:rsidR="00F9611D">
            <w:instrText xml:space="preserve"> CITATION She24 \l 2057 </w:instrText>
          </w:r>
          <w:r w:rsidR="00F9611D">
            <w:rPr>
              <w:lang w:val="en-US"/>
            </w:rPr>
            <w:fldChar w:fldCharType="separate"/>
          </w:r>
          <w:r w:rsidR="00B44815">
            <w:rPr>
              <w:noProof/>
            </w:rPr>
            <w:t xml:space="preserve"> </w:t>
          </w:r>
          <w:r w:rsidR="00B44815" w:rsidRPr="00B44815">
            <w:rPr>
              <w:noProof/>
            </w:rPr>
            <w:t>(Shibu, 2024)</w:t>
          </w:r>
          <w:r w:rsidR="00F9611D">
            <w:rPr>
              <w:lang w:val="en-US"/>
            </w:rPr>
            <w:fldChar w:fldCharType="end"/>
          </w:r>
        </w:sdtContent>
      </w:sdt>
      <w:r w:rsidRPr="00D626E4">
        <w:rPr>
          <w:lang w:val="en-US"/>
        </w:rPr>
        <w:t>.</w:t>
      </w:r>
    </w:p>
    <w:p w14:paraId="29267001" w14:textId="77777777" w:rsidR="00D626E4" w:rsidRPr="00D626E4" w:rsidRDefault="00D626E4" w:rsidP="00D55136">
      <w:pPr>
        <w:pStyle w:val="Normal1"/>
        <w:numPr>
          <w:ilvl w:val="0"/>
          <w:numId w:val="23"/>
        </w:numPr>
        <w:rPr>
          <w:b/>
          <w:bCs/>
          <w:lang w:val="en-US"/>
        </w:rPr>
      </w:pPr>
      <w:r w:rsidRPr="00D626E4">
        <w:rPr>
          <w:b/>
          <w:bCs/>
          <w:lang w:val="en-US"/>
        </w:rPr>
        <w:t>Drive Innovation:</w:t>
      </w:r>
    </w:p>
    <w:p w14:paraId="42A38C89" w14:textId="77777777" w:rsidR="00D626E4" w:rsidRPr="00D626E4" w:rsidRDefault="00D626E4" w:rsidP="00D55136">
      <w:pPr>
        <w:pStyle w:val="Normal1"/>
        <w:numPr>
          <w:ilvl w:val="1"/>
          <w:numId w:val="24"/>
        </w:numPr>
        <w:rPr>
          <w:lang w:val="en-US"/>
        </w:rPr>
      </w:pPr>
      <w:r w:rsidRPr="00D626E4">
        <w:rPr>
          <w:lang w:val="en-US"/>
        </w:rPr>
        <w:t>Data fuels the development of new products and services.</w:t>
      </w:r>
    </w:p>
    <w:p w14:paraId="17534A20" w14:textId="5032AE28" w:rsidR="00D626E4" w:rsidRPr="00D626E4" w:rsidRDefault="00D626E4" w:rsidP="00D55136">
      <w:pPr>
        <w:pStyle w:val="Normal1"/>
        <w:numPr>
          <w:ilvl w:val="1"/>
          <w:numId w:val="24"/>
        </w:numPr>
        <w:rPr>
          <w:lang w:val="en-US"/>
        </w:rPr>
      </w:pPr>
      <w:r w:rsidRPr="00D626E4">
        <w:rPr>
          <w:lang w:val="en-US"/>
        </w:rPr>
        <w:t xml:space="preserve">Example: </w:t>
      </w:r>
      <w:r w:rsidRPr="00D626E4">
        <w:rPr>
          <w:b/>
          <w:bCs/>
          <w:lang w:val="en-US"/>
        </w:rPr>
        <w:t>WhatsApp</w:t>
      </w:r>
      <w:r w:rsidRPr="00D626E4">
        <w:rPr>
          <w:lang w:val="en-US"/>
        </w:rPr>
        <w:t xml:space="preserve"> uses messaging data patterns to enhance features like</w:t>
      </w:r>
      <w:r w:rsidRPr="00D626E4">
        <w:rPr>
          <w:b/>
          <w:bCs/>
          <w:lang w:val="en-US"/>
        </w:rPr>
        <w:t xml:space="preserve"> </w:t>
      </w:r>
      <w:r w:rsidRPr="00D626E4">
        <w:rPr>
          <w:lang w:val="en-US"/>
        </w:rPr>
        <w:t>encryption and multimedia sharing</w:t>
      </w:r>
      <w:sdt>
        <w:sdtPr>
          <w:rPr>
            <w:lang w:val="en-US"/>
          </w:rPr>
          <w:id w:val="-1179887016"/>
          <w:citation/>
        </w:sdtPr>
        <w:sdtContent>
          <w:r w:rsidR="00350D9D">
            <w:rPr>
              <w:lang w:val="en-US"/>
            </w:rPr>
            <w:fldChar w:fldCharType="begin"/>
          </w:r>
          <w:r w:rsidR="00350D9D">
            <w:instrText xml:space="preserve"> CITATION Nid17 \l 2057 </w:instrText>
          </w:r>
          <w:r w:rsidR="00350D9D">
            <w:rPr>
              <w:lang w:val="en-US"/>
            </w:rPr>
            <w:fldChar w:fldCharType="separate"/>
          </w:r>
          <w:r w:rsidR="00B44815">
            <w:rPr>
              <w:noProof/>
            </w:rPr>
            <w:t xml:space="preserve"> </w:t>
          </w:r>
          <w:r w:rsidR="00B44815" w:rsidRPr="00B44815">
            <w:rPr>
              <w:noProof/>
            </w:rPr>
            <w:t>(Rastogi, 2017)</w:t>
          </w:r>
          <w:r w:rsidR="00350D9D">
            <w:rPr>
              <w:lang w:val="en-US"/>
            </w:rPr>
            <w:fldChar w:fldCharType="end"/>
          </w:r>
        </w:sdtContent>
      </w:sdt>
      <w:r w:rsidRPr="00D626E4">
        <w:rPr>
          <w:lang w:val="en-US"/>
        </w:rPr>
        <w:t>.</w:t>
      </w:r>
    </w:p>
    <w:p w14:paraId="4BA0E337" w14:textId="77777777" w:rsidR="005B62A4" w:rsidRDefault="005B62A4" w:rsidP="00A548CE">
      <w:pPr>
        <w:pStyle w:val="Normal1"/>
      </w:pPr>
    </w:p>
    <w:p w14:paraId="686C483A" w14:textId="77777777" w:rsidR="00C158C8" w:rsidRDefault="00C158C8" w:rsidP="00A548CE">
      <w:pPr>
        <w:pStyle w:val="Normal1"/>
      </w:pPr>
    </w:p>
    <w:p w14:paraId="4E8839D4" w14:textId="77777777" w:rsidR="00C158C8" w:rsidRDefault="00C158C8" w:rsidP="00A548CE">
      <w:pPr>
        <w:pStyle w:val="Normal1"/>
      </w:pPr>
    </w:p>
    <w:p w14:paraId="5C1487E7" w14:textId="77777777" w:rsidR="00C158C8" w:rsidRDefault="00C158C8" w:rsidP="00A548CE">
      <w:pPr>
        <w:pStyle w:val="Normal1"/>
      </w:pPr>
    </w:p>
    <w:p w14:paraId="342B9A87" w14:textId="77777777" w:rsidR="00C158C8" w:rsidRDefault="00C158C8" w:rsidP="00A548CE">
      <w:pPr>
        <w:pStyle w:val="Normal1"/>
      </w:pPr>
    </w:p>
    <w:p w14:paraId="45692D6F" w14:textId="017779F1" w:rsidR="00A548CE" w:rsidRDefault="00821C6D" w:rsidP="00C158C8">
      <w:pPr>
        <w:pStyle w:val="Heading21"/>
        <w:rPr>
          <w:lang w:val="en-US"/>
        </w:rPr>
      </w:pPr>
      <w:bookmarkStart w:id="31" w:name="_Toc195284692"/>
      <w:r>
        <w:rPr>
          <w:lang w:val="en-US"/>
        </w:rPr>
        <w:lastRenderedPageBreak/>
        <w:t xml:space="preserve">1.3.2 </w:t>
      </w:r>
      <w:r w:rsidR="00A548CE" w:rsidRPr="00A548CE">
        <w:rPr>
          <w:lang w:val="en-US"/>
        </w:rPr>
        <w:t>Case Studies</w:t>
      </w:r>
      <w:bookmarkEnd w:id="31"/>
    </w:p>
    <w:p w14:paraId="48BC2EB0" w14:textId="77777777" w:rsidR="00D846E8" w:rsidRPr="00D846E8" w:rsidRDefault="00D846E8" w:rsidP="00D846E8">
      <w:pPr>
        <w:pStyle w:val="Normal1"/>
        <w:rPr>
          <w:lang w:val="en-US"/>
        </w:rPr>
      </w:pPr>
    </w:p>
    <w:p w14:paraId="6F00E33F" w14:textId="77777777" w:rsidR="00A548CE" w:rsidRPr="00A548CE" w:rsidRDefault="00A548CE" w:rsidP="00D55136">
      <w:pPr>
        <w:pStyle w:val="Normal1"/>
        <w:numPr>
          <w:ilvl w:val="0"/>
          <w:numId w:val="25"/>
        </w:numPr>
        <w:rPr>
          <w:lang w:val="en-US"/>
        </w:rPr>
      </w:pPr>
      <w:r w:rsidRPr="00A548CE">
        <w:rPr>
          <w:b/>
          <w:bCs/>
          <w:lang w:val="en-US"/>
        </w:rPr>
        <w:t>WhatsApp:</w:t>
      </w:r>
    </w:p>
    <w:p w14:paraId="101AE59F" w14:textId="77777777" w:rsidR="00A548CE" w:rsidRPr="00A548CE" w:rsidRDefault="00A548CE" w:rsidP="00D55136">
      <w:pPr>
        <w:pStyle w:val="Normal1"/>
        <w:numPr>
          <w:ilvl w:val="1"/>
          <w:numId w:val="26"/>
        </w:numPr>
        <w:rPr>
          <w:lang w:val="en-US"/>
        </w:rPr>
      </w:pPr>
      <w:r w:rsidRPr="00A548CE">
        <w:rPr>
          <w:b/>
          <w:bCs/>
          <w:lang w:val="en-US"/>
        </w:rPr>
        <w:t>Why Data is Important:</w:t>
      </w:r>
    </w:p>
    <w:p w14:paraId="72E7B071" w14:textId="6AE939FF" w:rsidR="00A548CE" w:rsidRPr="00A548CE" w:rsidRDefault="00A548CE" w:rsidP="00D82DAA">
      <w:pPr>
        <w:pStyle w:val="Normal1"/>
        <w:ind w:left="900"/>
        <w:rPr>
          <w:lang w:val="en-US"/>
        </w:rPr>
      </w:pPr>
      <w:r w:rsidRPr="00A548CE">
        <w:rPr>
          <w:lang w:val="en-US"/>
        </w:rPr>
        <w:t>WhatsApp collects minimal user data but uses metadata (e.g., frequency of messages, group participation) to improve its platform’s performance and security</w:t>
      </w:r>
      <w:sdt>
        <w:sdtPr>
          <w:rPr>
            <w:lang w:val="en-US"/>
          </w:rPr>
          <w:id w:val="703443035"/>
          <w:citation/>
        </w:sdtPr>
        <w:sdtContent>
          <w:r w:rsidR="00245E53">
            <w:rPr>
              <w:lang w:val="en-US"/>
            </w:rPr>
            <w:fldChar w:fldCharType="begin"/>
          </w:r>
          <w:r w:rsidR="00245E53">
            <w:instrText xml:space="preserve"> CITATION Nid17 \l 2057 </w:instrText>
          </w:r>
          <w:r w:rsidR="00245E53">
            <w:rPr>
              <w:lang w:val="en-US"/>
            </w:rPr>
            <w:fldChar w:fldCharType="separate"/>
          </w:r>
          <w:r w:rsidR="00B44815">
            <w:rPr>
              <w:noProof/>
            </w:rPr>
            <w:t xml:space="preserve"> </w:t>
          </w:r>
          <w:r w:rsidR="00B44815" w:rsidRPr="00B44815">
            <w:rPr>
              <w:noProof/>
            </w:rPr>
            <w:t>(Rastogi, 2017)</w:t>
          </w:r>
          <w:r w:rsidR="00245E53">
            <w:rPr>
              <w:lang w:val="en-US"/>
            </w:rPr>
            <w:fldChar w:fldCharType="end"/>
          </w:r>
        </w:sdtContent>
      </w:sdt>
      <w:r w:rsidRPr="00A548CE">
        <w:rPr>
          <w:lang w:val="en-US"/>
        </w:rPr>
        <w:t>.</w:t>
      </w:r>
    </w:p>
    <w:p w14:paraId="3D68DB48" w14:textId="77777777" w:rsidR="00A548CE" w:rsidRPr="00A548CE" w:rsidRDefault="00A548CE" w:rsidP="00D55136">
      <w:pPr>
        <w:pStyle w:val="Normal1"/>
        <w:numPr>
          <w:ilvl w:val="1"/>
          <w:numId w:val="26"/>
        </w:numPr>
        <w:rPr>
          <w:lang w:val="en-US"/>
        </w:rPr>
      </w:pPr>
      <w:r w:rsidRPr="00A548CE">
        <w:rPr>
          <w:b/>
          <w:bCs/>
          <w:lang w:val="en-US"/>
        </w:rPr>
        <w:t>Value of Information:</w:t>
      </w:r>
    </w:p>
    <w:p w14:paraId="7AB13949" w14:textId="24438555" w:rsidR="00A548CE" w:rsidRPr="00A548CE" w:rsidRDefault="00A548CE" w:rsidP="00D82DAA">
      <w:pPr>
        <w:pStyle w:val="Normal1"/>
        <w:ind w:left="900"/>
        <w:rPr>
          <w:lang w:val="en-US"/>
        </w:rPr>
      </w:pPr>
      <w:r w:rsidRPr="00A548CE">
        <w:rPr>
          <w:lang w:val="en-US"/>
        </w:rPr>
        <w:t>Metadata is crucial for identifying spam, improving encryption protocols, and optimizing server loads</w:t>
      </w:r>
      <w:sdt>
        <w:sdtPr>
          <w:rPr>
            <w:lang w:val="en-US"/>
          </w:rPr>
          <w:id w:val="-1026251644"/>
          <w:citation/>
        </w:sdtPr>
        <w:sdtContent>
          <w:r w:rsidR="00245E53">
            <w:rPr>
              <w:lang w:val="en-US"/>
            </w:rPr>
            <w:fldChar w:fldCharType="begin"/>
          </w:r>
          <w:r w:rsidR="00245E53">
            <w:instrText xml:space="preserve"> CITATION Nid17 \l 2057 </w:instrText>
          </w:r>
          <w:r w:rsidR="00245E53">
            <w:rPr>
              <w:lang w:val="en-US"/>
            </w:rPr>
            <w:fldChar w:fldCharType="separate"/>
          </w:r>
          <w:r w:rsidR="00B44815">
            <w:rPr>
              <w:noProof/>
            </w:rPr>
            <w:t xml:space="preserve"> </w:t>
          </w:r>
          <w:r w:rsidR="00B44815" w:rsidRPr="00B44815">
            <w:rPr>
              <w:noProof/>
            </w:rPr>
            <w:t>(Rastogi, 2017)</w:t>
          </w:r>
          <w:r w:rsidR="00245E53">
            <w:rPr>
              <w:lang w:val="en-US"/>
            </w:rPr>
            <w:fldChar w:fldCharType="end"/>
          </w:r>
        </w:sdtContent>
      </w:sdt>
      <w:r w:rsidRPr="00A548CE">
        <w:rPr>
          <w:lang w:val="en-US"/>
        </w:rPr>
        <w:t>.</w:t>
      </w:r>
    </w:p>
    <w:p w14:paraId="7BEFA771" w14:textId="77777777" w:rsidR="00A548CE" w:rsidRPr="00A548CE" w:rsidRDefault="00A548CE" w:rsidP="00D55136">
      <w:pPr>
        <w:pStyle w:val="Normal1"/>
        <w:numPr>
          <w:ilvl w:val="1"/>
          <w:numId w:val="26"/>
        </w:numPr>
        <w:rPr>
          <w:lang w:val="en-US"/>
        </w:rPr>
      </w:pPr>
      <w:r w:rsidRPr="00A548CE">
        <w:rPr>
          <w:b/>
          <w:bCs/>
          <w:lang w:val="en-US"/>
        </w:rPr>
        <w:t>Example Impact:</w:t>
      </w:r>
    </w:p>
    <w:p w14:paraId="33F7990E" w14:textId="0F45F5BD" w:rsidR="00A548CE" w:rsidRDefault="00A548CE" w:rsidP="00D82DAA">
      <w:pPr>
        <w:pStyle w:val="Normal1"/>
        <w:ind w:left="900"/>
        <w:rPr>
          <w:lang w:val="en-US"/>
        </w:rPr>
      </w:pPr>
      <w:r w:rsidRPr="00A548CE">
        <w:rPr>
          <w:lang w:val="en-US"/>
        </w:rPr>
        <w:t>The app’s data-light model enables seamless communication even in low-bandwidth regions, boosting global user adoption</w:t>
      </w:r>
      <w:sdt>
        <w:sdtPr>
          <w:rPr>
            <w:lang w:val="en-US"/>
          </w:rPr>
          <w:id w:val="-2072188912"/>
          <w:citation/>
        </w:sdtPr>
        <w:sdtContent>
          <w:r w:rsidR="000211EF">
            <w:rPr>
              <w:lang w:val="en-US"/>
            </w:rPr>
            <w:fldChar w:fldCharType="begin"/>
          </w:r>
          <w:r w:rsidR="000211EF">
            <w:instrText xml:space="preserve"> CITATION Van19 \l 2057 </w:instrText>
          </w:r>
          <w:r w:rsidR="000211EF">
            <w:rPr>
              <w:lang w:val="en-US"/>
            </w:rPr>
            <w:fldChar w:fldCharType="separate"/>
          </w:r>
          <w:r w:rsidR="00B44815">
            <w:rPr>
              <w:noProof/>
            </w:rPr>
            <w:t xml:space="preserve"> </w:t>
          </w:r>
          <w:r w:rsidR="00B44815" w:rsidRPr="00B44815">
            <w:rPr>
              <w:noProof/>
            </w:rPr>
            <w:t>(Page, 2019)</w:t>
          </w:r>
          <w:r w:rsidR="000211EF">
            <w:rPr>
              <w:lang w:val="en-US"/>
            </w:rPr>
            <w:fldChar w:fldCharType="end"/>
          </w:r>
        </w:sdtContent>
      </w:sdt>
      <w:r w:rsidRPr="00A548CE">
        <w:rPr>
          <w:lang w:val="en-US"/>
        </w:rPr>
        <w:t>.</w:t>
      </w:r>
    </w:p>
    <w:p w14:paraId="3EF07FF6" w14:textId="77777777" w:rsidR="00D846E8" w:rsidRDefault="00D846E8" w:rsidP="00D846E8">
      <w:pPr>
        <w:pStyle w:val="Normal1"/>
        <w:rPr>
          <w:lang w:val="en-US"/>
        </w:rPr>
      </w:pPr>
    </w:p>
    <w:p w14:paraId="14A61E73" w14:textId="77777777" w:rsidR="00D846E8" w:rsidRPr="00A548CE" w:rsidRDefault="00D846E8" w:rsidP="00D846E8">
      <w:pPr>
        <w:pStyle w:val="Normal1"/>
        <w:rPr>
          <w:lang w:val="en-US"/>
        </w:rPr>
      </w:pPr>
    </w:p>
    <w:p w14:paraId="3CB7836E" w14:textId="77777777" w:rsidR="00A548CE" w:rsidRPr="00A548CE" w:rsidRDefault="00A548CE" w:rsidP="00D55136">
      <w:pPr>
        <w:pStyle w:val="Normal1"/>
        <w:numPr>
          <w:ilvl w:val="0"/>
          <w:numId w:val="25"/>
        </w:numPr>
        <w:rPr>
          <w:lang w:val="en-US"/>
        </w:rPr>
      </w:pPr>
      <w:r w:rsidRPr="00A548CE">
        <w:rPr>
          <w:b/>
          <w:bCs/>
          <w:lang w:val="en-US"/>
        </w:rPr>
        <w:t>Amazon:</w:t>
      </w:r>
    </w:p>
    <w:p w14:paraId="6739E887" w14:textId="77777777" w:rsidR="00A548CE" w:rsidRPr="00A548CE" w:rsidRDefault="00A548CE" w:rsidP="00D55136">
      <w:pPr>
        <w:pStyle w:val="Normal1"/>
        <w:numPr>
          <w:ilvl w:val="1"/>
          <w:numId w:val="26"/>
        </w:numPr>
        <w:rPr>
          <w:lang w:val="en-US"/>
        </w:rPr>
      </w:pPr>
      <w:r w:rsidRPr="00A548CE">
        <w:rPr>
          <w:b/>
          <w:bCs/>
          <w:lang w:val="en-US"/>
        </w:rPr>
        <w:t>Why Data is Important:</w:t>
      </w:r>
    </w:p>
    <w:p w14:paraId="339A6D84" w14:textId="59C5A358" w:rsidR="00A548CE" w:rsidRPr="00A548CE" w:rsidRDefault="00A548CE" w:rsidP="0087162D">
      <w:pPr>
        <w:pStyle w:val="Normal1"/>
        <w:ind w:left="900"/>
        <w:rPr>
          <w:lang w:val="en-US"/>
        </w:rPr>
      </w:pPr>
      <w:r w:rsidRPr="00A548CE">
        <w:rPr>
          <w:lang w:val="en-US"/>
        </w:rPr>
        <w:t>Amazon collects vast amounts of customer data, including purchase history, search queries, and delivery locations</w:t>
      </w:r>
      <w:sdt>
        <w:sdtPr>
          <w:rPr>
            <w:lang w:val="en-US"/>
          </w:rPr>
          <w:id w:val="2044704323"/>
          <w:citation/>
        </w:sdtPr>
        <w:sdtContent>
          <w:r w:rsidR="00272F87">
            <w:rPr>
              <w:lang w:val="en-US"/>
            </w:rPr>
            <w:fldChar w:fldCharType="begin"/>
          </w:r>
          <w:r w:rsidR="00272F87">
            <w:instrText xml:space="preserve"> CITATION Rit20 \l 2057 </w:instrText>
          </w:r>
          <w:r w:rsidR="00272F87">
            <w:rPr>
              <w:lang w:val="en-US"/>
            </w:rPr>
            <w:fldChar w:fldCharType="separate"/>
          </w:r>
          <w:r w:rsidR="00B44815">
            <w:rPr>
              <w:noProof/>
            </w:rPr>
            <w:t xml:space="preserve"> </w:t>
          </w:r>
          <w:r w:rsidR="00B44815" w:rsidRPr="00B44815">
            <w:rPr>
              <w:noProof/>
            </w:rPr>
            <w:t>(Pathak, 2020)</w:t>
          </w:r>
          <w:r w:rsidR="00272F87">
            <w:rPr>
              <w:lang w:val="en-US"/>
            </w:rPr>
            <w:fldChar w:fldCharType="end"/>
          </w:r>
        </w:sdtContent>
      </w:sdt>
      <w:r w:rsidRPr="00A548CE">
        <w:rPr>
          <w:lang w:val="en-US"/>
        </w:rPr>
        <w:t>.</w:t>
      </w:r>
    </w:p>
    <w:p w14:paraId="46683F10" w14:textId="77777777" w:rsidR="00A548CE" w:rsidRPr="00A548CE" w:rsidRDefault="00A548CE" w:rsidP="00D55136">
      <w:pPr>
        <w:pStyle w:val="Normal1"/>
        <w:numPr>
          <w:ilvl w:val="1"/>
          <w:numId w:val="26"/>
        </w:numPr>
        <w:rPr>
          <w:lang w:val="en-US"/>
        </w:rPr>
      </w:pPr>
      <w:r w:rsidRPr="00A548CE">
        <w:rPr>
          <w:b/>
          <w:bCs/>
          <w:lang w:val="en-US"/>
        </w:rPr>
        <w:t>Value of Information:</w:t>
      </w:r>
    </w:p>
    <w:p w14:paraId="2848280C" w14:textId="5EC06884" w:rsidR="00A548CE" w:rsidRPr="00A548CE" w:rsidRDefault="00A548CE" w:rsidP="0087162D">
      <w:pPr>
        <w:pStyle w:val="Normal1"/>
        <w:ind w:left="900"/>
        <w:rPr>
          <w:lang w:val="en-US"/>
        </w:rPr>
      </w:pPr>
      <w:r w:rsidRPr="00A548CE">
        <w:rPr>
          <w:lang w:val="en-US"/>
        </w:rPr>
        <w:t>This information drives personalized recommendations, dynamic pricing, and inventory management</w:t>
      </w:r>
      <w:sdt>
        <w:sdtPr>
          <w:rPr>
            <w:lang w:val="en-US"/>
          </w:rPr>
          <w:id w:val="2025892653"/>
          <w:citation/>
        </w:sdtPr>
        <w:sdtContent>
          <w:r w:rsidR="00272F87">
            <w:rPr>
              <w:lang w:val="en-US"/>
            </w:rPr>
            <w:fldChar w:fldCharType="begin"/>
          </w:r>
          <w:r w:rsidR="00272F87">
            <w:instrText xml:space="preserve"> CITATION Rit20 \l 2057 </w:instrText>
          </w:r>
          <w:r w:rsidR="00272F87">
            <w:rPr>
              <w:lang w:val="en-US"/>
            </w:rPr>
            <w:fldChar w:fldCharType="separate"/>
          </w:r>
          <w:r w:rsidR="00B44815">
            <w:rPr>
              <w:noProof/>
            </w:rPr>
            <w:t xml:space="preserve"> </w:t>
          </w:r>
          <w:r w:rsidR="00B44815" w:rsidRPr="00B44815">
            <w:rPr>
              <w:noProof/>
            </w:rPr>
            <w:t>(Pathak, 2020)</w:t>
          </w:r>
          <w:r w:rsidR="00272F87">
            <w:rPr>
              <w:lang w:val="en-US"/>
            </w:rPr>
            <w:fldChar w:fldCharType="end"/>
          </w:r>
        </w:sdtContent>
      </w:sdt>
      <w:r w:rsidRPr="00A548CE">
        <w:rPr>
          <w:lang w:val="en-US"/>
        </w:rPr>
        <w:t>.</w:t>
      </w:r>
    </w:p>
    <w:p w14:paraId="73352907" w14:textId="77777777" w:rsidR="00A548CE" w:rsidRPr="00A548CE" w:rsidRDefault="00A548CE" w:rsidP="00D55136">
      <w:pPr>
        <w:pStyle w:val="Normal1"/>
        <w:numPr>
          <w:ilvl w:val="1"/>
          <w:numId w:val="26"/>
        </w:numPr>
        <w:rPr>
          <w:lang w:val="en-US"/>
        </w:rPr>
      </w:pPr>
      <w:r w:rsidRPr="00A548CE">
        <w:rPr>
          <w:b/>
          <w:bCs/>
          <w:lang w:val="en-US"/>
        </w:rPr>
        <w:t>Example Impact:</w:t>
      </w:r>
    </w:p>
    <w:p w14:paraId="5973D51F" w14:textId="023109E8" w:rsidR="00A548CE" w:rsidRDefault="00A548CE" w:rsidP="0087162D">
      <w:pPr>
        <w:pStyle w:val="Normal1"/>
        <w:ind w:left="900"/>
        <w:rPr>
          <w:lang w:val="en-US"/>
        </w:rPr>
      </w:pPr>
      <w:r w:rsidRPr="00A548CE">
        <w:rPr>
          <w:lang w:val="en-US"/>
        </w:rPr>
        <w:t>In 2022, Amazon’s recommendation engine accounted for up to 35% of total sales, showcasing the power of data-driven personalization</w:t>
      </w:r>
      <w:sdt>
        <w:sdtPr>
          <w:rPr>
            <w:lang w:val="en-US"/>
          </w:rPr>
          <w:id w:val="2073458139"/>
          <w:citation/>
        </w:sdtPr>
        <w:sdtContent>
          <w:r w:rsidR="000211EF">
            <w:rPr>
              <w:lang w:val="en-US"/>
            </w:rPr>
            <w:fldChar w:fldCharType="begin"/>
          </w:r>
          <w:r w:rsidR="000211EF">
            <w:instrText xml:space="preserve"> CITATION Reb22 \l 2057 </w:instrText>
          </w:r>
          <w:r w:rsidR="000211EF">
            <w:rPr>
              <w:lang w:val="en-US"/>
            </w:rPr>
            <w:fldChar w:fldCharType="separate"/>
          </w:r>
          <w:r w:rsidR="00B44815">
            <w:rPr>
              <w:noProof/>
            </w:rPr>
            <w:t xml:space="preserve"> </w:t>
          </w:r>
          <w:r w:rsidR="00B44815" w:rsidRPr="00B44815">
            <w:rPr>
              <w:noProof/>
            </w:rPr>
            <w:t>(Engine, 2022)</w:t>
          </w:r>
          <w:r w:rsidR="000211EF">
            <w:rPr>
              <w:lang w:val="en-US"/>
            </w:rPr>
            <w:fldChar w:fldCharType="end"/>
          </w:r>
        </w:sdtContent>
      </w:sdt>
      <w:r w:rsidRPr="00A548CE">
        <w:rPr>
          <w:lang w:val="en-US"/>
        </w:rPr>
        <w:t>.</w:t>
      </w:r>
    </w:p>
    <w:p w14:paraId="0BCE82D9" w14:textId="77777777" w:rsidR="0051596F" w:rsidRDefault="0051596F" w:rsidP="0087162D">
      <w:pPr>
        <w:pStyle w:val="Normal1"/>
        <w:ind w:left="900"/>
        <w:rPr>
          <w:lang w:val="en-US"/>
        </w:rPr>
      </w:pPr>
    </w:p>
    <w:p w14:paraId="6C5576F4" w14:textId="77777777" w:rsidR="0051596F" w:rsidRDefault="0051596F" w:rsidP="0087162D">
      <w:pPr>
        <w:pStyle w:val="Normal1"/>
        <w:ind w:left="900"/>
        <w:rPr>
          <w:lang w:val="en-US"/>
        </w:rPr>
      </w:pPr>
    </w:p>
    <w:p w14:paraId="04429A35" w14:textId="77777777" w:rsidR="0051596F" w:rsidRDefault="0051596F" w:rsidP="0087162D">
      <w:pPr>
        <w:pStyle w:val="Normal1"/>
        <w:ind w:left="900"/>
        <w:rPr>
          <w:lang w:val="en-US"/>
        </w:rPr>
      </w:pPr>
    </w:p>
    <w:p w14:paraId="6E059E32" w14:textId="77777777" w:rsidR="0051596F" w:rsidRDefault="0051596F" w:rsidP="0087162D">
      <w:pPr>
        <w:pStyle w:val="Normal1"/>
        <w:ind w:left="900"/>
        <w:rPr>
          <w:lang w:val="en-US"/>
        </w:rPr>
      </w:pPr>
    </w:p>
    <w:p w14:paraId="63B1FA1A" w14:textId="77777777" w:rsidR="0051596F" w:rsidRDefault="0051596F" w:rsidP="0087162D">
      <w:pPr>
        <w:pStyle w:val="Normal1"/>
        <w:ind w:left="900"/>
        <w:rPr>
          <w:lang w:val="en-US"/>
        </w:rPr>
      </w:pPr>
    </w:p>
    <w:p w14:paraId="25627500" w14:textId="77777777" w:rsidR="00D846E8" w:rsidRDefault="00D846E8" w:rsidP="0087162D">
      <w:pPr>
        <w:pStyle w:val="Normal1"/>
        <w:ind w:left="900"/>
        <w:rPr>
          <w:lang w:val="en-US"/>
        </w:rPr>
      </w:pPr>
    </w:p>
    <w:p w14:paraId="28D748A8" w14:textId="77777777" w:rsidR="00D846E8" w:rsidRDefault="00D846E8" w:rsidP="0087162D">
      <w:pPr>
        <w:pStyle w:val="Normal1"/>
        <w:ind w:left="900"/>
        <w:rPr>
          <w:lang w:val="en-US"/>
        </w:rPr>
      </w:pPr>
    </w:p>
    <w:p w14:paraId="51D64370" w14:textId="77777777" w:rsidR="00D846E8" w:rsidRDefault="00D846E8" w:rsidP="0087162D">
      <w:pPr>
        <w:pStyle w:val="Normal1"/>
        <w:ind w:left="900"/>
        <w:rPr>
          <w:lang w:val="en-US"/>
        </w:rPr>
      </w:pPr>
    </w:p>
    <w:p w14:paraId="4B6E4183" w14:textId="77777777" w:rsidR="00D846E8" w:rsidRDefault="00D846E8" w:rsidP="0087162D">
      <w:pPr>
        <w:pStyle w:val="Normal1"/>
        <w:ind w:left="900"/>
        <w:rPr>
          <w:lang w:val="en-US"/>
        </w:rPr>
      </w:pPr>
    </w:p>
    <w:p w14:paraId="681B95B9" w14:textId="77777777" w:rsidR="00D846E8" w:rsidRDefault="00D846E8" w:rsidP="0087162D">
      <w:pPr>
        <w:pStyle w:val="Normal1"/>
        <w:ind w:left="900"/>
        <w:rPr>
          <w:lang w:val="en-US"/>
        </w:rPr>
      </w:pPr>
    </w:p>
    <w:p w14:paraId="2106F5FA" w14:textId="77777777" w:rsidR="0051596F" w:rsidRPr="00A548CE" w:rsidRDefault="0051596F" w:rsidP="0087162D">
      <w:pPr>
        <w:pStyle w:val="Normal1"/>
        <w:ind w:left="900"/>
        <w:rPr>
          <w:lang w:val="en-US"/>
        </w:rPr>
      </w:pPr>
    </w:p>
    <w:p w14:paraId="4BC3EF89" w14:textId="77777777" w:rsidR="00A548CE" w:rsidRPr="00A548CE" w:rsidRDefault="00A548CE" w:rsidP="00D55136">
      <w:pPr>
        <w:pStyle w:val="Normal1"/>
        <w:numPr>
          <w:ilvl w:val="0"/>
          <w:numId w:val="25"/>
        </w:numPr>
        <w:rPr>
          <w:lang w:val="en-US"/>
        </w:rPr>
      </w:pPr>
      <w:r w:rsidRPr="00A548CE">
        <w:rPr>
          <w:b/>
          <w:bCs/>
          <w:lang w:val="en-US"/>
        </w:rPr>
        <w:t>Facebook (Meta):</w:t>
      </w:r>
    </w:p>
    <w:p w14:paraId="36C93C7A" w14:textId="77777777" w:rsidR="00A548CE" w:rsidRPr="00A548CE" w:rsidRDefault="00A548CE" w:rsidP="00D55136">
      <w:pPr>
        <w:pStyle w:val="Normal1"/>
        <w:numPr>
          <w:ilvl w:val="1"/>
          <w:numId w:val="26"/>
        </w:numPr>
        <w:rPr>
          <w:lang w:val="en-US"/>
        </w:rPr>
      </w:pPr>
      <w:r w:rsidRPr="00A548CE">
        <w:rPr>
          <w:b/>
          <w:bCs/>
          <w:lang w:val="en-US"/>
        </w:rPr>
        <w:t>Why Data is Important:</w:t>
      </w:r>
    </w:p>
    <w:p w14:paraId="6121E8C3" w14:textId="15DA6891" w:rsidR="00A548CE" w:rsidRPr="00A548CE" w:rsidRDefault="00A548CE" w:rsidP="00D82DAA">
      <w:pPr>
        <w:pStyle w:val="Normal1"/>
        <w:ind w:left="900"/>
        <w:rPr>
          <w:lang w:val="en-US"/>
        </w:rPr>
      </w:pPr>
      <w:r w:rsidRPr="00A548CE">
        <w:rPr>
          <w:lang w:val="en-US"/>
        </w:rPr>
        <w:t>Facebook collects user-generated content, interactions, and demographic information</w:t>
      </w:r>
      <w:sdt>
        <w:sdtPr>
          <w:rPr>
            <w:lang w:val="en-US"/>
          </w:rPr>
          <w:id w:val="1460617464"/>
          <w:citation/>
        </w:sdtPr>
        <w:sdtContent>
          <w:r w:rsidR="00245E53">
            <w:rPr>
              <w:lang w:val="en-US"/>
            </w:rPr>
            <w:fldChar w:fldCharType="begin"/>
          </w:r>
          <w:r w:rsidR="00245E53">
            <w:instrText xml:space="preserve"> CITATION She24 \l 2057 </w:instrText>
          </w:r>
          <w:r w:rsidR="00245E53">
            <w:rPr>
              <w:lang w:val="en-US"/>
            </w:rPr>
            <w:fldChar w:fldCharType="separate"/>
          </w:r>
          <w:r w:rsidR="00B44815">
            <w:rPr>
              <w:noProof/>
            </w:rPr>
            <w:t xml:space="preserve"> </w:t>
          </w:r>
          <w:r w:rsidR="00B44815" w:rsidRPr="00B44815">
            <w:rPr>
              <w:noProof/>
            </w:rPr>
            <w:t>(Shibu, 2024)</w:t>
          </w:r>
          <w:r w:rsidR="00245E53">
            <w:rPr>
              <w:lang w:val="en-US"/>
            </w:rPr>
            <w:fldChar w:fldCharType="end"/>
          </w:r>
        </w:sdtContent>
      </w:sdt>
      <w:r w:rsidRPr="00A548CE">
        <w:rPr>
          <w:lang w:val="en-US"/>
        </w:rPr>
        <w:t>.</w:t>
      </w:r>
    </w:p>
    <w:p w14:paraId="6CEB75E0" w14:textId="77777777" w:rsidR="00A548CE" w:rsidRPr="00A548CE" w:rsidRDefault="00A548CE" w:rsidP="00D55136">
      <w:pPr>
        <w:pStyle w:val="Normal1"/>
        <w:numPr>
          <w:ilvl w:val="1"/>
          <w:numId w:val="26"/>
        </w:numPr>
        <w:rPr>
          <w:lang w:val="en-US"/>
        </w:rPr>
      </w:pPr>
      <w:r w:rsidRPr="00A548CE">
        <w:rPr>
          <w:b/>
          <w:bCs/>
          <w:lang w:val="en-US"/>
        </w:rPr>
        <w:t>Value of Information:</w:t>
      </w:r>
    </w:p>
    <w:p w14:paraId="201607F1" w14:textId="64706B26" w:rsidR="00A548CE" w:rsidRPr="00A548CE" w:rsidRDefault="00A548CE" w:rsidP="00D82DAA">
      <w:pPr>
        <w:pStyle w:val="Normal1"/>
        <w:ind w:left="900"/>
        <w:rPr>
          <w:lang w:val="en-US"/>
        </w:rPr>
      </w:pPr>
      <w:r w:rsidRPr="00A548CE">
        <w:rPr>
          <w:lang w:val="en-US"/>
        </w:rPr>
        <w:t>This data is used for targeted advertising, which constitutes the majority of Facebook’s revenue</w:t>
      </w:r>
      <w:sdt>
        <w:sdtPr>
          <w:rPr>
            <w:lang w:val="en-US"/>
          </w:rPr>
          <w:id w:val="931854491"/>
          <w:citation/>
        </w:sdtPr>
        <w:sdtContent>
          <w:r w:rsidR="00245E53">
            <w:rPr>
              <w:lang w:val="en-US"/>
            </w:rPr>
            <w:fldChar w:fldCharType="begin"/>
          </w:r>
          <w:r w:rsidR="00245E53">
            <w:instrText xml:space="preserve"> CITATION She24 \l 2057 </w:instrText>
          </w:r>
          <w:r w:rsidR="00245E53">
            <w:rPr>
              <w:lang w:val="en-US"/>
            </w:rPr>
            <w:fldChar w:fldCharType="separate"/>
          </w:r>
          <w:r w:rsidR="00B44815">
            <w:rPr>
              <w:noProof/>
            </w:rPr>
            <w:t xml:space="preserve"> </w:t>
          </w:r>
          <w:r w:rsidR="00B44815" w:rsidRPr="00B44815">
            <w:rPr>
              <w:noProof/>
            </w:rPr>
            <w:t>(Shibu, 2024)</w:t>
          </w:r>
          <w:r w:rsidR="00245E53">
            <w:rPr>
              <w:lang w:val="en-US"/>
            </w:rPr>
            <w:fldChar w:fldCharType="end"/>
          </w:r>
        </w:sdtContent>
      </w:sdt>
      <w:r w:rsidRPr="00A548CE">
        <w:rPr>
          <w:lang w:val="en-US"/>
        </w:rPr>
        <w:t>.</w:t>
      </w:r>
    </w:p>
    <w:p w14:paraId="083B5BE1" w14:textId="77777777" w:rsidR="00A548CE" w:rsidRPr="00A548CE" w:rsidRDefault="00A548CE" w:rsidP="00D55136">
      <w:pPr>
        <w:pStyle w:val="Normal1"/>
        <w:numPr>
          <w:ilvl w:val="1"/>
          <w:numId w:val="26"/>
        </w:numPr>
        <w:rPr>
          <w:lang w:val="en-US"/>
        </w:rPr>
      </w:pPr>
      <w:r w:rsidRPr="00A548CE">
        <w:rPr>
          <w:b/>
          <w:bCs/>
          <w:lang w:val="en-US"/>
        </w:rPr>
        <w:t>Example Impact:</w:t>
      </w:r>
    </w:p>
    <w:p w14:paraId="68408A79" w14:textId="3A969019" w:rsidR="00873D19" w:rsidRDefault="00A548CE" w:rsidP="00D82DAA">
      <w:pPr>
        <w:pStyle w:val="Normal1"/>
        <w:ind w:left="900"/>
        <w:rPr>
          <w:lang w:val="en-US"/>
        </w:rPr>
      </w:pPr>
      <w:r w:rsidRPr="00A548CE">
        <w:rPr>
          <w:lang w:val="en-US"/>
        </w:rPr>
        <w:t>In 2023, Meta’s ad revenue reached $13</w:t>
      </w:r>
      <w:r w:rsidR="00135294">
        <w:rPr>
          <w:lang w:val="en-US"/>
        </w:rPr>
        <w:t>1</w:t>
      </w:r>
      <w:r w:rsidRPr="00A548CE">
        <w:rPr>
          <w:lang w:val="en-US"/>
        </w:rPr>
        <w:t xml:space="preserve"> billion, demonstrating how data monetization supports business growth</w:t>
      </w:r>
      <w:sdt>
        <w:sdtPr>
          <w:rPr>
            <w:lang w:val="en-US"/>
          </w:rPr>
          <w:id w:val="-980919150"/>
          <w:citation/>
        </w:sdtPr>
        <w:sdtContent>
          <w:r w:rsidR="00182889">
            <w:rPr>
              <w:lang w:val="en-US"/>
            </w:rPr>
            <w:fldChar w:fldCharType="begin"/>
          </w:r>
          <w:r w:rsidR="00182889">
            <w:instrText xml:space="preserve"> CITATION Sta24 \l 2057 </w:instrText>
          </w:r>
          <w:r w:rsidR="00182889">
            <w:rPr>
              <w:lang w:val="en-US"/>
            </w:rPr>
            <w:fldChar w:fldCharType="separate"/>
          </w:r>
          <w:r w:rsidR="00B44815">
            <w:rPr>
              <w:noProof/>
            </w:rPr>
            <w:t xml:space="preserve"> </w:t>
          </w:r>
          <w:r w:rsidR="00B44815" w:rsidRPr="00B44815">
            <w:rPr>
              <w:noProof/>
            </w:rPr>
            <w:t>(Dixon, 2024)</w:t>
          </w:r>
          <w:r w:rsidR="00182889">
            <w:rPr>
              <w:lang w:val="en-US"/>
            </w:rPr>
            <w:fldChar w:fldCharType="end"/>
          </w:r>
        </w:sdtContent>
      </w:sdt>
      <w:r w:rsidRPr="00A548CE">
        <w:rPr>
          <w:lang w:val="en-US"/>
        </w:rPr>
        <w:t>.</w:t>
      </w:r>
    </w:p>
    <w:p w14:paraId="0F2F0C73" w14:textId="77777777" w:rsidR="00135294" w:rsidRDefault="0051596F" w:rsidP="00135294">
      <w:pPr>
        <w:keepNext/>
        <w:jc w:val="center"/>
      </w:pPr>
      <w:r>
        <w:rPr>
          <w:noProof/>
          <w:lang w:val="en-US"/>
        </w:rPr>
        <w:drawing>
          <wp:inline distT="0" distB="0" distL="0" distR="0" wp14:anchorId="182FEAF7" wp14:editId="6BFB9F56">
            <wp:extent cx="5473667" cy="3459480"/>
            <wp:effectExtent l="0" t="0" r="0" b="7620"/>
            <wp:docPr id="562875095" name="Picture 6" descr="A graph of growth in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75095" name="Picture 6" descr="A graph of growth in a bar&#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507320" cy="3480749"/>
                    </a:xfrm>
                    <a:prstGeom prst="rect">
                      <a:avLst/>
                    </a:prstGeom>
                  </pic:spPr>
                </pic:pic>
              </a:graphicData>
            </a:graphic>
          </wp:inline>
        </w:drawing>
      </w:r>
    </w:p>
    <w:p w14:paraId="1AFD439D" w14:textId="19424F96" w:rsidR="00135294" w:rsidRDefault="00135294" w:rsidP="00135294">
      <w:pPr>
        <w:pStyle w:val="Caption"/>
        <w:jc w:val="center"/>
      </w:pPr>
      <w:bookmarkStart w:id="32" w:name="_Toc195284738"/>
      <w:r>
        <w:t xml:space="preserve">Figure </w:t>
      </w:r>
      <w:r w:rsidR="00000000">
        <w:fldChar w:fldCharType="begin"/>
      </w:r>
      <w:r w:rsidR="00000000">
        <w:instrText xml:space="preserve"> SEQ Figure \* ARABIC </w:instrText>
      </w:r>
      <w:r w:rsidR="00000000">
        <w:fldChar w:fldCharType="separate"/>
      </w:r>
      <w:r w:rsidR="00FE0E7A">
        <w:rPr>
          <w:noProof/>
        </w:rPr>
        <w:t>5</w:t>
      </w:r>
      <w:r w:rsidR="00000000">
        <w:rPr>
          <w:noProof/>
        </w:rPr>
        <w:fldChar w:fldCharType="end"/>
      </w:r>
      <w:r>
        <w:t xml:space="preserve">: </w:t>
      </w:r>
      <w:r w:rsidRPr="00D9653F">
        <w:t>Annual advertising revenue of Meta Platforms worldwide from 2009 to 2023</w:t>
      </w:r>
      <w:sdt>
        <w:sdtPr>
          <w:id w:val="377371004"/>
          <w:citation/>
        </w:sdtPr>
        <w:sdtContent>
          <w:r>
            <w:fldChar w:fldCharType="begin"/>
          </w:r>
          <w:r>
            <w:rPr>
              <w:lang w:val="en-US"/>
            </w:rPr>
            <w:instrText xml:space="preserve"> CITATION Sta24 \l 1033 </w:instrText>
          </w:r>
          <w:r>
            <w:fldChar w:fldCharType="separate"/>
          </w:r>
          <w:r w:rsidR="00B44815">
            <w:rPr>
              <w:noProof/>
              <w:lang w:val="en-US"/>
            </w:rPr>
            <w:t xml:space="preserve"> </w:t>
          </w:r>
          <w:r w:rsidR="00B44815" w:rsidRPr="00B44815">
            <w:rPr>
              <w:noProof/>
              <w:lang w:val="en-US"/>
            </w:rPr>
            <w:t>(Dixon, 2024)</w:t>
          </w:r>
          <w:r>
            <w:fldChar w:fldCharType="end"/>
          </w:r>
        </w:sdtContent>
      </w:sdt>
      <w:bookmarkEnd w:id="32"/>
    </w:p>
    <w:p w14:paraId="571CA343" w14:textId="5BCAD3E0" w:rsidR="00873D19" w:rsidRDefault="00873D19" w:rsidP="0051596F">
      <w:pPr>
        <w:jc w:val="center"/>
        <w:rPr>
          <w:rFonts w:ascii="Times New Roman" w:hAnsi="Times New Roman"/>
          <w:sz w:val="24"/>
          <w:lang w:val="en-US"/>
        </w:rPr>
      </w:pPr>
      <w:r>
        <w:rPr>
          <w:lang w:val="en-US"/>
        </w:rPr>
        <w:br w:type="page"/>
      </w:r>
    </w:p>
    <w:p w14:paraId="0BA5EDE1" w14:textId="72682ED9" w:rsidR="00A548CE" w:rsidRPr="00A548CE" w:rsidRDefault="00222F4B" w:rsidP="00222F4B">
      <w:pPr>
        <w:pStyle w:val="Heading11"/>
        <w:rPr>
          <w:lang w:val="en-US"/>
        </w:rPr>
      </w:pPr>
      <w:bookmarkStart w:id="33" w:name="_Toc195284693"/>
      <w:r>
        <w:lastRenderedPageBreak/>
        <w:t xml:space="preserve">1.4 </w:t>
      </w:r>
      <w:r w:rsidRPr="00222F4B">
        <w:t>Evaluating the Wider Implications of the Usage of Data and Information in Sampath Food City (PVT) Ltd</w:t>
      </w:r>
      <w:bookmarkEnd w:id="33"/>
    </w:p>
    <w:p w14:paraId="77E99598" w14:textId="54B23746" w:rsidR="00DC7C26" w:rsidRDefault="0064567E" w:rsidP="0064567E">
      <w:pPr>
        <w:pStyle w:val="Heading21"/>
      </w:pPr>
      <w:bookmarkStart w:id="34" w:name="_Toc195284694"/>
      <w:r>
        <w:t xml:space="preserve">1.4.1 </w:t>
      </w:r>
      <w:r w:rsidRPr="0064567E">
        <w:t>Importance of Data for Sampath Food City (PVT) Ltd</w:t>
      </w:r>
      <w:bookmarkEnd w:id="34"/>
    </w:p>
    <w:p w14:paraId="26378927" w14:textId="77777777" w:rsidR="0064567E" w:rsidRDefault="0064567E" w:rsidP="0064567E">
      <w:pPr>
        <w:pStyle w:val="Normal1"/>
      </w:pPr>
      <w:r w:rsidRPr="00DC7C26">
        <w:t>The data and information collected by Sampath Food City (PVT) Ltd play a pivotal role in enhancing operational efficiency, strategic decision-making, and customer satisfaction. Below are the specific areas highlighted in the scenario and their implications:</w:t>
      </w:r>
    </w:p>
    <w:p w14:paraId="787D3E12" w14:textId="77777777" w:rsidR="00107D24" w:rsidRDefault="00107D24" w:rsidP="0064567E">
      <w:pPr>
        <w:pStyle w:val="Normal1"/>
      </w:pPr>
    </w:p>
    <w:p w14:paraId="0435F700" w14:textId="77777777" w:rsidR="00107D24" w:rsidRPr="00107D24" w:rsidRDefault="00107D24" w:rsidP="00107D24">
      <w:pPr>
        <w:pStyle w:val="Normal1"/>
        <w:rPr>
          <w:b/>
          <w:bCs/>
          <w:lang w:val="en-US"/>
        </w:rPr>
      </w:pPr>
      <w:r w:rsidRPr="00107D24">
        <w:rPr>
          <w:b/>
          <w:bCs/>
          <w:lang w:val="en-US"/>
        </w:rPr>
        <w:t>1. Best-Selling Products Analysis</w:t>
      </w:r>
    </w:p>
    <w:p w14:paraId="255177B2" w14:textId="77777777" w:rsidR="00107D24" w:rsidRPr="00107D24" w:rsidRDefault="00107D24" w:rsidP="00107D24">
      <w:pPr>
        <w:pStyle w:val="Normal1"/>
        <w:rPr>
          <w:lang w:val="en-US"/>
        </w:rPr>
      </w:pPr>
      <w:r w:rsidRPr="00107D24">
        <w:rPr>
          <w:b/>
          <w:bCs/>
          <w:lang w:val="en-US"/>
        </w:rPr>
        <w:t>Importance</w:t>
      </w:r>
      <w:r w:rsidRPr="00107D24">
        <w:rPr>
          <w:lang w:val="en-US"/>
        </w:rPr>
        <w:t>: Identifying top-selling products helps optimize inventory management, reduce stockouts, and increase overall sales.</w:t>
      </w:r>
      <w:r w:rsidRPr="00107D24">
        <w:rPr>
          <w:lang w:val="en-US"/>
        </w:rPr>
        <w:br/>
      </w:r>
      <w:r w:rsidRPr="00107D24">
        <w:rPr>
          <w:b/>
          <w:bCs/>
          <w:lang w:val="en-US"/>
        </w:rPr>
        <w:t>Implications</w:t>
      </w:r>
      <w:r w:rsidRPr="00107D24">
        <w:rPr>
          <w:lang w:val="en-US"/>
        </w:rPr>
        <w:t>:</w:t>
      </w:r>
    </w:p>
    <w:p w14:paraId="4169A016" w14:textId="77777777" w:rsidR="00107D24" w:rsidRPr="00107D24" w:rsidRDefault="00107D24" w:rsidP="00D55136">
      <w:pPr>
        <w:pStyle w:val="Normal1"/>
        <w:numPr>
          <w:ilvl w:val="0"/>
          <w:numId w:val="27"/>
        </w:numPr>
        <w:rPr>
          <w:lang w:val="en-US"/>
        </w:rPr>
      </w:pPr>
      <w:r w:rsidRPr="00107D24">
        <w:rPr>
          <w:b/>
          <w:bCs/>
          <w:lang w:val="en-US"/>
        </w:rPr>
        <w:t>Operational Efficiency</w:t>
      </w:r>
      <w:r w:rsidRPr="00107D24">
        <w:rPr>
          <w:lang w:val="en-US"/>
        </w:rPr>
        <w:t>: Ensures that popular products are always in stock, avoiding lost sales opportunities.</w:t>
      </w:r>
    </w:p>
    <w:p w14:paraId="0C2F3D38" w14:textId="77777777" w:rsidR="00107D24" w:rsidRPr="00107D24" w:rsidRDefault="00107D24" w:rsidP="00D55136">
      <w:pPr>
        <w:pStyle w:val="Normal1"/>
        <w:numPr>
          <w:ilvl w:val="0"/>
          <w:numId w:val="27"/>
        </w:numPr>
        <w:rPr>
          <w:lang w:val="en-US"/>
        </w:rPr>
      </w:pPr>
      <w:r w:rsidRPr="00107D24">
        <w:rPr>
          <w:b/>
          <w:bCs/>
          <w:lang w:val="en-US"/>
        </w:rPr>
        <w:t>Customer Satisfaction</w:t>
      </w:r>
      <w:r w:rsidRPr="00107D24">
        <w:rPr>
          <w:lang w:val="en-US"/>
        </w:rPr>
        <w:t>: Availability of high-demand items improves the shopping experience.</w:t>
      </w:r>
    </w:p>
    <w:p w14:paraId="0B4C3CED" w14:textId="1E3C949F" w:rsidR="00107D24" w:rsidRPr="00107D24" w:rsidRDefault="00107D24" w:rsidP="00D55136">
      <w:pPr>
        <w:pStyle w:val="Normal1"/>
        <w:numPr>
          <w:ilvl w:val="0"/>
          <w:numId w:val="27"/>
        </w:numPr>
        <w:rPr>
          <w:lang w:val="en-US"/>
        </w:rPr>
      </w:pPr>
      <w:r w:rsidRPr="00107D24">
        <w:rPr>
          <w:b/>
          <w:bCs/>
          <w:lang w:val="en-US"/>
        </w:rPr>
        <w:t>Financial Growth</w:t>
      </w:r>
      <w:r w:rsidRPr="00107D24">
        <w:rPr>
          <w:lang w:val="en-US"/>
        </w:rPr>
        <w:t>: Increased sales of best-selling products lead to higher revenues</w:t>
      </w:r>
      <w:sdt>
        <w:sdtPr>
          <w:rPr>
            <w:lang w:val="en-US"/>
          </w:rPr>
          <w:id w:val="-460110634"/>
          <w:citation/>
        </w:sdtPr>
        <w:sdtContent>
          <w:r w:rsidR="00FC5AA3">
            <w:rPr>
              <w:lang w:val="en-US"/>
            </w:rPr>
            <w:fldChar w:fldCharType="begin"/>
          </w:r>
          <w:r w:rsidR="003E52E8">
            <w:rPr>
              <w:lang w:val="en-US"/>
            </w:rPr>
            <w:instrText xml:space="preserve">CITATION Dom24 \l 1033 </w:instrText>
          </w:r>
          <w:r w:rsidR="00FC5AA3">
            <w:rPr>
              <w:lang w:val="en-US"/>
            </w:rPr>
            <w:fldChar w:fldCharType="separate"/>
          </w:r>
          <w:r w:rsidR="00B44815">
            <w:rPr>
              <w:noProof/>
              <w:lang w:val="en-US"/>
            </w:rPr>
            <w:t xml:space="preserve"> </w:t>
          </w:r>
          <w:r w:rsidR="00B44815" w:rsidRPr="00B44815">
            <w:rPr>
              <w:noProof/>
              <w:lang w:val="en-US"/>
            </w:rPr>
            <w:t>(Campagna, 2024)</w:t>
          </w:r>
          <w:r w:rsidR="00FC5AA3">
            <w:rPr>
              <w:lang w:val="en-US"/>
            </w:rPr>
            <w:fldChar w:fldCharType="end"/>
          </w:r>
        </w:sdtContent>
      </w:sdt>
      <w:r w:rsidRPr="00107D24">
        <w:rPr>
          <w:lang w:val="en-US"/>
        </w:rPr>
        <w:t>.</w:t>
      </w:r>
    </w:p>
    <w:p w14:paraId="06CA10B1" w14:textId="22A7F2C3" w:rsidR="00107D24" w:rsidRPr="00107D24" w:rsidRDefault="00107D24" w:rsidP="00107D24">
      <w:pPr>
        <w:pStyle w:val="Normal1"/>
        <w:rPr>
          <w:lang w:val="en-US"/>
        </w:rPr>
      </w:pPr>
    </w:p>
    <w:p w14:paraId="10EEF972" w14:textId="77777777" w:rsidR="00107D24" w:rsidRPr="00107D24" w:rsidRDefault="00107D24" w:rsidP="00107D24">
      <w:pPr>
        <w:pStyle w:val="Normal1"/>
        <w:rPr>
          <w:b/>
          <w:bCs/>
          <w:lang w:val="en-US"/>
        </w:rPr>
      </w:pPr>
      <w:r w:rsidRPr="00107D24">
        <w:rPr>
          <w:b/>
          <w:bCs/>
          <w:lang w:val="en-US"/>
        </w:rPr>
        <w:t>2. Product Performance Analysis</w:t>
      </w:r>
    </w:p>
    <w:p w14:paraId="3AE44529" w14:textId="77777777" w:rsidR="00107D24" w:rsidRPr="00107D24" w:rsidRDefault="00107D24" w:rsidP="00107D24">
      <w:pPr>
        <w:pStyle w:val="Normal1"/>
        <w:rPr>
          <w:lang w:val="en-US"/>
        </w:rPr>
      </w:pPr>
      <w:r w:rsidRPr="00107D24">
        <w:rPr>
          <w:b/>
          <w:bCs/>
          <w:lang w:val="en-US"/>
        </w:rPr>
        <w:t>Importance</w:t>
      </w:r>
      <w:r w:rsidRPr="00107D24">
        <w:rPr>
          <w:lang w:val="en-US"/>
        </w:rPr>
        <w:t>: Evaluating individual product performance over time allows the business to make informed decisions regarding pricing, promotion, and placement.</w:t>
      </w:r>
      <w:r w:rsidRPr="00107D24">
        <w:rPr>
          <w:lang w:val="en-US"/>
        </w:rPr>
        <w:br/>
      </w:r>
      <w:r w:rsidRPr="00107D24">
        <w:rPr>
          <w:b/>
          <w:bCs/>
          <w:lang w:val="en-US"/>
        </w:rPr>
        <w:t>Implications</w:t>
      </w:r>
      <w:r w:rsidRPr="00107D24">
        <w:rPr>
          <w:lang w:val="en-US"/>
        </w:rPr>
        <w:t>:</w:t>
      </w:r>
    </w:p>
    <w:p w14:paraId="623DF8F4" w14:textId="77777777" w:rsidR="00107D24" w:rsidRPr="00107D24" w:rsidRDefault="00107D24" w:rsidP="00D55136">
      <w:pPr>
        <w:pStyle w:val="Normal1"/>
        <w:numPr>
          <w:ilvl w:val="0"/>
          <w:numId w:val="28"/>
        </w:numPr>
        <w:rPr>
          <w:lang w:val="en-US"/>
        </w:rPr>
      </w:pPr>
      <w:r w:rsidRPr="00107D24">
        <w:rPr>
          <w:b/>
          <w:bCs/>
          <w:lang w:val="en-US"/>
        </w:rPr>
        <w:t>Strategic Marketing</w:t>
      </w:r>
      <w:r w:rsidRPr="00107D24">
        <w:rPr>
          <w:lang w:val="en-US"/>
        </w:rPr>
        <w:t>: Promotions can be targeted toward underperforming products to increase their sales.</w:t>
      </w:r>
    </w:p>
    <w:p w14:paraId="7E849848" w14:textId="77777777" w:rsidR="00107D24" w:rsidRPr="00107D24" w:rsidRDefault="00107D24" w:rsidP="00D55136">
      <w:pPr>
        <w:pStyle w:val="Normal1"/>
        <w:numPr>
          <w:ilvl w:val="0"/>
          <w:numId w:val="28"/>
        </w:numPr>
        <w:rPr>
          <w:lang w:val="en-US"/>
        </w:rPr>
      </w:pPr>
      <w:r w:rsidRPr="00107D24">
        <w:rPr>
          <w:b/>
          <w:bCs/>
          <w:lang w:val="en-US"/>
        </w:rPr>
        <w:t>Cost Optimization</w:t>
      </w:r>
      <w:r w:rsidRPr="00107D24">
        <w:rPr>
          <w:lang w:val="en-US"/>
        </w:rPr>
        <w:t>: Poorly performing products can be phased out to save storage costs.</w:t>
      </w:r>
    </w:p>
    <w:p w14:paraId="3FD2F4B9" w14:textId="31005FFA" w:rsidR="00107D24" w:rsidRPr="00107D24" w:rsidRDefault="00107D24" w:rsidP="00D55136">
      <w:pPr>
        <w:pStyle w:val="Normal1"/>
        <w:numPr>
          <w:ilvl w:val="0"/>
          <w:numId w:val="28"/>
        </w:numPr>
        <w:rPr>
          <w:lang w:val="en-US"/>
        </w:rPr>
      </w:pPr>
      <w:r w:rsidRPr="00107D24">
        <w:rPr>
          <w:b/>
          <w:bCs/>
          <w:lang w:val="en-US"/>
        </w:rPr>
        <w:t>Enhanced Revenue</w:t>
      </w:r>
      <w:r w:rsidRPr="00107D24">
        <w:rPr>
          <w:lang w:val="en-US"/>
        </w:rPr>
        <w:t>: Focused marketing and pricing strategies drive better financial results</w:t>
      </w:r>
      <w:sdt>
        <w:sdtPr>
          <w:rPr>
            <w:lang w:val="en-US"/>
          </w:rPr>
          <w:id w:val="1853686542"/>
          <w:citation/>
        </w:sdtPr>
        <w:sdtContent>
          <w:r w:rsidR="002772C2">
            <w:rPr>
              <w:lang w:val="en-US"/>
            </w:rPr>
            <w:fldChar w:fldCharType="begin"/>
          </w:r>
          <w:r w:rsidR="003E52E8">
            <w:rPr>
              <w:lang w:val="en-US"/>
            </w:rPr>
            <w:instrText xml:space="preserve">CITATION Dom24 \l 1033 </w:instrText>
          </w:r>
          <w:r w:rsidR="002772C2">
            <w:rPr>
              <w:lang w:val="en-US"/>
            </w:rPr>
            <w:fldChar w:fldCharType="separate"/>
          </w:r>
          <w:r w:rsidR="00B44815">
            <w:rPr>
              <w:noProof/>
              <w:lang w:val="en-US"/>
            </w:rPr>
            <w:t xml:space="preserve"> </w:t>
          </w:r>
          <w:r w:rsidR="00B44815" w:rsidRPr="00B44815">
            <w:rPr>
              <w:noProof/>
              <w:lang w:val="en-US"/>
            </w:rPr>
            <w:t>(Campagna, 2024)</w:t>
          </w:r>
          <w:r w:rsidR="002772C2">
            <w:rPr>
              <w:lang w:val="en-US"/>
            </w:rPr>
            <w:fldChar w:fldCharType="end"/>
          </w:r>
        </w:sdtContent>
      </w:sdt>
      <w:r w:rsidRPr="00107D24">
        <w:rPr>
          <w:lang w:val="en-US"/>
        </w:rPr>
        <w:t>.</w:t>
      </w:r>
    </w:p>
    <w:p w14:paraId="1B032CB5" w14:textId="0D842C66" w:rsidR="00107D24" w:rsidRDefault="00107D24" w:rsidP="00107D24">
      <w:pPr>
        <w:pStyle w:val="Normal1"/>
        <w:rPr>
          <w:lang w:val="en-US"/>
        </w:rPr>
      </w:pPr>
    </w:p>
    <w:p w14:paraId="4AC7B64C" w14:textId="77777777" w:rsidR="00B717AC" w:rsidRPr="00107D24" w:rsidRDefault="00B717AC" w:rsidP="00107D24">
      <w:pPr>
        <w:pStyle w:val="Normal1"/>
        <w:rPr>
          <w:lang w:val="en-US"/>
        </w:rPr>
      </w:pPr>
    </w:p>
    <w:p w14:paraId="3E377644" w14:textId="77777777" w:rsidR="002772C2" w:rsidRDefault="002772C2">
      <w:pPr>
        <w:rPr>
          <w:rFonts w:ascii="Times New Roman" w:hAnsi="Times New Roman"/>
          <w:b/>
          <w:bCs/>
          <w:sz w:val="24"/>
          <w:lang w:val="en-US"/>
        </w:rPr>
      </w:pPr>
      <w:r>
        <w:rPr>
          <w:b/>
          <w:bCs/>
          <w:lang w:val="en-US"/>
        </w:rPr>
        <w:br w:type="page"/>
      </w:r>
    </w:p>
    <w:p w14:paraId="63D6EAE0" w14:textId="0E49BF2A" w:rsidR="00107D24" w:rsidRPr="00107D24" w:rsidRDefault="00107D24" w:rsidP="00107D24">
      <w:pPr>
        <w:pStyle w:val="Normal1"/>
        <w:rPr>
          <w:b/>
          <w:bCs/>
          <w:lang w:val="en-US"/>
        </w:rPr>
      </w:pPr>
      <w:r w:rsidRPr="00107D24">
        <w:rPr>
          <w:b/>
          <w:bCs/>
          <w:lang w:val="en-US"/>
        </w:rPr>
        <w:lastRenderedPageBreak/>
        <w:t>3. Sales Trends Analysis</w:t>
      </w:r>
    </w:p>
    <w:p w14:paraId="46FD8C62" w14:textId="77777777" w:rsidR="00107D24" w:rsidRPr="00107D24" w:rsidRDefault="00107D24" w:rsidP="00107D24">
      <w:pPr>
        <w:pStyle w:val="Normal1"/>
        <w:rPr>
          <w:lang w:val="en-US"/>
        </w:rPr>
      </w:pPr>
      <w:r w:rsidRPr="00107D24">
        <w:rPr>
          <w:b/>
          <w:bCs/>
          <w:lang w:val="en-US"/>
        </w:rPr>
        <w:t>Importance</w:t>
      </w:r>
      <w:r w:rsidRPr="00107D24">
        <w:rPr>
          <w:lang w:val="en-US"/>
        </w:rPr>
        <w:t>: Analyzing sales trends helps in forecasting future demand and aligning inventory and marketing strategies.</w:t>
      </w:r>
      <w:r w:rsidRPr="00107D24">
        <w:rPr>
          <w:lang w:val="en-US"/>
        </w:rPr>
        <w:br/>
      </w:r>
      <w:r w:rsidRPr="00107D24">
        <w:rPr>
          <w:b/>
          <w:bCs/>
          <w:lang w:val="en-US"/>
        </w:rPr>
        <w:t>Implications</w:t>
      </w:r>
      <w:r w:rsidRPr="00107D24">
        <w:rPr>
          <w:lang w:val="en-US"/>
        </w:rPr>
        <w:t>:</w:t>
      </w:r>
    </w:p>
    <w:p w14:paraId="07FF72DB" w14:textId="77777777" w:rsidR="00107D24" w:rsidRPr="00107D24" w:rsidRDefault="00107D24" w:rsidP="00D55136">
      <w:pPr>
        <w:pStyle w:val="Normal1"/>
        <w:numPr>
          <w:ilvl w:val="0"/>
          <w:numId w:val="29"/>
        </w:numPr>
        <w:rPr>
          <w:lang w:val="en-US"/>
        </w:rPr>
      </w:pPr>
      <w:r w:rsidRPr="00107D24">
        <w:rPr>
          <w:b/>
          <w:bCs/>
          <w:lang w:val="en-US"/>
        </w:rPr>
        <w:t>Demand Forecasting</w:t>
      </w:r>
      <w:r w:rsidRPr="00107D24">
        <w:rPr>
          <w:lang w:val="en-US"/>
        </w:rPr>
        <w:t>: Enables accurate prediction of peak seasons or product demand fluctuations.</w:t>
      </w:r>
    </w:p>
    <w:p w14:paraId="6DE5FA92" w14:textId="77777777" w:rsidR="00107D24" w:rsidRPr="00107D24" w:rsidRDefault="00107D24" w:rsidP="00D55136">
      <w:pPr>
        <w:pStyle w:val="Normal1"/>
        <w:numPr>
          <w:ilvl w:val="0"/>
          <w:numId w:val="29"/>
        </w:numPr>
        <w:rPr>
          <w:lang w:val="en-US"/>
        </w:rPr>
      </w:pPr>
      <w:r w:rsidRPr="00107D24">
        <w:rPr>
          <w:b/>
          <w:bCs/>
          <w:lang w:val="en-US"/>
        </w:rPr>
        <w:t>Inventory Optimization</w:t>
      </w:r>
      <w:r w:rsidRPr="00107D24">
        <w:rPr>
          <w:lang w:val="en-US"/>
        </w:rPr>
        <w:t>: Reduces overstocking or understocking issues.</w:t>
      </w:r>
    </w:p>
    <w:p w14:paraId="2ACAAA07" w14:textId="68D68BAD" w:rsidR="00107D24" w:rsidRPr="00107D24" w:rsidRDefault="00107D24" w:rsidP="00D55136">
      <w:pPr>
        <w:pStyle w:val="Normal1"/>
        <w:numPr>
          <w:ilvl w:val="0"/>
          <w:numId w:val="29"/>
        </w:numPr>
        <w:rPr>
          <w:lang w:val="en-US"/>
        </w:rPr>
      </w:pPr>
      <w:r w:rsidRPr="00107D24">
        <w:rPr>
          <w:b/>
          <w:bCs/>
          <w:lang w:val="en-US"/>
        </w:rPr>
        <w:t>Marketing Effectiveness</w:t>
      </w:r>
      <w:r w:rsidRPr="00107D24">
        <w:rPr>
          <w:lang w:val="en-US"/>
        </w:rPr>
        <w:t>: Helps design campaigns that align with anticipated customer needs</w:t>
      </w:r>
      <w:sdt>
        <w:sdtPr>
          <w:rPr>
            <w:lang w:val="en-US"/>
          </w:rPr>
          <w:id w:val="-1707481675"/>
          <w:citation/>
        </w:sdtPr>
        <w:sdtContent>
          <w:r w:rsidR="00E93481">
            <w:rPr>
              <w:lang w:val="en-US"/>
            </w:rPr>
            <w:fldChar w:fldCharType="begin"/>
          </w:r>
          <w:r w:rsidR="00D93DC0">
            <w:rPr>
              <w:lang w:val="en-US"/>
            </w:rPr>
            <w:instrText xml:space="preserve">CITATION Ani25 \y  \l 1033 </w:instrText>
          </w:r>
          <w:r w:rsidR="00E93481">
            <w:rPr>
              <w:lang w:val="en-US"/>
            </w:rPr>
            <w:fldChar w:fldCharType="separate"/>
          </w:r>
          <w:r w:rsidR="00B44815">
            <w:rPr>
              <w:noProof/>
              <w:lang w:val="en-US"/>
            </w:rPr>
            <w:t xml:space="preserve"> </w:t>
          </w:r>
          <w:r w:rsidR="00B44815" w:rsidRPr="00B44815">
            <w:rPr>
              <w:noProof/>
              <w:lang w:val="en-US"/>
            </w:rPr>
            <w:t>(Anita Balchandani)</w:t>
          </w:r>
          <w:r w:rsidR="00E93481">
            <w:rPr>
              <w:lang w:val="en-US"/>
            </w:rPr>
            <w:fldChar w:fldCharType="end"/>
          </w:r>
        </w:sdtContent>
      </w:sdt>
      <w:r w:rsidRPr="00107D24">
        <w:rPr>
          <w:lang w:val="en-US"/>
        </w:rPr>
        <w:t>.</w:t>
      </w:r>
    </w:p>
    <w:p w14:paraId="3BE9931A" w14:textId="3DE81BE3" w:rsidR="00107D24" w:rsidRPr="00107D24" w:rsidRDefault="00107D24" w:rsidP="00107D24">
      <w:pPr>
        <w:pStyle w:val="Normal1"/>
        <w:rPr>
          <w:lang w:val="en-US"/>
        </w:rPr>
      </w:pPr>
    </w:p>
    <w:p w14:paraId="0ABD2E01" w14:textId="77777777" w:rsidR="00107D24" w:rsidRPr="00107D24" w:rsidRDefault="00107D24" w:rsidP="00107D24">
      <w:pPr>
        <w:pStyle w:val="Normal1"/>
        <w:rPr>
          <w:b/>
          <w:bCs/>
          <w:lang w:val="en-US"/>
        </w:rPr>
      </w:pPr>
      <w:r w:rsidRPr="00107D24">
        <w:rPr>
          <w:b/>
          <w:bCs/>
          <w:lang w:val="en-US"/>
        </w:rPr>
        <w:t>4. Customer Behavior Analysis</w:t>
      </w:r>
    </w:p>
    <w:p w14:paraId="169AA2E0" w14:textId="77777777" w:rsidR="00107D24" w:rsidRPr="00107D24" w:rsidRDefault="00107D24" w:rsidP="00107D24">
      <w:pPr>
        <w:pStyle w:val="Normal1"/>
        <w:rPr>
          <w:lang w:val="en-US"/>
        </w:rPr>
      </w:pPr>
      <w:r w:rsidRPr="00107D24">
        <w:rPr>
          <w:b/>
          <w:bCs/>
          <w:lang w:val="en-US"/>
        </w:rPr>
        <w:t>Importance</w:t>
      </w:r>
      <w:r w:rsidRPr="00107D24">
        <w:rPr>
          <w:lang w:val="en-US"/>
        </w:rPr>
        <w:t>: Understanding customer behavior provides insights into purchase patterns, preferences, and spending habits.</w:t>
      </w:r>
      <w:r w:rsidRPr="00107D24">
        <w:rPr>
          <w:lang w:val="en-US"/>
        </w:rPr>
        <w:br/>
      </w:r>
      <w:r w:rsidRPr="00107D24">
        <w:rPr>
          <w:b/>
          <w:bCs/>
          <w:lang w:val="en-US"/>
        </w:rPr>
        <w:t>Implications</w:t>
      </w:r>
      <w:r w:rsidRPr="00107D24">
        <w:rPr>
          <w:lang w:val="en-US"/>
        </w:rPr>
        <w:t>:</w:t>
      </w:r>
    </w:p>
    <w:p w14:paraId="45671BEE" w14:textId="77777777" w:rsidR="00107D24" w:rsidRPr="00107D24" w:rsidRDefault="00107D24" w:rsidP="00D55136">
      <w:pPr>
        <w:pStyle w:val="Normal1"/>
        <w:numPr>
          <w:ilvl w:val="0"/>
          <w:numId w:val="30"/>
        </w:numPr>
        <w:rPr>
          <w:lang w:val="en-US"/>
        </w:rPr>
      </w:pPr>
      <w:r w:rsidRPr="00107D24">
        <w:rPr>
          <w:b/>
          <w:bCs/>
          <w:lang w:val="en-US"/>
        </w:rPr>
        <w:t>Personalized Customer Experience</w:t>
      </w:r>
      <w:r w:rsidRPr="00107D24">
        <w:rPr>
          <w:lang w:val="en-US"/>
        </w:rPr>
        <w:t>: Offers tailored promotions or loyalty rewards based on customer preferences.</w:t>
      </w:r>
    </w:p>
    <w:p w14:paraId="1FA747EA" w14:textId="77777777" w:rsidR="00107D24" w:rsidRPr="00107D24" w:rsidRDefault="00107D24" w:rsidP="00D55136">
      <w:pPr>
        <w:pStyle w:val="Normal1"/>
        <w:numPr>
          <w:ilvl w:val="0"/>
          <w:numId w:val="30"/>
        </w:numPr>
        <w:rPr>
          <w:lang w:val="en-US"/>
        </w:rPr>
      </w:pPr>
      <w:r w:rsidRPr="00107D24">
        <w:rPr>
          <w:b/>
          <w:bCs/>
          <w:lang w:val="en-US"/>
        </w:rPr>
        <w:t>Customer Retention</w:t>
      </w:r>
      <w:r w:rsidRPr="00107D24">
        <w:rPr>
          <w:lang w:val="en-US"/>
        </w:rPr>
        <w:t>: Builds stronger relationships with customers by addressing their needs.</w:t>
      </w:r>
    </w:p>
    <w:p w14:paraId="6F7E964D" w14:textId="409CA870" w:rsidR="00107D24" w:rsidRPr="00107D24" w:rsidRDefault="00107D24" w:rsidP="00D55136">
      <w:pPr>
        <w:pStyle w:val="Normal1"/>
        <w:numPr>
          <w:ilvl w:val="0"/>
          <w:numId w:val="30"/>
        </w:numPr>
        <w:rPr>
          <w:lang w:val="en-US"/>
        </w:rPr>
      </w:pPr>
      <w:r w:rsidRPr="00107D24">
        <w:rPr>
          <w:b/>
          <w:bCs/>
          <w:lang w:val="en-US"/>
        </w:rPr>
        <w:t>Revenue Growth</w:t>
      </w:r>
      <w:r w:rsidRPr="00107D24">
        <w:rPr>
          <w:lang w:val="en-US"/>
        </w:rPr>
        <w:t>: Encourages repeat purchases and increases the average transaction value</w:t>
      </w:r>
      <w:sdt>
        <w:sdtPr>
          <w:rPr>
            <w:lang w:val="en-US"/>
          </w:rPr>
          <w:id w:val="-153689968"/>
          <w:citation/>
        </w:sdtPr>
        <w:sdtContent>
          <w:r w:rsidR="00677F99">
            <w:rPr>
              <w:lang w:val="en-US"/>
            </w:rPr>
            <w:fldChar w:fldCharType="begin"/>
          </w:r>
          <w:r w:rsidR="00677F99">
            <w:rPr>
              <w:lang w:val="en-US"/>
            </w:rPr>
            <w:instrText xml:space="preserve"> CITATION Dmy23 \l 1033 </w:instrText>
          </w:r>
          <w:r w:rsidR="00677F99">
            <w:rPr>
              <w:lang w:val="en-US"/>
            </w:rPr>
            <w:fldChar w:fldCharType="separate"/>
          </w:r>
          <w:r w:rsidR="00B44815">
            <w:rPr>
              <w:noProof/>
              <w:lang w:val="en-US"/>
            </w:rPr>
            <w:t xml:space="preserve"> </w:t>
          </w:r>
          <w:r w:rsidR="00B44815" w:rsidRPr="00B44815">
            <w:rPr>
              <w:noProof/>
              <w:lang w:val="en-US"/>
            </w:rPr>
            <w:t>(Tkalych, 2023)</w:t>
          </w:r>
          <w:r w:rsidR="00677F99">
            <w:rPr>
              <w:lang w:val="en-US"/>
            </w:rPr>
            <w:fldChar w:fldCharType="end"/>
          </w:r>
        </w:sdtContent>
      </w:sdt>
      <w:r w:rsidRPr="00107D24">
        <w:rPr>
          <w:lang w:val="en-US"/>
        </w:rPr>
        <w:t>.</w:t>
      </w:r>
    </w:p>
    <w:p w14:paraId="6658EDF3" w14:textId="0C82B5C6" w:rsidR="00107D24" w:rsidRPr="00107D24" w:rsidRDefault="00107D24" w:rsidP="00107D24">
      <w:pPr>
        <w:pStyle w:val="Normal1"/>
        <w:rPr>
          <w:lang w:val="en-US"/>
        </w:rPr>
      </w:pPr>
    </w:p>
    <w:p w14:paraId="7CAD655B" w14:textId="77777777" w:rsidR="00107D24" w:rsidRPr="00107D24" w:rsidRDefault="00107D24" w:rsidP="00107D24">
      <w:pPr>
        <w:pStyle w:val="Normal1"/>
        <w:rPr>
          <w:b/>
          <w:bCs/>
          <w:lang w:val="en-US"/>
        </w:rPr>
      </w:pPr>
      <w:r w:rsidRPr="00107D24">
        <w:rPr>
          <w:b/>
          <w:bCs/>
          <w:lang w:val="en-US"/>
        </w:rPr>
        <w:t>5. Regional Sales Analysis</w:t>
      </w:r>
    </w:p>
    <w:p w14:paraId="23164B59" w14:textId="77777777" w:rsidR="00107D24" w:rsidRPr="00107D24" w:rsidRDefault="00107D24" w:rsidP="00107D24">
      <w:pPr>
        <w:pStyle w:val="Normal1"/>
        <w:rPr>
          <w:lang w:val="en-US"/>
        </w:rPr>
      </w:pPr>
      <w:r w:rsidRPr="00107D24">
        <w:rPr>
          <w:b/>
          <w:bCs/>
          <w:lang w:val="en-US"/>
        </w:rPr>
        <w:t>Importance</w:t>
      </w:r>
      <w:r w:rsidRPr="00107D24">
        <w:rPr>
          <w:lang w:val="en-US"/>
        </w:rPr>
        <w:t>: Analyzing sales data across different regions helps identify geographical performance disparities.</w:t>
      </w:r>
      <w:r w:rsidRPr="00107D24">
        <w:rPr>
          <w:lang w:val="en-US"/>
        </w:rPr>
        <w:br/>
      </w:r>
      <w:r w:rsidRPr="00107D24">
        <w:rPr>
          <w:b/>
          <w:bCs/>
          <w:lang w:val="en-US"/>
        </w:rPr>
        <w:t>Implications</w:t>
      </w:r>
      <w:r w:rsidRPr="00107D24">
        <w:rPr>
          <w:lang w:val="en-US"/>
        </w:rPr>
        <w:t>:</w:t>
      </w:r>
    </w:p>
    <w:p w14:paraId="29554F67" w14:textId="77777777" w:rsidR="00107D24" w:rsidRPr="00107D24" w:rsidRDefault="00107D24" w:rsidP="00D55136">
      <w:pPr>
        <w:pStyle w:val="Normal1"/>
        <w:numPr>
          <w:ilvl w:val="0"/>
          <w:numId w:val="31"/>
        </w:numPr>
        <w:rPr>
          <w:lang w:val="en-US"/>
        </w:rPr>
      </w:pPr>
      <w:r w:rsidRPr="00107D24">
        <w:rPr>
          <w:b/>
          <w:bCs/>
          <w:lang w:val="en-US"/>
        </w:rPr>
        <w:t>Targeted Strategies</w:t>
      </w:r>
      <w:r w:rsidRPr="00107D24">
        <w:rPr>
          <w:lang w:val="en-US"/>
        </w:rPr>
        <w:t>: Allows regional marketing efforts to address specific challenges or opportunities.</w:t>
      </w:r>
    </w:p>
    <w:p w14:paraId="48D3F37D" w14:textId="77777777" w:rsidR="00107D24" w:rsidRPr="00107D24" w:rsidRDefault="00107D24" w:rsidP="00D55136">
      <w:pPr>
        <w:pStyle w:val="Normal1"/>
        <w:numPr>
          <w:ilvl w:val="0"/>
          <w:numId w:val="31"/>
        </w:numPr>
        <w:rPr>
          <w:lang w:val="en-US"/>
        </w:rPr>
      </w:pPr>
      <w:r w:rsidRPr="00107D24">
        <w:rPr>
          <w:b/>
          <w:bCs/>
          <w:lang w:val="en-US"/>
        </w:rPr>
        <w:t>Resource Allocation</w:t>
      </w:r>
      <w:r w:rsidRPr="00107D24">
        <w:rPr>
          <w:lang w:val="en-US"/>
        </w:rPr>
        <w:t>: Directs resources, such as stock and workforce, to regions with higher demand.</w:t>
      </w:r>
    </w:p>
    <w:p w14:paraId="0630F0C9" w14:textId="3E33C956" w:rsidR="00107D24" w:rsidRDefault="00107D24" w:rsidP="00D55136">
      <w:pPr>
        <w:pStyle w:val="Normal1"/>
        <w:numPr>
          <w:ilvl w:val="0"/>
          <w:numId w:val="31"/>
        </w:numPr>
        <w:rPr>
          <w:lang w:val="en-US"/>
        </w:rPr>
      </w:pPr>
      <w:r w:rsidRPr="00107D24">
        <w:rPr>
          <w:b/>
          <w:bCs/>
          <w:lang w:val="en-US"/>
        </w:rPr>
        <w:t>Network Expansion</w:t>
      </w:r>
      <w:r w:rsidRPr="00107D24">
        <w:rPr>
          <w:lang w:val="en-US"/>
        </w:rPr>
        <w:t>: Provides insights into potential areas for opening new branches</w:t>
      </w:r>
      <w:sdt>
        <w:sdtPr>
          <w:rPr>
            <w:lang w:val="en-US"/>
          </w:rPr>
          <w:id w:val="1240754182"/>
          <w:citation/>
        </w:sdtPr>
        <w:sdtContent>
          <w:r w:rsidR="00210F23">
            <w:rPr>
              <w:lang w:val="en-US"/>
            </w:rPr>
            <w:fldChar w:fldCharType="begin"/>
          </w:r>
          <w:r w:rsidR="00210F23">
            <w:rPr>
              <w:lang w:val="en-US"/>
            </w:rPr>
            <w:instrText xml:space="preserve"> CITATION Saf24 \l 1033 </w:instrText>
          </w:r>
          <w:r w:rsidR="00210F23">
            <w:rPr>
              <w:lang w:val="en-US"/>
            </w:rPr>
            <w:fldChar w:fldCharType="separate"/>
          </w:r>
          <w:r w:rsidR="00B44815">
            <w:rPr>
              <w:noProof/>
              <w:lang w:val="en-US"/>
            </w:rPr>
            <w:t xml:space="preserve"> </w:t>
          </w:r>
          <w:r w:rsidR="00B44815" w:rsidRPr="00B44815">
            <w:rPr>
              <w:noProof/>
              <w:lang w:val="en-US"/>
            </w:rPr>
            <w:t>(Safna, 2024)</w:t>
          </w:r>
          <w:r w:rsidR="00210F23">
            <w:rPr>
              <w:lang w:val="en-US"/>
            </w:rPr>
            <w:fldChar w:fldCharType="end"/>
          </w:r>
        </w:sdtContent>
      </w:sdt>
      <w:r w:rsidRPr="00107D24">
        <w:rPr>
          <w:lang w:val="en-US"/>
        </w:rPr>
        <w:t>.</w:t>
      </w:r>
    </w:p>
    <w:p w14:paraId="7C6E503C" w14:textId="77777777" w:rsidR="00B717AC" w:rsidRDefault="00B717AC" w:rsidP="00B717AC">
      <w:pPr>
        <w:pStyle w:val="Normal1"/>
        <w:rPr>
          <w:lang w:val="en-US"/>
        </w:rPr>
      </w:pPr>
    </w:p>
    <w:p w14:paraId="061AEDD4" w14:textId="77777777" w:rsidR="00B717AC" w:rsidRDefault="00B717AC" w:rsidP="00B717AC">
      <w:pPr>
        <w:pStyle w:val="Normal1"/>
        <w:rPr>
          <w:lang w:val="en-US"/>
        </w:rPr>
      </w:pPr>
    </w:p>
    <w:p w14:paraId="115A15CA" w14:textId="77777777" w:rsidR="00B717AC" w:rsidRDefault="00B717AC" w:rsidP="00B717AC">
      <w:pPr>
        <w:pStyle w:val="Normal1"/>
        <w:rPr>
          <w:lang w:val="en-US"/>
        </w:rPr>
      </w:pPr>
    </w:p>
    <w:p w14:paraId="01F00F18" w14:textId="77777777" w:rsidR="00B717AC" w:rsidRPr="00107D24" w:rsidRDefault="00B717AC" w:rsidP="00B717AC">
      <w:pPr>
        <w:pStyle w:val="Normal1"/>
        <w:rPr>
          <w:lang w:val="en-US"/>
        </w:rPr>
      </w:pPr>
    </w:p>
    <w:p w14:paraId="07DB3206" w14:textId="7914106B" w:rsidR="0064567E" w:rsidRDefault="00B717AC" w:rsidP="00B717AC">
      <w:pPr>
        <w:pStyle w:val="Heading21"/>
      </w:pPr>
      <w:bookmarkStart w:id="35" w:name="_Toc195284695"/>
      <w:r>
        <w:lastRenderedPageBreak/>
        <w:t xml:space="preserve">1.4.2 </w:t>
      </w:r>
      <w:r w:rsidRPr="00B717AC">
        <w:t>Wider Implications of Data and Information Usage</w:t>
      </w:r>
      <w:bookmarkEnd w:id="35"/>
    </w:p>
    <w:p w14:paraId="0AA016C1" w14:textId="77777777" w:rsidR="00B717AC" w:rsidRPr="00B717AC" w:rsidRDefault="00B717AC" w:rsidP="00B717AC">
      <w:pPr>
        <w:pStyle w:val="Normal1"/>
        <w:rPr>
          <w:b/>
          <w:bCs/>
          <w:lang w:val="en-US"/>
        </w:rPr>
      </w:pPr>
      <w:r w:rsidRPr="00B717AC">
        <w:rPr>
          <w:b/>
          <w:bCs/>
          <w:lang w:val="en-US"/>
        </w:rPr>
        <w:t>1. Business Growth and Competitiveness</w:t>
      </w:r>
    </w:p>
    <w:p w14:paraId="3A959C8A" w14:textId="77777777" w:rsidR="00B717AC" w:rsidRDefault="00B717AC" w:rsidP="00B717AC">
      <w:pPr>
        <w:pStyle w:val="Normal1"/>
        <w:rPr>
          <w:lang w:val="en-US"/>
        </w:rPr>
      </w:pPr>
      <w:r w:rsidRPr="00B717AC">
        <w:rPr>
          <w:lang w:val="en-US"/>
        </w:rPr>
        <w:t>Effective data utilization positions Sampath Food City (PVT) Ltd to make proactive, informed decisions, thereby gaining a competitive edge in the retail grocery market.</w:t>
      </w:r>
    </w:p>
    <w:p w14:paraId="0AE55154" w14:textId="77777777" w:rsidR="00B717AC" w:rsidRPr="00B717AC" w:rsidRDefault="00B717AC" w:rsidP="002856FA">
      <w:pPr>
        <w:pStyle w:val="Normal1"/>
        <w:spacing w:line="240" w:lineRule="auto"/>
        <w:rPr>
          <w:lang w:val="en-US"/>
        </w:rPr>
      </w:pPr>
    </w:p>
    <w:p w14:paraId="18A33D57" w14:textId="77777777" w:rsidR="00B717AC" w:rsidRPr="00B717AC" w:rsidRDefault="00B717AC" w:rsidP="00B717AC">
      <w:pPr>
        <w:pStyle w:val="Normal1"/>
        <w:rPr>
          <w:b/>
          <w:bCs/>
          <w:lang w:val="en-US"/>
        </w:rPr>
      </w:pPr>
      <w:r w:rsidRPr="00B717AC">
        <w:rPr>
          <w:b/>
          <w:bCs/>
          <w:lang w:val="en-US"/>
        </w:rPr>
        <w:t>2. Improved Decision-Making</w:t>
      </w:r>
    </w:p>
    <w:p w14:paraId="4974F8F6" w14:textId="77777777" w:rsidR="00B717AC" w:rsidRDefault="00B717AC" w:rsidP="00B717AC">
      <w:pPr>
        <w:pStyle w:val="Normal1"/>
        <w:rPr>
          <w:lang w:val="en-US"/>
        </w:rPr>
      </w:pPr>
      <w:r w:rsidRPr="00B717AC">
        <w:rPr>
          <w:lang w:val="en-US"/>
        </w:rPr>
        <w:t>Automated analysis reduces human bias and errors, enabling data-driven decisions that align with customer demands and market trends.</w:t>
      </w:r>
    </w:p>
    <w:p w14:paraId="7C51941E" w14:textId="77777777" w:rsidR="00B717AC" w:rsidRPr="00B717AC" w:rsidRDefault="00B717AC" w:rsidP="002856FA">
      <w:pPr>
        <w:pStyle w:val="Normal1"/>
        <w:spacing w:line="240" w:lineRule="auto"/>
        <w:rPr>
          <w:lang w:val="en-US"/>
        </w:rPr>
      </w:pPr>
    </w:p>
    <w:p w14:paraId="277FE4B6" w14:textId="77777777" w:rsidR="00B717AC" w:rsidRPr="00B717AC" w:rsidRDefault="00B717AC" w:rsidP="00B717AC">
      <w:pPr>
        <w:pStyle w:val="Normal1"/>
        <w:rPr>
          <w:b/>
          <w:bCs/>
          <w:lang w:val="en-US"/>
        </w:rPr>
      </w:pPr>
      <w:r w:rsidRPr="00B717AC">
        <w:rPr>
          <w:b/>
          <w:bCs/>
          <w:lang w:val="en-US"/>
        </w:rPr>
        <w:t>3. Cost Reduction</w:t>
      </w:r>
    </w:p>
    <w:p w14:paraId="7075F0CE" w14:textId="77777777" w:rsidR="00B717AC" w:rsidRPr="00B717AC" w:rsidRDefault="00B717AC" w:rsidP="00B717AC">
      <w:pPr>
        <w:pStyle w:val="Normal1"/>
        <w:rPr>
          <w:lang w:val="en-US"/>
        </w:rPr>
      </w:pPr>
      <w:r w:rsidRPr="00B717AC">
        <w:rPr>
          <w:lang w:val="en-US"/>
        </w:rPr>
        <w:t>Efficient inventory management and resource allocation reduce operational costs, maximizing profitability.</w:t>
      </w:r>
    </w:p>
    <w:p w14:paraId="77A4151B" w14:textId="77777777" w:rsidR="00B717AC" w:rsidRPr="00B717AC" w:rsidRDefault="00B717AC" w:rsidP="00B717AC">
      <w:pPr>
        <w:pStyle w:val="Normal1"/>
        <w:rPr>
          <w:b/>
          <w:bCs/>
          <w:lang w:val="en-US"/>
        </w:rPr>
      </w:pPr>
      <w:r w:rsidRPr="00B717AC">
        <w:rPr>
          <w:b/>
          <w:bCs/>
          <w:lang w:val="en-US"/>
        </w:rPr>
        <w:t>4. Technological Advancement</w:t>
      </w:r>
    </w:p>
    <w:p w14:paraId="6CCA99D4" w14:textId="77777777" w:rsidR="00B717AC" w:rsidRDefault="00B717AC" w:rsidP="00B717AC">
      <w:pPr>
        <w:pStyle w:val="Normal1"/>
        <w:rPr>
          <w:lang w:val="en-US"/>
        </w:rPr>
      </w:pPr>
      <w:r w:rsidRPr="00B717AC">
        <w:rPr>
          <w:lang w:val="en-US"/>
        </w:rPr>
        <w:t>The adoption of a computer-based data analysis application positions Sampath Food City as a tech-savvy organization, enhancing its reputation and attracting tech-conscious customers.</w:t>
      </w:r>
    </w:p>
    <w:p w14:paraId="4A215F01" w14:textId="77777777" w:rsidR="00B717AC" w:rsidRPr="00B717AC" w:rsidRDefault="00B717AC" w:rsidP="002856FA">
      <w:pPr>
        <w:pStyle w:val="Normal1"/>
        <w:spacing w:line="240" w:lineRule="auto"/>
        <w:rPr>
          <w:lang w:val="en-US"/>
        </w:rPr>
      </w:pPr>
    </w:p>
    <w:p w14:paraId="337C3EF2" w14:textId="77777777" w:rsidR="00B717AC" w:rsidRPr="00B717AC" w:rsidRDefault="00B717AC" w:rsidP="00B717AC">
      <w:pPr>
        <w:pStyle w:val="Normal1"/>
        <w:rPr>
          <w:b/>
          <w:bCs/>
          <w:lang w:val="en-US"/>
        </w:rPr>
      </w:pPr>
      <w:r w:rsidRPr="00B717AC">
        <w:rPr>
          <w:b/>
          <w:bCs/>
          <w:lang w:val="en-US"/>
        </w:rPr>
        <w:t>5. Ethical Considerations</w:t>
      </w:r>
    </w:p>
    <w:p w14:paraId="4087972A" w14:textId="77777777" w:rsidR="00B717AC" w:rsidRDefault="00B717AC" w:rsidP="00B717AC">
      <w:pPr>
        <w:pStyle w:val="Normal1"/>
        <w:rPr>
          <w:lang w:val="en-US"/>
        </w:rPr>
      </w:pPr>
      <w:r w:rsidRPr="00B717AC">
        <w:rPr>
          <w:lang w:val="en-US"/>
        </w:rPr>
        <w:t>With great power comes great responsibility. Sampath Food City must ensure that customer data is used ethically, maintaining transparency and compliance with data protection regulations (e.g., GDPR).</w:t>
      </w:r>
    </w:p>
    <w:p w14:paraId="54D5DB45" w14:textId="77777777" w:rsidR="00B717AC" w:rsidRPr="00B717AC" w:rsidRDefault="00B717AC" w:rsidP="002856FA">
      <w:pPr>
        <w:pStyle w:val="Normal1"/>
        <w:spacing w:line="240" w:lineRule="auto"/>
        <w:rPr>
          <w:lang w:val="en-US"/>
        </w:rPr>
      </w:pPr>
    </w:p>
    <w:p w14:paraId="2CBF0A83" w14:textId="77777777" w:rsidR="00B717AC" w:rsidRPr="00B717AC" w:rsidRDefault="00B717AC" w:rsidP="00B717AC">
      <w:pPr>
        <w:pStyle w:val="Normal1"/>
        <w:rPr>
          <w:b/>
          <w:bCs/>
          <w:lang w:val="en-US"/>
        </w:rPr>
      </w:pPr>
      <w:r w:rsidRPr="00B717AC">
        <w:rPr>
          <w:b/>
          <w:bCs/>
          <w:lang w:val="en-US"/>
        </w:rPr>
        <w:t>6. Scalability</w:t>
      </w:r>
    </w:p>
    <w:p w14:paraId="38031EC7" w14:textId="77777777" w:rsidR="00B717AC" w:rsidRDefault="00B717AC" w:rsidP="00B717AC">
      <w:pPr>
        <w:pStyle w:val="Normal1"/>
        <w:rPr>
          <w:lang w:val="en-US"/>
        </w:rPr>
      </w:pPr>
      <w:r w:rsidRPr="00B717AC">
        <w:rPr>
          <w:lang w:val="en-US"/>
        </w:rPr>
        <w:t>The computerized application can handle larger datasets as the business grows, making it a scalable solution that supports future expansion.</w:t>
      </w:r>
    </w:p>
    <w:p w14:paraId="4B02CE89" w14:textId="77777777" w:rsidR="00B717AC" w:rsidRPr="00B717AC" w:rsidRDefault="00B717AC" w:rsidP="002856FA">
      <w:pPr>
        <w:pStyle w:val="Normal1"/>
        <w:spacing w:line="240" w:lineRule="auto"/>
        <w:rPr>
          <w:lang w:val="en-US"/>
        </w:rPr>
      </w:pPr>
    </w:p>
    <w:p w14:paraId="6AC0944D" w14:textId="77777777" w:rsidR="00B717AC" w:rsidRPr="00B717AC" w:rsidRDefault="00B717AC" w:rsidP="00B717AC">
      <w:pPr>
        <w:pStyle w:val="Normal1"/>
        <w:rPr>
          <w:b/>
          <w:bCs/>
          <w:lang w:val="en-US"/>
        </w:rPr>
      </w:pPr>
      <w:r w:rsidRPr="00B717AC">
        <w:rPr>
          <w:b/>
          <w:bCs/>
          <w:lang w:val="en-US"/>
        </w:rPr>
        <w:t>7. Workforce Optimization</w:t>
      </w:r>
    </w:p>
    <w:p w14:paraId="79065045" w14:textId="77777777" w:rsidR="00B717AC" w:rsidRDefault="00B717AC" w:rsidP="00B717AC">
      <w:pPr>
        <w:pStyle w:val="Normal1"/>
        <w:rPr>
          <w:lang w:val="en-US"/>
        </w:rPr>
      </w:pPr>
      <w:r w:rsidRPr="00B717AC">
        <w:rPr>
          <w:lang w:val="en-US"/>
        </w:rPr>
        <w:t>Automating data analysis frees employees to focus on strategic tasks, improving productivity and morale.</w:t>
      </w:r>
    </w:p>
    <w:p w14:paraId="4F47BC6E" w14:textId="77777777" w:rsidR="006E28CE" w:rsidRPr="00B717AC" w:rsidRDefault="006E28CE" w:rsidP="002856FA">
      <w:pPr>
        <w:pStyle w:val="Normal1"/>
        <w:spacing w:line="240" w:lineRule="auto"/>
        <w:rPr>
          <w:lang w:val="en-US"/>
        </w:rPr>
      </w:pPr>
    </w:p>
    <w:p w14:paraId="11EA7D74" w14:textId="2457CC99" w:rsidR="00BE71BF" w:rsidRDefault="006E28CE" w:rsidP="006E28CE">
      <w:pPr>
        <w:pStyle w:val="Normal1"/>
        <w:ind w:firstLine="720"/>
      </w:pPr>
      <w:r w:rsidRPr="006E28CE">
        <w:t>The effective use of data and information in Sampath Food City (PVT) Ltd can significantly transform the business by improving operational efficiency, driving revenue growth, and enhancing customer satisfaction. By adopting a computer-based sales data analysis application, the organization can overcome the limitations of manual analysis and gain actionable insights, enabling it to thrive in a competitive market</w:t>
      </w:r>
      <w:sdt>
        <w:sdtPr>
          <w:id w:val="-862046789"/>
          <w:citation/>
        </w:sdtPr>
        <w:sdtContent>
          <w:r w:rsidR="002856FA">
            <w:fldChar w:fldCharType="begin"/>
          </w:r>
          <w:r w:rsidR="002856FA">
            <w:rPr>
              <w:lang w:val="en-US"/>
            </w:rPr>
            <w:instrText xml:space="preserve"> CITATION Inv23 \l 1033 </w:instrText>
          </w:r>
          <w:r w:rsidR="002856FA">
            <w:fldChar w:fldCharType="separate"/>
          </w:r>
          <w:r w:rsidR="00B44815">
            <w:rPr>
              <w:noProof/>
              <w:lang w:val="en-US"/>
            </w:rPr>
            <w:t xml:space="preserve"> </w:t>
          </w:r>
          <w:r w:rsidR="00B44815" w:rsidRPr="00B44815">
            <w:rPr>
              <w:noProof/>
              <w:lang w:val="en-US"/>
            </w:rPr>
            <w:t>(Invafresh, 2023)</w:t>
          </w:r>
          <w:r w:rsidR="002856FA">
            <w:fldChar w:fldCharType="end"/>
          </w:r>
        </w:sdtContent>
      </w:sdt>
      <w:r w:rsidRPr="006E28CE">
        <w:t>.</w:t>
      </w:r>
    </w:p>
    <w:p w14:paraId="44E11387" w14:textId="77777777" w:rsidR="00BE71BF" w:rsidRDefault="00BE71BF">
      <w:pPr>
        <w:rPr>
          <w:rFonts w:ascii="Times New Roman" w:hAnsi="Times New Roman"/>
          <w:sz w:val="24"/>
        </w:rPr>
      </w:pPr>
      <w:r>
        <w:br w:type="page"/>
      </w:r>
    </w:p>
    <w:p w14:paraId="645837C7" w14:textId="66F97B41" w:rsidR="001315CF" w:rsidRDefault="00010E8E" w:rsidP="00BE71BF">
      <w:pPr>
        <w:pStyle w:val="Heading11"/>
      </w:pPr>
      <w:bookmarkStart w:id="36" w:name="_Toc195284696"/>
      <w:r>
        <w:lastRenderedPageBreak/>
        <w:t xml:space="preserve">2.1 </w:t>
      </w:r>
      <w:r w:rsidR="00BE71BF" w:rsidRPr="00BE71BF">
        <w:t>Implications of Using Data and Information in Business Processes</w:t>
      </w:r>
      <w:bookmarkEnd w:id="36"/>
    </w:p>
    <w:p w14:paraId="66528797" w14:textId="77777777" w:rsidR="00143BED" w:rsidRDefault="00143BED" w:rsidP="00143BED">
      <w:pPr>
        <w:pStyle w:val="Normal1"/>
      </w:pPr>
      <w:r w:rsidRPr="00143BED">
        <w:t>The integration of data and information into business processes has revolutionized organizational operations, leading to enhanced decision-making and operational efficiency. However, this integration brings forth various social, legal, and ethical implications that businesses must address to maintain trust, comply with regulations, and uphold moral standards.</w:t>
      </w:r>
    </w:p>
    <w:p w14:paraId="395AD205" w14:textId="77777777" w:rsidR="009377A2" w:rsidRDefault="00143BED" w:rsidP="00143BED">
      <w:pPr>
        <w:pStyle w:val="Heading21"/>
      </w:pPr>
      <w:bookmarkStart w:id="37" w:name="_Toc195284697"/>
      <w:r>
        <w:t xml:space="preserve">2.1.1 </w:t>
      </w:r>
      <w:r w:rsidRPr="00143BED">
        <w:t>Social Implications</w:t>
      </w:r>
      <w:bookmarkEnd w:id="37"/>
    </w:p>
    <w:p w14:paraId="4B4FC3F8" w14:textId="77777777" w:rsidR="0048422E" w:rsidRDefault="009377A2" w:rsidP="009377A2">
      <w:pPr>
        <w:pStyle w:val="Normal1"/>
      </w:pPr>
      <w:r w:rsidRPr="009377A2">
        <w:t>The utilization of data in business processes significantly impacts society, influencing individual privacy, societal trust, and the digital divide.</w:t>
      </w:r>
    </w:p>
    <w:p w14:paraId="3BCB01AE" w14:textId="657D6895" w:rsidR="0048422E" w:rsidRDefault="0048422E" w:rsidP="00D55136">
      <w:pPr>
        <w:pStyle w:val="Normal1"/>
        <w:numPr>
          <w:ilvl w:val="0"/>
          <w:numId w:val="32"/>
        </w:numPr>
      </w:pPr>
      <w:r w:rsidRPr="00465A86">
        <w:rPr>
          <w:b/>
          <w:bCs/>
        </w:rPr>
        <w:t>Privacy Concerns:</w:t>
      </w:r>
      <w:r w:rsidRPr="0048422E">
        <w:t xml:space="preserve"> The extensive collection and analysis of personal data can infringe upon individual privacy rights, leading to societal apprehension regarding surveillance and data misuse</w:t>
      </w:r>
      <w:sdt>
        <w:sdtPr>
          <w:id w:val="-175498377"/>
          <w:citation/>
        </w:sdtPr>
        <w:sdtContent>
          <w:r>
            <w:fldChar w:fldCharType="begin"/>
          </w:r>
          <w:r w:rsidR="00857CD6">
            <w:rPr>
              <w:lang w:val="en-US"/>
            </w:rPr>
            <w:instrText xml:space="preserve">CITATION Wan16 \l 1033 </w:instrText>
          </w:r>
          <w:r>
            <w:fldChar w:fldCharType="separate"/>
          </w:r>
          <w:r w:rsidR="00B44815">
            <w:rPr>
              <w:noProof/>
            </w:rPr>
            <w:t xml:space="preserve"> </w:t>
          </w:r>
          <w:r w:rsidR="00B44815" w:rsidRPr="00B44815">
            <w:rPr>
              <w:noProof/>
            </w:rPr>
            <w:t>(Wanbil W. Lee, 2016)</w:t>
          </w:r>
          <w:r>
            <w:fldChar w:fldCharType="end"/>
          </w:r>
        </w:sdtContent>
      </w:sdt>
      <w:r w:rsidRPr="0048422E">
        <w:t>.</w:t>
      </w:r>
    </w:p>
    <w:p w14:paraId="1ACADF68" w14:textId="16640329" w:rsidR="00CE7124" w:rsidRDefault="00465A86" w:rsidP="00D55136">
      <w:pPr>
        <w:pStyle w:val="Normal1"/>
        <w:numPr>
          <w:ilvl w:val="0"/>
          <w:numId w:val="32"/>
        </w:numPr>
      </w:pPr>
      <w:r w:rsidRPr="00465A86">
        <w:rPr>
          <w:b/>
          <w:bCs/>
        </w:rPr>
        <w:t>Trust Erosion:</w:t>
      </w:r>
      <w:r w:rsidRPr="00465A86">
        <w:t xml:space="preserve"> Mismanagement or unethical use of data can erode public trust in organizations, resulting in reputational damage and decreased customer loyalty</w:t>
      </w:r>
      <w:sdt>
        <w:sdtPr>
          <w:id w:val="1722858910"/>
          <w:citation/>
        </w:sdtPr>
        <w:sdtContent>
          <w:r w:rsidR="00857CD6">
            <w:fldChar w:fldCharType="begin"/>
          </w:r>
          <w:r w:rsidR="00857CD6">
            <w:rPr>
              <w:lang w:val="en-US"/>
            </w:rPr>
            <w:instrText xml:space="preserve">CITATION Ale222 \l 1033 </w:instrText>
          </w:r>
          <w:r w:rsidR="00857CD6">
            <w:fldChar w:fldCharType="separate"/>
          </w:r>
          <w:r w:rsidR="00B44815">
            <w:rPr>
              <w:noProof/>
            </w:rPr>
            <w:t xml:space="preserve"> </w:t>
          </w:r>
          <w:r w:rsidR="00B44815" w:rsidRPr="00B44815">
            <w:rPr>
              <w:noProof/>
            </w:rPr>
            <w:t>(Alex Edquist, 2022)</w:t>
          </w:r>
          <w:r w:rsidR="00857CD6">
            <w:fldChar w:fldCharType="end"/>
          </w:r>
        </w:sdtContent>
      </w:sdt>
      <w:r w:rsidRPr="00465A86">
        <w:t>.</w:t>
      </w:r>
    </w:p>
    <w:p w14:paraId="43066902" w14:textId="032FE778" w:rsidR="00CE7124" w:rsidRDefault="00CE7124" w:rsidP="00D55136">
      <w:pPr>
        <w:pStyle w:val="Normal1"/>
        <w:numPr>
          <w:ilvl w:val="0"/>
          <w:numId w:val="32"/>
        </w:numPr>
      </w:pPr>
      <w:r w:rsidRPr="00BE4FEA">
        <w:rPr>
          <w:b/>
          <w:bCs/>
        </w:rPr>
        <w:t>Digital Divide:</w:t>
      </w:r>
      <w:r w:rsidRPr="00CE7124">
        <w:t xml:space="preserve"> The reliance on data-driven technologies may exacerbate social inequalities, as marginalized communities with limited access to digital resources could be excluded from the benefits of such advancements</w:t>
      </w:r>
      <w:sdt>
        <w:sdtPr>
          <w:id w:val="-264152958"/>
          <w:citation/>
        </w:sdtPr>
        <w:sdtContent>
          <w:r w:rsidR="00857CD6">
            <w:fldChar w:fldCharType="begin"/>
          </w:r>
          <w:r w:rsidR="00857CD6">
            <w:rPr>
              <w:lang w:val="en-US"/>
            </w:rPr>
            <w:instrText xml:space="preserve"> CITATION Tea23 \l 1033 </w:instrText>
          </w:r>
          <w:r w:rsidR="00857CD6">
            <w:fldChar w:fldCharType="separate"/>
          </w:r>
          <w:r w:rsidR="00B44815">
            <w:rPr>
              <w:noProof/>
              <w:lang w:val="en-US"/>
            </w:rPr>
            <w:t xml:space="preserve"> </w:t>
          </w:r>
          <w:r w:rsidR="00B44815" w:rsidRPr="00B44815">
            <w:rPr>
              <w:noProof/>
              <w:lang w:val="en-US"/>
            </w:rPr>
            <w:t>(Atlan, 2023)</w:t>
          </w:r>
          <w:r w:rsidR="00857CD6">
            <w:fldChar w:fldCharType="end"/>
          </w:r>
        </w:sdtContent>
      </w:sdt>
      <w:r w:rsidRPr="00CE7124">
        <w:t>.</w:t>
      </w:r>
    </w:p>
    <w:p w14:paraId="45E260A9" w14:textId="77777777" w:rsidR="00CE7124" w:rsidRDefault="00CE7124" w:rsidP="00CE7124">
      <w:pPr>
        <w:pStyle w:val="Heading21"/>
      </w:pPr>
      <w:bookmarkStart w:id="38" w:name="_Toc195284698"/>
      <w:r>
        <w:t xml:space="preserve">2.1.2 </w:t>
      </w:r>
      <w:r w:rsidRPr="00CE7124">
        <w:t>Legal Implications</w:t>
      </w:r>
      <w:bookmarkEnd w:id="38"/>
    </w:p>
    <w:p w14:paraId="24214818" w14:textId="77777777" w:rsidR="00F75CBD" w:rsidRDefault="00F75CBD" w:rsidP="00CE7124">
      <w:pPr>
        <w:pStyle w:val="Normal1"/>
      </w:pPr>
      <w:r w:rsidRPr="00F75CBD">
        <w:t>Businesses must navigate a complex landscape of legal requirements to ensure compliance and avoid potential liabilities associated with data usage.</w:t>
      </w:r>
    </w:p>
    <w:p w14:paraId="79326BA8" w14:textId="68E9A2FC" w:rsidR="00F75CBD" w:rsidRDefault="00F75CBD" w:rsidP="00D55136">
      <w:pPr>
        <w:pStyle w:val="Normal1"/>
        <w:numPr>
          <w:ilvl w:val="0"/>
          <w:numId w:val="33"/>
        </w:numPr>
      </w:pPr>
      <w:r w:rsidRPr="00C90E50">
        <w:rPr>
          <w:b/>
          <w:bCs/>
        </w:rPr>
        <w:t>Data Protection Regulations:</w:t>
      </w:r>
      <w:r w:rsidRPr="00F75CBD">
        <w:t xml:space="preserve"> Laws such as the General Data Protection Regulation (GDPR) and the California Consumer Privacy Act (CCPA) impose stringent obligations on organizations to protect personal data, with non-compliance resulting in substantial penalties</w:t>
      </w:r>
      <w:sdt>
        <w:sdtPr>
          <w:id w:val="-1286726747"/>
          <w:citation/>
        </w:sdtPr>
        <w:sdtContent>
          <w:r w:rsidR="00B00E22">
            <w:fldChar w:fldCharType="begin"/>
          </w:r>
          <w:r w:rsidR="00B00E22">
            <w:rPr>
              <w:lang w:val="en-US"/>
            </w:rPr>
            <w:instrText xml:space="preserve"> CITATION Rad23 \l 1033 </w:instrText>
          </w:r>
          <w:r w:rsidR="00B00E22">
            <w:fldChar w:fldCharType="separate"/>
          </w:r>
          <w:r w:rsidR="00B44815">
            <w:rPr>
              <w:noProof/>
              <w:lang w:val="en-US"/>
            </w:rPr>
            <w:t xml:space="preserve"> </w:t>
          </w:r>
          <w:r w:rsidR="00B44815" w:rsidRPr="00B44815">
            <w:rPr>
              <w:noProof/>
              <w:lang w:val="en-US"/>
            </w:rPr>
            <w:t>(Gohil, 2023)</w:t>
          </w:r>
          <w:r w:rsidR="00B00E22">
            <w:fldChar w:fldCharType="end"/>
          </w:r>
        </w:sdtContent>
      </w:sdt>
      <w:r w:rsidRPr="00F75CBD">
        <w:t>.</w:t>
      </w:r>
    </w:p>
    <w:p w14:paraId="40269F9D" w14:textId="06C72A15" w:rsidR="00C90E50" w:rsidRDefault="00F75CBD" w:rsidP="00D55136">
      <w:pPr>
        <w:pStyle w:val="Normal1"/>
        <w:numPr>
          <w:ilvl w:val="0"/>
          <w:numId w:val="33"/>
        </w:numPr>
      </w:pPr>
      <w:r w:rsidRPr="00C90E50">
        <w:rPr>
          <w:b/>
          <w:bCs/>
        </w:rPr>
        <w:t>Intellectual Property Rights:</w:t>
      </w:r>
      <w:r w:rsidRPr="00F75CBD">
        <w:t xml:space="preserve"> Unauthorized use of proprietary data can lead to legal disputes, necessitating that businesses respect intellectual property laws when handling data</w:t>
      </w:r>
      <w:sdt>
        <w:sdtPr>
          <w:id w:val="-1820100334"/>
          <w:citation/>
        </w:sdtPr>
        <w:sdtContent>
          <w:r w:rsidR="00172064">
            <w:fldChar w:fldCharType="begin"/>
          </w:r>
          <w:r w:rsidR="00172064">
            <w:rPr>
              <w:lang w:val="en-US"/>
            </w:rPr>
            <w:instrText xml:space="preserve"> CITATION Pro22 \l 1033 </w:instrText>
          </w:r>
          <w:r w:rsidR="00172064">
            <w:fldChar w:fldCharType="separate"/>
          </w:r>
          <w:r w:rsidR="00B44815">
            <w:rPr>
              <w:noProof/>
              <w:lang w:val="en-US"/>
            </w:rPr>
            <w:t xml:space="preserve"> </w:t>
          </w:r>
          <w:r w:rsidR="00B44815" w:rsidRPr="00B44815">
            <w:rPr>
              <w:noProof/>
              <w:lang w:val="en-US"/>
            </w:rPr>
            <w:t>(Proof, 2022)</w:t>
          </w:r>
          <w:r w:rsidR="00172064">
            <w:fldChar w:fldCharType="end"/>
          </w:r>
        </w:sdtContent>
      </w:sdt>
      <w:r w:rsidRPr="00F75CBD">
        <w:t xml:space="preserve">. </w:t>
      </w:r>
    </w:p>
    <w:p w14:paraId="5A7307E9" w14:textId="3E36102D" w:rsidR="00BE4FEA" w:rsidRDefault="00C90E50" w:rsidP="00D55136">
      <w:pPr>
        <w:pStyle w:val="Normal1"/>
        <w:numPr>
          <w:ilvl w:val="0"/>
          <w:numId w:val="33"/>
        </w:numPr>
      </w:pPr>
      <w:r w:rsidRPr="00C90E50">
        <w:rPr>
          <w:b/>
          <w:bCs/>
        </w:rPr>
        <w:t>Cybersecurity Obligations:</w:t>
      </w:r>
      <w:r w:rsidRPr="00C90E50">
        <w:t xml:space="preserve"> Organizations are legally required to implement robust cybersecurity measures to protect data from breaches, with failure to do so potentially resulting in legal action and loss of consumer trust</w:t>
      </w:r>
      <w:sdt>
        <w:sdtPr>
          <w:id w:val="-594784648"/>
          <w:citation/>
        </w:sdtPr>
        <w:sdtContent>
          <w:r w:rsidR="00DA2C69">
            <w:fldChar w:fldCharType="begin"/>
          </w:r>
          <w:r w:rsidR="00DA2C69">
            <w:rPr>
              <w:lang w:val="en-US"/>
            </w:rPr>
            <w:instrText xml:space="preserve"> CITATION Edq22 \l 1033 </w:instrText>
          </w:r>
          <w:r w:rsidR="00DA2C69">
            <w:fldChar w:fldCharType="separate"/>
          </w:r>
          <w:r w:rsidR="00B44815">
            <w:rPr>
              <w:noProof/>
              <w:lang w:val="en-US"/>
            </w:rPr>
            <w:t xml:space="preserve"> </w:t>
          </w:r>
          <w:r w:rsidR="00B44815" w:rsidRPr="00B44815">
            <w:rPr>
              <w:noProof/>
              <w:lang w:val="en-US"/>
            </w:rPr>
            <w:t>(Edquist, 2022)</w:t>
          </w:r>
          <w:r w:rsidR="00DA2C69">
            <w:fldChar w:fldCharType="end"/>
          </w:r>
        </w:sdtContent>
      </w:sdt>
      <w:r w:rsidRPr="00C90E50">
        <w:t xml:space="preserve">. </w:t>
      </w:r>
    </w:p>
    <w:p w14:paraId="4A2AE4F3" w14:textId="77777777" w:rsidR="00C90E50" w:rsidRDefault="00C90E50" w:rsidP="00C90E50">
      <w:pPr>
        <w:pStyle w:val="Heading21"/>
      </w:pPr>
      <w:r>
        <w:br w:type="page"/>
      </w:r>
      <w:bookmarkStart w:id="39" w:name="_Toc195284699"/>
      <w:r>
        <w:lastRenderedPageBreak/>
        <w:t xml:space="preserve">2.1.3 </w:t>
      </w:r>
      <w:r w:rsidRPr="00C90E50">
        <w:t>Ethical Implications</w:t>
      </w:r>
      <w:bookmarkEnd w:id="39"/>
    </w:p>
    <w:p w14:paraId="1077197A" w14:textId="77777777" w:rsidR="00FF2C22" w:rsidRDefault="00FF2C22" w:rsidP="00C90E50">
      <w:pPr>
        <w:pStyle w:val="Normal1"/>
      </w:pPr>
      <w:r w:rsidRPr="00FF2C22">
        <w:t>Beyond legal compliance, ethical considerations are paramount in guiding responsible data practices within organizations.</w:t>
      </w:r>
    </w:p>
    <w:p w14:paraId="24079CA4" w14:textId="6EC49D7D" w:rsidR="00FF2C22" w:rsidRDefault="00FF2C22" w:rsidP="00D55136">
      <w:pPr>
        <w:pStyle w:val="Normal1"/>
        <w:numPr>
          <w:ilvl w:val="0"/>
          <w:numId w:val="34"/>
        </w:numPr>
      </w:pPr>
      <w:r w:rsidRPr="00BE4FEA">
        <w:rPr>
          <w:b/>
          <w:bCs/>
        </w:rPr>
        <w:t>Bias and Discrimination:</w:t>
      </w:r>
      <w:r w:rsidRPr="00FF2C22">
        <w:t xml:space="preserve"> Data-driven algorithms can perpetuate existing biases, leading to discriminatory outcomes in areas such as hiring or lending. Ethical data practices involve actively identifying and mitigating such biases</w:t>
      </w:r>
      <w:sdt>
        <w:sdtPr>
          <w:id w:val="-473765856"/>
          <w:citation/>
        </w:sdtPr>
        <w:sdtContent>
          <w:r w:rsidR="00DA2C69">
            <w:fldChar w:fldCharType="begin"/>
          </w:r>
          <w:r w:rsidR="00DA2C69">
            <w:rPr>
              <w:lang w:val="en-US"/>
            </w:rPr>
            <w:instrText xml:space="preserve"> CITATION DeA22 \l 1033 </w:instrText>
          </w:r>
          <w:r w:rsidR="00DA2C69">
            <w:fldChar w:fldCharType="separate"/>
          </w:r>
          <w:r w:rsidR="00B44815">
            <w:rPr>
              <w:noProof/>
              <w:lang w:val="en-US"/>
            </w:rPr>
            <w:t xml:space="preserve"> </w:t>
          </w:r>
          <w:r w:rsidR="00B44815" w:rsidRPr="00B44815">
            <w:rPr>
              <w:noProof/>
              <w:lang w:val="en-US"/>
            </w:rPr>
            <w:t>(De-Arteaga, 2022)</w:t>
          </w:r>
          <w:r w:rsidR="00DA2C69">
            <w:fldChar w:fldCharType="end"/>
          </w:r>
        </w:sdtContent>
      </w:sdt>
      <w:r w:rsidRPr="00FF2C22">
        <w:t xml:space="preserve">. </w:t>
      </w:r>
    </w:p>
    <w:p w14:paraId="51D14970" w14:textId="51A3B8F6" w:rsidR="00FF2C22" w:rsidRDefault="00FF2C22" w:rsidP="00D55136">
      <w:pPr>
        <w:pStyle w:val="Normal1"/>
        <w:numPr>
          <w:ilvl w:val="0"/>
          <w:numId w:val="34"/>
        </w:numPr>
      </w:pPr>
      <w:r w:rsidRPr="00BE4FEA">
        <w:rPr>
          <w:b/>
          <w:bCs/>
        </w:rPr>
        <w:t>Transparency and Consent:</w:t>
      </w:r>
      <w:r w:rsidRPr="00FF2C22">
        <w:t xml:space="preserve"> Ethically, businesses are obligated to be transparent about their data collection and usage practices, ensuring that individuals provide informed consent</w:t>
      </w:r>
      <w:sdt>
        <w:sdtPr>
          <w:id w:val="-500809515"/>
          <w:citation/>
        </w:sdtPr>
        <w:sdtContent>
          <w:r w:rsidR="0080168B">
            <w:fldChar w:fldCharType="begin"/>
          </w:r>
          <w:r w:rsidR="0080168B">
            <w:rPr>
              <w:lang w:val="en-US"/>
            </w:rPr>
            <w:instrText xml:space="preserve"> CITATION Cot21 \l 1033 </w:instrText>
          </w:r>
          <w:r w:rsidR="0080168B">
            <w:fldChar w:fldCharType="separate"/>
          </w:r>
          <w:r w:rsidR="00B44815">
            <w:rPr>
              <w:noProof/>
              <w:lang w:val="en-US"/>
            </w:rPr>
            <w:t xml:space="preserve"> </w:t>
          </w:r>
          <w:r w:rsidR="00B44815" w:rsidRPr="00B44815">
            <w:rPr>
              <w:noProof/>
              <w:lang w:val="en-US"/>
            </w:rPr>
            <w:t>(Cote, 2021)</w:t>
          </w:r>
          <w:r w:rsidR="0080168B">
            <w:fldChar w:fldCharType="end"/>
          </w:r>
        </w:sdtContent>
      </w:sdt>
      <w:r w:rsidRPr="00FF2C22">
        <w:t xml:space="preserve">. </w:t>
      </w:r>
    </w:p>
    <w:p w14:paraId="4341E8BF" w14:textId="1A292ED3" w:rsidR="00BE4FEA" w:rsidRDefault="00FF2C22" w:rsidP="00D55136">
      <w:pPr>
        <w:pStyle w:val="Normal1"/>
        <w:numPr>
          <w:ilvl w:val="0"/>
          <w:numId w:val="34"/>
        </w:numPr>
      </w:pPr>
      <w:r w:rsidRPr="00BE4FEA">
        <w:rPr>
          <w:b/>
          <w:bCs/>
        </w:rPr>
        <w:t>Beneficence and Non-Maleficence:</w:t>
      </w:r>
      <w:r w:rsidRPr="00FF2C22">
        <w:t xml:space="preserve"> Organizations should use data in ways that benefit stakeholders and avoid causing harm, aligning data practices with the broader social good</w:t>
      </w:r>
      <w:sdt>
        <w:sdtPr>
          <w:id w:val="-1473364019"/>
          <w:citation/>
        </w:sdtPr>
        <w:sdtContent>
          <w:r w:rsidR="0080168B">
            <w:fldChar w:fldCharType="begin"/>
          </w:r>
          <w:r w:rsidR="0080168B">
            <w:rPr>
              <w:lang w:val="en-US"/>
            </w:rPr>
            <w:instrText xml:space="preserve"> CITATION Eri24 \l 1033 </w:instrText>
          </w:r>
          <w:r w:rsidR="0080168B">
            <w:fldChar w:fldCharType="separate"/>
          </w:r>
          <w:r w:rsidR="00B44815">
            <w:rPr>
              <w:noProof/>
              <w:lang w:val="en-US"/>
            </w:rPr>
            <w:t xml:space="preserve"> </w:t>
          </w:r>
          <w:r w:rsidR="00B44815" w:rsidRPr="00B44815">
            <w:rPr>
              <w:noProof/>
              <w:lang w:val="en-US"/>
            </w:rPr>
            <w:t>(Erin, 2024)</w:t>
          </w:r>
          <w:r w:rsidR="0080168B">
            <w:fldChar w:fldCharType="end"/>
          </w:r>
        </w:sdtContent>
      </w:sdt>
      <w:r w:rsidRPr="00FF2C22">
        <w:t>.</w:t>
      </w:r>
    </w:p>
    <w:p w14:paraId="2F1E0B83" w14:textId="77777777" w:rsidR="00BE4FEA" w:rsidRDefault="00BE4FEA" w:rsidP="00BE4FEA">
      <w:pPr>
        <w:pStyle w:val="Normal1"/>
      </w:pPr>
    </w:p>
    <w:p w14:paraId="5C9BACF3" w14:textId="77777777" w:rsidR="00BC0A34" w:rsidRDefault="00BE4FEA" w:rsidP="00BE4FEA">
      <w:pPr>
        <w:pStyle w:val="Normal1"/>
      </w:pPr>
      <w:r w:rsidRPr="00BE4FEA">
        <w:t>The implications of using data and information in business processes are multifaceted, encompassing social, legal, and ethical dimensions. Organizations must adopt comprehensive data governance frameworks that address these implications, ensuring that data practices not only comply with legal standards but also uphold ethical principles and contribute positively to society.</w:t>
      </w:r>
    </w:p>
    <w:p w14:paraId="46C613BB" w14:textId="77777777" w:rsidR="00BC0A34" w:rsidRDefault="00BC0A34" w:rsidP="00BE4FEA">
      <w:pPr>
        <w:pStyle w:val="Normal1"/>
      </w:pPr>
    </w:p>
    <w:p w14:paraId="4F03A3FA" w14:textId="77777777" w:rsidR="001F775C" w:rsidRDefault="00D34E48" w:rsidP="00D34E48">
      <w:pPr>
        <w:pStyle w:val="Heading11"/>
      </w:pPr>
      <w:bookmarkStart w:id="40" w:name="_Toc195284700"/>
      <w:r>
        <w:t xml:space="preserve">2.2 </w:t>
      </w:r>
      <w:r w:rsidRPr="00D34E48">
        <w:t>Common Threats to Data in an Organization and Mitigation Techniques</w:t>
      </w:r>
      <w:bookmarkEnd w:id="40"/>
    </w:p>
    <w:p w14:paraId="75CED225" w14:textId="5014B2C0" w:rsidR="002E4448" w:rsidRDefault="002E4448" w:rsidP="002E4448">
      <w:pPr>
        <w:pStyle w:val="Normal1"/>
      </w:pPr>
      <w:r w:rsidRPr="002E4448">
        <w:t>In the digital age, organizations face numerous threats to their data, which can lead to financial losses, reputational damage, and operational disruptions. Understanding these threats and implementing effective mitigation strategies is crucial for maintaining data integrity and security.</w:t>
      </w:r>
    </w:p>
    <w:p w14:paraId="5DCC55FB" w14:textId="77777777" w:rsidR="003C2490" w:rsidRDefault="003C2490"/>
    <w:p w14:paraId="3819A387" w14:textId="77777777" w:rsidR="003B2F7F" w:rsidRDefault="003C2490" w:rsidP="003C2490">
      <w:pPr>
        <w:pStyle w:val="Heading21"/>
      </w:pPr>
      <w:bookmarkStart w:id="41" w:name="_Toc195284701"/>
      <w:r>
        <w:t xml:space="preserve">2.2.1 </w:t>
      </w:r>
      <w:r w:rsidRPr="003C2490">
        <w:t>Common Threats to Data in an Organization</w:t>
      </w:r>
      <w:bookmarkEnd w:id="41"/>
    </w:p>
    <w:p w14:paraId="7BF68B5D" w14:textId="0CBB418F" w:rsidR="003B2F7F" w:rsidRPr="003B2F7F" w:rsidRDefault="003B2F7F" w:rsidP="00D55136">
      <w:pPr>
        <w:pStyle w:val="Normal1"/>
        <w:numPr>
          <w:ilvl w:val="0"/>
          <w:numId w:val="35"/>
        </w:numPr>
      </w:pPr>
      <w:r w:rsidRPr="003B2F7F">
        <w:rPr>
          <w:b/>
          <w:bCs/>
        </w:rPr>
        <w:t>Malware Attacks:</w:t>
      </w:r>
      <w:r w:rsidRPr="003B2F7F">
        <w:t xml:space="preserve"> Malicious software, such as viruses, worms, and ransomware, can infiltrate organizational systems, leading to data corruption, theft, or loss. For instance, ransomware attacks encrypt critical data, rendering it inaccessible until a ransom is paid</w:t>
      </w:r>
      <w:sdt>
        <w:sdtPr>
          <w:id w:val="1004014875"/>
          <w:citation/>
        </w:sdtPr>
        <w:sdtContent>
          <w:r w:rsidR="002823D8">
            <w:fldChar w:fldCharType="begin"/>
          </w:r>
          <w:r w:rsidR="002823D8">
            <w:rPr>
              <w:lang w:val="en-US"/>
            </w:rPr>
            <w:instrText xml:space="preserve"> CITATION Arv25 \l 1033 </w:instrText>
          </w:r>
          <w:r w:rsidR="002823D8">
            <w:fldChar w:fldCharType="separate"/>
          </w:r>
          <w:r w:rsidR="00B44815">
            <w:rPr>
              <w:noProof/>
              <w:lang w:val="en-US"/>
            </w:rPr>
            <w:t xml:space="preserve"> </w:t>
          </w:r>
          <w:r w:rsidR="00B44815" w:rsidRPr="00B44815">
            <w:rPr>
              <w:noProof/>
              <w:lang w:val="en-US"/>
            </w:rPr>
            <w:t>(Chaudhary, 2025)</w:t>
          </w:r>
          <w:r w:rsidR="002823D8">
            <w:fldChar w:fldCharType="end"/>
          </w:r>
        </w:sdtContent>
      </w:sdt>
      <w:r w:rsidRPr="003B2F7F">
        <w:t xml:space="preserve">. </w:t>
      </w:r>
    </w:p>
    <w:p w14:paraId="018DD2E6" w14:textId="136B49B5" w:rsidR="003B2F7F" w:rsidRPr="003B2F7F" w:rsidRDefault="003B2F7F" w:rsidP="00D55136">
      <w:pPr>
        <w:pStyle w:val="Normal1"/>
        <w:numPr>
          <w:ilvl w:val="0"/>
          <w:numId w:val="35"/>
        </w:numPr>
      </w:pPr>
      <w:r w:rsidRPr="003B2F7F">
        <w:rPr>
          <w:b/>
          <w:bCs/>
        </w:rPr>
        <w:t>Phishing and Social Engineering:</w:t>
      </w:r>
      <w:r w:rsidRPr="003B2F7F">
        <w:t xml:space="preserve"> Attackers use deceptive communications to trick individuals into revealing sensitive information or granting unauthorized access. Phishing </w:t>
      </w:r>
      <w:r w:rsidRPr="003B2F7F">
        <w:lastRenderedPageBreak/>
        <w:t>emails often appear legitimate, leading recipients to disclose credentials or click on malicious links</w:t>
      </w:r>
      <w:sdt>
        <w:sdtPr>
          <w:id w:val="2098123654"/>
          <w:citation/>
        </w:sdtPr>
        <w:sdtContent>
          <w:r w:rsidR="00887CCA">
            <w:fldChar w:fldCharType="begin"/>
          </w:r>
          <w:r w:rsidR="00887CCA">
            <w:rPr>
              <w:lang w:val="en-US"/>
            </w:rPr>
            <w:instrText xml:space="preserve"> CITATION The24 \l 1033 </w:instrText>
          </w:r>
          <w:r w:rsidR="00887CCA">
            <w:fldChar w:fldCharType="separate"/>
          </w:r>
          <w:r w:rsidR="00B44815">
            <w:rPr>
              <w:noProof/>
              <w:lang w:val="en-US"/>
            </w:rPr>
            <w:t xml:space="preserve"> </w:t>
          </w:r>
          <w:r w:rsidR="00B44815" w:rsidRPr="00B44815">
            <w:rPr>
              <w:noProof/>
              <w:lang w:val="en-US"/>
            </w:rPr>
            <w:t>(Group, 2024)</w:t>
          </w:r>
          <w:r w:rsidR="00887CCA">
            <w:fldChar w:fldCharType="end"/>
          </w:r>
        </w:sdtContent>
      </w:sdt>
      <w:r w:rsidRPr="003B2F7F">
        <w:t xml:space="preserve">. </w:t>
      </w:r>
    </w:p>
    <w:p w14:paraId="17CB1080" w14:textId="0944C463" w:rsidR="003B2F7F" w:rsidRPr="003B2F7F" w:rsidRDefault="003B2F7F" w:rsidP="00D55136">
      <w:pPr>
        <w:pStyle w:val="Normal1"/>
        <w:numPr>
          <w:ilvl w:val="0"/>
          <w:numId w:val="35"/>
        </w:numPr>
      </w:pPr>
      <w:r w:rsidRPr="003B2F7F">
        <w:rPr>
          <w:b/>
          <w:bCs/>
        </w:rPr>
        <w:t>Insider Threats:</w:t>
      </w:r>
      <w:r w:rsidRPr="003B2F7F">
        <w:t xml:space="preserve"> Employees, contractors, or partners with authorized access may intentionally or unintentionally compromise data security. Insider threats can result from malicious intent or negligence, leading to data breaches</w:t>
      </w:r>
      <w:sdt>
        <w:sdtPr>
          <w:id w:val="1160272647"/>
          <w:citation/>
        </w:sdtPr>
        <w:sdtContent>
          <w:r w:rsidR="00887CCA">
            <w:fldChar w:fldCharType="begin"/>
          </w:r>
          <w:r w:rsidR="00887CCA">
            <w:rPr>
              <w:lang w:val="en-US"/>
            </w:rPr>
            <w:instrText xml:space="preserve"> CITATION Soc18 \l 1033 </w:instrText>
          </w:r>
          <w:r w:rsidR="00887CCA">
            <w:fldChar w:fldCharType="separate"/>
          </w:r>
          <w:r w:rsidR="00B44815">
            <w:rPr>
              <w:noProof/>
              <w:lang w:val="en-US"/>
            </w:rPr>
            <w:t xml:space="preserve"> </w:t>
          </w:r>
          <w:r w:rsidR="00B44815" w:rsidRPr="00B44815">
            <w:rPr>
              <w:noProof/>
              <w:lang w:val="en-US"/>
            </w:rPr>
            <w:t>(Team, 2018)</w:t>
          </w:r>
          <w:r w:rsidR="00887CCA">
            <w:fldChar w:fldCharType="end"/>
          </w:r>
        </w:sdtContent>
      </w:sdt>
      <w:r w:rsidRPr="003B2F7F">
        <w:t xml:space="preserve">. </w:t>
      </w:r>
    </w:p>
    <w:p w14:paraId="3EE4A205" w14:textId="1532E6EE" w:rsidR="003B2F7F" w:rsidRPr="003B2F7F" w:rsidRDefault="003B2F7F" w:rsidP="00D55136">
      <w:pPr>
        <w:pStyle w:val="Normal1"/>
        <w:numPr>
          <w:ilvl w:val="0"/>
          <w:numId w:val="35"/>
        </w:numPr>
      </w:pPr>
      <w:r w:rsidRPr="003B2F7F">
        <w:rPr>
          <w:b/>
          <w:bCs/>
        </w:rPr>
        <w:t>Password Spraying:</w:t>
      </w:r>
      <w:r w:rsidRPr="003B2F7F">
        <w:t xml:space="preserve"> This attack involves attempting common passwords across multiple accounts, exploiting weak password policies to gain unauthorized access. Notably, a cyber-attack on Microsoft led to data exposure from its executives and cybersecurity team through such methods</w:t>
      </w:r>
      <w:sdt>
        <w:sdtPr>
          <w:id w:val="777371208"/>
          <w:citation/>
        </w:sdtPr>
        <w:sdtContent>
          <w:r w:rsidR="00D302FB">
            <w:fldChar w:fldCharType="begin"/>
          </w:r>
          <w:r w:rsidR="00D302FB">
            <w:rPr>
              <w:lang w:val="en-US"/>
            </w:rPr>
            <w:instrText xml:space="preserve"> CITATION Joh241 \l 1033 </w:instrText>
          </w:r>
          <w:r w:rsidR="00D302FB">
            <w:fldChar w:fldCharType="separate"/>
          </w:r>
          <w:r w:rsidR="00B44815">
            <w:rPr>
              <w:noProof/>
              <w:lang w:val="en-US"/>
            </w:rPr>
            <w:t xml:space="preserve"> </w:t>
          </w:r>
          <w:r w:rsidR="00B44815" w:rsidRPr="00B44815">
            <w:rPr>
              <w:noProof/>
              <w:lang w:val="en-US"/>
            </w:rPr>
            <w:t>(Ullrich, 2024)</w:t>
          </w:r>
          <w:r w:rsidR="00D302FB">
            <w:fldChar w:fldCharType="end"/>
          </w:r>
        </w:sdtContent>
      </w:sdt>
      <w:r w:rsidRPr="003B2F7F">
        <w:t xml:space="preserve">. </w:t>
      </w:r>
    </w:p>
    <w:p w14:paraId="0042B630" w14:textId="1378607E" w:rsidR="003B2F7F" w:rsidRPr="003B2F7F" w:rsidRDefault="003B2F7F" w:rsidP="00D55136">
      <w:pPr>
        <w:pStyle w:val="Normal1"/>
        <w:numPr>
          <w:ilvl w:val="0"/>
          <w:numId w:val="35"/>
        </w:numPr>
      </w:pPr>
      <w:r w:rsidRPr="006374A5">
        <w:rPr>
          <w:b/>
          <w:bCs/>
        </w:rPr>
        <w:t xml:space="preserve">Supply Chain Attacks: </w:t>
      </w:r>
      <w:r w:rsidRPr="003B2F7F">
        <w:t>Cybercriminals target less-secure elements within an organization's supply chain to infiltrate systems, compromising data through trusted third parties</w:t>
      </w:r>
      <w:sdt>
        <w:sdtPr>
          <w:id w:val="-519245009"/>
          <w:citation/>
        </w:sdtPr>
        <w:sdtContent>
          <w:r w:rsidR="00837147">
            <w:fldChar w:fldCharType="begin"/>
          </w:r>
          <w:r w:rsidR="00837147">
            <w:rPr>
              <w:lang w:val="en-US"/>
            </w:rPr>
            <w:instrText xml:space="preserve"> CITATION The241 \l 1033 </w:instrText>
          </w:r>
          <w:r w:rsidR="00837147">
            <w:fldChar w:fldCharType="separate"/>
          </w:r>
          <w:r w:rsidR="00B44815">
            <w:rPr>
              <w:noProof/>
              <w:lang w:val="en-US"/>
            </w:rPr>
            <w:t xml:space="preserve"> </w:t>
          </w:r>
          <w:r w:rsidR="00B44815" w:rsidRPr="00B44815">
            <w:rPr>
              <w:noProof/>
              <w:lang w:val="en-US"/>
            </w:rPr>
            <w:t>(Group, 2024)</w:t>
          </w:r>
          <w:r w:rsidR="00837147">
            <w:fldChar w:fldCharType="end"/>
          </w:r>
        </w:sdtContent>
      </w:sdt>
      <w:r w:rsidRPr="003B2F7F">
        <w:t xml:space="preserve">. </w:t>
      </w:r>
    </w:p>
    <w:p w14:paraId="62B21F36" w14:textId="6FA98C33" w:rsidR="00DE2010" w:rsidRPr="00DE2010" w:rsidRDefault="00DE2010" w:rsidP="00DE2010">
      <w:pPr>
        <w:pStyle w:val="Heading21"/>
        <w:rPr>
          <w:lang w:val="en-US" w:eastAsia="en-US"/>
        </w:rPr>
      </w:pPr>
      <w:bookmarkStart w:id="42" w:name="_Toc195284702"/>
      <w:r>
        <w:rPr>
          <w:lang w:val="en-US" w:eastAsia="en-US"/>
        </w:rPr>
        <w:t xml:space="preserve">2.2.2 </w:t>
      </w:r>
      <w:r w:rsidRPr="00DE2010">
        <w:rPr>
          <w:lang w:val="en-US" w:eastAsia="en-US"/>
        </w:rPr>
        <w:t>Mitigation Techniques for Common Data Threats</w:t>
      </w:r>
      <w:bookmarkEnd w:id="42"/>
    </w:p>
    <w:p w14:paraId="66643787" w14:textId="6E6CF0DB" w:rsidR="00DE2010" w:rsidRPr="00DE2010" w:rsidRDefault="00DE2010" w:rsidP="00D55136">
      <w:pPr>
        <w:pStyle w:val="Normal1"/>
        <w:numPr>
          <w:ilvl w:val="0"/>
          <w:numId w:val="36"/>
        </w:numPr>
        <w:rPr>
          <w:lang w:val="en-US" w:eastAsia="en-US"/>
        </w:rPr>
      </w:pPr>
      <w:r w:rsidRPr="00DE2010">
        <w:rPr>
          <w:b/>
          <w:bCs/>
          <w:lang w:val="en-US" w:eastAsia="en-US"/>
        </w:rPr>
        <w:t>Regular Software Updates and Patch Management</w:t>
      </w:r>
      <w:r w:rsidRPr="00DE2010">
        <w:rPr>
          <w:lang w:val="en-US" w:eastAsia="en-US"/>
        </w:rPr>
        <w:t>: Keeping software and systems up-to-date addresses known vulnerabilities, reducing the risk of exploitation by malware and other threats</w:t>
      </w:r>
      <w:sdt>
        <w:sdtPr>
          <w:rPr>
            <w:lang w:val="en-US" w:eastAsia="en-US"/>
          </w:rPr>
          <w:id w:val="-1043128006"/>
          <w:citation/>
        </w:sdtPr>
        <w:sdtContent>
          <w:r w:rsidR="0067373E">
            <w:rPr>
              <w:lang w:val="en-US" w:eastAsia="en-US"/>
            </w:rPr>
            <w:fldChar w:fldCharType="begin"/>
          </w:r>
          <w:r w:rsidR="0067373E">
            <w:rPr>
              <w:lang w:val="en-US" w:eastAsia="en-US"/>
            </w:rPr>
            <w:instrText xml:space="preserve"> CITATION Nat18 \l 1033 </w:instrText>
          </w:r>
          <w:r w:rsidR="0067373E">
            <w:rPr>
              <w:lang w:val="en-US" w:eastAsia="en-US"/>
            </w:rPr>
            <w:fldChar w:fldCharType="separate"/>
          </w:r>
          <w:r w:rsidR="00B44815">
            <w:rPr>
              <w:noProof/>
              <w:lang w:val="en-US" w:eastAsia="en-US"/>
            </w:rPr>
            <w:t xml:space="preserve"> </w:t>
          </w:r>
          <w:r w:rsidR="00B44815" w:rsidRPr="00B44815">
            <w:rPr>
              <w:noProof/>
              <w:lang w:val="en-US" w:eastAsia="en-US"/>
            </w:rPr>
            <w:t>(Agency, 2018)</w:t>
          </w:r>
          <w:r w:rsidR="0067373E">
            <w:rPr>
              <w:lang w:val="en-US" w:eastAsia="en-US"/>
            </w:rPr>
            <w:fldChar w:fldCharType="end"/>
          </w:r>
        </w:sdtContent>
      </w:sdt>
      <w:r w:rsidRPr="00DE2010">
        <w:rPr>
          <w:lang w:val="en-US" w:eastAsia="en-US"/>
        </w:rPr>
        <w:t xml:space="preserve">. </w:t>
      </w:r>
    </w:p>
    <w:p w14:paraId="4ACE1341" w14:textId="67968BF3" w:rsidR="00DE2010" w:rsidRPr="00DE2010" w:rsidRDefault="00DE2010" w:rsidP="00D55136">
      <w:pPr>
        <w:pStyle w:val="Normal1"/>
        <w:numPr>
          <w:ilvl w:val="0"/>
          <w:numId w:val="36"/>
        </w:numPr>
        <w:rPr>
          <w:lang w:val="en-US" w:eastAsia="en-US"/>
        </w:rPr>
      </w:pPr>
      <w:r w:rsidRPr="00DE2010">
        <w:rPr>
          <w:b/>
          <w:bCs/>
          <w:lang w:val="en-US" w:eastAsia="en-US"/>
        </w:rPr>
        <w:t>Employee Training and Awareness Programs</w:t>
      </w:r>
      <w:r w:rsidRPr="00DE2010">
        <w:rPr>
          <w:lang w:val="en-US" w:eastAsia="en-US"/>
        </w:rPr>
        <w:t>: Educating staff about phishing, social engineering, and security protocols empowers them to recognize and avoid potential threats, strengthening the organization's human firewall</w:t>
      </w:r>
      <w:sdt>
        <w:sdtPr>
          <w:rPr>
            <w:lang w:val="en-US" w:eastAsia="en-US"/>
          </w:rPr>
          <w:id w:val="1405180430"/>
          <w:citation/>
        </w:sdtPr>
        <w:sdtContent>
          <w:r w:rsidR="008F66B0">
            <w:rPr>
              <w:lang w:val="en-US" w:eastAsia="en-US"/>
            </w:rPr>
            <w:fldChar w:fldCharType="begin"/>
          </w:r>
          <w:r w:rsidR="008F66B0">
            <w:rPr>
              <w:lang w:val="en-US" w:eastAsia="en-US"/>
            </w:rPr>
            <w:instrText xml:space="preserve"> CITATION Mar25 \l 1033 </w:instrText>
          </w:r>
          <w:r w:rsidR="008F66B0">
            <w:rPr>
              <w:lang w:val="en-US" w:eastAsia="en-US"/>
            </w:rPr>
            <w:fldChar w:fldCharType="separate"/>
          </w:r>
          <w:r w:rsidR="00B44815">
            <w:rPr>
              <w:noProof/>
              <w:lang w:val="en-US" w:eastAsia="en-US"/>
            </w:rPr>
            <w:t xml:space="preserve"> </w:t>
          </w:r>
          <w:r w:rsidR="00B44815" w:rsidRPr="00B44815">
            <w:rPr>
              <w:noProof/>
              <w:lang w:val="en-US" w:eastAsia="en-US"/>
            </w:rPr>
            <w:t>(Atumu, 2025)</w:t>
          </w:r>
          <w:r w:rsidR="008F66B0">
            <w:rPr>
              <w:lang w:val="en-US" w:eastAsia="en-US"/>
            </w:rPr>
            <w:fldChar w:fldCharType="end"/>
          </w:r>
        </w:sdtContent>
      </w:sdt>
      <w:r w:rsidRPr="00DE2010">
        <w:rPr>
          <w:lang w:val="en-US" w:eastAsia="en-US"/>
        </w:rPr>
        <w:t xml:space="preserve">. </w:t>
      </w:r>
    </w:p>
    <w:p w14:paraId="5A20B358" w14:textId="23BEDCB7" w:rsidR="00DE2010" w:rsidRPr="00DE2010" w:rsidRDefault="00DE2010" w:rsidP="00D55136">
      <w:pPr>
        <w:pStyle w:val="Normal1"/>
        <w:numPr>
          <w:ilvl w:val="0"/>
          <w:numId w:val="36"/>
        </w:numPr>
        <w:rPr>
          <w:lang w:val="en-US" w:eastAsia="en-US"/>
        </w:rPr>
      </w:pPr>
      <w:r w:rsidRPr="00DE2010">
        <w:rPr>
          <w:b/>
          <w:bCs/>
          <w:lang w:val="en-US" w:eastAsia="en-US"/>
        </w:rPr>
        <w:t>Robust Access Controls</w:t>
      </w:r>
      <w:r w:rsidRPr="00DE2010">
        <w:rPr>
          <w:lang w:val="en-US" w:eastAsia="en-US"/>
        </w:rPr>
        <w:t>: Implementing strict access controls ensures that individuals have the minimum necessary permissions, reducing the potential impact of insider threats. Regular reviews and adjustments of access rights are essential</w:t>
      </w:r>
      <w:sdt>
        <w:sdtPr>
          <w:rPr>
            <w:lang w:val="en-US" w:eastAsia="en-US"/>
          </w:rPr>
          <w:id w:val="-1147666762"/>
          <w:citation/>
        </w:sdtPr>
        <w:sdtContent>
          <w:r w:rsidR="002532AA">
            <w:rPr>
              <w:lang w:val="en-US" w:eastAsia="en-US"/>
            </w:rPr>
            <w:fldChar w:fldCharType="begin"/>
          </w:r>
          <w:r w:rsidR="002532AA">
            <w:rPr>
              <w:lang w:val="en-US" w:eastAsia="en-US"/>
            </w:rPr>
            <w:instrText xml:space="preserve"> CITATION ris24 \l 1033 </w:instrText>
          </w:r>
          <w:r w:rsidR="002532AA">
            <w:rPr>
              <w:lang w:val="en-US" w:eastAsia="en-US"/>
            </w:rPr>
            <w:fldChar w:fldCharType="separate"/>
          </w:r>
          <w:r w:rsidR="00B44815">
            <w:rPr>
              <w:noProof/>
              <w:lang w:val="en-US" w:eastAsia="en-US"/>
            </w:rPr>
            <w:t xml:space="preserve"> </w:t>
          </w:r>
          <w:r w:rsidR="00B44815" w:rsidRPr="00B44815">
            <w:rPr>
              <w:noProof/>
              <w:lang w:val="en-US" w:eastAsia="en-US"/>
            </w:rPr>
            <w:t>(riskxchange, 2024)</w:t>
          </w:r>
          <w:r w:rsidR="002532AA">
            <w:rPr>
              <w:lang w:val="en-US" w:eastAsia="en-US"/>
            </w:rPr>
            <w:fldChar w:fldCharType="end"/>
          </w:r>
        </w:sdtContent>
      </w:sdt>
      <w:r w:rsidRPr="00DE2010">
        <w:rPr>
          <w:lang w:val="en-US" w:eastAsia="en-US"/>
        </w:rPr>
        <w:t xml:space="preserve">. </w:t>
      </w:r>
    </w:p>
    <w:p w14:paraId="4956FE01" w14:textId="41BA4E4F" w:rsidR="00DE2010" w:rsidRPr="00DE2010" w:rsidRDefault="00DE2010" w:rsidP="00D55136">
      <w:pPr>
        <w:pStyle w:val="Normal1"/>
        <w:numPr>
          <w:ilvl w:val="0"/>
          <w:numId w:val="36"/>
        </w:numPr>
        <w:rPr>
          <w:lang w:val="en-US" w:eastAsia="en-US"/>
        </w:rPr>
      </w:pPr>
      <w:r w:rsidRPr="00DE2010">
        <w:rPr>
          <w:b/>
          <w:bCs/>
          <w:lang w:val="en-US" w:eastAsia="en-US"/>
        </w:rPr>
        <w:t>Strong Password Policies and Multi-Factor Authentication (MFA)</w:t>
      </w:r>
      <w:r w:rsidRPr="00DE2010">
        <w:rPr>
          <w:lang w:val="en-US" w:eastAsia="en-US"/>
        </w:rPr>
        <w:t>: Enforcing complex password requirements and implementing MFA add layers of security, making unauthorized access more difficult</w:t>
      </w:r>
      <w:sdt>
        <w:sdtPr>
          <w:rPr>
            <w:lang w:val="en-US" w:eastAsia="en-US"/>
          </w:rPr>
          <w:id w:val="-884410327"/>
          <w:citation/>
        </w:sdtPr>
        <w:sdtContent>
          <w:r w:rsidR="002532AA">
            <w:rPr>
              <w:lang w:val="en-US" w:eastAsia="en-US"/>
            </w:rPr>
            <w:fldChar w:fldCharType="begin"/>
          </w:r>
          <w:r w:rsidR="002532AA">
            <w:rPr>
              <w:lang w:val="en-US" w:eastAsia="en-US"/>
            </w:rPr>
            <w:instrText xml:space="preserve"> CITATION JPM22 \l 1033 </w:instrText>
          </w:r>
          <w:r w:rsidR="002532AA">
            <w:rPr>
              <w:lang w:val="en-US" w:eastAsia="en-US"/>
            </w:rPr>
            <w:fldChar w:fldCharType="separate"/>
          </w:r>
          <w:r w:rsidR="00B44815">
            <w:rPr>
              <w:noProof/>
              <w:lang w:val="en-US" w:eastAsia="en-US"/>
            </w:rPr>
            <w:t xml:space="preserve"> </w:t>
          </w:r>
          <w:r w:rsidR="00B44815" w:rsidRPr="00B44815">
            <w:rPr>
              <w:noProof/>
              <w:lang w:val="en-US" w:eastAsia="en-US"/>
            </w:rPr>
            <w:t>(JPMorgan, 2022)</w:t>
          </w:r>
          <w:r w:rsidR="002532AA">
            <w:rPr>
              <w:lang w:val="en-US" w:eastAsia="en-US"/>
            </w:rPr>
            <w:fldChar w:fldCharType="end"/>
          </w:r>
        </w:sdtContent>
      </w:sdt>
      <w:r w:rsidRPr="00DE2010">
        <w:rPr>
          <w:lang w:val="en-US" w:eastAsia="en-US"/>
        </w:rPr>
        <w:t xml:space="preserve">. </w:t>
      </w:r>
    </w:p>
    <w:p w14:paraId="2DE047B8" w14:textId="3B893CFD" w:rsidR="00DE2010" w:rsidRPr="00DE2010" w:rsidRDefault="00DE2010" w:rsidP="00D55136">
      <w:pPr>
        <w:pStyle w:val="Normal1"/>
        <w:numPr>
          <w:ilvl w:val="0"/>
          <w:numId w:val="36"/>
        </w:numPr>
        <w:rPr>
          <w:lang w:val="en-US" w:eastAsia="en-US"/>
        </w:rPr>
      </w:pPr>
      <w:r w:rsidRPr="00DE2010">
        <w:rPr>
          <w:b/>
          <w:bCs/>
          <w:lang w:val="en-US" w:eastAsia="en-US"/>
        </w:rPr>
        <w:t>Comprehensive Backup Solutions</w:t>
      </w:r>
      <w:r w:rsidRPr="00DE2010">
        <w:rPr>
          <w:lang w:val="en-US" w:eastAsia="en-US"/>
        </w:rPr>
        <w:t>: Regularly backing up critical data ensures that organizations can recover information in the event of data loss or ransomware attacks, maintaining business continuity</w:t>
      </w:r>
      <w:sdt>
        <w:sdtPr>
          <w:rPr>
            <w:lang w:val="en-US" w:eastAsia="en-US"/>
          </w:rPr>
          <w:id w:val="-2038417889"/>
          <w:citation/>
        </w:sdtPr>
        <w:sdtContent>
          <w:r w:rsidR="002532AA">
            <w:rPr>
              <w:lang w:val="en-US" w:eastAsia="en-US"/>
            </w:rPr>
            <w:fldChar w:fldCharType="begin"/>
          </w:r>
          <w:r w:rsidR="002532AA">
            <w:rPr>
              <w:lang w:val="en-US" w:eastAsia="en-US"/>
            </w:rPr>
            <w:instrText xml:space="preserve"> CITATION Fie24 \l 1033 </w:instrText>
          </w:r>
          <w:r w:rsidR="002532AA">
            <w:rPr>
              <w:lang w:val="en-US" w:eastAsia="en-US"/>
            </w:rPr>
            <w:fldChar w:fldCharType="separate"/>
          </w:r>
          <w:r w:rsidR="00B44815">
            <w:rPr>
              <w:noProof/>
              <w:lang w:val="en-US" w:eastAsia="en-US"/>
            </w:rPr>
            <w:t xml:space="preserve"> </w:t>
          </w:r>
          <w:r w:rsidR="00B44815" w:rsidRPr="00B44815">
            <w:rPr>
              <w:noProof/>
              <w:lang w:val="en-US" w:eastAsia="en-US"/>
            </w:rPr>
            <w:t>(Drive, 2024)</w:t>
          </w:r>
          <w:r w:rsidR="002532AA">
            <w:rPr>
              <w:lang w:val="en-US" w:eastAsia="en-US"/>
            </w:rPr>
            <w:fldChar w:fldCharType="end"/>
          </w:r>
        </w:sdtContent>
      </w:sdt>
      <w:r w:rsidRPr="00DE2010">
        <w:rPr>
          <w:lang w:val="en-US" w:eastAsia="en-US"/>
        </w:rPr>
        <w:t xml:space="preserve">. </w:t>
      </w:r>
    </w:p>
    <w:p w14:paraId="09391F15" w14:textId="315D416F" w:rsidR="00DE2010" w:rsidRPr="00DE2010" w:rsidRDefault="00DE2010" w:rsidP="00D55136">
      <w:pPr>
        <w:pStyle w:val="Normal1"/>
        <w:numPr>
          <w:ilvl w:val="0"/>
          <w:numId w:val="36"/>
        </w:numPr>
        <w:rPr>
          <w:lang w:val="en-US" w:eastAsia="en-US"/>
        </w:rPr>
      </w:pPr>
      <w:r w:rsidRPr="00DE2010">
        <w:rPr>
          <w:b/>
          <w:bCs/>
          <w:lang w:val="en-US" w:eastAsia="en-US"/>
        </w:rPr>
        <w:t>Continuous Network Monitoring and Incident Response Planning</w:t>
      </w:r>
      <w:r w:rsidRPr="00DE2010">
        <w:rPr>
          <w:lang w:val="en-US" w:eastAsia="en-US"/>
        </w:rPr>
        <w:t>: Proactive monitoring of networks enables the early detection of anomalies, while a well-defined incident response plan ensures swift action to mitigate threats and minimize damage</w:t>
      </w:r>
      <w:sdt>
        <w:sdtPr>
          <w:rPr>
            <w:lang w:val="en-US" w:eastAsia="en-US"/>
          </w:rPr>
          <w:id w:val="813532894"/>
          <w:citation/>
        </w:sdtPr>
        <w:sdtContent>
          <w:r w:rsidR="001E495F">
            <w:rPr>
              <w:lang w:val="en-US" w:eastAsia="en-US"/>
            </w:rPr>
            <w:fldChar w:fldCharType="begin"/>
          </w:r>
          <w:r w:rsidR="001E495F">
            <w:rPr>
              <w:lang w:val="en-US" w:eastAsia="en-US"/>
            </w:rPr>
            <w:instrText xml:space="preserve"> CITATION ont23 \l 1033 </w:instrText>
          </w:r>
          <w:r w:rsidR="001E495F">
            <w:rPr>
              <w:lang w:val="en-US" w:eastAsia="en-US"/>
            </w:rPr>
            <w:fldChar w:fldCharType="separate"/>
          </w:r>
          <w:r w:rsidR="00B44815">
            <w:rPr>
              <w:noProof/>
              <w:lang w:val="en-US" w:eastAsia="en-US"/>
            </w:rPr>
            <w:t xml:space="preserve"> </w:t>
          </w:r>
          <w:r w:rsidR="00B44815" w:rsidRPr="00B44815">
            <w:rPr>
              <w:noProof/>
              <w:lang w:val="en-US" w:eastAsia="en-US"/>
            </w:rPr>
            <w:t>(ontinue, 2023)</w:t>
          </w:r>
          <w:r w:rsidR="001E495F">
            <w:rPr>
              <w:lang w:val="en-US" w:eastAsia="en-US"/>
            </w:rPr>
            <w:fldChar w:fldCharType="end"/>
          </w:r>
        </w:sdtContent>
      </w:sdt>
      <w:r w:rsidRPr="00DE2010">
        <w:rPr>
          <w:lang w:val="en-US" w:eastAsia="en-US"/>
        </w:rPr>
        <w:t xml:space="preserve">. </w:t>
      </w:r>
    </w:p>
    <w:p w14:paraId="6979297A" w14:textId="77777777" w:rsidR="002E4740" w:rsidRDefault="002E4740" w:rsidP="003B2F7F">
      <w:pPr>
        <w:pStyle w:val="Normal1"/>
      </w:pPr>
    </w:p>
    <w:p w14:paraId="1ACC7401" w14:textId="419888FB" w:rsidR="001437F1" w:rsidRDefault="002E4740" w:rsidP="009F692E">
      <w:pPr>
        <w:pStyle w:val="Normal1"/>
      </w:pPr>
      <w:r w:rsidRPr="002E4740">
        <w:lastRenderedPageBreak/>
        <w:t>Organizations must remain vigilant against a variety of data threats by implementing comprehensive security measures. A proactive approach, combining technological solutions with employee education and robust policies, is essential to safeguard data and maintain trust in today's interconnected world.</w:t>
      </w:r>
    </w:p>
    <w:p w14:paraId="0A84D472" w14:textId="77777777" w:rsidR="00151905" w:rsidRDefault="00151905" w:rsidP="00151905">
      <w:pPr>
        <w:pStyle w:val="Heading11"/>
      </w:pPr>
      <w:bookmarkStart w:id="43" w:name="_Toc195284703"/>
      <w:r>
        <w:t>2.3</w:t>
      </w:r>
      <w:r w:rsidR="00D7347E">
        <w:t xml:space="preserve"> </w:t>
      </w:r>
      <w:r w:rsidR="001437F1" w:rsidRPr="001437F1">
        <w:t>Analysis of the Impact of Using Data and Information in Real-World Business Processes</w:t>
      </w:r>
      <w:bookmarkEnd w:id="43"/>
    </w:p>
    <w:p w14:paraId="7469EA40" w14:textId="14E22CE0" w:rsidR="00366311" w:rsidRDefault="00366311" w:rsidP="008B4DB1">
      <w:pPr>
        <w:pStyle w:val="Normal1"/>
        <w:rPr>
          <w:lang w:val="en-US"/>
        </w:rPr>
      </w:pPr>
      <w:r w:rsidRPr="00366311">
        <w:t>Data and information are fundamental to modern business operations, enabling companies to optimize processes, improve customer experiences, and drive innovation. However, their use also raises challenges, such as privacy concerns, security risks, and ethical dilemmas.</w:t>
      </w:r>
    </w:p>
    <w:p w14:paraId="1054A07A" w14:textId="63655AAB" w:rsidR="007A6DC9" w:rsidRDefault="005805F3" w:rsidP="007A6DC9">
      <w:pPr>
        <w:pStyle w:val="Heading21"/>
        <w:rPr>
          <w:lang w:val="en-US"/>
        </w:rPr>
      </w:pPr>
      <w:bookmarkStart w:id="44" w:name="_Toc195284704"/>
      <w:r>
        <w:rPr>
          <w:lang w:val="en-US"/>
        </w:rPr>
        <w:t xml:space="preserve">2.3.1 </w:t>
      </w:r>
      <w:r w:rsidR="00246E3D" w:rsidRPr="001437F1">
        <w:t xml:space="preserve">Impact of Using Data and Information </w:t>
      </w:r>
      <w:r w:rsidR="00246E3D">
        <w:t xml:space="preserve">at </w:t>
      </w:r>
      <w:r>
        <w:rPr>
          <w:lang w:val="en-US"/>
        </w:rPr>
        <w:t>Amazon</w:t>
      </w:r>
      <w:bookmarkEnd w:id="44"/>
    </w:p>
    <w:p w14:paraId="5F78A89E" w14:textId="60117B26" w:rsidR="007D4034" w:rsidRPr="007D4034" w:rsidRDefault="007D4034" w:rsidP="00A66289">
      <w:pPr>
        <w:pStyle w:val="Normal1"/>
        <w:rPr>
          <w:lang w:val="en-US"/>
        </w:rPr>
      </w:pPr>
      <w:r w:rsidRPr="007D4034">
        <w:rPr>
          <w:b/>
          <w:bCs/>
          <w:lang w:val="en-US"/>
        </w:rPr>
        <w:t>Personalized Shopping Experience</w:t>
      </w:r>
      <w:r w:rsidR="00A66289">
        <w:rPr>
          <w:b/>
          <w:bCs/>
          <w:lang w:val="en-US"/>
        </w:rPr>
        <w:t xml:space="preserve"> (positive impact)</w:t>
      </w:r>
      <w:r w:rsidRPr="007D4034">
        <w:rPr>
          <w:b/>
          <w:bCs/>
          <w:lang w:val="en-US"/>
        </w:rPr>
        <w:t>:</w:t>
      </w:r>
    </w:p>
    <w:p w14:paraId="32E99E39" w14:textId="77777777" w:rsidR="007D4034" w:rsidRPr="007D4034" w:rsidRDefault="007D4034" w:rsidP="00463972">
      <w:pPr>
        <w:pStyle w:val="Normal1"/>
        <w:numPr>
          <w:ilvl w:val="0"/>
          <w:numId w:val="37"/>
        </w:numPr>
        <w:rPr>
          <w:lang w:val="en-US"/>
        </w:rPr>
      </w:pPr>
      <w:r w:rsidRPr="007D4034">
        <w:rPr>
          <w:lang w:val="en-US"/>
        </w:rPr>
        <w:t>Amazon leverages customer data to provide personalized recommendations, enhancing user experience and increasing sales.</w:t>
      </w:r>
    </w:p>
    <w:p w14:paraId="4767CEF7" w14:textId="77777777" w:rsidR="007D4034" w:rsidRPr="007D4034" w:rsidRDefault="007D4034" w:rsidP="00463972">
      <w:pPr>
        <w:pStyle w:val="Normal1"/>
        <w:numPr>
          <w:ilvl w:val="0"/>
          <w:numId w:val="37"/>
        </w:numPr>
        <w:rPr>
          <w:lang w:val="en-US"/>
        </w:rPr>
      </w:pPr>
      <w:r w:rsidRPr="007D4034">
        <w:rPr>
          <w:lang w:val="en-US"/>
        </w:rPr>
        <w:t>The recommendation system uses machine learning to analyze past purchases and browsing behavior.</w:t>
      </w:r>
    </w:p>
    <w:p w14:paraId="747BC6E6" w14:textId="42277778" w:rsidR="007D4034" w:rsidRPr="007D4034" w:rsidRDefault="007D4034" w:rsidP="00463972">
      <w:pPr>
        <w:pStyle w:val="Normal1"/>
        <w:numPr>
          <w:ilvl w:val="0"/>
          <w:numId w:val="37"/>
        </w:numPr>
        <w:rPr>
          <w:lang w:val="en-US"/>
        </w:rPr>
      </w:pPr>
      <w:r w:rsidRPr="007D4034">
        <w:rPr>
          <w:lang w:val="en-US"/>
        </w:rPr>
        <w:t>Example: Amazon’s AI-driven product suggestions help improve conversion rates and customer satisfaction</w:t>
      </w:r>
      <w:sdt>
        <w:sdtPr>
          <w:rPr>
            <w:lang w:val="en-US"/>
          </w:rPr>
          <w:id w:val="-1946910483"/>
          <w:citation/>
        </w:sdtPr>
        <w:sdtContent>
          <w:r w:rsidR="00AE7B84">
            <w:rPr>
              <w:lang w:val="en-US"/>
            </w:rPr>
            <w:fldChar w:fldCharType="begin"/>
          </w:r>
          <w:r w:rsidR="00AE7B84">
            <w:rPr>
              <w:lang w:val="en-US"/>
            </w:rPr>
            <w:instrText xml:space="preserve"> CITATION Ama24 \l 1033 </w:instrText>
          </w:r>
          <w:r w:rsidR="00AE7B84">
            <w:rPr>
              <w:lang w:val="en-US"/>
            </w:rPr>
            <w:fldChar w:fldCharType="separate"/>
          </w:r>
          <w:r w:rsidR="00B44815">
            <w:rPr>
              <w:noProof/>
              <w:lang w:val="en-US"/>
            </w:rPr>
            <w:t xml:space="preserve"> </w:t>
          </w:r>
          <w:r w:rsidR="00B44815" w:rsidRPr="00B44815">
            <w:rPr>
              <w:noProof/>
              <w:lang w:val="en-US"/>
            </w:rPr>
            <w:t>(Amazon, 2024)</w:t>
          </w:r>
          <w:r w:rsidR="00AE7B84">
            <w:rPr>
              <w:lang w:val="en-US"/>
            </w:rPr>
            <w:fldChar w:fldCharType="end"/>
          </w:r>
        </w:sdtContent>
      </w:sdt>
      <w:r w:rsidRPr="007D4034">
        <w:rPr>
          <w:lang w:val="en-US"/>
        </w:rPr>
        <w:t>.</w:t>
      </w:r>
    </w:p>
    <w:p w14:paraId="67296E1E" w14:textId="47965BD2" w:rsidR="00A66289" w:rsidRPr="00A66289" w:rsidRDefault="00A66289" w:rsidP="00A66289">
      <w:pPr>
        <w:pStyle w:val="Normal1"/>
        <w:rPr>
          <w:lang w:val="en-US"/>
        </w:rPr>
      </w:pPr>
      <w:r w:rsidRPr="00A66289">
        <w:rPr>
          <w:b/>
          <w:bCs/>
          <w:lang w:val="en-US"/>
        </w:rPr>
        <w:t>Optimized Supply Chain and Inventory Management</w:t>
      </w:r>
      <w:r>
        <w:rPr>
          <w:b/>
          <w:bCs/>
          <w:lang w:val="en-US"/>
        </w:rPr>
        <w:t xml:space="preserve"> (positive impact)</w:t>
      </w:r>
      <w:r w:rsidRPr="00A66289">
        <w:rPr>
          <w:b/>
          <w:bCs/>
          <w:lang w:val="en-US"/>
        </w:rPr>
        <w:t>:</w:t>
      </w:r>
    </w:p>
    <w:p w14:paraId="3B72618C" w14:textId="77777777" w:rsidR="00A66289" w:rsidRPr="00A66289" w:rsidRDefault="00A66289" w:rsidP="00463972">
      <w:pPr>
        <w:pStyle w:val="Normal1"/>
        <w:numPr>
          <w:ilvl w:val="0"/>
          <w:numId w:val="38"/>
        </w:numPr>
        <w:rPr>
          <w:lang w:val="en-US"/>
        </w:rPr>
      </w:pPr>
      <w:r w:rsidRPr="00A66289">
        <w:rPr>
          <w:lang w:val="en-US"/>
        </w:rPr>
        <w:t>Real-time data analytics helps Amazon predict demand, manage inventory, and reduce delivery times.</w:t>
      </w:r>
    </w:p>
    <w:p w14:paraId="2E14F9DF" w14:textId="7A3AEBD4" w:rsidR="00A66289" w:rsidRPr="00A66289" w:rsidRDefault="00A66289" w:rsidP="00463972">
      <w:pPr>
        <w:pStyle w:val="Normal1"/>
        <w:numPr>
          <w:ilvl w:val="0"/>
          <w:numId w:val="38"/>
        </w:numPr>
        <w:rPr>
          <w:lang w:val="en-US"/>
        </w:rPr>
      </w:pPr>
      <w:r w:rsidRPr="00A66289">
        <w:rPr>
          <w:lang w:val="en-US"/>
        </w:rPr>
        <w:t>Amazon’s anticipatory shipping model predicts potential purchases to optimize stock distribution</w:t>
      </w:r>
      <w:sdt>
        <w:sdtPr>
          <w:rPr>
            <w:lang w:val="en-US"/>
          </w:rPr>
          <w:id w:val="-1460257124"/>
          <w:citation/>
        </w:sdtPr>
        <w:sdtContent>
          <w:r w:rsidR="00643EBE">
            <w:rPr>
              <w:lang w:val="en-US"/>
            </w:rPr>
            <w:fldChar w:fldCharType="begin"/>
          </w:r>
          <w:r w:rsidR="00643EBE">
            <w:rPr>
              <w:lang w:val="en-US"/>
            </w:rPr>
            <w:instrText xml:space="preserve"> CITATION Car24 \l 1033 </w:instrText>
          </w:r>
          <w:r w:rsidR="00643EBE">
            <w:rPr>
              <w:lang w:val="en-US"/>
            </w:rPr>
            <w:fldChar w:fldCharType="separate"/>
          </w:r>
          <w:r w:rsidR="00B44815">
            <w:rPr>
              <w:noProof/>
              <w:lang w:val="en-US"/>
            </w:rPr>
            <w:t xml:space="preserve"> </w:t>
          </w:r>
          <w:r w:rsidR="00B44815" w:rsidRPr="00B44815">
            <w:rPr>
              <w:noProof/>
              <w:lang w:val="en-US"/>
            </w:rPr>
            <w:t>(Krause, 2024)</w:t>
          </w:r>
          <w:r w:rsidR="00643EBE">
            <w:rPr>
              <w:lang w:val="en-US"/>
            </w:rPr>
            <w:fldChar w:fldCharType="end"/>
          </w:r>
        </w:sdtContent>
      </w:sdt>
      <w:r w:rsidRPr="00A66289">
        <w:rPr>
          <w:lang w:val="en-US"/>
        </w:rPr>
        <w:t>.</w:t>
      </w:r>
    </w:p>
    <w:p w14:paraId="03FEEC72" w14:textId="3211AA8C" w:rsidR="00BE5A45" w:rsidRPr="00BE5A45" w:rsidRDefault="00BE5A45" w:rsidP="00BE5A45">
      <w:pPr>
        <w:pStyle w:val="Normal1"/>
        <w:rPr>
          <w:lang w:val="en-US"/>
        </w:rPr>
      </w:pPr>
      <w:r w:rsidRPr="00BE5A45">
        <w:rPr>
          <w:b/>
          <w:bCs/>
          <w:lang w:val="en-US"/>
        </w:rPr>
        <w:t>Data Privacy and Security Concerns</w:t>
      </w:r>
      <w:r w:rsidR="008B4DB1">
        <w:rPr>
          <w:b/>
          <w:bCs/>
          <w:lang w:val="en-US"/>
        </w:rPr>
        <w:t xml:space="preserve"> (negative impact)</w:t>
      </w:r>
      <w:r w:rsidRPr="00BE5A45">
        <w:rPr>
          <w:b/>
          <w:bCs/>
          <w:lang w:val="en-US"/>
        </w:rPr>
        <w:t>:</w:t>
      </w:r>
    </w:p>
    <w:p w14:paraId="65C18C88" w14:textId="77777777" w:rsidR="00BE5A45" w:rsidRPr="00BE5A45" w:rsidRDefault="00BE5A45" w:rsidP="00463972">
      <w:pPr>
        <w:pStyle w:val="Normal1"/>
        <w:numPr>
          <w:ilvl w:val="0"/>
          <w:numId w:val="39"/>
        </w:numPr>
        <w:rPr>
          <w:lang w:val="en-US"/>
        </w:rPr>
      </w:pPr>
      <w:r w:rsidRPr="00BE5A45">
        <w:rPr>
          <w:lang w:val="en-US"/>
        </w:rPr>
        <w:t>Collecting vast amounts of customer data raises concerns about user privacy and potential data breaches.</w:t>
      </w:r>
    </w:p>
    <w:p w14:paraId="4D39234F" w14:textId="7B076D4D" w:rsidR="00BE5A45" w:rsidRPr="00BE5A45" w:rsidRDefault="00BE5A45" w:rsidP="00463972">
      <w:pPr>
        <w:pStyle w:val="Normal1"/>
        <w:numPr>
          <w:ilvl w:val="0"/>
          <w:numId w:val="39"/>
        </w:numPr>
        <w:rPr>
          <w:lang w:val="en-US"/>
        </w:rPr>
      </w:pPr>
      <w:r w:rsidRPr="00BE5A45">
        <w:rPr>
          <w:lang w:val="en-US"/>
        </w:rPr>
        <w:t>Amazon has faced scrutiny over data collection practices and how third-party sellers' data is used</w:t>
      </w:r>
      <w:sdt>
        <w:sdtPr>
          <w:rPr>
            <w:lang w:val="en-US"/>
          </w:rPr>
          <w:id w:val="-430443830"/>
          <w:citation/>
        </w:sdtPr>
        <w:sdtContent>
          <w:r w:rsidR="0042585F">
            <w:rPr>
              <w:lang w:val="en-US"/>
            </w:rPr>
            <w:fldChar w:fldCharType="begin"/>
          </w:r>
          <w:r w:rsidR="0042585F">
            <w:rPr>
              <w:lang w:val="en-US"/>
            </w:rPr>
            <w:instrText xml:space="preserve"> CITATION Ama23 \l 1033 </w:instrText>
          </w:r>
          <w:r w:rsidR="0042585F">
            <w:rPr>
              <w:lang w:val="en-US"/>
            </w:rPr>
            <w:fldChar w:fldCharType="separate"/>
          </w:r>
          <w:r w:rsidR="00B44815">
            <w:rPr>
              <w:noProof/>
              <w:lang w:val="en-US"/>
            </w:rPr>
            <w:t xml:space="preserve"> </w:t>
          </w:r>
          <w:r w:rsidR="00B44815" w:rsidRPr="00B44815">
            <w:rPr>
              <w:noProof/>
              <w:lang w:val="en-US"/>
            </w:rPr>
            <w:t>(Amazon, 2023)</w:t>
          </w:r>
          <w:r w:rsidR="0042585F">
            <w:rPr>
              <w:lang w:val="en-US"/>
            </w:rPr>
            <w:fldChar w:fldCharType="end"/>
          </w:r>
        </w:sdtContent>
      </w:sdt>
      <w:r w:rsidRPr="00BE5A45">
        <w:rPr>
          <w:lang w:val="en-US"/>
        </w:rPr>
        <w:t>.</w:t>
      </w:r>
    </w:p>
    <w:p w14:paraId="0CC345F3" w14:textId="5BD33776" w:rsidR="00BE5A45" w:rsidRPr="00BE5A45" w:rsidRDefault="00BE5A45" w:rsidP="00BE5A45">
      <w:pPr>
        <w:pStyle w:val="Normal1"/>
        <w:rPr>
          <w:lang w:val="en-US"/>
        </w:rPr>
      </w:pPr>
      <w:r w:rsidRPr="00BE5A45">
        <w:rPr>
          <w:b/>
          <w:bCs/>
          <w:lang w:val="en-US"/>
        </w:rPr>
        <w:t>Worker Surveillance and Ethical Concerns</w:t>
      </w:r>
      <w:r w:rsidR="008B4DB1">
        <w:rPr>
          <w:b/>
          <w:bCs/>
          <w:lang w:val="en-US"/>
        </w:rPr>
        <w:t xml:space="preserve"> (negative impact)</w:t>
      </w:r>
      <w:r w:rsidRPr="00BE5A45">
        <w:rPr>
          <w:b/>
          <w:bCs/>
          <w:lang w:val="en-US"/>
        </w:rPr>
        <w:t>:</w:t>
      </w:r>
    </w:p>
    <w:p w14:paraId="3A5F2311" w14:textId="77777777" w:rsidR="00BE5A45" w:rsidRPr="00BE5A45" w:rsidRDefault="00BE5A45" w:rsidP="00463972">
      <w:pPr>
        <w:pStyle w:val="Normal1"/>
        <w:numPr>
          <w:ilvl w:val="0"/>
          <w:numId w:val="40"/>
        </w:numPr>
        <w:rPr>
          <w:lang w:val="en-US"/>
        </w:rPr>
      </w:pPr>
      <w:r w:rsidRPr="00BE5A45">
        <w:rPr>
          <w:lang w:val="en-US"/>
        </w:rPr>
        <w:t>Amazon uses data tracking to monitor employee productivity, raising ethical concerns about workplace privacy.</w:t>
      </w:r>
    </w:p>
    <w:p w14:paraId="36B92DC2" w14:textId="16313548" w:rsidR="00BE5A45" w:rsidRDefault="00BE5A45" w:rsidP="00463972">
      <w:pPr>
        <w:pStyle w:val="Normal1"/>
        <w:numPr>
          <w:ilvl w:val="0"/>
          <w:numId w:val="40"/>
        </w:numPr>
        <w:rPr>
          <w:lang w:val="en-US"/>
        </w:rPr>
      </w:pPr>
      <w:r w:rsidRPr="00BE5A45">
        <w:rPr>
          <w:lang w:val="en-US"/>
        </w:rPr>
        <w:lastRenderedPageBreak/>
        <w:t>Warehouse workers have reported stress and burnout due to AI-driven performance tracking</w:t>
      </w:r>
      <w:sdt>
        <w:sdtPr>
          <w:rPr>
            <w:lang w:val="en-US"/>
          </w:rPr>
          <w:id w:val="-1559397301"/>
          <w:citation/>
        </w:sdtPr>
        <w:sdtContent>
          <w:r w:rsidR="00993222">
            <w:rPr>
              <w:lang w:val="en-US"/>
            </w:rPr>
            <w:fldChar w:fldCharType="begin"/>
          </w:r>
          <w:r w:rsidR="00993222">
            <w:rPr>
              <w:lang w:val="en-US"/>
            </w:rPr>
            <w:instrText xml:space="preserve"> CITATION Mic241 \l 1033 </w:instrText>
          </w:r>
          <w:r w:rsidR="00993222">
            <w:rPr>
              <w:lang w:val="en-US"/>
            </w:rPr>
            <w:fldChar w:fldCharType="separate"/>
          </w:r>
          <w:r w:rsidR="00B44815">
            <w:rPr>
              <w:noProof/>
              <w:lang w:val="en-US"/>
            </w:rPr>
            <w:t xml:space="preserve"> </w:t>
          </w:r>
          <w:r w:rsidR="00B44815" w:rsidRPr="00B44815">
            <w:rPr>
              <w:noProof/>
              <w:lang w:val="en-US"/>
            </w:rPr>
            <w:t>(Sainato, 2024)</w:t>
          </w:r>
          <w:r w:rsidR="00993222">
            <w:rPr>
              <w:lang w:val="en-US"/>
            </w:rPr>
            <w:fldChar w:fldCharType="end"/>
          </w:r>
        </w:sdtContent>
      </w:sdt>
      <w:r w:rsidRPr="00BE5A45">
        <w:rPr>
          <w:lang w:val="en-US"/>
        </w:rPr>
        <w:t>.</w:t>
      </w:r>
    </w:p>
    <w:p w14:paraId="777B7EDD" w14:textId="77777777" w:rsidR="00246E3D" w:rsidRDefault="00246E3D" w:rsidP="00246E3D">
      <w:pPr>
        <w:pStyle w:val="Heading21"/>
      </w:pPr>
      <w:bookmarkStart w:id="45" w:name="_Toc195284705"/>
      <w:r>
        <w:t xml:space="preserve">2.3.2 </w:t>
      </w:r>
      <w:r w:rsidRPr="001437F1">
        <w:t xml:space="preserve">Impact of Using Data and Information </w:t>
      </w:r>
      <w:r>
        <w:t>at</w:t>
      </w:r>
      <w:r w:rsidRPr="001437F1">
        <w:t xml:space="preserve"> </w:t>
      </w:r>
      <w:r w:rsidR="00BE5A45" w:rsidRPr="00BE5A45">
        <w:t>WhatsApp</w:t>
      </w:r>
      <w:bookmarkEnd w:id="45"/>
    </w:p>
    <w:p w14:paraId="200AEE34" w14:textId="5A462704" w:rsidR="00761345" w:rsidRPr="00761345" w:rsidRDefault="00761345" w:rsidP="00761345">
      <w:pPr>
        <w:pStyle w:val="Normal1"/>
        <w:rPr>
          <w:lang w:val="en-US"/>
        </w:rPr>
      </w:pPr>
      <w:r w:rsidRPr="00761345">
        <w:rPr>
          <w:b/>
          <w:bCs/>
          <w:lang w:val="en-US"/>
        </w:rPr>
        <w:t>Enhanced Communication and Customer Engagement</w:t>
      </w:r>
      <w:r w:rsidR="008B4DB1">
        <w:rPr>
          <w:b/>
          <w:bCs/>
          <w:lang w:val="en-US"/>
        </w:rPr>
        <w:t xml:space="preserve"> (positive impact)</w:t>
      </w:r>
      <w:r w:rsidRPr="00761345">
        <w:rPr>
          <w:b/>
          <w:bCs/>
          <w:lang w:val="en-US"/>
        </w:rPr>
        <w:t>:</w:t>
      </w:r>
    </w:p>
    <w:p w14:paraId="5E60FB68" w14:textId="77777777" w:rsidR="00761345" w:rsidRPr="00761345" w:rsidRDefault="00761345" w:rsidP="00463972">
      <w:pPr>
        <w:pStyle w:val="Normal1"/>
        <w:numPr>
          <w:ilvl w:val="0"/>
          <w:numId w:val="41"/>
        </w:numPr>
        <w:rPr>
          <w:lang w:val="en-US"/>
        </w:rPr>
      </w:pPr>
      <w:r w:rsidRPr="00761345">
        <w:rPr>
          <w:lang w:val="en-US"/>
        </w:rPr>
        <w:t>WhatsApp Business API enables businesses to interact with customers efficiently, automating responses and improving engagement.</w:t>
      </w:r>
    </w:p>
    <w:p w14:paraId="4999BFAA" w14:textId="2B61A8F2" w:rsidR="00761345" w:rsidRPr="00761345" w:rsidRDefault="00761345" w:rsidP="00463972">
      <w:pPr>
        <w:pStyle w:val="Normal1"/>
        <w:numPr>
          <w:ilvl w:val="0"/>
          <w:numId w:val="41"/>
        </w:numPr>
        <w:rPr>
          <w:lang w:val="en-US"/>
        </w:rPr>
      </w:pPr>
      <w:r w:rsidRPr="00761345">
        <w:rPr>
          <w:lang w:val="en-US"/>
        </w:rPr>
        <w:t>Small businesses use WhatsApp to handle customer inquiries and orders</w:t>
      </w:r>
      <w:sdt>
        <w:sdtPr>
          <w:rPr>
            <w:lang w:val="en-US"/>
          </w:rPr>
          <w:id w:val="-408315002"/>
          <w:citation/>
        </w:sdtPr>
        <w:sdtContent>
          <w:r w:rsidR="001B3CA0">
            <w:rPr>
              <w:lang w:val="en-US"/>
            </w:rPr>
            <w:fldChar w:fldCharType="begin"/>
          </w:r>
          <w:r w:rsidR="001B3CA0">
            <w:rPr>
              <w:lang w:val="en-US"/>
            </w:rPr>
            <w:instrText xml:space="preserve"> CITATION Chr241 \l 1033 </w:instrText>
          </w:r>
          <w:r w:rsidR="001B3CA0">
            <w:rPr>
              <w:lang w:val="en-US"/>
            </w:rPr>
            <w:fldChar w:fldCharType="separate"/>
          </w:r>
          <w:r w:rsidR="00B44815">
            <w:rPr>
              <w:noProof/>
              <w:lang w:val="en-US"/>
            </w:rPr>
            <w:t xml:space="preserve"> </w:t>
          </w:r>
          <w:r w:rsidR="00B44815" w:rsidRPr="00B44815">
            <w:rPr>
              <w:noProof/>
              <w:lang w:val="en-US"/>
            </w:rPr>
            <w:t>(Brouwers, 2024)</w:t>
          </w:r>
          <w:r w:rsidR="001B3CA0">
            <w:rPr>
              <w:lang w:val="en-US"/>
            </w:rPr>
            <w:fldChar w:fldCharType="end"/>
          </w:r>
        </w:sdtContent>
      </w:sdt>
      <w:r w:rsidRPr="00761345">
        <w:rPr>
          <w:lang w:val="en-US"/>
        </w:rPr>
        <w:t>.</w:t>
      </w:r>
    </w:p>
    <w:p w14:paraId="622A9727" w14:textId="7CBE19F0" w:rsidR="00761345" w:rsidRPr="00761345" w:rsidRDefault="00761345" w:rsidP="00761345">
      <w:pPr>
        <w:pStyle w:val="Normal1"/>
        <w:rPr>
          <w:lang w:val="en-US"/>
        </w:rPr>
      </w:pPr>
      <w:r w:rsidRPr="00761345">
        <w:rPr>
          <w:b/>
          <w:bCs/>
          <w:lang w:val="en-US"/>
        </w:rPr>
        <w:t>End-to-End Encryption for Privacy Protection</w:t>
      </w:r>
      <w:r w:rsidR="008B4DB1">
        <w:rPr>
          <w:b/>
          <w:bCs/>
          <w:lang w:val="en-US"/>
        </w:rPr>
        <w:t xml:space="preserve"> (positive impact)</w:t>
      </w:r>
      <w:r w:rsidRPr="00761345">
        <w:rPr>
          <w:b/>
          <w:bCs/>
          <w:lang w:val="en-US"/>
        </w:rPr>
        <w:t>:</w:t>
      </w:r>
    </w:p>
    <w:p w14:paraId="16F5A43D" w14:textId="77777777" w:rsidR="00761345" w:rsidRPr="00761345" w:rsidRDefault="00761345" w:rsidP="00463972">
      <w:pPr>
        <w:pStyle w:val="Normal1"/>
        <w:numPr>
          <w:ilvl w:val="0"/>
          <w:numId w:val="42"/>
        </w:numPr>
        <w:rPr>
          <w:lang w:val="en-US"/>
        </w:rPr>
      </w:pPr>
      <w:r w:rsidRPr="00761345">
        <w:rPr>
          <w:lang w:val="en-US"/>
        </w:rPr>
        <w:t>WhatsApp ensures secure communication by implementing end-to-end encryption, protecting user data from interception.</w:t>
      </w:r>
    </w:p>
    <w:p w14:paraId="005DF2CB" w14:textId="6C7A7B09" w:rsidR="00246E3D" w:rsidRDefault="00761345" w:rsidP="00463972">
      <w:pPr>
        <w:pStyle w:val="Normal1"/>
        <w:numPr>
          <w:ilvl w:val="0"/>
          <w:numId w:val="42"/>
        </w:numPr>
        <w:rPr>
          <w:lang w:val="en-US"/>
        </w:rPr>
      </w:pPr>
      <w:r w:rsidRPr="00761345">
        <w:rPr>
          <w:lang w:val="en-US"/>
        </w:rPr>
        <w:t>This encryption model enhances user trust in the platform</w:t>
      </w:r>
      <w:sdt>
        <w:sdtPr>
          <w:rPr>
            <w:lang w:val="en-US"/>
          </w:rPr>
          <w:id w:val="296423289"/>
          <w:citation/>
        </w:sdtPr>
        <w:sdtContent>
          <w:r w:rsidR="00972268">
            <w:rPr>
              <w:lang w:val="en-US"/>
            </w:rPr>
            <w:fldChar w:fldCharType="begin"/>
          </w:r>
          <w:r w:rsidR="00972268">
            <w:rPr>
              <w:lang w:val="en-US"/>
            </w:rPr>
            <w:instrText xml:space="preserve"> CITATION Wha24 \l 1033 </w:instrText>
          </w:r>
          <w:r w:rsidR="00972268">
            <w:rPr>
              <w:lang w:val="en-US"/>
            </w:rPr>
            <w:fldChar w:fldCharType="separate"/>
          </w:r>
          <w:r w:rsidR="00B44815">
            <w:rPr>
              <w:noProof/>
              <w:lang w:val="en-US"/>
            </w:rPr>
            <w:t xml:space="preserve"> </w:t>
          </w:r>
          <w:r w:rsidR="00B44815" w:rsidRPr="00B44815">
            <w:rPr>
              <w:noProof/>
              <w:lang w:val="en-US"/>
            </w:rPr>
            <w:t>(WhatsApp, 2024)</w:t>
          </w:r>
          <w:r w:rsidR="00972268">
            <w:rPr>
              <w:lang w:val="en-US"/>
            </w:rPr>
            <w:fldChar w:fldCharType="end"/>
          </w:r>
        </w:sdtContent>
      </w:sdt>
      <w:r w:rsidRPr="00761345">
        <w:rPr>
          <w:lang w:val="en-US"/>
        </w:rPr>
        <w:t>.</w:t>
      </w:r>
    </w:p>
    <w:p w14:paraId="55D5D637" w14:textId="4DF1E3DB" w:rsidR="00761345" w:rsidRPr="00761345" w:rsidRDefault="00761345" w:rsidP="00761345">
      <w:pPr>
        <w:pStyle w:val="Normal1"/>
        <w:rPr>
          <w:lang w:val="en-US"/>
        </w:rPr>
      </w:pPr>
      <w:r w:rsidRPr="00761345">
        <w:rPr>
          <w:b/>
          <w:bCs/>
          <w:lang w:val="en-US"/>
        </w:rPr>
        <w:t>Misinformation and Fake News Spread</w:t>
      </w:r>
      <w:r w:rsidR="008B4DB1">
        <w:rPr>
          <w:b/>
          <w:bCs/>
          <w:lang w:val="en-US"/>
        </w:rPr>
        <w:t xml:space="preserve"> (negative impact)</w:t>
      </w:r>
      <w:r w:rsidRPr="00761345">
        <w:rPr>
          <w:b/>
          <w:bCs/>
          <w:lang w:val="en-US"/>
        </w:rPr>
        <w:t>:</w:t>
      </w:r>
    </w:p>
    <w:p w14:paraId="0787DDB1" w14:textId="77777777" w:rsidR="00761345" w:rsidRPr="00761345" w:rsidRDefault="00761345" w:rsidP="00463972">
      <w:pPr>
        <w:pStyle w:val="Normal1"/>
        <w:numPr>
          <w:ilvl w:val="0"/>
          <w:numId w:val="43"/>
        </w:numPr>
        <w:rPr>
          <w:lang w:val="en-US"/>
        </w:rPr>
      </w:pPr>
      <w:r w:rsidRPr="00761345">
        <w:rPr>
          <w:lang w:val="en-US"/>
        </w:rPr>
        <w:t>WhatsApp has been used to spread misinformation, leading to real-world consequences such as violence and political unrest.</w:t>
      </w:r>
    </w:p>
    <w:p w14:paraId="02507D63" w14:textId="06BE7F7E" w:rsidR="00761345" w:rsidRPr="00761345" w:rsidRDefault="00761345" w:rsidP="00463972">
      <w:pPr>
        <w:pStyle w:val="Normal1"/>
        <w:numPr>
          <w:ilvl w:val="0"/>
          <w:numId w:val="43"/>
        </w:numPr>
        <w:rPr>
          <w:lang w:val="en-US"/>
        </w:rPr>
      </w:pPr>
      <w:r w:rsidRPr="00761345">
        <w:rPr>
          <w:lang w:val="en-US"/>
        </w:rPr>
        <w:t>Governments have pressured WhatsApp to regulate forwarded messages to control fake news</w:t>
      </w:r>
      <w:sdt>
        <w:sdtPr>
          <w:rPr>
            <w:lang w:val="en-US"/>
          </w:rPr>
          <w:id w:val="223956422"/>
          <w:citation/>
        </w:sdtPr>
        <w:sdtContent>
          <w:r w:rsidR="00A17043">
            <w:rPr>
              <w:lang w:val="en-US"/>
            </w:rPr>
            <w:fldChar w:fldCharType="begin"/>
          </w:r>
          <w:r w:rsidR="00A17043">
            <w:rPr>
              <w:lang w:val="en-US"/>
            </w:rPr>
            <w:instrText xml:space="preserve"> CITATION Poo19 \l 1033 </w:instrText>
          </w:r>
          <w:r w:rsidR="00A17043">
            <w:rPr>
              <w:lang w:val="en-US"/>
            </w:rPr>
            <w:fldChar w:fldCharType="separate"/>
          </w:r>
          <w:r w:rsidR="00B44815">
            <w:rPr>
              <w:noProof/>
              <w:lang w:val="en-US"/>
            </w:rPr>
            <w:t xml:space="preserve"> </w:t>
          </w:r>
          <w:r w:rsidR="00B44815" w:rsidRPr="00B44815">
            <w:rPr>
              <w:noProof/>
              <w:lang w:val="en-US"/>
            </w:rPr>
            <w:t>(Pooja Khurana, 2019)</w:t>
          </w:r>
          <w:r w:rsidR="00A17043">
            <w:rPr>
              <w:lang w:val="en-US"/>
            </w:rPr>
            <w:fldChar w:fldCharType="end"/>
          </w:r>
        </w:sdtContent>
      </w:sdt>
      <w:r w:rsidRPr="00761345">
        <w:rPr>
          <w:lang w:val="en-US"/>
        </w:rPr>
        <w:t>.</w:t>
      </w:r>
    </w:p>
    <w:p w14:paraId="5875AEFB" w14:textId="556CBAE0" w:rsidR="00C44303" w:rsidRPr="00C44303" w:rsidRDefault="00C44303" w:rsidP="00C44303">
      <w:pPr>
        <w:pStyle w:val="Normal1"/>
        <w:rPr>
          <w:lang w:val="en-US"/>
        </w:rPr>
      </w:pPr>
      <w:r w:rsidRPr="00C44303">
        <w:rPr>
          <w:b/>
          <w:bCs/>
          <w:lang w:val="en-US"/>
        </w:rPr>
        <w:t>Data Sharing with Meta (Facebook)</w:t>
      </w:r>
      <w:r w:rsidR="008B4DB1">
        <w:rPr>
          <w:b/>
          <w:bCs/>
          <w:lang w:val="en-US"/>
        </w:rPr>
        <w:t xml:space="preserve"> (negative impact)</w:t>
      </w:r>
      <w:r w:rsidRPr="00C44303">
        <w:rPr>
          <w:b/>
          <w:bCs/>
          <w:lang w:val="en-US"/>
        </w:rPr>
        <w:t>:</w:t>
      </w:r>
    </w:p>
    <w:p w14:paraId="35C6ABAD" w14:textId="77777777" w:rsidR="00C44303" w:rsidRPr="00C44303" w:rsidRDefault="00C44303" w:rsidP="00463972">
      <w:pPr>
        <w:pStyle w:val="Normal1"/>
        <w:numPr>
          <w:ilvl w:val="0"/>
          <w:numId w:val="44"/>
        </w:numPr>
        <w:rPr>
          <w:lang w:val="en-US"/>
        </w:rPr>
      </w:pPr>
      <w:r w:rsidRPr="00C44303">
        <w:rPr>
          <w:lang w:val="en-US"/>
        </w:rPr>
        <w:t>In 2021, WhatsApp faced backlash over its updated privacy policy, which allowed sharing of metadata with Facebook.</w:t>
      </w:r>
    </w:p>
    <w:p w14:paraId="44AB02A3" w14:textId="5EA8867A" w:rsidR="00761345" w:rsidRPr="008B4DB1" w:rsidRDefault="00C44303" w:rsidP="00463972">
      <w:pPr>
        <w:pStyle w:val="Normal1"/>
        <w:numPr>
          <w:ilvl w:val="0"/>
          <w:numId w:val="44"/>
        </w:numPr>
        <w:rPr>
          <w:lang w:val="en-US"/>
        </w:rPr>
      </w:pPr>
      <w:r w:rsidRPr="00C44303">
        <w:rPr>
          <w:lang w:val="en-US"/>
        </w:rPr>
        <w:t>Users raised concerns about data privacy and many migrated to alternative messaging platforms</w:t>
      </w:r>
      <w:sdt>
        <w:sdtPr>
          <w:rPr>
            <w:lang w:val="en-US"/>
          </w:rPr>
          <w:id w:val="1060374500"/>
          <w:citation/>
        </w:sdtPr>
        <w:sdtContent>
          <w:r w:rsidR="00267156">
            <w:rPr>
              <w:lang w:val="en-US"/>
            </w:rPr>
            <w:fldChar w:fldCharType="begin"/>
          </w:r>
          <w:r w:rsidR="00267156">
            <w:rPr>
              <w:lang w:val="en-US"/>
            </w:rPr>
            <w:instrText xml:space="preserve"> CITATION Sin25 \l 1033 </w:instrText>
          </w:r>
          <w:r w:rsidR="00267156">
            <w:rPr>
              <w:lang w:val="en-US"/>
            </w:rPr>
            <w:fldChar w:fldCharType="separate"/>
          </w:r>
          <w:r w:rsidR="00B44815">
            <w:rPr>
              <w:noProof/>
              <w:lang w:val="en-US"/>
            </w:rPr>
            <w:t xml:space="preserve"> </w:t>
          </w:r>
          <w:r w:rsidR="00B44815" w:rsidRPr="00B44815">
            <w:rPr>
              <w:noProof/>
              <w:lang w:val="en-US"/>
            </w:rPr>
            <w:t>(Singh, 2025)</w:t>
          </w:r>
          <w:r w:rsidR="00267156">
            <w:rPr>
              <w:lang w:val="en-US"/>
            </w:rPr>
            <w:fldChar w:fldCharType="end"/>
          </w:r>
        </w:sdtContent>
      </w:sdt>
      <w:r w:rsidRPr="00C44303">
        <w:rPr>
          <w:lang w:val="en-US"/>
        </w:rPr>
        <w:t>.</w:t>
      </w:r>
    </w:p>
    <w:p w14:paraId="070837FE" w14:textId="77777777" w:rsidR="00C44303" w:rsidRDefault="00246E3D" w:rsidP="00246E3D">
      <w:pPr>
        <w:pStyle w:val="Heading21"/>
        <w:rPr>
          <w:lang w:val="en-US"/>
        </w:rPr>
      </w:pPr>
      <w:bookmarkStart w:id="46" w:name="_Toc195284706"/>
      <w:r>
        <w:t xml:space="preserve">2.3.3 </w:t>
      </w:r>
      <w:r w:rsidRPr="001437F1">
        <w:t xml:space="preserve">Impact of Using Data and Information </w:t>
      </w:r>
      <w:r>
        <w:t>at</w:t>
      </w:r>
      <w:r w:rsidRPr="001437F1">
        <w:t xml:space="preserve"> </w:t>
      </w:r>
      <w:r>
        <w:t>Facebook</w:t>
      </w:r>
      <w:bookmarkEnd w:id="46"/>
      <w:r w:rsidRPr="00BE5A45">
        <w:rPr>
          <w:lang w:val="en-US"/>
        </w:rPr>
        <w:t xml:space="preserve"> </w:t>
      </w:r>
    </w:p>
    <w:p w14:paraId="251086CA" w14:textId="60117B32" w:rsidR="00C44303" w:rsidRPr="00C44303" w:rsidRDefault="00C44303" w:rsidP="00C44303">
      <w:pPr>
        <w:pStyle w:val="Normal1"/>
        <w:rPr>
          <w:lang w:val="en-US"/>
        </w:rPr>
      </w:pPr>
      <w:r w:rsidRPr="00C44303">
        <w:rPr>
          <w:b/>
          <w:bCs/>
          <w:lang w:val="en-US"/>
        </w:rPr>
        <w:t>Targeted Advertising and Business Growth</w:t>
      </w:r>
      <w:r w:rsidR="008B4DB1">
        <w:rPr>
          <w:b/>
          <w:bCs/>
          <w:lang w:val="en-US"/>
        </w:rPr>
        <w:t xml:space="preserve"> (positive impact)</w:t>
      </w:r>
      <w:r w:rsidRPr="00C44303">
        <w:rPr>
          <w:b/>
          <w:bCs/>
          <w:lang w:val="en-US"/>
        </w:rPr>
        <w:t>:</w:t>
      </w:r>
    </w:p>
    <w:p w14:paraId="060FAA16" w14:textId="77777777" w:rsidR="00C44303" w:rsidRPr="00C44303" w:rsidRDefault="00C44303" w:rsidP="00463972">
      <w:pPr>
        <w:pStyle w:val="Normal1"/>
        <w:numPr>
          <w:ilvl w:val="0"/>
          <w:numId w:val="45"/>
        </w:numPr>
        <w:rPr>
          <w:lang w:val="en-US"/>
        </w:rPr>
      </w:pPr>
      <w:r w:rsidRPr="00C44303">
        <w:rPr>
          <w:lang w:val="en-US"/>
        </w:rPr>
        <w:t>Facebook’s data-driven advertising model allows businesses to reach relevant audiences, improving marketing effectiveness.</w:t>
      </w:r>
    </w:p>
    <w:p w14:paraId="21FCB209" w14:textId="34634C43" w:rsidR="00C44303" w:rsidRPr="00C44303" w:rsidRDefault="00C44303" w:rsidP="00463972">
      <w:pPr>
        <w:pStyle w:val="Normal1"/>
        <w:numPr>
          <w:ilvl w:val="0"/>
          <w:numId w:val="45"/>
        </w:numPr>
        <w:rPr>
          <w:lang w:val="en-US"/>
        </w:rPr>
      </w:pPr>
      <w:r w:rsidRPr="00C44303">
        <w:rPr>
          <w:lang w:val="en-US"/>
        </w:rPr>
        <w:t>Businesses of all sizes benefit from precise audience segmentation</w:t>
      </w:r>
      <w:sdt>
        <w:sdtPr>
          <w:rPr>
            <w:lang w:val="en-US"/>
          </w:rPr>
          <w:id w:val="-586074415"/>
          <w:citation/>
        </w:sdtPr>
        <w:sdtContent>
          <w:r w:rsidR="00FD7FAD">
            <w:rPr>
              <w:lang w:val="en-US"/>
            </w:rPr>
            <w:fldChar w:fldCharType="begin"/>
          </w:r>
          <w:r w:rsidR="00FD7FAD">
            <w:rPr>
              <w:lang w:val="en-US"/>
            </w:rPr>
            <w:instrText xml:space="preserve"> CITATION Met21 \l 1033 </w:instrText>
          </w:r>
          <w:r w:rsidR="00FD7FAD">
            <w:rPr>
              <w:lang w:val="en-US"/>
            </w:rPr>
            <w:fldChar w:fldCharType="separate"/>
          </w:r>
          <w:r w:rsidR="00B44815">
            <w:rPr>
              <w:noProof/>
              <w:lang w:val="en-US"/>
            </w:rPr>
            <w:t xml:space="preserve"> </w:t>
          </w:r>
          <w:r w:rsidR="00B44815" w:rsidRPr="00B44815">
            <w:rPr>
              <w:noProof/>
              <w:lang w:val="en-US"/>
            </w:rPr>
            <w:t>(Meta, 2021)</w:t>
          </w:r>
          <w:r w:rsidR="00FD7FAD">
            <w:rPr>
              <w:lang w:val="en-US"/>
            </w:rPr>
            <w:fldChar w:fldCharType="end"/>
          </w:r>
        </w:sdtContent>
      </w:sdt>
      <w:r w:rsidRPr="00C44303">
        <w:rPr>
          <w:lang w:val="en-US"/>
        </w:rPr>
        <w:t>.</w:t>
      </w:r>
    </w:p>
    <w:p w14:paraId="48D5EA8A" w14:textId="7174AFE5" w:rsidR="00C44303" w:rsidRPr="00C44303" w:rsidRDefault="00C44303" w:rsidP="00C44303">
      <w:pPr>
        <w:pStyle w:val="Normal1"/>
        <w:rPr>
          <w:lang w:val="en-US"/>
        </w:rPr>
      </w:pPr>
      <w:r w:rsidRPr="00C44303">
        <w:rPr>
          <w:b/>
          <w:bCs/>
          <w:lang w:val="en-US"/>
        </w:rPr>
        <w:t>Data-Driven AI Enhancements for User Experience</w:t>
      </w:r>
      <w:r w:rsidR="008B4DB1">
        <w:rPr>
          <w:b/>
          <w:bCs/>
          <w:lang w:val="en-US"/>
        </w:rPr>
        <w:t xml:space="preserve"> (positive impact)</w:t>
      </w:r>
      <w:r w:rsidRPr="00C44303">
        <w:rPr>
          <w:b/>
          <w:bCs/>
          <w:lang w:val="en-US"/>
        </w:rPr>
        <w:t>:</w:t>
      </w:r>
    </w:p>
    <w:p w14:paraId="5193834D" w14:textId="77777777" w:rsidR="00C44303" w:rsidRPr="00C44303" w:rsidRDefault="00C44303" w:rsidP="00463972">
      <w:pPr>
        <w:pStyle w:val="Normal1"/>
        <w:numPr>
          <w:ilvl w:val="0"/>
          <w:numId w:val="46"/>
        </w:numPr>
        <w:rPr>
          <w:lang w:val="en-US"/>
        </w:rPr>
      </w:pPr>
      <w:r w:rsidRPr="00C44303">
        <w:rPr>
          <w:lang w:val="en-US"/>
        </w:rPr>
        <w:t>Facebook uses AI and data analytics to personalize news feeds, suggest relevant content, and improve engagement.</w:t>
      </w:r>
    </w:p>
    <w:p w14:paraId="232112A4" w14:textId="2AFE3216" w:rsidR="00C44303" w:rsidRPr="00C44303" w:rsidRDefault="00C44303" w:rsidP="00463972">
      <w:pPr>
        <w:pStyle w:val="Normal1"/>
        <w:numPr>
          <w:ilvl w:val="0"/>
          <w:numId w:val="46"/>
        </w:numPr>
        <w:rPr>
          <w:lang w:val="en-US"/>
        </w:rPr>
      </w:pPr>
      <w:r w:rsidRPr="00C44303">
        <w:rPr>
          <w:lang w:val="en-US"/>
        </w:rPr>
        <w:t>The company also leverages data to combat harmful content and misinformation</w:t>
      </w:r>
      <w:sdt>
        <w:sdtPr>
          <w:rPr>
            <w:lang w:val="en-US"/>
          </w:rPr>
          <w:id w:val="-1579742127"/>
          <w:citation/>
        </w:sdtPr>
        <w:sdtContent>
          <w:r w:rsidR="00663BF5">
            <w:rPr>
              <w:lang w:val="en-US"/>
            </w:rPr>
            <w:fldChar w:fldCharType="begin"/>
          </w:r>
          <w:r w:rsidR="00663BF5">
            <w:rPr>
              <w:lang w:val="en-US"/>
            </w:rPr>
            <w:instrText xml:space="preserve"> CITATION fac24 \l 1033 </w:instrText>
          </w:r>
          <w:r w:rsidR="00663BF5">
            <w:rPr>
              <w:lang w:val="en-US"/>
            </w:rPr>
            <w:fldChar w:fldCharType="separate"/>
          </w:r>
          <w:r w:rsidR="00B44815">
            <w:rPr>
              <w:noProof/>
              <w:lang w:val="en-US"/>
            </w:rPr>
            <w:t xml:space="preserve"> </w:t>
          </w:r>
          <w:r w:rsidR="00B44815" w:rsidRPr="00B44815">
            <w:rPr>
              <w:noProof/>
              <w:lang w:val="en-US"/>
            </w:rPr>
            <w:t>(facebook, 2024)</w:t>
          </w:r>
          <w:r w:rsidR="00663BF5">
            <w:rPr>
              <w:lang w:val="en-US"/>
            </w:rPr>
            <w:fldChar w:fldCharType="end"/>
          </w:r>
        </w:sdtContent>
      </w:sdt>
      <w:r w:rsidRPr="00C44303">
        <w:rPr>
          <w:lang w:val="en-US"/>
        </w:rPr>
        <w:t>.</w:t>
      </w:r>
    </w:p>
    <w:p w14:paraId="38E0B939" w14:textId="2921ADA5" w:rsidR="009E6A31" w:rsidRPr="009E6A31" w:rsidRDefault="009E6A31" w:rsidP="009E6A31">
      <w:pPr>
        <w:pStyle w:val="Normal1"/>
        <w:rPr>
          <w:lang w:val="en-US"/>
        </w:rPr>
      </w:pPr>
      <w:r w:rsidRPr="009E6A31">
        <w:rPr>
          <w:b/>
          <w:bCs/>
          <w:lang w:val="en-US"/>
        </w:rPr>
        <w:t>Privacy Violations and Data Exploitation</w:t>
      </w:r>
      <w:r w:rsidR="008B4DB1">
        <w:rPr>
          <w:b/>
          <w:bCs/>
          <w:lang w:val="en-US"/>
        </w:rPr>
        <w:t xml:space="preserve"> (negative impact)</w:t>
      </w:r>
      <w:r w:rsidRPr="009E6A31">
        <w:rPr>
          <w:b/>
          <w:bCs/>
          <w:lang w:val="en-US"/>
        </w:rPr>
        <w:t>:</w:t>
      </w:r>
    </w:p>
    <w:p w14:paraId="202EA503" w14:textId="77777777" w:rsidR="009E6A31" w:rsidRPr="009E6A31" w:rsidRDefault="009E6A31" w:rsidP="00463972">
      <w:pPr>
        <w:pStyle w:val="Normal1"/>
        <w:numPr>
          <w:ilvl w:val="0"/>
          <w:numId w:val="47"/>
        </w:numPr>
        <w:rPr>
          <w:lang w:val="en-US"/>
        </w:rPr>
      </w:pPr>
      <w:r w:rsidRPr="009E6A31">
        <w:rPr>
          <w:lang w:val="en-US"/>
        </w:rPr>
        <w:lastRenderedPageBreak/>
        <w:t>Facebook has faced multiple scandals, including the Cambridge Analytica incident, where personal data was misused for political advertising.</w:t>
      </w:r>
    </w:p>
    <w:p w14:paraId="387D2DBF" w14:textId="7AEC840D" w:rsidR="009E6A31" w:rsidRPr="009E6A31" w:rsidRDefault="009E6A31" w:rsidP="00463972">
      <w:pPr>
        <w:pStyle w:val="Normal1"/>
        <w:numPr>
          <w:ilvl w:val="0"/>
          <w:numId w:val="47"/>
        </w:numPr>
        <w:rPr>
          <w:lang w:val="en-US"/>
        </w:rPr>
      </w:pPr>
      <w:r w:rsidRPr="009E6A31">
        <w:rPr>
          <w:lang w:val="en-US"/>
        </w:rPr>
        <w:t>Concerns about surveillance and user tracking persist</w:t>
      </w:r>
      <w:sdt>
        <w:sdtPr>
          <w:rPr>
            <w:lang w:val="en-US"/>
          </w:rPr>
          <w:id w:val="-1317184951"/>
          <w:citation/>
        </w:sdtPr>
        <w:sdtContent>
          <w:r w:rsidR="005F63A0">
            <w:rPr>
              <w:lang w:val="en-US"/>
            </w:rPr>
            <w:fldChar w:fldCharType="begin"/>
          </w:r>
          <w:r w:rsidR="005F63A0">
            <w:rPr>
              <w:lang w:val="en-US"/>
            </w:rPr>
            <w:instrText xml:space="preserve"> CITATION Ter23 \l 1033 </w:instrText>
          </w:r>
          <w:r w:rsidR="005F63A0">
            <w:rPr>
              <w:lang w:val="en-US"/>
            </w:rPr>
            <w:fldChar w:fldCharType="separate"/>
          </w:r>
          <w:r w:rsidR="00B44815">
            <w:rPr>
              <w:noProof/>
              <w:lang w:val="en-US"/>
            </w:rPr>
            <w:t xml:space="preserve"> </w:t>
          </w:r>
          <w:r w:rsidR="00B44815" w:rsidRPr="00B44815">
            <w:rPr>
              <w:noProof/>
              <w:lang w:val="en-US"/>
            </w:rPr>
            <w:t>(Security, 2023)</w:t>
          </w:r>
          <w:r w:rsidR="005F63A0">
            <w:rPr>
              <w:lang w:val="en-US"/>
            </w:rPr>
            <w:fldChar w:fldCharType="end"/>
          </w:r>
        </w:sdtContent>
      </w:sdt>
      <w:r w:rsidRPr="009E6A31">
        <w:rPr>
          <w:lang w:val="en-US"/>
        </w:rPr>
        <w:t>.</w:t>
      </w:r>
    </w:p>
    <w:p w14:paraId="0382FA5C" w14:textId="38CB418D" w:rsidR="009E6A31" w:rsidRPr="009E6A31" w:rsidRDefault="009E6A31" w:rsidP="009E6A31">
      <w:pPr>
        <w:pStyle w:val="Normal1"/>
        <w:rPr>
          <w:lang w:val="en-US"/>
        </w:rPr>
      </w:pPr>
      <w:r w:rsidRPr="009E6A31">
        <w:rPr>
          <w:b/>
          <w:bCs/>
          <w:lang w:val="en-US"/>
        </w:rPr>
        <w:t>Mental Health and Social Impact</w:t>
      </w:r>
      <w:r w:rsidR="008B4DB1">
        <w:rPr>
          <w:b/>
          <w:bCs/>
          <w:lang w:val="en-US"/>
        </w:rPr>
        <w:t xml:space="preserve"> (negative impact)</w:t>
      </w:r>
      <w:r w:rsidRPr="009E6A31">
        <w:rPr>
          <w:b/>
          <w:bCs/>
          <w:lang w:val="en-US"/>
        </w:rPr>
        <w:t>:</w:t>
      </w:r>
    </w:p>
    <w:p w14:paraId="52CB53C4" w14:textId="77777777" w:rsidR="009E6A31" w:rsidRPr="009E6A31" w:rsidRDefault="009E6A31" w:rsidP="00463972">
      <w:pPr>
        <w:pStyle w:val="Normal1"/>
        <w:numPr>
          <w:ilvl w:val="0"/>
          <w:numId w:val="48"/>
        </w:numPr>
        <w:rPr>
          <w:lang w:val="en-US"/>
        </w:rPr>
      </w:pPr>
      <w:r w:rsidRPr="009E6A31">
        <w:rPr>
          <w:lang w:val="en-US"/>
        </w:rPr>
        <w:t>Excessive social media use, fueled by data-driven engagement algorithms, has been linked to mental health issues such as anxiety and depression.</w:t>
      </w:r>
    </w:p>
    <w:p w14:paraId="07C843F7" w14:textId="65A7EAC9" w:rsidR="008B4DB1" w:rsidRDefault="009E6A31" w:rsidP="00463972">
      <w:pPr>
        <w:pStyle w:val="Normal1"/>
        <w:numPr>
          <w:ilvl w:val="0"/>
          <w:numId w:val="48"/>
        </w:numPr>
        <w:rPr>
          <w:lang w:val="en-US"/>
        </w:rPr>
      </w:pPr>
      <w:r w:rsidRPr="009E6A31">
        <w:rPr>
          <w:lang w:val="en-US"/>
        </w:rPr>
        <w:t>Facebook’s algorithms are designed to maximize engagement, sometimes amplifying divisive content</w:t>
      </w:r>
      <w:sdt>
        <w:sdtPr>
          <w:rPr>
            <w:lang w:val="en-US"/>
          </w:rPr>
          <w:id w:val="-218832698"/>
          <w:citation/>
        </w:sdtPr>
        <w:sdtContent>
          <w:r w:rsidR="003B77CC">
            <w:rPr>
              <w:lang w:val="en-US"/>
            </w:rPr>
            <w:fldChar w:fldCharType="begin"/>
          </w:r>
          <w:r w:rsidR="003B77CC">
            <w:rPr>
              <w:lang w:val="en-US"/>
            </w:rPr>
            <w:instrText xml:space="preserve"> CITATION Ale223 \l 1033 </w:instrText>
          </w:r>
          <w:r w:rsidR="003B77CC">
            <w:rPr>
              <w:lang w:val="en-US"/>
            </w:rPr>
            <w:fldChar w:fldCharType="separate"/>
          </w:r>
          <w:r w:rsidR="00B44815">
            <w:rPr>
              <w:noProof/>
              <w:lang w:val="en-US"/>
            </w:rPr>
            <w:t xml:space="preserve"> </w:t>
          </w:r>
          <w:r w:rsidR="00B44815" w:rsidRPr="00B44815">
            <w:rPr>
              <w:noProof/>
              <w:lang w:val="en-US"/>
            </w:rPr>
            <w:t>(Danvers, 2022)</w:t>
          </w:r>
          <w:r w:rsidR="003B77CC">
            <w:rPr>
              <w:lang w:val="en-US"/>
            </w:rPr>
            <w:fldChar w:fldCharType="end"/>
          </w:r>
        </w:sdtContent>
      </w:sdt>
      <w:r w:rsidRPr="009E6A31">
        <w:rPr>
          <w:lang w:val="en-US"/>
        </w:rPr>
        <w:t>.</w:t>
      </w:r>
    </w:p>
    <w:p w14:paraId="45906688" w14:textId="77777777" w:rsidR="003B77CC" w:rsidRPr="009E6A31" w:rsidRDefault="003B77CC" w:rsidP="003B77CC">
      <w:pPr>
        <w:pStyle w:val="Normal1"/>
        <w:rPr>
          <w:lang w:val="en-US"/>
        </w:rPr>
      </w:pPr>
    </w:p>
    <w:p w14:paraId="34FD868E" w14:textId="7CDFDC63" w:rsidR="00FC2323" w:rsidRPr="00BE5A45" w:rsidRDefault="008B4DB1" w:rsidP="008B4DB1">
      <w:pPr>
        <w:pStyle w:val="Normal1"/>
        <w:rPr>
          <w:lang w:val="en-US"/>
        </w:rPr>
      </w:pPr>
      <w:r w:rsidRPr="008B4DB1">
        <w:t>Data and information are powerful tools that drive business growth, efficiency, and innovation. Companies like Amazon, WhatsApp, and Facebook utilize data science to optimize operations, enhance user experiences, and improve business strategies. However, ethical concerns, privacy risks, and misinformation challenges must be carefully managed to ensure responsible data usage</w:t>
      </w:r>
      <w:r>
        <w:rPr>
          <w:lang w:val="en-US"/>
        </w:rPr>
        <w:t>.</w:t>
      </w:r>
      <w:r w:rsidR="00FC2323" w:rsidRPr="00BE5A45">
        <w:rPr>
          <w:lang w:val="en-US"/>
        </w:rPr>
        <w:br w:type="page"/>
      </w:r>
    </w:p>
    <w:p w14:paraId="227D11D5" w14:textId="283FDF03" w:rsidR="00395901" w:rsidRPr="00395901" w:rsidRDefault="003B515F" w:rsidP="003B515F">
      <w:pPr>
        <w:pStyle w:val="Heading11"/>
        <w:rPr>
          <w:lang w:val="en-US"/>
        </w:rPr>
      </w:pPr>
      <w:bookmarkStart w:id="47" w:name="_Toc195284707"/>
      <w:r>
        <w:rPr>
          <w:lang w:val="en-US"/>
        </w:rPr>
        <w:lastRenderedPageBreak/>
        <w:t xml:space="preserve">3.1 </w:t>
      </w:r>
      <w:r w:rsidR="00BF5F6B" w:rsidRPr="00BF5F6B">
        <w:rPr>
          <w:lang w:val="en-US"/>
        </w:rPr>
        <w:t>Analysis of Data Science Tools and Programming Languages in Supporting Real-World Business Processes</w:t>
      </w:r>
      <w:bookmarkEnd w:id="47"/>
    </w:p>
    <w:p w14:paraId="6B488DCC" w14:textId="77777777" w:rsidR="006C2B1C" w:rsidRDefault="006C2B1C" w:rsidP="00151905">
      <w:pPr>
        <w:pStyle w:val="Normal1"/>
      </w:pPr>
      <w:r w:rsidRPr="006C2B1C">
        <w:t>In the contemporary business landscape, data science tools and programming languages play pivotal roles in extracting insights and driving informed decisions. This report explores two sophisticated data science software tools</w:t>
      </w:r>
      <w:r>
        <w:t xml:space="preserve"> </w:t>
      </w:r>
      <w:r w:rsidRPr="006C2B1C">
        <w:t>Power BI and Tableau</w:t>
      </w:r>
      <w:r>
        <w:t xml:space="preserve"> </w:t>
      </w:r>
      <w:r w:rsidRPr="006C2B1C">
        <w:t>and two prominent programming languages</w:t>
      </w:r>
      <w:r>
        <w:t xml:space="preserve"> </w:t>
      </w:r>
      <w:r w:rsidRPr="006C2B1C">
        <w:t>Python and R. We examine their functionalities and how they support real-world business processes.</w:t>
      </w:r>
    </w:p>
    <w:p w14:paraId="2388A7F5" w14:textId="77777777" w:rsidR="006C2B1C" w:rsidRDefault="006C2B1C" w:rsidP="006C2B1C">
      <w:pPr>
        <w:pStyle w:val="Heading21"/>
      </w:pPr>
      <w:bookmarkStart w:id="48" w:name="_Toc195284708"/>
      <w:r>
        <w:t xml:space="preserve">3.1.1 </w:t>
      </w:r>
      <w:r w:rsidRPr="006C2B1C">
        <w:t>Sophisticated Data Science Software Tools</w:t>
      </w:r>
      <w:bookmarkEnd w:id="48"/>
    </w:p>
    <w:p w14:paraId="742F7946" w14:textId="77777777" w:rsidR="00E05BD2" w:rsidRDefault="00E05BD2" w:rsidP="00E05BD2">
      <w:pPr>
        <w:pStyle w:val="Normal1"/>
        <w:rPr>
          <w:b/>
          <w:bCs/>
          <w:lang w:val="en-US"/>
        </w:rPr>
      </w:pPr>
      <w:r w:rsidRPr="00E05BD2">
        <w:rPr>
          <w:b/>
          <w:bCs/>
          <w:lang w:val="en-US"/>
        </w:rPr>
        <w:t>a. Power BI</w:t>
      </w:r>
    </w:p>
    <w:p w14:paraId="575D7EB1" w14:textId="77777777" w:rsidR="008904A6" w:rsidRDefault="008904A6" w:rsidP="008904A6">
      <w:pPr>
        <w:pStyle w:val="Normal1"/>
        <w:keepNext/>
        <w:jc w:val="center"/>
      </w:pPr>
      <w:r>
        <w:rPr>
          <w:noProof/>
          <w:lang w:val="en-US"/>
        </w:rPr>
        <w:drawing>
          <wp:inline distT="0" distB="0" distL="0" distR="0" wp14:anchorId="238A46F5" wp14:editId="19F132A2">
            <wp:extent cx="1295400" cy="1276298"/>
            <wp:effectExtent l="0" t="0" r="0" b="635"/>
            <wp:docPr id="969061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61294" name="Picture 9690612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15373" cy="1295976"/>
                    </a:xfrm>
                    <a:prstGeom prst="rect">
                      <a:avLst/>
                    </a:prstGeom>
                  </pic:spPr>
                </pic:pic>
              </a:graphicData>
            </a:graphic>
          </wp:inline>
        </w:drawing>
      </w:r>
    </w:p>
    <w:p w14:paraId="2F36246E" w14:textId="56712B4D" w:rsidR="008904A6" w:rsidRPr="00E05BD2" w:rsidRDefault="008904A6" w:rsidP="008904A6">
      <w:pPr>
        <w:pStyle w:val="Caption"/>
        <w:jc w:val="center"/>
        <w:rPr>
          <w:rFonts w:ascii="Times New Roman" w:hAnsi="Times New Roman"/>
          <w:sz w:val="24"/>
          <w:lang w:val="en-US"/>
        </w:rPr>
      </w:pPr>
      <w:bookmarkStart w:id="49" w:name="_Toc195284739"/>
      <w:r>
        <w:t xml:space="preserve">Figure </w:t>
      </w:r>
      <w:r w:rsidR="00000000">
        <w:fldChar w:fldCharType="begin"/>
      </w:r>
      <w:r w:rsidR="00000000">
        <w:instrText xml:space="preserve"> SEQ Figure \* ARABIC </w:instrText>
      </w:r>
      <w:r w:rsidR="00000000">
        <w:fldChar w:fldCharType="separate"/>
      </w:r>
      <w:r w:rsidR="00FE0E7A">
        <w:rPr>
          <w:noProof/>
        </w:rPr>
        <w:t>6</w:t>
      </w:r>
      <w:r w:rsidR="00000000">
        <w:rPr>
          <w:noProof/>
        </w:rPr>
        <w:fldChar w:fldCharType="end"/>
      </w:r>
      <w:r>
        <w:rPr>
          <w:lang w:val="en-US"/>
        </w:rPr>
        <w:t>: Power BI</w:t>
      </w:r>
      <w:sdt>
        <w:sdtPr>
          <w:rPr>
            <w:lang w:val="en-US"/>
          </w:rPr>
          <w:id w:val="1764726589"/>
          <w:citation/>
        </w:sdtPr>
        <w:sdtContent>
          <w:r>
            <w:rPr>
              <w:lang w:val="en-US"/>
            </w:rPr>
            <w:fldChar w:fldCharType="begin"/>
          </w:r>
          <w:r>
            <w:rPr>
              <w:lang w:val="en-US"/>
            </w:rPr>
            <w:instrText xml:space="preserve"> CITATION Wen22 \l 1033 </w:instrText>
          </w:r>
          <w:r>
            <w:rPr>
              <w:lang w:val="en-US"/>
            </w:rPr>
            <w:fldChar w:fldCharType="separate"/>
          </w:r>
          <w:r w:rsidR="00B44815">
            <w:rPr>
              <w:noProof/>
              <w:lang w:val="en-US"/>
            </w:rPr>
            <w:t xml:space="preserve"> </w:t>
          </w:r>
          <w:r w:rsidR="00B44815" w:rsidRPr="00B44815">
            <w:rPr>
              <w:noProof/>
              <w:lang w:val="en-US"/>
            </w:rPr>
            <w:t>(Gittleson, 2022)</w:t>
          </w:r>
          <w:r>
            <w:rPr>
              <w:lang w:val="en-US"/>
            </w:rPr>
            <w:fldChar w:fldCharType="end"/>
          </w:r>
        </w:sdtContent>
      </w:sdt>
      <w:bookmarkEnd w:id="49"/>
    </w:p>
    <w:p w14:paraId="5C4C643F" w14:textId="10F022D9" w:rsidR="00E05BD2" w:rsidRDefault="00E05BD2" w:rsidP="00E05BD2">
      <w:pPr>
        <w:pStyle w:val="Normal1"/>
        <w:rPr>
          <w:lang w:val="en-US"/>
        </w:rPr>
      </w:pPr>
      <w:r w:rsidRPr="00E05BD2">
        <w:rPr>
          <w:lang w:val="en-US"/>
        </w:rPr>
        <w:t>Power BI, developed by Microsoft, is a business analytics tool that enables users to visualize data and share insights across their organizations. It offers interactive dashboards and reports, facilitating real-time decision-making. Power BI integrates seamlessly with various data sources, including Excel spreadsheets, cloud services, and on-premises databases, making it versatile for diverse business needs. Its user-friendly interface allows non-technical users to create reports without extensive coding knowledge</w:t>
      </w:r>
      <w:sdt>
        <w:sdtPr>
          <w:rPr>
            <w:lang w:val="en-US"/>
          </w:rPr>
          <w:id w:val="-1294590525"/>
          <w:citation/>
        </w:sdtPr>
        <w:sdtContent>
          <w:r w:rsidR="00F03EA6">
            <w:rPr>
              <w:lang w:val="en-US"/>
            </w:rPr>
            <w:fldChar w:fldCharType="begin"/>
          </w:r>
          <w:r w:rsidR="00F03EA6">
            <w:rPr>
              <w:lang w:val="en-US"/>
            </w:rPr>
            <w:instrText xml:space="preserve"> CITATION Sha23 \l 1033 </w:instrText>
          </w:r>
          <w:r w:rsidR="00F03EA6">
            <w:rPr>
              <w:lang w:val="en-US"/>
            </w:rPr>
            <w:fldChar w:fldCharType="separate"/>
          </w:r>
          <w:r w:rsidR="00B44815">
            <w:rPr>
              <w:noProof/>
              <w:lang w:val="en-US"/>
            </w:rPr>
            <w:t xml:space="preserve"> </w:t>
          </w:r>
          <w:r w:rsidR="00B44815" w:rsidRPr="00B44815">
            <w:rPr>
              <w:noProof/>
              <w:lang w:val="en-US"/>
            </w:rPr>
            <w:t>(Shaun Edmond, 2023)</w:t>
          </w:r>
          <w:r w:rsidR="00F03EA6">
            <w:rPr>
              <w:lang w:val="en-US"/>
            </w:rPr>
            <w:fldChar w:fldCharType="end"/>
          </w:r>
        </w:sdtContent>
      </w:sdt>
      <w:r w:rsidRPr="00E05BD2">
        <w:rPr>
          <w:lang w:val="en-US"/>
        </w:rPr>
        <w:t>.</w:t>
      </w:r>
    </w:p>
    <w:p w14:paraId="48C2445A" w14:textId="77777777" w:rsidR="00E05BD2" w:rsidRPr="00E05BD2" w:rsidRDefault="00E05BD2" w:rsidP="00E05BD2">
      <w:pPr>
        <w:pStyle w:val="Normal1"/>
        <w:rPr>
          <w:lang w:val="en-US"/>
        </w:rPr>
      </w:pPr>
    </w:p>
    <w:p w14:paraId="79CC3CEA" w14:textId="77777777" w:rsidR="00E05BD2" w:rsidRDefault="00E05BD2" w:rsidP="00E05BD2">
      <w:pPr>
        <w:pStyle w:val="Normal1"/>
        <w:rPr>
          <w:b/>
          <w:bCs/>
          <w:lang w:val="en-US"/>
        </w:rPr>
      </w:pPr>
      <w:r w:rsidRPr="00E05BD2">
        <w:rPr>
          <w:b/>
          <w:bCs/>
          <w:lang w:val="en-US"/>
        </w:rPr>
        <w:t>b. Tableau</w:t>
      </w:r>
    </w:p>
    <w:p w14:paraId="3C6CC673" w14:textId="77777777" w:rsidR="000A0C81" w:rsidRDefault="000A0C81" w:rsidP="000A0C81">
      <w:pPr>
        <w:pStyle w:val="Normal1"/>
        <w:keepNext/>
        <w:jc w:val="center"/>
      </w:pPr>
      <w:r>
        <w:rPr>
          <w:noProof/>
          <w:lang w:val="en-US"/>
        </w:rPr>
        <w:drawing>
          <wp:inline distT="0" distB="0" distL="0" distR="0" wp14:anchorId="1BC5423E" wp14:editId="23321C50">
            <wp:extent cx="1556704" cy="640080"/>
            <wp:effectExtent l="0" t="0" r="5715" b="7620"/>
            <wp:docPr id="1814019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9629" name="Picture 18140196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88457" cy="694254"/>
                    </a:xfrm>
                    <a:prstGeom prst="rect">
                      <a:avLst/>
                    </a:prstGeom>
                  </pic:spPr>
                </pic:pic>
              </a:graphicData>
            </a:graphic>
          </wp:inline>
        </w:drawing>
      </w:r>
    </w:p>
    <w:p w14:paraId="0740500A" w14:textId="46663565" w:rsidR="000A0C81" w:rsidRPr="00E05BD2" w:rsidRDefault="000A0C81" w:rsidP="000A0C81">
      <w:pPr>
        <w:pStyle w:val="Caption"/>
        <w:jc w:val="center"/>
        <w:rPr>
          <w:rFonts w:ascii="Times New Roman" w:hAnsi="Times New Roman"/>
          <w:sz w:val="24"/>
          <w:lang w:val="en-US"/>
        </w:rPr>
      </w:pPr>
      <w:bookmarkStart w:id="50" w:name="_Toc195284740"/>
      <w:r>
        <w:t xml:space="preserve">Figure </w:t>
      </w:r>
      <w:r w:rsidR="00000000">
        <w:fldChar w:fldCharType="begin"/>
      </w:r>
      <w:r w:rsidR="00000000">
        <w:instrText xml:space="preserve"> SEQ Figure \* ARABIC </w:instrText>
      </w:r>
      <w:r w:rsidR="00000000">
        <w:fldChar w:fldCharType="separate"/>
      </w:r>
      <w:r w:rsidR="00FE0E7A">
        <w:rPr>
          <w:noProof/>
        </w:rPr>
        <w:t>7</w:t>
      </w:r>
      <w:r w:rsidR="00000000">
        <w:rPr>
          <w:noProof/>
        </w:rPr>
        <w:fldChar w:fldCharType="end"/>
      </w:r>
      <w:r>
        <w:rPr>
          <w:lang w:val="en-US"/>
        </w:rPr>
        <w:t>: Tableau</w:t>
      </w:r>
      <w:sdt>
        <w:sdtPr>
          <w:rPr>
            <w:lang w:val="en-US"/>
          </w:rPr>
          <w:id w:val="-599339456"/>
          <w:citation/>
        </w:sdtPr>
        <w:sdtContent>
          <w:r>
            <w:rPr>
              <w:lang w:val="en-US"/>
            </w:rPr>
            <w:fldChar w:fldCharType="begin"/>
          </w:r>
          <w:r>
            <w:rPr>
              <w:lang w:val="en-US"/>
            </w:rPr>
            <w:instrText xml:space="preserve"> CITATION var19 \l 1033 </w:instrText>
          </w:r>
          <w:r>
            <w:rPr>
              <w:lang w:val="en-US"/>
            </w:rPr>
            <w:fldChar w:fldCharType="separate"/>
          </w:r>
          <w:r w:rsidR="00B44815">
            <w:rPr>
              <w:noProof/>
              <w:lang w:val="en-US"/>
            </w:rPr>
            <w:t xml:space="preserve"> </w:t>
          </w:r>
          <w:r w:rsidR="00B44815" w:rsidRPr="00B44815">
            <w:rPr>
              <w:noProof/>
              <w:lang w:val="en-US"/>
            </w:rPr>
            <w:t>(varunsngh, 2019)</w:t>
          </w:r>
          <w:r>
            <w:rPr>
              <w:lang w:val="en-US"/>
            </w:rPr>
            <w:fldChar w:fldCharType="end"/>
          </w:r>
        </w:sdtContent>
      </w:sdt>
      <w:bookmarkEnd w:id="50"/>
      <w:r>
        <w:rPr>
          <w:lang w:val="en-US"/>
        </w:rPr>
        <w:t xml:space="preserve"> </w:t>
      </w:r>
    </w:p>
    <w:p w14:paraId="2B49E275" w14:textId="3FC45600" w:rsidR="00E05BD2" w:rsidRDefault="00E05BD2" w:rsidP="00E05BD2">
      <w:pPr>
        <w:pStyle w:val="Normal1"/>
        <w:rPr>
          <w:lang w:val="en-US"/>
        </w:rPr>
      </w:pPr>
      <w:r w:rsidRPr="00E05BD2">
        <w:rPr>
          <w:lang w:val="en-US"/>
        </w:rPr>
        <w:t>Tableau is a powerful data visualization tool widely used for converting raw data into an understandable format. It enables the creation of interactive and shareable dashboards, illustrating trends, variations, and density of data. Tableau connects to various data sources, including SQL databases, spreadsheets, and cloud apps, providing flexibility in data analysis. Its drag-and-drop interface allows users to build visualizations quickly, making it accessible to both technical and non-technical users</w:t>
      </w:r>
      <w:sdt>
        <w:sdtPr>
          <w:rPr>
            <w:lang w:val="en-US"/>
          </w:rPr>
          <w:id w:val="1175452472"/>
          <w:citation/>
        </w:sdtPr>
        <w:sdtContent>
          <w:r w:rsidR="00F03EA6">
            <w:rPr>
              <w:lang w:val="en-US"/>
            </w:rPr>
            <w:fldChar w:fldCharType="begin"/>
          </w:r>
          <w:r w:rsidR="00F03EA6">
            <w:rPr>
              <w:lang w:val="en-US"/>
            </w:rPr>
            <w:instrText xml:space="preserve"> CITATION Avi23 \l 1033 </w:instrText>
          </w:r>
          <w:r w:rsidR="00F03EA6">
            <w:rPr>
              <w:lang w:val="en-US"/>
            </w:rPr>
            <w:fldChar w:fldCharType="separate"/>
          </w:r>
          <w:r w:rsidR="00B44815">
            <w:rPr>
              <w:noProof/>
              <w:lang w:val="en-US"/>
            </w:rPr>
            <w:t xml:space="preserve"> </w:t>
          </w:r>
          <w:r w:rsidR="00B44815" w:rsidRPr="00B44815">
            <w:rPr>
              <w:noProof/>
              <w:lang w:val="en-US"/>
            </w:rPr>
            <w:t>(Biswal, 2023)</w:t>
          </w:r>
          <w:r w:rsidR="00F03EA6">
            <w:rPr>
              <w:lang w:val="en-US"/>
            </w:rPr>
            <w:fldChar w:fldCharType="end"/>
          </w:r>
        </w:sdtContent>
      </w:sdt>
      <w:r w:rsidRPr="00E05BD2">
        <w:rPr>
          <w:lang w:val="en-US"/>
        </w:rPr>
        <w:t xml:space="preserve">. </w:t>
      </w:r>
    </w:p>
    <w:p w14:paraId="01A8661F" w14:textId="77777777" w:rsidR="00463A7D" w:rsidRPr="00E05BD2" w:rsidRDefault="00463A7D" w:rsidP="00E05BD2">
      <w:pPr>
        <w:pStyle w:val="Normal1"/>
        <w:rPr>
          <w:lang w:val="en-US"/>
        </w:rPr>
      </w:pPr>
    </w:p>
    <w:p w14:paraId="6E24E1EB" w14:textId="77777777" w:rsidR="00463A7D" w:rsidRPr="00463A7D" w:rsidRDefault="00463A7D" w:rsidP="00463A7D">
      <w:pPr>
        <w:pStyle w:val="Normal1"/>
        <w:rPr>
          <w:lang w:val="en-US"/>
        </w:rPr>
      </w:pPr>
      <w:r w:rsidRPr="00463A7D">
        <w:rPr>
          <w:b/>
          <w:bCs/>
          <w:lang w:val="en-US"/>
        </w:rPr>
        <w:t>Utilization in Real-World Business Processes</w:t>
      </w:r>
    </w:p>
    <w:p w14:paraId="594EC0F5" w14:textId="58880FEC" w:rsidR="003C2490" w:rsidRPr="000A0C81" w:rsidRDefault="00463A7D" w:rsidP="000A0C81">
      <w:pPr>
        <w:pStyle w:val="Normal1"/>
        <w:rPr>
          <w:lang w:val="en-US"/>
        </w:rPr>
      </w:pPr>
      <w:r w:rsidRPr="00463A7D">
        <w:rPr>
          <w:lang w:val="en-US"/>
        </w:rPr>
        <w:t>Both Power BI and Tableau are instrumental in supporting business processes by enabling data-driven decision-making. Organizations use these tools to monitor performance metrics, identify trends, and uncover insights that inform strategic planning. For instance, businesses can track sales performance, customer behavior, and operational efficiency through interactive dashboards. These tools also facilitate collaboration by allowing teams to share reports and dashboards, ensuring all stakeholders have access to the same information</w:t>
      </w:r>
      <w:sdt>
        <w:sdtPr>
          <w:rPr>
            <w:lang w:val="en-US"/>
          </w:rPr>
          <w:id w:val="1026759488"/>
          <w:citation/>
        </w:sdtPr>
        <w:sdtContent>
          <w:r w:rsidR="00F03EA6">
            <w:rPr>
              <w:lang w:val="en-US"/>
            </w:rPr>
            <w:fldChar w:fldCharType="begin"/>
          </w:r>
          <w:r w:rsidR="00F03EA6">
            <w:rPr>
              <w:lang w:val="en-US"/>
            </w:rPr>
            <w:instrText xml:space="preserve"> CITATION Anv24 \l 1033 </w:instrText>
          </w:r>
          <w:r w:rsidR="00F03EA6">
            <w:rPr>
              <w:lang w:val="en-US"/>
            </w:rPr>
            <w:fldChar w:fldCharType="separate"/>
          </w:r>
          <w:r w:rsidR="00B44815">
            <w:rPr>
              <w:noProof/>
              <w:lang w:val="en-US"/>
            </w:rPr>
            <w:t xml:space="preserve"> </w:t>
          </w:r>
          <w:r w:rsidR="00B44815" w:rsidRPr="00B44815">
            <w:rPr>
              <w:noProof/>
              <w:lang w:val="en-US"/>
            </w:rPr>
            <w:t>(Cybernetics, 2024)</w:t>
          </w:r>
          <w:r w:rsidR="00F03EA6">
            <w:rPr>
              <w:lang w:val="en-US"/>
            </w:rPr>
            <w:fldChar w:fldCharType="end"/>
          </w:r>
        </w:sdtContent>
      </w:sdt>
      <w:r w:rsidRPr="00463A7D">
        <w:rPr>
          <w:lang w:val="en-US"/>
        </w:rPr>
        <w:t>.</w:t>
      </w:r>
    </w:p>
    <w:p w14:paraId="56C04C08" w14:textId="77777777" w:rsidR="00B03FFC" w:rsidRDefault="00463A7D" w:rsidP="00463A7D">
      <w:pPr>
        <w:pStyle w:val="Heading21"/>
      </w:pPr>
      <w:bookmarkStart w:id="51" w:name="_Toc195284709"/>
      <w:r>
        <w:t xml:space="preserve">3.1.2 </w:t>
      </w:r>
      <w:r w:rsidRPr="00463A7D">
        <w:t>Programming Languages Supporting Data Science</w:t>
      </w:r>
      <w:bookmarkEnd w:id="51"/>
    </w:p>
    <w:p w14:paraId="6DA1AB47" w14:textId="77777777" w:rsidR="00B03FFC" w:rsidRDefault="00B03FFC" w:rsidP="00B03FFC">
      <w:pPr>
        <w:pStyle w:val="Normal1"/>
        <w:rPr>
          <w:b/>
          <w:bCs/>
          <w:lang w:val="en-US"/>
        </w:rPr>
      </w:pPr>
      <w:r w:rsidRPr="00B03FFC">
        <w:rPr>
          <w:b/>
          <w:bCs/>
          <w:lang w:val="en-US"/>
        </w:rPr>
        <w:t>a. Python</w:t>
      </w:r>
    </w:p>
    <w:p w14:paraId="02BCCAC5" w14:textId="77777777" w:rsidR="002F241E" w:rsidRDefault="002F241E" w:rsidP="002F241E">
      <w:pPr>
        <w:pStyle w:val="Normal1"/>
        <w:keepNext/>
        <w:jc w:val="center"/>
      </w:pPr>
      <w:r>
        <w:rPr>
          <w:noProof/>
          <w:lang w:val="en-US"/>
        </w:rPr>
        <w:drawing>
          <wp:inline distT="0" distB="0" distL="0" distR="0" wp14:anchorId="2B48A6CF" wp14:editId="3068845F">
            <wp:extent cx="1028700" cy="1028700"/>
            <wp:effectExtent l="0" t="0" r="0" b="0"/>
            <wp:docPr id="326976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76502" name="Picture 326976502"/>
                    <pic:cNvPicPr/>
                  </pic:nvPicPr>
                  <pic:blipFill>
                    <a:blip r:embed="rId23">
                      <a:extLst>
                        <a:ext uri="{28A0092B-C50C-407E-A947-70E740481C1C}">
                          <a14:useLocalDpi xmlns:a14="http://schemas.microsoft.com/office/drawing/2010/main" val="0"/>
                        </a:ext>
                      </a:extLst>
                    </a:blip>
                    <a:stretch>
                      <a:fillRect/>
                    </a:stretch>
                  </pic:blipFill>
                  <pic:spPr>
                    <a:xfrm>
                      <a:off x="0" y="0"/>
                      <a:ext cx="1028820" cy="1028820"/>
                    </a:xfrm>
                    <a:prstGeom prst="rect">
                      <a:avLst/>
                    </a:prstGeom>
                  </pic:spPr>
                </pic:pic>
              </a:graphicData>
            </a:graphic>
          </wp:inline>
        </w:drawing>
      </w:r>
    </w:p>
    <w:p w14:paraId="2DCC3042" w14:textId="14D0D36B" w:rsidR="002F241E" w:rsidRPr="00B03FFC" w:rsidRDefault="002F241E" w:rsidP="002F241E">
      <w:pPr>
        <w:pStyle w:val="Caption"/>
        <w:jc w:val="center"/>
        <w:rPr>
          <w:rFonts w:ascii="Times New Roman" w:hAnsi="Times New Roman"/>
          <w:sz w:val="24"/>
          <w:lang w:val="en-US"/>
        </w:rPr>
      </w:pPr>
      <w:bookmarkStart w:id="52" w:name="_Toc195284741"/>
      <w:r>
        <w:t xml:space="preserve">Figure </w:t>
      </w:r>
      <w:r w:rsidR="00000000">
        <w:fldChar w:fldCharType="begin"/>
      </w:r>
      <w:r w:rsidR="00000000">
        <w:instrText xml:space="preserve"> SEQ Figure \* ARABIC </w:instrText>
      </w:r>
      <w:r w:rsidR="00000000">
        <w:fldChar w:fldCharType="separate"/>
      </w:r>
      <w:r w:rsidR="00FE0E7A">
        <w:rPr>
          <w:noProof/>
        </w:rPr>
        <w:t>8</w:t>
      </w:r>
      <w:r w:rsidR="00000000">
        <w:rPr>
          <w:noProof/>
        </w:rPr>
        <w:fldChar w:fldCharType="end"/>
      </w:r>
      <w:r>
        <w:rPr>
          <w:lang w:val="en-US"/>
        </w:rPr>
        <w:t>: Python</w:t>
      </w:r>
      <w:sdt>
        <w:sdtPr>
          <w:rPr>
            <w:lang w:val="en-US"/>
          </w:rPr>
          <w:id w:val="1300040771"/>
          <w:citation/>
        </w:sdtPr>
        <w:sdtContent>
          <w:r>
            <w:rPr>
              <w:lang w:val="en-US"/>
            </w:rPr>
            <w:fldChar w:fldCharType="begin"/>
          </w:r>
          <w:r>
            <w:rPr>
              <w:lang w:val="en-US"/>
            </w:rPr>
            <w:instrText xml:space="preserve"> CITATION Pyt19 \l 1033 </w:instrText>
          </w:r>
          <w:r>
            <w:rPr>
              <w:lang w:val="en-US"/>
            </w:rPr>
            <w:fldChar w:fldCharType="separate"/>
          </w:r>
          <w:r w:rsidR="00B44815">
            <w:rPr>
              <w:noProof/>
              <w:lang w:val="en-US"/>
            </w:rPr>
            <w:t xml:space="preserve"> </w:t>
          </w:r>
          <w:r w:rsidR="00B44815" w:rsidRPr="00B44815">
            <w:rPr>
              <w:noProof/>
              <w:lang w:val="en-US"/>
            </w:rPr>
            <w:t>(Python, 2019)</w:t>
          </w:r>
          <w:r>
            <w:rPr>
              <w:lang w:val="en-US"/>
            </w:rPr>
            <w:fldChar w:fldCharType="end"/>
          </w:r>
        </w:sdtContent>
      </w:sdt>
      <w:bookmarkEnd w:id="52"/>
    </w:p>
    <w:p w14:paraId="6E34A2A0" w14:textId="4446DF7F" w:rsidR="00B03FFC" w:rsidRDefault="00B03FFC" w:rsidP="00B03FFC">
      <w:pPr>
        <w:pStyle w:val="Normal1"/>
        <w:rPr>
          <w:lang w:val="en-US"/>
        </w:rPr>
      </w:pPr>
      <w:r w:rsidRPr="00B03FFC">
        <w:rPr>
          <w:lang w:val="en-US"/>
        </w:rPr>
        <w:t>Python is a versatile, general-purpose programming language renowned for its readability and extensive libraries. In data science, Python is utilized for data manipulation, analysis, and machine learning. Libraries such as Pandas and NumPy facilitate data handling, while Matplotlib and Seaborn are used for data visualization. Scikit-learn and TensorFlow provide robust tools for machine learning and deep learning applications. Python's flexibility and extensive community support make it a preferred choice for implementing complex data science workflows</w:t>
      </w:r>
      <w:sdt>
        <w:sdtPr>
          <w:rPr>
            <w:lang w:val="en-US"/>
          </w:rPr>
          <w:id w:val="623587004"/>
          <w:citation/>
        </w:sdtPr>
        <w:sdtContent>
          <w:r w:rsidR="00F03EA6">
            <w:rPr>
              <w:lang w:val="en-US"/>
            </w:rPr>
            <w:fldChar w:fldCharType="begin"/>
          </w:r>
          <w:r w:rsidR="00F03EA6">
            <w:rPr>
              <w:lang w:val="en-US"/>
            </w:rPr>
            <w:instrText xml:space="preserve"> CITATION IBM24 \l 1033 </w:instrText>
          </w:r>
          <w:r w:rsidR="00F03EA6">
            <w:rPr>
              <w:lang w:val="en-US"/>
            </w:rPr>
            <w:fldChar w:fldCharType="separate"/>
          </w:r>
          <w:r w:rsidR="00B44815">
            <w:rPr>
              <w:noProof/>
              <w:lang w:val="en-US"/>
            </w:rPr>
            <w:t xml:space="preserve"> </w:t>
          </w:r>
          <w:r w:rsidR="00B44815" w:rsidRPr="00B44815">
            <w:rPr>
              <w:noProof/>
              <w:lang w:val="en-US"/>
            </w:rPr>
            <w:t>(IBM, 2024)</w:t>
          </w:r>
          <w:r w:rsidR="00F03EA6">
            <w:rPr>
              <w:lang w:val="en-US"/>
            </w:rPr>
            <w:fldChar w:fldCharType="end"/>
          </w:r>
        </w:sdtContent>
      </w:sdt>
      <w:r w:rsidRPr="00B03FFC">
        <w:rPr>
          <w:lang w:val="en-US"/>
        </w:rPr>
        <w:t xml:space="preserve">. </w:t>
      </w:r>
    </w:p>
    <w:p w14:paraId="6321151C" w14:textId="77777777" w:rsidR="00B03FFC" w:rsidRPr="00B03FFC" w:rsidRDefault="00B03FFC" w:rsidP="00B03FFC">
      <w:pPr>
        <w:pStyle w:val="Normal1"/>
        <w:rPr>
          <w:lang w:val="en-US"/>
        </w:rPr>
      </w:pPr>
    </w:p>
    <w:p w14:paraId="49EB420E" w14:textId="77777777" w:rsidR="00B85337" w:rsidRDefault="00B03FFC" w:rsidP="00B03FFC">
      <w:pPr>
        <w:pStyle w:val="Normal1"/>
        <w:rPr>
          <w:b/>
          <w:bCs/>
          <w:lang w:val="en-US"/>
        </w:rPr>
      </w:pPr>
      <w:r w:rsidRPr="00B03FFC">
        <w:rPr>
          <w:b/>
          <w:bCs/>
          <w:lang w:val="en-US"/>
        </w:rPr>
        <w:t>b. R</w:t>
      </w:r>
    </w:p>
    <w:p w14:paraId="61DEEC0B" w14:textId="77777777" w:rsidR="00B85337" w:rsidRDefault="00B85337" w:rsidP="00B85337">
      <w:pPr>
        <w:pStyle w:val="Normal1"/>
        <w:keepNext/>
        <w:jc w:val="center"/>
      </w:pPr>
      <w:r>
        <w:rPr>
          <w:noProof/>
          <w:lang w:val="en-US"/>
        </w:rPr>
        <w:drawing>
          <wp:inline distT="0" distB="0" distL="0" distR="0" wp14:anchorId="783815AF" wp14:editId="27B6AAF2">
            <wp:extent cx="1158240" cy="891302"/>
            <wp:effectExtent l="0" t="0" r="3810" b="4445"/>
            <wp:docPr id="1657188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88787" name="Picture 1657188787"/>
                    <pic:cNvPicPr/>
                  </pic:nvPicPr>
                  <pic:blipFill>
                    <a:blip r:embed="rId24">
                      <a:extLst>
                        <a:ext uri="{28A0092B-C50C-407E-A947-70E740481C1C}">
                          <a14:useLocalDpi xmlns:a14="http://schemas.microsoft.com/office/drawing/2010/main" val="0"/>
                        </a:ext>
                      </a:extLst>
                    </a:blip>
                    <a:stretch>
                      <a:fillRect/>
                    </a:stretch>
                  </pic:blipFill>
                  <pic:spPr>
                    <a:xfrm>
                      <a:off x="0" y="0"/>
                      <a:ext cx="1167685" cy="898570"/>
                    </a:xfrm>
                    <a:prstGeom prst="rect">
                      <a:avLst/>
                    </a:prstGeom>
                  </pic:spPr>
                </pic:pic>
              </a:graphicData>
            </a:graphic>
          </wp:inline>
        </w:drawing>
      </w:r>
    </w:p>
    <w:p w14:paraId="5769DF98" w14:textId="10B5852C" w:rsidR="00B03FFC" w:rsidRPr="00B03FFC" w:rsidRDefault="00B85337" w:rsidP="00B85337">
      <w:pPr>
        <w:pStyle w:val="Caption"/>
        <w:jc w:val="center"/>
        <w:rPr>
          <w:rFonts w:ascii="Times New Roman" w:hAnsi="Times New Roman"/>
          <w:sz w:val="24"/>
          <w:lang w:val="en-US"/>
        </w:rPr>
      </w:pPr>
      <w:bookmarkStart w:id="53" w:name="_Toc195284742"/>
      <w:r>
        <w:t xml:space="preserve">Figure </w:t>
      </w:r>
      <w:r w:rsidR="00000000">
        <w:fldChar w:fldCharType="begin"/>
      </w:r>
      <w:r w:rsidR="00000000">
        <w:instrText xml:space="preserve"> SEQ Figure \* ARABIC </w:instrText>
      </w:r>
      <w:r w:rsidR="00000000">
        <w:fldChar w:fldCharType="separate"/>
      </w:r>
      <w:r w:rsidR="00FE0E7A">
        <w:rPr>
          <w:noProof/>
        </w:rPr>
        <w:t>9</w:t>
      </w:r>
      <w:r w:rsidR="00000000">
        <w:rPr>
          <w:noProof/>
        </w:rPr>
        <w:fldChar w:fldCharType="end"/>
      </w:r>
      <w:r>
        <w:rPr>
          <w:lang w:val="en-US"/>
        </w:rPr>
        <w:t>: R language</w:t>
      </w:r>
      <w:sdt>
        <w:sdtPr>
          <w:rPr>
            <w:lang w:val="en-US"/>
          </w:rPr>
          <w:id w:val="899636154"/>
          <w:citation/>
        </w:sdtPr>
        <w:sdtContent>
          <w:r>
            <w:rPr>
              <w:lang w:val="en-US"/>
            </w:rPr>
            <w:fldChar w:fldCharType="begin"/>
          </w:r>
          <w:r>
            <w:rPr>
              <w:lang w:val="en-US"/>
            </w:rPr>
            <w:instrText xml:space="preserve">CITATION UXW20 \n  \l 1033 </w:instrText>
          </w:r>
          <w:r>
            <w:rPr>
              <w:lang w:val="en-US"/>
            </w:rPr>
            <w:fldChar w:fldCharType="separate"/>
          </w:r>
          <w:r w:rsidR="00B44815">
            <w:rPr>
              <w:noProof/>
              <w:lang w:val="en-US"/>
            </w:rPr>
            <w:t xml:space="preserve"> </w:t>
          </w:r>
          <w:r w:rsidR="00B44815" w:rsidRPr="00B44815">
            <w:rPr>
              <w:noProof/>
              <w:lang w:val="en-US"/>
            </w:rPr>
            <w:t>(2020)</w:t>
          </w:r>
          <w:r>
            <w:rPr>
              <w:lang w:val="en-US"/>
            </w:rPr>
            <w:fldChar w:fldCharType="end"/>
          </w:r>
        </w:sdtContent>
      </w:sdt>
      <w:bookmarkEnd w:id="53"/>
    </w:p>
    <w:p w14:paraId="13B3B645" w14:textId="37CF5790" w:rsidR="00B03FFC" w:rsidRDefault="00B03FFC" w:rsidP="00B03FFC">
      <w:pPr>
        <w:pStyle w:val="Normal1"/>
        <w:rPr>
          <w:lang w:val="en-US"/>
        </w:rPr>
      </w:pPr>
      <w:r w:rsidRPr="00B03FFC">
        <w:rPr>
          <w:lang w:val="en-US"/>
        </w:rPr>
        <w:t>R is a programming language and software environment specifically designed for statistical analysis and data visualization. It offers a comprehensive suite of tools for data modeling, statistical testing, and graphical representation. R's packages, such as ggplot2 for visualization and dplyr for data manipulation, are widely used in academic and industry settings. Its capability to handle complex statistical computations makes it invaluable for data scientists focusing on statistical analysis</w:t>
      </w:r>
      <w:sdt>
        <w:sdtPr>
          <w:rPr>
            <w:lang w:val="en-US"/>
          </w:rPr>
          <w:id w:val="1037010455"/>
          <w:citation/>
        </w:sdtPr>
        <w:sdtContent>
          <w:r w:rsidR="00272FBC">
            <w:rPr>
              <w:lang w:val="en-US"/>
            </w:rPr>
            <w:fldChar w:fldCharType="begin"/>
          </w:r>
          <w:r w:rsidR="00272FBC">
            <w:rPr>
              <w:lang w:val="en-US"/>
            </w:rPr>
            <w:instrText xml:space="preserve"> CITATION IBM24 \l 1033 </w:instrText>
          </w:r>
          <w:r w:rsidR="00272FBC">
            <w:rPr>
              <w:lang w:val="en-US"/>
            </w:rPr>
            <w:fldChar w:fldCharType="separate"/>
          </w:r>
          <w:r w:rsidR="00B44815">
            <w:rPr>
              <w:noProof/>
              <w:lang w:val="en-US"/>
            </w:rPr>
            <w:t xml:space="preserve"> </w:t>
          </w:r>
          <w:r w:rsidR="00B44815" w:rsidRPr="00B44815">
            <w:rPr>
              <w:noProof/>
              <w:lang w:val="en-US"/>
            </w:rPr>
            <w:t>(IBM, 2024)</w:t>
          </w:r>
          <w:r w:rsidR="00272FBC">
            <w:rPr>
              <w:lang w:val="en-US"/>
            </w:rPr>
            <w:fldChar w:fldCharType="end"/>
          </w:r>
        </w:sdtContent>
      </w:sdt>
      <w:r w:rsidR="00272FBC">
        <w:rPr>
          <w:lang w:val="en-US"/>
        </w:rPr>
        <w:t>.</w:t>
      </w:r>
    </w:p>
    <w:p w14:paraId="0458FC07" w14:textId="77777777" w:rsidR="00B11A4C" w:rsidRPr="00B03FFC" w:rsidRDefault="00B11A4C" w:rsidP="00B03FFC">
      <w:pPr>
        <w:pStyle w:val="Normal1"/>
        <w:rPr>
          <w:lang w:val="en-US"/>
        </w:rPr>
      </w:pPr>
    </w:p>
    <w:p w14:paraId="3D82A32B" w14:textId="77777777" w:rsidR="00B11A4C" w:rsidRPr="00B11A4C" w:rsidRDefault="00B11A4C" w:rsidP="00B11A4C">
      <w:pPr>
        <w:pStyle w:val="Normal1"/>
        <w:rPr>
          <w:lang w:val="en-US"/>
        </w:rPr>
      </w:pPr>
      <w:r w:rsidRPr="00B11A4C">
        <w:rPr>
          <w:b/>
          <w:bCs/>
          <w:lang w:val="en-US"/>
        </w:rPr>
        <w:t>Utilization in Real-World Business Processes</w:t>
      </w:r>
    </w:p>
    <w:p w14:paraId="57BA8F0C" w14:textId="46DA0DE2" w:rsidR="00B11A4C" w:rsidRPr="00B11A4C" w:rsidRDefault="00B11A4C" w:rsidP="00B11A4C">
      <w:pPr>
        <w:pStyle w:val="Normal1"/>
        <w:rPr>
          <w:lang w:val="en-US"/>
        </w:rPr>
      </w:pPr>
      <w:r w:rsidRPr="00B11A4C">
        <w:rPr>
          <w:lang w:val="en-US"/>
        </w:rPr>
        <w:t>Python and R are integral to various business processes involving data analysis. Python's versatility allows it to be used in web development, automation, and data science, making it suitable for implementing end-to-end data solutions. R's strength in statistical analysis makes it ideal for tasks requiring in-depth data examination and modeling. Many organizations leverage both languages, using Python for data processing and application development, while utilizing R for detailed statistical analysis</w:t>
      </w:r>
      <w:sdt>
        <w:sdtPr>
          <w:rPr>
            <w:lang w:val="en-US"/>
          </w:rPr>
          <w:id w:val="-1632476892"/>
          <w:citation/>
        </w:sdtPr>
        <w:sdtContent>
          <w:r w:rsidR="00F03EA6">
            <w:rPr>
              <w:lang w:val="en-US"/>
            </w:rPr>
            <w:fldChar w:fldCharType="begin"/>
          </w:r>
          <w:r w:rsidR="00F03EA6">
            <w:rPr>
              <w:lang w:val="en-US"/>
            </w:rPr>
            <w:instrText xml:space="preserve"> CITATION Acc25 \l 1033 </w:instrText>
          </w:r>
          <w:r w:rsidR="00F03EA6">
            <w:rPr>
              <w:lang w:val="en-US"/>
            </w:rPr>
            <w:fldChar w:fldCharType="separate"/>
          </w:r>
          <w:r w:rsidR="00B44815">
            <w:rPr>
              <w:noProof/>
              <w:lang w:val="en-US"/>
            </w:rPr>
            <w:t xml:space="preserve"> </w:t>
          </w:r>
          <w:r w:rsidR="00B44815" w:rsidRPr="00B44815">
            <w:rPr>
              <w:noProof/>
              <w:lang w:val="en-US"/>
            </w:rPr>
            <w:t>(Accedi, 2025)</w:t>
          </w:r>
          <w:r w:rsidR="00F03EA6">
            <w:rPr>
              <w:lang w:val="en-US"/>
            </w:rPr>
            <w:fldChar w:fldCharType="end"/>
          </w:r>
        </w:sdtContent>
      </w:sdt>
      <w:r w:rsidRPr="00B11A4C">
        <w:rPr>
          <w:lang w:val="en-US"/>
        </w:rPr>
        <w:t>.</w:t>
      </w:r>
    </w:p>
    <w:p w14:paraId="109D4170" w14:textId="38871B52" w:rsidR="006311F3" w:rsidRDefault="006311F3">
      <w:pPr>
        <w:rPr>
          <w:rFonts w:ascii="Times New Roman" w:hAnsi="Times New Roman"/>
          <w:sz w:val="24"/>
        </w:rPr>
      </w:pPr>
    </w:p>
    <w:p w14:paraId="14BDF6F9" w14:textId="3E06042C" w:rsidR="006311F3" w:rsidRPr="006311F3" w:rsidRDefault="006311F3" w:rsidP="006311F3">
      <w:pPr>
        <w:pStyle w:val="Heading11"/>
        <w:rPr>
          <w:lang w:val="en-US"/>
        </w:rPr>
      </w:pPr>
      <w:bookmarkStart w:id="54" w:name="_Toc195284710"/>
      <w:r>
        <w:rPr>
          <w:lang w:val="en-US"/>
        </w:rPr>
        <w:t xml:space="preserve">3.2 </w:t>
      </w:r>
      <w:r w:rsidRPr="006311F3">
        <w:rPr>
          <w:lang w:val="en-US"/>
        </w:rPr>
        <w:t>Assessing the Benefits of Using Data Science to Solve Problems in Real-World Scenarios</w:t>
      </w:r>
      <w:bookmarkEnd w:id="54"/>
    </w:p>
    <w:p w14:paraId="3139113B" w14:textId="2924AAEA" w:rsidR="00177560" w:rsidRPr="00177560" w:rsidRDefault="006311F3" w:rsidP="00177560">
      <w:pPr>
        <w:pStyle w:val="Normal1"/>
        <w:rPr>
          <w:lang w:val="en-US"/>
        </w:rPr>
      </w:pPr>
      <w:r w:rsidRPr="006311F3">
        <w:rPr>
          <w:lang w:val="en-US"/>
        </w:rPr>
        <w:t>Data science has become integral to the strategic operations of leading global companies, enabling them to harness vast amounts of data to drive decision-making, enhance user experiences, and optimize processes. This report examines how Amazon, WhatsApp, and Facebook leverage data science to address challenges and capitalize on opportunities in their respective domains.</w:t>
      </w:r>
    </w:p>
    <w:p w14:paraId="4BB7085C" w14:textId="77777777" w:rsidR="00177560" w:rsidRDefault="00177560" w:rsidP="00177560">
      <w:pPr>
        <w:pStyle w:val="Heading21"/>
      </w:pPr>
      <w:bookmarkStart w:id="55" w:name="_Toc195284711"/>
      <w:r>
        <w:t xml:space="preserve">3.2.1 </w:t>
      </w:r>
      <w:r w:rsidRPr="00177560">
        <w:t>Amazon: Enhancing E-commerce through Data Science</w:t>
      </w:r>
      <w:bookmarkEnd w:id="55"/>
    </w:p>
    <w:p w14:paraId="3C0FE3A1" w14:textId="5DF7F36F" w:rsidR="002A6C4B" w:rsidRDefault="002A6C4B" w:rsidP="002A6C4B">
      <w:pPr>
        <w:pStyle w:val="Normal1"/>
      </w:pPr>
      <w:r w:rsidRPr="002A6C4B">
        <w:rPr>
          <w:b/>
          <w:bCs/>
        </w:rPr>
        <w:t>Predictive Analytics and Personalized Recommendations</w:t>
      </w:r>
      <w:r w:rsidRPr="002A6C4B">
        <w:t>: Amazon utilizes data science to transform the e-commerce landscape by implementing predictive analytics and personalized recommendations. By analyzing historical purchase data and user behaviour, Amazon's recommendation system suggests products tailored to individual preferences, thereby enhancing customer satisfaction and increasing sales</w:t>
      </w:r>
      <w:sdt>
        <w:sdtPr>
          <w:id w:val="14943"/>
          <w:citation/>
        </w:sdtPr>
        <w:sdtContent>
          <w:r w:rsidR="00436C39">
            <w:fldChar w:fldCharType="begin"/>
          </w:r>
          <w:r w:rsidR="00436C39">
            <w:rPr>
              <w:lang w:val="en-US"/>
            </w:rPr>
            <w:instrText xml:space="preserve"> CITATION gro23 \l 1033 </w:instrText>
          </w:r>
          <w:r w:rsidR="00436C39">
            <w:fldChar w:fldCharType="separate"/>
          </w:r>
          <w:r w:rsidR="00B44815">
            <w:rPr>
              <w:noProof/>
              <w:lang w:val="en-US"/>
            </w:rPr>
            <w:t xml:space="preserve"> </w:t>
          </w:r>
          <w:r w:rsidR="00B44815" w:rsidRPr="00B44815">
            <w:rPr>
              <w:noProof/>
              <w:lang w:val="en-US"/>
            </w:rPr>
            <w:t>(growthsetting, 2023)</w:t>
          </w:r>
          <w:r w:rsidR="00436C39">
            <w:fldChar w:fldCharType="end"/>
          </w:r>
        </w:sdtContent>
      </w:sdt>
      <w:r w:rsidRPr="002A6C4B">
        <w:t>.</w:t>
      </w:r>
    </w:p>
    <w:p w14:paraId="4FC46D64" w14:textId="77777777" w:rsidR="006B50D5" w:rsidRDefault="006B50D5" w:rsidP="002A6C4B">
      <w:pPr>
        <w:pStyle w:val="Normal1"/>
      </w:pPr>
    </w:p>
    <w:p w14:paraId="25088915" w14:textId="0277DAF9" w:rsidR="006B50D5" w:rsidRDefault="006B50D5" w:rsidP="006B50D5">
      <w:pPr>
        <w:pStyle w:val="Normal1"/>
      </w:pPr>
      <w:r w:rsidRPr="006B50D5">
        <w:rPr>
          <w:b/>
          <w:bCs/>
        </w:rPr>
        <w:t>Generative AI in Shopping Experience</w:t>
      </w:r>
      <w:r w:rsidRPr="006B50D5">
        <w:t>: Amazon has integrated generative AI tools to enhance the shopping experience for customers and sellers. These tools provide personalized product recommendations based on customer preferences, search, browsing, and purchase history, thereby improving customer engagement and satisfaction</w:t>
      </w:r>
      <w:sdt>
        <w:sdtPr>
          <w:id w:val="-200323350"/>
          <w:citation/>
        </w:sdtPr>
        <w:sdtContent>
          <w:r w:rsidR="000E540A">
            <w:fldChar w:fldCharType="begin"/>
          </w:r>
          <w:r w:rsidR="000E540A">
            <w:rPr>
              <w:lang w:val="en-US"/>
            </w:rPr>
            <w:instrText xml:space="preserve"> CITATION Jes24 \l 1033 </w:instrText>
          </w:r>
          <w:r w:rsidR="000E540A">
            <w:fldChar w:fldCharType="separate"/>
          </w:r>
          <w:r w:rsidR="00B44815">
            <w:rPr>
              <w:noProof/>
              <w:lang w:val="en-US"/>
            </w:rPr>
            <w:t xml:space="preserve"> </w:t>
          </w:r>
          <w:r w:rsidR="00B44815" w:rsidRPr="00B44815">
            <w:rPr>
              <w:noProof/>
              <w:lang w:val="en-US"/>
            </w:rPr>
            <w:t>(Weatherbed, 2024)</w:t>
          </w:r>
          <w:r w:rsidR="000E540A">
            <w:fldChar w:fldCharType="end"/>
          </w:r>
        </w:sdtContent>
      </w:sdt>
      <w:r w:rsidRPr="006B50D5">
        <w:t>.</w:t>
      </w:r>
    </w:p>
    <w:p w14:paraId="0F810C78" w14:textId="77777777" w:rsidR="006B50D5" w:rsidRDefault="006B50D5" w:rsidP="006B50D5">
      <w:pPr>
        <w:pStyle w:val="Normal1"/>
      </w:pPr>
    </w:p>
    <w:p w14:paraId="177E6FD6" w14:textId="7FA106A7" w:rsidR="00B5393C" w:rsidRDefault="006B50D5" w:rsidP="006B50D5">
      <w:pPr>
        <w:pStyle w:val="Normal1"/>
      </w:pPr>
      <w:r w:rsidRPr="006B50D5">
        <w:rPr>
          <w:b/>
          <w:bCs/>
        </w:rPr>
        <w:t>AI in Prime Video</w:t>
      </w:r>
      <w:r w:rsidRPr="006B50D5">
        <w:t>: Amazon Prime Video leverages AI technology and Next Gen Stats to enhance NFL game broadcasts, simplifying complex game strategies for viewers and improving their understanding of the game</w:t>
      </w:r>
      <w:sdt>
        <w:sdtPr>
          <w:id w:val="-43534544"/>
          <w:citation/>
        </w:sdtPr>
        <w:sdtContent>
          <w:r w:rsidR="00B370ED">
            <w:fldChar w:fldCharType="begin"/>
          </w:r>
          <w:r w:rsidR="00B370ED">
            <w:rPr>
              <w:lang w:val="en-US"/>
            </w:rPr>
            <w:instrText xml:space="preserve"> CITATION JOE25 \l 1033 </w:instrText>
          </w:r>
          <w:r w:rsidR="00B370ED">
            <w:fldChar w:fldCharType="separate"/>
          </w:r>
          <w:r w:rsidR="00B44815">
            <w:rPr>
              <w:noProof/>
              <w:lang w:val="en-US"/>
            </w:rPr>
            <w:t xml:space="preserve"> </w:t>
          </w:r>
          <w:r w:rsidR="00B44815" w:rsidRPr="00B44815">
            <w:rPr>
              <w:noProof/>
              <w:lang w:val="en-US"/>
            </w:rPr>
            <w:t>(REEDY, 2025)</w:t>
          </w:r>
          <w:r w:rsidR="00B370ED">
            <w:fldChar w:fldCharType="end"/>
          </w:r>
        </w:sdtContent>
      </w:sdt>
      <w:r w:rsidRPr="006B50D5">
        <w:t>.</w:t>
      </w:r>
    </w:p>
    <w:p w14:paraId="39DD78E1" w14:textId="77777777" w:rsidR="00B5393C" w:rsidRDefault="00B5393C" w:rsidP="006B50D5">
      <w:pPr>
        <w:pStyle w:val="Normal1"/>
      </w:pPr>
    </w:p>
    <w:p w14:paraId="6DEEEACB" w14:textId="69672E7C" w:rsidR="00B5393C" w:rsidRPr="00B5393C" w:rsidRDefault="00B5393C" w:rsidP="00B5393C">
      <w:pPr>
        <w:pStyle w:val="Heading21"/>
        <w:rPr>
          <w:lang w:val="en-US"/>
        </w:rPr>
      </w:pPr>
      <w:bookmarkStart w:id="56" w:name="_Toc195284712"/>
      <w:r>
        <w:lastRenderedPageBreak/>
        <w:t xml:space="preserve">3.2.2 </w:t>
      </w:r>
      <w:r w:rsidRPr="00B5393C">
        <w:rPr>
          <w:lang w:val="en-US"/>
        </w:rPr>
        <w:t>WhatsApp: Automating Workflows and Enhancing User Experience</w:t>
      </w:r>
      <w:bookmarkEnd w:id="56"/>
    </w:p>
    <w:p w14:paraId="2768E4FF" w14:textId="39FD2EEA" w:rsidR="00B5393C" w:rsidRDefault="00B5393C" w:rsidP="00B5393C">
      <w:pPr>
        <w:pStyle w:val="Normal1"/>
        <w:rPr>
          <w:lang w:val="en-US"/>
        </w:rPr>
      </w:pPr>
      <w:r w:rsidRPr="00B5393C">
        <w:rPr>
          <w:b/>
          <w:bCs/>
          <w:lang w:val="en-US"/>
        </w:rPr>
        <w:t>Business Automation and Customer Interaction</w:t>
      </w:r>
      <w:r w:rsidRPr="00B5393C">
        <w:rPr>
          <w:lang w:val="en-US"/>
        </w:rPr>
        <w:t>: WhatsApp leverages data science to automate business workflows and improve user interactions. By integrating with platforms like AWS, businesses can automate responses and manage customer interactions more efficiently. This integration allows for real-time processing of messages, enhancing customer service and operational efficiency</w:t>
      </w:r>
      <w:sdt>
        <w:sdtPr>
          <w:rPr>
            <w:lang w:val="en-US"/>
          </w:rPr>
          <w:id w:val="-1633783380"/>
          <w:citation/>
        </w:sdtPr>
        <w:sdtContent>
          <w:r w:rsidR="00F06B3D">
            <w:rPr>
              <w:lang w:val="en-US"/>
            </w:rPr>
            <w:fldChar w:fldCharType="begin"/>
          </w:r>
          <w:r w:rsidR="00F06B3D">
            <w:rPr>
              <w:lang w:val="en-US"/>
            </w:rPr>
            <w:instrText xml:space="preserve"> CITATION Wha22 \l 1033 </w:instrText>
          </w:r>
          <w:r w:rsidR="00F06B3D">
            <w:rPr>
              <w:lang w:val="en-US"/>
            </w:rPr>
            <w:fldChar w:fldCharType="separate"/>
          </w:r>
          <w:r w:rsidR="00B44815">
            <w:rPr>
              <w:noProof/>
              <w:lang w:val="en-US"/>
            </w:rPr>
            <w:t xml:space="preserve"> </w:t>
          </w:r>
          <w:r w:rsidR="00B44815" w:rsidRPr="00B44815">
            <w:rPr>
              <w:noProof/>
              <w:lang w:val="en-US"/>
            </w:rPr>
            <w:t>(Whatsapp, 2022)</w:t>
          </w:r>
          <w:r w:rsidR="00F06B3D">
            <w:rPr>
              <w:lang w:val="en-US"/>
            </w:rPr>
            <w:fldChar w:fldCharType="end"/>
          </w:r>
        </w:sdtContent>
      </w:sdt>
      <w:r w:rsidRPr="00B5393C">
        <w:rPr>
          <w:lang w:val="en-US"/>
        </w:rPr>
        <w:t>.</w:t>
      </w:r>
    </w:p>
    <w:p w14:paraId="350E5694" w14:textId="7EF8BC9E" w:rsidR="00B5393C" w:rsidRPr="00B5393C" w:rsidRDefault="00B5393C" w:rsidP="00B5393C">
      <w:pPr>
        <w:pStyle w:val="Normal1"/>
        <w:rPr>
          <w:lang w:val="en-US"/>
        </w:rPr>
      </w:pPr>
      <w:r w:rsidRPr="00B5393C">
        <w:rPr>
          <w:lang w:val="en-US"/>
        </w:rPr>
        <w:t xml:space="preserve"> </w:t>
      </w:r>
    </w:p>
    <w:p w14:paraId="021C30DB" w14:textId="1BE655B3" w:rsidR="00B5393C" w:rsidRPr="00B5393C" w:rsidRDefault="00B5393C" w:rsidP="00B5393C">
      <w:pPr>
        <w:pStyle w:val="Normal1"/>
        <w:rPr>
          <w:lang w:val="en-US"/>
        </w:rPr>
      </w:pPr>
      <w:r w:rsidRPr="00B5393C">
        <w:rPr>
          <w:b/>
          <w:bCs/>
          <w:lang w:val="en-US"/>
        </w:rPr>
        <w:t>Data Analysis of Chat Interactions</w:t>
      </w:r>
      <w:r w:rsidRPr="00B5393C">
        <w:rPr>
          <w:lang w:val="en-US"/>
        </w:rPr>
        <w:t>: WhatsApp enables users to perform data analysis on chat interactions, allowing businesses to gain insights into customer behavior and preferences. This analysis helps in tailoring services and improving customer satisfaction</w:t>
      </w:r>
      <w:sdt>
        <w:sdtPr>
          <w:rPr>
            <w:lang w:val="en-US"/>
          </w:rPr>
          <w:id w:val="-1611574465"/>
          <w:citation/>
        </w:sdtPr>
        <w:sdtContent>
          <w:r w:rsidR="00F06B3D">
            <w:rPr>
              <w:lang w:val="en-US"/>
            </w:rPr>
            <w:fldChar w:fldCharType="begin"/>
          </w:r>
          <w:r w:rsidR="00F06B3D">
            <w:rPr>
              <w:lang w:val="en-US"/>
            </w:rPr>
            <w:instrText xml:space="preserve"> CITATION Rag23 \l 1033 </w:instrText>
          </w:r>
          <w:r w:rsidR="00F06B3D">
            <w:rPr>
              <w:lang w:val="en-US"/>
            </w:rPr>
            <w:fldChar w:fldCharType="separate"/>
          </w:r>
          <w:r w:rsidR="00B44815">
            <w:rPr>
              <w:noProof/>
              <w:lang w:val="en-US"/>
            </w:rPr>
            <w:t xml:space="preserve"> </w:t>
          </w:r>
          <w:r w:rsidR="00B44815" w:rsidRPr="00B44815">
            <w:rPr>
              <w:noProof/>
              <w:lang w:val="en-US"/>
            </w:rPr>
            <w:t>(Agrawal, 2023)</w:t>
          </w:r>
          <w:r w:rsidR="00F06B3D">
            <w:rPr>
              <w:lang w:val="en-US"/>
            </w:rPr>
            <w:fldChar w:fldCharType="end"/>
          </w:r>
        </w:sdtContent>
      </w:sdt>
      <w:r w:rsidRPr="00B5393C">
        <w:rPr>
          <w:lang w:val="en-US"/>
        </w:rPr>
        <w:t xml:space="preserve">. </w:t>
      </w:r>
    </w:p>
    <w:p w14:paraId="0E8AF7CF" w14:textId="7E25DE2E" w:rsidR="00B5393C" w:rsidRPr="00B5393C" w:rsidRDefault="00B5393C" w:rsidP="00B5393C">
      <w:pPr>
        <w:pStyle w:val="Normal1"/>
        <w:rPr>
          <w:lang w:val="en-US"/>
        </w:rPr>
      </w:pPr>
    </w:p>
    <w:p w14:paraId="46BAFAE6" w14:textId="1F26F63D" w:rsidR="00B5393C" w:rsidRDefault="00B5393C" w:rsidP="0048653A">
      <w:pPr>
        <w:pStyle w:val="Normal1"/>
        <w:rPr>
          <w:lang w:val="en-US"/>
        </w:rPr>
      </w:pPr>
      <w:r w:rsidRPr="00B5393C">
        <w:rPr>
          <w:b/>
          <w:bCs/>
          <w:lang w:val="en-US"/>
        </w:rPr>
        <w:t>Exploratory Data Analysis (EDA):</w:t>
      </w:r>
      <w:r w:rsidRPr="00B5393C">
        <w:rPr>
          <w:lang w:val="en-US"/>
        </w:rPr>
        <w:t xml:space="preserve"> Users can conduct EDA on exported WhatsApp group chats to gain insights into communication patterns, which can be beneficial for understanding group dynamics and improving communication strategies</w:t>
      </w:r>
      <w:sdt>
        <w:sdtPr>
          <w:rPr>
            <w:lang w:val="en-US"/>
          </w:rPr>
          <w:id w:val="-1387634168"/>
          <w:citation/>
        </w:sdtPr>
        <w:sdtContent>
          <w:r w:rsidR="00406896">
            <w:rPr>
              <w:lang w:val="en-US"/>
            </w:rPr>
            <w:fldChar w:fldCharType="begin"/>
          </w:r>
          <w:r w:rsidR="00406896">
            <w:rPr>
              <w:lang w:val="en-US"/>
            </w:rPr>
            <w:instrText xml:space="preserve"> CITATION Ada24 \l 1033 </w:instrText>
          </w:r>
          <w:r w:rsidR="00406896">
            <w:rPr>
              <w:lang w:val="en-US"/>
            </w:rPr>
            <w:fldChar w:fldCharType="separate"/>
          </w:r>
          <w:r w:rsidR="00B44815">
            <w:rPr>
              <w:noProof/>
              <w:lang w:val="en-US"/>
            </w:rPr>
            <w:t xml:space="preserve"> </w:t>
          </w:r>
          <w:r w:rsidR="00B44815" w:rsidRPr="00B44815">
            <w:rPr>
              <w:noProof/>
              <w:lang w:val="en-US"/>
            </w:rPr>
            <w:t>(Idowu, 2024)</w:t>
          </w:r>
          <w:r w:rsidR="00406896">
            <w:rPr>
              <w:lang w:val="en-US"/>
            </w:rPr>
            <w:fldChar w:fldCharType="end"/>
          </w:r>
        </w:sdtContent>
      </w:sdt>
      <w:r w:rsidRPr="00B5393C">
        <w:rPr>
          <w:lang w:val="en-US"/>
        </w:rPr>
        <w:t xml:space="preserve">. </w:t>
      </w:r>
    </w:p>
    <w:p w14:paraId="5EB3EF61" w14:textId="295A3934" w:rsidR="002A7D52" w:rsidRPr="002A7D52" w:rsidRDefault="002A7D52" w:rsidP="002A7D52">
      <w:pPr>
        <w:pStyle w:val="Heading21"/>
        <w:rPr>
          <w:lang w:val="en-US"/>
        </w:rPr>
      </w:pPr>
      <w:bookmarkStart w:id="57" w:name="_Toc195284713"/>
      <w:r>
        <w:rPr>
          <w:lang w:val="en-US"/>
        </w:rPr>
        <w:t xml:space="preserve">3.3.3 </w:t>
      </w:r>
      <w:r w:rsidRPr="002A7D52">
        <w:rPr>
          <w:lang w:val="en-US"/>
        </w:rPr>
        <w:t>Facebook: Revolutionizing Social Networking and Advertising</w:t>
      </w:r>
      <w:bookmarkEnd w:id="57"/>
    </w:p>
    <w:p w14:paraId="37F33ED8" w14:textId="57F3DF7E" w:rsidR="002A7D52" w:rsidRPr="002A7D52" w:rsidRDefault="002A7D52" w:rsidP="002A7D52">
      <w:pPr>
        <w:pStyle w:val="Normal1"/>
        <w:rPr>
          <w:lang w:val="en-US"/>
        </w:rPr>
      </w:pPr>
      <w:r w:rsidRPr="002A7D52">
        <w:rPr>
          <w:b/>
          <w:bCs/>
          <w:lang w:val="en-US"/>
        </w:rPr>
        <w:t>Textual Analysis and Facial Recognition</w:t>
      </w:r>
      <w:r w:rsidRPr="002A7D52">
        <w:rPr>
          <w:lang w:val="en-US"/>
        </w:rPr>
        <w:t>: Facebook employs data science to revolutionize social networking and targeted advertising. Through advanced techniques like deep learning, Facebook's "DeepFace" technology achieves high-accuracy facial recognition, enhancing features such as photo tagging. Additionally, Facebook utilizes sentiment analysis on textual data to gauge user emotions and preferences, enabling the delivery of personalized content and advertisements</w:t>
      </w:r>
      <w:sdt>
        <w:sdtPr>
          <w:rPr>
            <w:lang w:val="en-US"/>
          </w:rPr>
          <w:id w:val="710617382"/>
          <w:citation/>
        </w:sdtPr>
        <w:sdtContent>
          <w:r w:rsidR="00406896">
            <w:rPr>
              <w:lang w:val="en-US"/>
            </w:rPr>
            <w:fldChar w:fldCharType="begin"/>
          </w:r>
          <w:r w:rsidR="00406896">
            <w:rPr>
              <w:lang w:val="en-US"/>
            </w:rPr>
            <w:instrText xml:space="preserve"> CITATION Dat19 \l 1033 </w:instrText>
          </w:r>
          <w:r w:rsidR="00406896">
            <w:rPr>
              <w:lang w:val="en-US"/>
            </w:rPr>
            <w:fldChar w:fldCharType="separate"/>
          </w:r>
          <w:r w:rsidR="00B44815">
            <w:rPr>
              <w:noProof/>
              <w:lang w:val="en-US"/>
            </w:rPr>
            <w:t xml:space="preserve"> </w:t>
          </w:r>
          <w:r w:rsidR="00B44815" w:rsidRPr="00B44815">
            <w:rPr>
              <w:noProof/>
              <w:lang w:val="en-US"/>
            </w:rPr>
            <w:t>(Team, 2019)</w:t>
          </w:r>
          <w:r w:rsidR="00406896">
            <w:rPr>
              <w:lang w:val="en-US"/>
            </w:rPr>
            <w:fldChar w:fldCharType="end"/>
          </w:r>
        </w:sdtContent>
      </w:sdt>
      <w:r w:rsidRPr="002A7D52">
        <w:rPr>
          <w:lang w:val="en-US"/>
        </w:rPr>
        <w:t xml:space="preserve">. </w:t>
      </w:r>
    </w:p>
    <w:p w14:paraId="09BEBFCF" w14:textId="06B9B317" w:rsidR="002A7D52" w:rsidRPr="002A7D52" w:rsidRDefault="002A7D52" w:rsidP="002A7D52">
      <w:pPr>
        <w:pStyle w:val="Normal1"/>
        <w:rPr>
          <w:lang w:val="en-US"/>
        </w:rPr>
      </w:pPr>
    </w:p>
    <w:p w14:paraId="75D12BC8" w14:textId="3E637B9B" w:rsidR="002A7D52" w:rsidRPr="002A7D52" w:rsidRDefault="002A7D52" w:rsidP="002A7D52">
      <w:pPr>
        <w:pStyle w:val="Normal1"/>
        <w:rPr>
          <w:lang w:val="en-US"/>
        </w:rPr>
      </w:pPr>
      <w:r w:rsidRPr="002A7D52">
        <w:rPr>
          <w:b/>
          <w:bCs/>
          <w:lang w:val="en-US"/>
        </w:rPr>
        <w:t>In-House AI Training Chips</w:t>
      </w:r>
      <w:r w:rsidRPr="002A7D52">
        <w:rPr>
          <w:lang w:val="en-US"/>
        </w:rPr>
        <w:t>: Meta (formerly Facebook) has developed its first in-house AI training chip, optimized for AI tasks, to enhance power efficiency and reduce reliance on external suppliers. This initiative is part of Meta's strategy to cut down infrastructure costs associated with its substantial investments in AI</w:t>
      </w:r>
      <w:sdt>
        <w:sdtPr>
          <w:rPr>
            <w:lang w:val="en-US"/>
          </w:rPr>
          <w:id w:val="-326207276"/>
          <w:citation/>
        </w:sdtPr>
        <w:sdtContent>
          <w:r w:rsidR="00A16BAF">
            <w:rPr>
              <w:lang w:val="en-US"/>
            </w:rPr>
            <w:fldChar w:fldCharType="begin"/>
          </w:r>
          <w:r w:rsidR="00A16BAF">
            <w:rPr>
              <w:lang w:val="en-US"/>
            </w:rPr>
            <w:instrText xml:space="preserve"> CITATION Kat25 \l 1033 </w:instrText>
          </w:r>
          <w:r w:rsidR="00A16BAF">
            <w:rPr>
              <w:lang w:val="en-US"/>
            </w:rPr>
            <w:fldChar w:fldCharType="separate"/>
          </w:r>
          <w:r w:rsidR="00B44815">
            <w:rPr>
              <w:noProof/>
              <w:lang w:val="en-US"/>
            </w:rPr>
            <w:t xml:space="preserve"> </w:t>
          </w:r>
          <w:r w:rsidR="00B44815" w:rsidRPr="00B44815">
            <w:rPr>
              <w:noProof/>
              <w:lang w:val="en-US"/>
            </w:rPr>
            <w:t>(Katie Paul, 2025)</w:t>
          </w:r>
          <w:r w:rsidR="00A16BAF">
            <w:rPr>
              <w:lang w:val="en-US"/>
            </w:rPr>
            <w:fldChar w:fldCharType="end"/>
          </w:r>
        </w:sdtContent>
      </w:sdt>
      <w:r w:rsidRPr="002A7D52">
        <w:rPr>
          <w:lang w:val="en-US"/>
        </w:rPr>
        <w:t xml:space="preserve">. </w:t>
      </w:r>
    </w:p>
    <w:p w14:paraId="748991B6" w14:textId="1D182CE9" w:rsidR="002A7D52" w:rsidRPr="002A7D52" w:rsidRDefault="002A7D52" w:rsidP="002A7D52">
      <w:pPr>
        <w:pStyle w:val="Normal1"/>
        <w:rPr>
          <w:lang w:val="en-US"/>
        </w:rPr>
      </w:pPr>
    </w:p>
    <w:p w14:paraId="5CA7EF46" w14:textId="61EA4A70" w:rsidR="002A7D52" w:rsidRPr="002A7D52" w:rsidRDefault="002A7D52" w:rsidP="002A7D52">
      <w:pPr>
        <w:pStyle w:val="Normal1"/>
        <w:rPr>
          <w:lang w:val="en-US"/>
        </w:rPr>
      </w:pPr>
      <w:r w:rsidRPr="002A7D52">
        <w:rPr>
          <w:b/>
          <w:bCs/>
          <w:lang w:val="en-US"/>
        </w:rPr>
        <w:t>Data for Good Initiative:</w:t>
      </w:r>
      <w:r w:rsidRPr="002A7D52">
        <w:rPr>
          <w:lang w:val="en-US"/>
        </w:rPr>
        <w:t xml:space="preserve"> Facebook's "Data for Good" program leverages data science to help organizations respond to crises and support research that advances economic opportunity, demonstrating the social impact of data-driven initiatives</w:t>
      </w:r>
      <w:sdt>
        <w:sdtPr>
          <w:rPr>
            <w:lang w:val="en-US"/>
          </w:rPr>
          <w:id w:val="-945773383"/>
          <w:citation/>
        </w:sdtPr>
        <w:sdtContent>
          <w:r w:rsidR="0078385F">
            <w:rPr>
              <w:lang w:val="en-US"/>
            </w:rPr>
            <w:fldChar w:fldCharType="begin"/>
          </w:r>
          <w:r w:rsidR="0078385F">
            <w:rPr>
              <w:lang w:val="en-US"/>
            </w:rPr>
            <w:instrText xml:space="preserve"> CITATION Hai22 \l 1033 </w:instrText>
          </w:r>
          <w:r w:rsidR="0078385F">
            <w:rPr>
              <w:lang w:val="en-US"/>
            </w:rPr>
            <w:fldChar w:fldCharType="separate"/>
          </w:r>
          <w:r w:rsidR="00B44815">
            <w:rPr>
              <w:noProof/>
              <w:lang w:val="en-US"/>
            </w:rPr>
            <w:t xml:space="preserve"> </w:t>
          </w:r>
          <w:r w:rsidR="00B44815" w:rsidRPr="00B44815">
            <w:rPr>
              <w:noProof/>
              <w:lang w:val="en-US"/>
            </w:rPr>
            <w:t>(Jun, 2022)</w:t>
          </w:r>
          <w:r w:rsidR="0078385F">
            <w:rPr>
              <w:lang w:val="en-US"/>
            </w:rPr>
            <w:fldChar w:fldCharType="end"/>
          </w:r>
        </w:sdtContent>
      </w:sdt>
      <w:r w:rsidRPr="002A7D52">
        <w:rPr>
          <w:lang w:val="en-US"/>
        </w:rPr>
        <w:t xml:space="preserve">. </w:t>
      </w:r>
    </w:p>
    <w:p w14:paraId="75710147" w14:textId="77777777" w:rsidR="002A7D52" w:rsidRPr="00B5393C" w:rsidRDefault="002A7D52" w:rsidP="00B5393C">
      <w:pPr>
        <w:pStyle w:val="Normal1"/>
        <w:rPr>
          <w:lang w:val="en-US"/>
        </w:rPr>
      </w:pPr>
    </w:p>
    <w:p w14:paraId="7CBEB8F7" w14:textId="77777777" w:rsidR="00D27FC4" w:rsidRDefault="003F3BB4" w:rsidP="006B50D5">
      <w:pPr>
        <w:pStyle w:val="Normal1"/>
      </w:pPr>
      <w:r w:rsidRPr="003F3BB4">
        <w:t>The integration of data science into business strategies allows companies like Amazon, WhatsApp, and Facebook to solve complex problems, optimize operations, and deliver personalized experiences.</w:t>
      </w:r>
    </w:p>
    <w:p w14:paraId="338B976E" w14:textId="77777777" w:rsidR="00C93010" w:rsidRDefault="00D27FC4" w:rsidP="00C93010">
      <w:pPr>
        <w:pStyle w:val="Heading11"/>
      </w:pPr>
      <w:r>
        <w:br w:type="page"/>
      </w:r>
      <w:bookmarkStart w:id="58" w:name="_Toc195284714"/>
      <w:r w:rsidR="00C93010" w:rsidRPr="00C93010">
        <w:rPr>
          <w:rStyle w:val="heading1Char0"/>
          <w:b/>
          <w:bCs/>
        </w:rPr>
        <w:lastRenderedPageBreak/>
        <w:t xml:space="preserve">3.3 </w:t>
      </w:r>
      <w:r w:rsidR="00C93010">
        <w:t>E</w:t>
      </w:r>
      <w:r w:rsidR="00466F42" w:rsidRPr="00C93010">
        <w:t>valuating how different data science techniques can be used in the Sampath Food City (PVT) Ltd against user and business requirements</w:t>
      </w:r>
      <w:bookmarkEnd w:id="58"/>
    </w:p>
    <w:p w14:paraId="1234AFBD" w14:textId="79431FCF" w:rsidR="00E35D72" w:rsidRPr="00E35D72" w:rsidRDefault="00E35D72" w:rsidP="00E35D72">
      <w:pPr>
        <w:pStyle w:val="Heading21"/>
        <w:rPr>
          <w:lang w:val="en-US"/>
        </w:rPr>
      </w:pPr>
      <w:bookmarkStart w:id="59" w:name="_Toc195284715"/>
      <w:r>
        <w:rPr>
          <w:lang w:val="en-US"/>
        </w:rPr>
        <w:t xml:space="preserve">3.3.1 </w:t>
      </w:r>
      <w:r w:rsidRPr="00E35D72">
        <w:rPr>
          <w:lang w:val="en-US"/>
        </w:rPr>
        <w:t>User Requirements and Corresponding Data Science Techniques</w:t>
      </w:r>
      <w:bookmarkEnd w:id="59"/>
    </w:p>
    <w:p w14:paraId="0A46AB59" w14:textId="77777777" w:rsidR="00E35D72" w:rsidRPr="00E35D72" w:rsidRDefault="00E35D72" w:rsidP="00463972">
      <w:pPr>
        <w:pStyle w:val="Normal1"/>
        <w:numPr>
          <w:ilvl w:val="0"/>
          <w:numId w:val="49"/>
        </w:numPr>
        <w:rPr>
          <w:lang w:val="en-US"/>
        </w:rPr>
      </w:pPr>
      <w:r w:rsidRPr="00E35D72">
        <w:rPr>
          <w:b/>
          <w:bCs/>
          <w:lang w:val="en-US"/>
        </w:rPr>
        <w:t>Best-selling Products Analysis:</w:t>
      </w:r>
    </w:p>
    <w:p w14:paraId="542825F6" w14:textId="77777777" w:rsidR="00E35D72" w:rsidRPr="00E35D72" w:rsidRDefault="00E35D72" w:rsidP="00463972">
      <w:pPr>
        <w:pStyle w:val="Normal1"/>
        <w:numPr>
          <w:ilvl w:val="1"/>
          <w:numId w:val="49"/>
        </w:numPr>
        <w:rPr>
          <w:lang w:val="en-US"/>
        </w:rPr>
      </w:pPr>
      <w:r w:rsidRPr="00E35D72">
        <w:rPr>
          <w:b/>
          <w:bCs/>
          <w:lang w:val="en-US"/>
        </w:rPr>
        <w:t>Technique:</w:t>
      </w:r>
      <w:r w:rsidRPr="00E35D72">
        <w:rPr>
          <w:lang w:val="en-US"/>
        </w:rPr>
        <w:t xml:space="preserve"> Descriptive Analytics using Frequency Analysis​</w:t>
      </w:r>
    </w:p>
    <w:p w14:paraId="234523CA" w14:textId="77777777" w:rsidR="00E35D72" w:rsidRPr="00E35D72" w:rsidRDefault="00E35D72" w:rsidP="00463972">
      <w:pPr>
        <w:pStyle w:val="Normal1"/>
        <w:numPr>
          <w:ilvl w:val="1"/>
          <w:numId w:val="49"/>
        </w:numPr>
        <w:rPr>
          <w:lang w:val="en-US"/>
        </w:rPr>
      </w:pPr>
      <w:r w:rsidRPr="00E35D72">
        <w:rPr>
          <w:b/>
          <w:bCs/>
          <w:lang w:val="en-US"/>
        </w:rPr>
        <w:t>Tools/Libraries:</w:t>
      </w:r>
      <w:r w:rsidRPr="00E35D72">
        <w:rPr>
          <w:lang w:val="en-US"/>
        </w:rPr>
        <w:t xml:space="preserve"> Pandas, NumPy​</w:t>
      </w:r>
    </w:p>
    <w:p w14:paraId="2E7AB28F" w14:textId="20A2A296" w:rsidR="00E35D72" w:rsidRPr="00E35D72" w:rsidRDefault="00E35D72" w:rsidP="00463972">
      <w:pPr>
        <w:pStyle w:val="Normal1"/>
        <w:numPr>
          <w:ilvl w:val="1"/>
          <w:numId w:val="49"/>
        </w:numPr>
        <w:rPr>
          <w:lang w:val="en-US"/>
        </w:rPr>
      </w:pPr>
      <w:r w:rsidRPr="00E35D72">
        <w:rPr>
          <w:b/>
          <w:bCs/>
          <w:lang w:val="en-US"/>
        </w:rPr>
        <w:t>Application:</w:t>
      </w:r>
      <w:r w:rsidRPr="00E35D72">
        <w:rPr>
          <w:lang w:val="en-US"/>
        </w:rPr>
        <w:t xml:space="preserve"> Calculate the frequency of product sales to identify top-selling items. This involves grouping sales data by product ID and counting the number of transactions or total units sold per product</w:t>
      </w:r>
      <w:sdt>
        <w:sdtPr>
          <w:rPr>
            <w:lang w:val="en-US"/>
          </w:rPr>
          <w:id w:val="50663937"/>
          <w:citation/>
        </w:sdtPr>
        <w:sdtContent>
          <w:r w:rsidR="0095112C">
            <w:rPr>
              <w:lang w:val="en-US"/>
            </w:rPr>
            <w:fldChar w:fldCharType="begin"/>
          </w:r>
          <w:r w:rsidR="0095112C">
            <w:rPr>
              <w:lang w:val="en-US"/>
            </w:rPr>
            <w:instrText xml:space="preserve"> CITATION Alf20 \l 1033 </w:instrText>
          </w:r>
          <w:r w:rsidR="0095112C">
            <w:rPr>
              <w:lang w:val="en-US"/>
            </w:rPr>
            <w:fldChar w:fldCharType="separate"/>
          </w:r>
          <w:r w:rsidR="00B44815">
            <w:rPr>
              <w:noProof/>
              <w:lang w:val="en-US"/>
            </w:rPr>
            <w:t xml:space="preserve"> </w:t>
          </w:r>
          <w:r w:rsidR="00B44815" w:rsidRPr="00B44815">
            <w:rPr>
              <w:noProof/>
              <w:lang w:val="en-US"/>
            </w:rPr>
            <w:t>(Futuhi, 2020)</w:t>
          </w:r>
          <w:r w:rsidR="0095112C">
            <w:rPr>
              <w:lang w:val="en-US"/>
            </w:rPr>
            <w:fldChar w:fldCharType="end"/>
          </w:r>
        </w:sdtContent>
      </w:sdt>
      <w:r w:rsidRPr="00E35D72">
        <w:rPr>
          <w:lang w:val="en-US"/>
        </w:rPr>
        <w:t>. ​</w:t>
      </w:r>
    </w:p>
    <w:p w14:paraId="3420D7F0" w14:textId="77777777" w:rsidR="00E35D72" w:rsidRPr="00E35D72" w:rsidRDefault="00E35D72" w:rsidP="00463972">
      <w:pPr>
        <w:pStyle w:val="Normal1"/>
        <w:numPr>
          <w:ilvl w:val="0"/>
          <w:numId w:val="49"/>
        </w:numPr>
        <w:rPr>
          <w:lang w:val="en-US"/>
        </w:rPr>
      </w:pPr>
      <w:r w:rsidRPr="00E35D72">
        <w:rPr>
          <w:b/>
          <w:bCs/>
          <w:lang w:val="en-US"/>
        </w:rPr>
        <w:t>Product Performance Analysis:</w:t>
      </w:r>
    </w:p>
    <w:p w14:paraId="6B08F0AB" w14:textId="77777777" w:rsidR="00E35D72" w:rsidRPr="00E35D72" w:rsidRDefault="00E35D72" w:rsidP="00463972">
      <w:pPr>
        <w:pStyle w:val="Normal1"/>
        <w:numPr>
          <w:ilvl w:val="1"/>
          <w:numId w:val="49"/>
        </w:numPr>
        <w:rPr>
          <w:lang w:val="en-US"/>
        </w:rPr>
      </w:pPr>
      <w:r w:rsidRPr="00E35D72">
        <w:rPr>
          <w:b/>
          <w:bCs/>
          <w:lang w:val="en-US"/>
        </w:rPr>
        <w:t>Technique:</w:t>
      </w:r>
      <w:r w:rsidRPr="00E35D72">
        <w:rPr>
          <w:lang w:val="en-US"/>
        </w:rPr>
        <w:t xml:space="preserve"> Time Series Analysis​</w:t>
      </w:r>
    </w:p>
    <w:p w14:paraId="5105D232" w14:textId="0F94253F" w:rsidR="00E35D72" w:rsidRPr="00E35D72" w:rsidRDefault="00E35D72" w:rsidP="00463972">
      <w:pPr>
        <w:pStyle w:val="Normal1"/>
        <w:numPr>
          <w:ilvl w:val="1"/>
          <w:numId w:val="49"/>
        </w:numPr>
        <w:rPr>
          <w:lang w:val="en-US"/>
        </w:rPr>
      </w:pPr>
      <w:r w:rsidRPr="00E35D72">
        <w:rPr>
          <w:b/>
          <w:bCs/>
          <w:lang w:val="en-US"/>
        </w:rPr>
        <w:t>Tools/Libraries:</w:t>
      </w:r>
      <w:r w:rsidRPr="00E35D72">
        <w:rPr>
          <w:lang w:val="en-US"/>
        </w:rPr>
        <w:t xml:space="preserve"> Pandas, Matplotlib, statsmodels​</w:t>
      </w:r>
      <w:r w:rsidR="005F47C7" w:rsidRPr="00E35D72">
        <w:rPr>
          <w:lang w:val="en-US"/>
        </w:rPr>
        <w:t xml:space="preserve"> </w:t>
      </w:r>
    </w:p>
    <w:p w14:paraId="675DAE97" w14:textId="3D349E69" w:rsidR="00E35D72" w:rsidRPr="00E35D72" w:rsidRDefault="00E35D72" w:rsidP="00463972">
      <w:pPr>
        <w:pStyle w:val="Normal1"/>
        <w:numPr>
          <w:ilvl w:val="1"/>
          <w:numId w:val="49"/>
        </w:numPr>
        <w:rPr>
          <w:lang w:val="en-US"/>
        </w:rPr>
      </w:pPr>
      <w:r w:rsidRPr="00E35D72">
        <w:rPr>
          <w:b/>
          <w:bCs/>
          <w:lang w:val="en-US"/>
        </w:rPr>
        <w:t>Application:</w:t>
      </w:r>
      <w:r w:rsidRPr="00E35D72">
        <w:rPr>
          <w:lang w:val="en-US"/>
        </w:rPr>
        <w:t xml:space="preserve"> Analyze sales data over time to assess individual product performance, identify trends, and detect seasonality effects. This helps in making informed decisions about promotions, pricing, and product placement</w:t>
      </w:r>
      <w:sdt>
        <w:sdtPr>
          <w:rPr>
            <w:lang w:val="en-US"/>
          </w:rPr>
          <w:id w:val="945657633"/>
          <w:citation/>
        </w:sdtPr>
        <w:sdtContent>
          <w:r w:rsidR="005F47C7">
            <w:rPr>
              <w:lang w:val="en-US"/>
            </w:rPr>
            <w:fldChar w:fldCharType="begin"/>
          </w:r>
          <w:r w:rsidR="005F47C7">
            <w:rPr>
              <w:lang w:val="en-US"/>
            </w:rPr>
            <w:instrText xml:space="preserve"> CITATION Gee221 \l 1033 </w:instrText>
          </w:r>
          <w:r w:rsidR="005F47C7">
            <w:rPr>
              <w:lang w:val="en-US"/>
            </w:rPr>
            <w:fldChar w:fldCharType="separate"/>
          </w:r>
          <w:r w:rsidR="00B44815">
            <w:rPr>
              <w:noProof/>
              <w:lang w:val="en-US"/>
            </w:rPr>
            <w:t xml:space="preserve"> </w:t>
          </w:r>
          <w:r w:rsidR="00B44815" w:rsidRPr="00B44815">
            <w:rPr>
              <w:noProof/>
              <w:lang w:val="en-US"/>
            </w:rPr>
            <w:t>(GeeksforGeeks, 2022)</w:t>
          </w:r>
          <w:r w:rsidR="005F47C7">
            <w:rPr>
              <w:lang w:val="en-US"/>
            </w:rPr>
            <w:fldChar w:fldCharType="end"/>
          </w:r>
        </w:sdtContent>
      </w:sdt>
      <w:r w:rsidRPr="00E35D72">
        <w:rPr>
          <w:lang w:val="en-US"/>
        </w:rPr>
        <w:t>.</w:t>
      </w:r>
      <w:r w:rsidR="005F47C7" w:rsidRPr="00E35D72">
        <w:rPr>
          <w:lang w:val="en-US"/>
        </w:rPr>
        <w:t xml:space="preserve"> </w:t>
      </w:r>
    </w:p>
    <w:p w14:paraId="0FFFBC50" w14:textId="77777777" w:rsidR="00E35D72" w:rsidRPr="00E35D72" w:rsidRDefault="00E35D72" w:rsidP="00463972">
      <w:pPr>
        <w:pStyle w:val="Normal1"/>
        <w:numPr>
          <w:ilvl w:val="0"/>
          <w:numId w:val="49"/>
        </w:numPr>
        <w:rPr>
          <w:lang w:val="en-US"/>
        </w:rPr>
      </w:pPr>
      <w:r w:rsidRPr="00E35D72">
        <w:rPr>
          <w:b/>
          <w:bCs/>
          <w:lang w:val="en-US"/>
        </w:rPr>
        <w:t>Sales Trends Analysis:</w:t>
      </w:r>
    </w:p>
    <w:p w14:paraId="60E7FA4A" w14:textId="77777777" w:rsidR="00E35D72" w:rsidRPr="00E35D72" w:rsidRDefault="00E35D72" w:rsidP="00463972">
      <w:pPr>
        <w:pStyle w:val="Normal1"/>
        <w:numPr>
          <w:ilvl w:val="1"/>
          <w:numId w:val="49"/>
        </w:numPr>
        <w:rPr>
          <w:lang w:val="en-US"/>
        </w:rPr>
      </w:pPr>
      <w:r w:rsidRPr="00E35D72">
        <w:rPr>
          <w:b/>
          <w:bCs/>
          <w:lang w:val="en-US"/>
        </w:rPr>
        <w:t>Technique:</w:t>
      </w:r>
      <w:r w:rsidRPr="00E35D72">
        <w:rPr>
          <w:lang w:val="en-US"/>
        </w:rPr>
        <w:t xml:space="preserve"> Trend Analysis and Forecasting​</w:t>
      </w:r>
    </w:p>
    <w:p w14:paraId="3E79CFAF" w14:textId="77777777" w:rsidR="00E35D72" w:rsidRPr="00E35D72" w:rsidRDefault="00E35D72" w:rsidP="00463972">
      <w:pPr>
        <w:pStyle w:val="Normal1"/>
        <w:numPr>
          <w:ilvl w:val="1"/>
          <w:numId w:val="49"/>
        </w:numPr>
        <w:rPr>
          <w:lang w:val="en-US"/>
        </w:rPr>
      </w:pPr>
      <w:r w:rsidRPr="00E35D72">
        <w:rPr>
          <w:b/>
          <w:bCs/>
          <w:lang w:val="en-US"/>
        </w:rPr>
        <w:t>Tools/Libraries:</w:t>
      </w:r>
      <w:r w:rsidRPr="00E35D72">
        <w:rPr>
          <w:lang w:val="en-US"/>
        </w:rPr>
        <w:t xml:space="preserve"> Pandas, Matplotlib, scikit-learn​</w:t>
      </w:r>
    </w:p>
    <w:p w14:paraId="62214E81" w14:textId="6FDE5B53" w:rsidR="00E35D72" w:rsidRPr="00E35D72" w:rsidRDefault="00E35D72" w:rsidP="00463972">
      <w:pPr>
        <w:pStyle w:val="Normal1"/>
        <w:numPr>
          <w:ilvl w:val="1"/>
          <w:numId w:val="49"/>
        </w:numPr>
        <w:rPr>
          <w:lang w:val="en-US"/>
        </w:rPr>
      </w:pPr>
      <w:r w:rsidRPr="00E35D72">
        <w:rPr>
          <w:b/>
          <w:bCs/>
          <w:lang w:val="en-US"/>
        </w:rPr>
        <w:t>Application:</w:t>
      </w:r>
      <w:r w:rsidRPr="00E35D72">
        <w:rPr>
          <w:lang w:val="en-US"/>
        </w:rPr>
        <w:t xml:space="preserve"> Identify overall sales trends and patterns over time, and forecast future sales to inform inventory management and marketing strategies</w:t>
      </w:r>
      <w:sdt>
        <w:sdtPr>
          <w:rPr>
            <w:lang w:val="en-US"/>
          </w:rPr>
          <w:id w:val="1125205837"/>
          <w:citation/>
        </w:sdtPr>
        <w:sdtContent>
          <w:r w:rsidR="00C9087A">
            <w:rPr>
              <w:lang w:val="en-US"/>
            </w:rPr>
            <w:fldChar w:fldCharType="begin"/>
          </w:r>
          <w:r w:rsidR="00C9087A">
            <w:rPr>
              <w:lang w:val="en-US"/>
            </w:rPr>
            <w:instrText xml:space="preserve"> CITATION Ray24 \l 1033 </w:instrText>
          </w:r>
          <w:r w:rsidR="00C9087A">
            <w:rPr>
              <w:lang w:val="en-US"/>
            </w:rPr>
            <w:fldChar w:fldCharType="separate"/>
          </w:r>
          <w:r w:rsidR="00B44815">
            <w:rPr>
              <w:noProof/>
              <w:lang w:val="en-US"/>
            </w:rPr>
            <w:t xml:space="preserve"> </w:t>
          </w:r>
          <w:r w:rsidR="00B44815" w:rsidRPr="00B44815">
            <w:rPr>
              <w:noProof/>
              <w:lang w:val="en-US"/>
            </w:rPr>
            <w:t>(Davila, 2024)</w:t>
          </w:r>
          <w:r w:rsidR="00C9087A">
            <w:rPr>
              <w:lang w:val="en-US"/>
            </w:rPr>
            <w:fldChar w:fldCharType="end"/>
          </w:r>
        </w:sdtContent>
      </w:sdt>
      <w:r w:rsidRPr="00E35D72">
        <w:rPr>
          <w:lang w:val="en-US"/>
        </w:rPr>
        <w:t>.</w:t>
      </w:r>
      <w:r w:rsidR="00C9087A" w:rsidRPr="00E35D72">
        <w:rPr>
          <w:lang w:val="en-US"/>
        </w:rPr>
        <w:t xml:space="preserve"> </w:t>
      </w:r>
    </w:p>
    <w:p w14:paraId="32CD9437" w14:textId="77777777" w:rsidR="00E35D72" w:rsidRPr="00E35D72" w:rsidRDefault="00E35D72" w:rsidP="00463972">
      <w:pPr>
        <w:pStyle w:val="Normal1"/>
        <w:numPr>
          <w:ilvl w:val="0"/>
          <w:numId w:val="49"/>
        </w:numPr>
        <w:rPr>
          <w:lang w:val="en-US"/>
        </w:rPr>
      </w:pPr>
      <w:r w:rsidRPr="00E35D72">
        <w:rPr>
          <w:b/>
          <w:bCs/>
          <w:lang w:val="en-US"/>
        </w:rPr>
        <w:t>Customer Behavior Analysis:</w:t>
      </w:r>
    </w:p>
    <w:p w14:paraId="13BBC44C" w14:textId="77777777" w:rsidR="00E35D72" w:rsidRPr="00E35D72" w:rsidRDefault="00E35D72" w:rsidP="00463972">
      <w:pPr>
        <w:pStyle w:val="Normal1"/>
        <w:numPr>
          <w:ilvl w:val="1"/>
          <w:numId w:val="49"/>
        </w:numPr>
        <w:rPr>
          <w:lang w:val="en-US"/>
        </w:rPr>
      </w:pPr>
      <w:r w:rsidRPr="00E35D72">
        <w:rPr>
          <w:b/>
          <w:bCs/>
          <w:lang w:val="en-US"/>
        </w:rPr>
        <w:t>Technique:</w:t>
      </w:r>
      <w:r w:rsidRPr="00E35D72">
        <w:rPr>
          <w:lang w:val="en-US"/>
        </w:rPr>
        <w:t xml:space="preserve"> Customer Segmentation using Clustering Algorithms​</w:t>
      </w:r>
    </w:p>
    <w:p w14:paraId="25664192" w14:textId="77777777" w:rsidR="00E35D72" w:rsidRPr="00E35D72" w:rsidRDefault="00E35D72" w:rsidP="00463972">
      <w:pPr>
        <w:pStyle w:val="Normal1"/>
        <w:numPr>
          <w:ilvl w:val="1"/>
          <w:numId w:val="49"/>
        </w:numPr>
        <w:rPr>
          <w:lang w:val="en-US"/>
        </w:rPr>
      </w:pPr>
      <w:r w:rsidRPr="00E35D72">
        <w:rPr>
          <w:b/>
          <w:bCs/>
          <w:lang w:val="en-US"/>
        </w:rPr>
        <w:t>Tools/Libraries:</w:t>
      </w:r>
      <w:r w:rsidRPr="00E35D72">
        <w:rPr>
          <w:lang w:val="en-US"/>
        </w:rPr>
        <w:t xml:space="preserve"> Pandas, scikit-learn​</w:t>
      </w:r>
    </w:p>
    <w:p w14:paraId="5EEE4D16" w14:textId="16A59643" w:rsidR="00E35D72" w:rsidRPr="00E35D72" w:rsidRDefault="00E35D72" w:rsidP="00463972">
      <w:pPr>
        <w:pStyle w:val="Normal1"/>
        <w:numPr>
          <w:ilvl w:val="1"/>
          <w:numId w:val="49"/>
        </w:numPr>
        <w:rPr>
          <w:lang w:val="en-US"/>
        </w:rPr>
      </w:pPr>
      <w:r w:rsidRPr="00E35D72">
        <w:rPr>
          <w:b/>
          <w:bCs/>
          <w:lang w:val="en-US"/>
        </w:rPr>
        <w:t>Application:</w:t>
      </w:r>
      <w:r w:rsidRPr="00E35D72">
        <w:rPr>
          <w:lang w:val="en-US"/>
        </w:rPr>
        <w:t xml:space="preserve"> Segment customers based on purchasing behavior to tailor marketing efforts and improve customer retention. Clustering algorithms like K-means can group customers with similar purchasing patterns</w:t>
      </w:r>
      <w:sdt>
        <w:sdtPr>
          <w:rPr>
            <w:lang w:val="en-US"/>
          </w:rPr>
          <w:id w:val="1196122758"/>
          <w:citation/>
        </w:sdtPr>
        <w:sdtContent>
          <w:r w:rsidR="00A05597">
            <w:rPr>
              <w:lang w:val="en-US"/>
            </w:rPr>
            <w:fldChar w:fldCharType="begin"/>
          </w:r>
          <w:r w:rsidR="00A05597">
            <w:rPr>
              <w:lang w:val="en-US"/>
            </w:rPr>
            <w:instrText xml:space="preserve"> CITATION Ray24 \l 1033 </w:instrText>
          </w:r>
          <w:r w:rsidR="00A05597">
            <w:rPr>
              <w:lang w:val="en-US"/>
            </w:rPr>
            <w:fldChar w:fldCharType="separate"/>
          </w:r>
          <w:r w:rsidR="00B44815">
            <w:rPr>
              <w:noProof/>
              <w:lang w:val="en-US"/>
            </w:rPr>
            <w:t xml:space="preserve"> </w:t>
          </w:r>
          <w:r w:rsidR="00B44815" w:rsidRPr="00B44815">
            <w:rPr>
              <w:noProof/>
              <w:lang w:val="en-US"/>
            </w:rPr>
            <w:t>(Davila, 2024)</w:t>
          </w:r>
          <w:r w:rsidR="00A05597">
            <w:rPr>
              <w:lang w:val="en-US"/>
            </w:rPr>
            <w:fldChar w:fldCharType="end"/>
          </w:r>
        </w:sdtContent>
      </w:sdt>
      <w:r w:rsidRPr="00E35D72">
        <w:rPr>
          <w:lang w:val="en-US"/>
        </w:rPr>
        <w:t>. ​</w:t>
      </w:r>
      <w:r w:rsidR="00A05597" w:rsidRPr="00E35D72">
        <w:rPr>
          <w:lang w:val="en-US"/>
        </w:rPr>
        <w:t xml:space="preserve"> </w:t>
      </w:r>
    </w:p>
    <w:p w14:paraId="77103708" w14:textId="77777777" w:rsidR="00E35D72" w:rsidRPr="00E35D72" w:rsidRDefault="00E35D72" w:rsidP="00463972">
      <w:pPr>
        <w:pStyle w:val="Normal1"/>
        <w:numPr>
          <w:ilvl w:val="0"/>
          <w:numId w:val="49"/>
        </w:numPr>
        <w:rPr>
          <w:lang w:val="en-US"/>
        </w:rPr>
      </w:pPr>
      <w:r w:rsidRPr="00E35D72">
        <w:rPr>
          <w:b/>
          <w:bCs/>
          <w:lang w:val="en-US"/>
        </w:rPr>
        <w:t>Regional Sales Analysis:</w:t>
      </w:r>
    </w:p>
    <w:p w14:paraId="441C1947" w14:textId="77777777" w:rsidR="00E35D72" w:rsidRPr="00E35D72" w:rsidRDefault="00E35D72" w:rsidP="00463972">
      <w:pPr>
        <w:pStyle w:val="Normal1"/>
        <w:numPr>
          <w:ilvl w:val="1"/>
          <w:numId w:val="49"/>
        </w:numPr>
        <w:rPr>
          <w:lang w:val="en-US"/>
        </w:rPr>
      </w:pPr>
      <w:r w:rsidRPr="00E35D72">
        <w:rPr>
          <w:b/>
          <w:bCs/>
          <w:lang w:val="en-US"/>
        </w:rPr>
        <w:t>Technique:</w:t>
      </w:r>
      <w:r w:rsidRPr="00E35D72">
        <w:rPr>
          <w:lang w:val="en-US"/>
        </w:rPr>
        <w:t xml:space="preserve"> Geospatial Analysis​</w:t>
      </w:r>
    </w:p>
    <w:p w14:paraId="05029DE0" w14:textId="77777777" w:rsidR="00E35D72" w:rsidRPr="00E35D72" w:rsidRDefault="00E35D72" w:rsidP="00463972">
      <w:pPr>
        <w:pStyle w:val="Normal1"/>
        <w:numPr>
          <w:ilvl w:val="1"/>
          <w:numId w:val="49"/>
        </w:numPr>
        <w:rPr>
          <w:lang w:val="en-US"/>
        </w:rPr>
      </w:pPr>
      <w:r w:rsidRPr="00E35D72">
        <w:rPr>
          <w:b/>
          <w:bCs/>
          <w:lang w:val="en-US"/>
        </w:rPr>
        <w:t>Tools/Libraries:</w:t>
      </w:r>
      <w:r w:rsidRPr="00E35D72">
        <w:rPr>
          <w:lang w:val="en-US"/>
        </w:rPr>
        <w:t xml:space="preserve"> Pandas, Geopandas, Matplotlib​</w:t>
      </w:r>
    </w:p>
    <w:p w14:paraId="506F4F20" w14:textId="46DE718E" w:rsidR="00E35D72" w:rsidRPr="00E35D72" w:rsidRDefault="00E35D72" w:rsidP="00463972">
      <w:pPr>
        <w:pStyle w:val="Normal1"/>
        <w:numPr>
          <w:ilvl w:val="1"/>
          <w:numId w:val="49"/>
        </w:numPr>
        <w:rPr>
          <w:lang w:val="en-US"/>
        </w:rPr>
      </w:pPr>
      <w:r w:rsidRPr="00E35D72">
        <w:rPr>
          <w:b/>
          <w:bCs/>
          <w:lang w:val="en-US"/>
        </w:rPr>
        <w:lastRenderedPageBreak/>
        <w:t>Application:</w:t>
      </w:r>
      <w:r w:rsidRPr="00E35D72">
        <w:rPr>
          <w:lang w:val="en-US"/>
        </w:rPr>
        <w:t xml:space="preserve"> Analyze sales data across different regions or branches to identify geographical patterns and regional performance. This aids in making location-specific business decisions</w:t>
      </w:r>
      <w:sdt>
        <w:sdtPr>
          <w:rPr>
            <w:lang w:val="en-US"/>
          </w:rPr>
          <w:id w:val="-1337459928"/>
          <w:citation/>
        </w:sdtPr>
        <w:sdtContent>
          <w:r w:rsidR="00CD2FA9">
            <w:rPr>
              <w:lang w:val="en-US"/>
            </w:rPr>
            <w:fldChar w:fldCharType="begin"/>
          </w:r>
          <w:r w:rsidR="00CD2FA9">
            <w:rPr>
              <w:lang w:val="en-US"/>
            </w:rPr>
            <w:instrText xml:space="preserve"> CITATION Pro24 \l 1033 </w:instrText>
          </w:r>
          <w:r w:rsidR="00CD2FA9">
            <w:rPr>
              <w:lang w:val="en-US"/>
            </w:rPr>
            <w:fldChar w:fldCharType="separate"/>
          </w:r>
          <w:r w:rsidR="00B44815">
            <w:rPr>
              <w:noProof/>
              <w:lang w:val="en-US"/>
            </w:rPr>
            <w:t xml:space="preserve"> </w:t>
          </w:r>
          <w:r w:rsidR="00B44815" w:rsidRPr="00B44815">
            <w:rPr>
              <w:noProof/>
              <w:lang w:val="en-US"/>
            </w:rPr>
            <w:t>(ProjectPro, 2024)</w:t>
          </w:r>
          <w:r w:rsidR="00CD2FA9">
            <w:rPr>
              <w:lang w:val="en-US"/>
            </w:rPr>
            <w:fldChar w:fldCharType="end"/>
          </w:r>
        </w:sdtContent>
      </w:sdt>
      <w:r w:rsidRPr="00E35D72">
        <w:rPr>
          <w:lang w:val="en-US"/>
        </w:rPr>
        <w:t>. ​</w:t>
      </w:r>
    </w:p>
    <w:p w14:paraId="593B53AB" w14:textId="4EBE655A" w:rsidR="00E35D72" w:rsidRPr="00E35D72" w:rsidRDefault="00E35D72" w:rsidP="00E35D72">
      <w:pPr>
        <w:pStyle w:val="Heading21"/>
        <w:rPr>
          <w:lang w:val="en-US"/>
        </w:rPr>
      </w:pPr>
      <w:bookmarkStart w:id="60" w:name="_Toc195284716"/>
      <w:r>
        <w:rPr>
          <w:lang w:val="en-US"/>
        </w:rPr>
        <w:t xml:space="preserve">3.3.2 </w:t>
      </w:r>
      <w:r w:rsidRPr="00E35D72">
        <w:rPr>
          <w:lang w:val="en-US"/>
        </w:rPr>
        <w:t>Business Requirements and Corresponding Data Science Techniques</w:t>
      </w:r>
      <w:bookmarkEnd w:id="60"/>
    </w:p>
    <w:p w14:paraId="5405A72E" w14:textId="77777777" w:rsidR="00E35D72" w:rsidRPr="00E35D72" w:rsidRDefault="00E35D72" w:rsidP="00463972">
      <w:pPr>
        <w:pStyle w:val="Normal1"/>
        <w:numPr>
          <w:ilvl w:val="0"/>
          <w:numId w:val="50"/>
        </w:numPr>
        <w:rPr>
          <w:lang w:val="en-US"/>
        </w:rPr>
      </w:pPr>
      <w:r w:rsidRPr="00E35D72">
        <w:rPr>
          <w:b/>
          <w:bCs/>
          <w:lang w:val="en-US"/>
        </w:rPr>
        <w:t>Inventory Optimization:</w:t>
      </w:r>
    </w:p>
    <w:p w14:paraId="77EB644D" w14:textId="77777777" w:rsidR="00E35D72" w:rsidRPr="00E35D72" w:rsidRDefault="00E35D72" w:rsidP="00463972">
      <w:pPr>
        <w:pStyle w:val="Normal1"/>
        <w:numPr>
          <w:ilvl w:val="1"/>
          <w:numId w:val="50"/>
        </w:numPr>
        <w:rPr>
          <w:lang w:val="en-US"/>
        </w:rPr>
      </w:pPr>
      <w:r w:rsidRPr="00E35D72">
        <w:rPr>
          <w:b/>
          <w:bCs/>
          <w:lang w:val="en-US"/>
        </w:rPr>
        <w:t>Technique:</w:t>
      </w:r>
      <w:r w:rsidRPr="00E35D72">
        <w:rPr>
          <w:lang w:val="en-US"/>
        </w:rPr>
        <w:t xml:space="preserve"> Demand Forecasting using Time Series Analysis​</w:t>
      </w:r>
    </w:p>
    <w:p w14:paraId="1C73E0F3" w14:textId="77777777" w:rsidR="00E35D72" w:rsidRPr="00E35D72" w:rsidRDefault="00E35D72" w:rsidP="00463972">
      <w:pPr>
        <w:pStyle w:val="Normal1"/>
        <w:numPr>
          <w:ilvl w:val="1"/>
          <w:numId w:val="50"/>
        </w:numPr>
        <w:rPr>
          <w:lang w:val="en-US"/>
        </w:rPr>
      </w:pPr>
      <w:r w:rsidRPr="00E35D72">
        <w:rPr>
          <w:b/>
          <w:bCs/>
          <w:lang w:val="en-US"/>
        </w:rPr>
        <w:t>Tools/Libraries:</w:t>
      </w:r>
      <w:r w:rsidRPr="00E35D72">
        <w:rPr>
          <w:lang w:val="en-US"/>
        </w:rPr>
        <w:t xml:space="preserve"> Pandas, statsmodels​</w:t>
      </w:r>
    </w:p>
    <w:p w14:paraId="2489913D" w14:textId="7265DBE1" w:rsidR="00E35D72" w:rsidRPr="00E35D72" w:rsidRDefault="00E35D72" w:rsidP="00463972">
      <w:pPr>
        <w:pStyle w:val="Normal1"/>
        <w:numPr>
          <w:ilvl w:val="1"/>
          <w:numId w:val="50"/>
        </w:numPr>
        <w:rPr>
          <w:lang w:val="en-US"/>
        </w:rPr>
      </w:pPr>
      <w:r w:rsidRPr="00E35D72">
        <w:rPr>
          <w:b/>
          <w:bCs/>
          <w:lang w:val="en-US"/>
        </w:rPr>
        <w:t>Application:</w:t>
      </w:r>
      <w:r w:rsidRPr="00E35D72">
        <w:rPr>
          <w:lang w:val="en-US"/>
        </w:rPr>
        <w:t xml:space="preserve"> Predict future product demand to optimize inventory levels, reduce holding costs, and prevent stockouts</w:t>
      </w:r>
      <w:sdt>
        <w:sdtPr>
          <w:rPr>
            <w:lang w:val="en-US"/>
          </w:rPr>
          <w:id w:val="-62637226"/>
          <w:citation/>
        </w:sdtPr>
        <w:sdtContent>
          <w:r w:rsidR="00653A1C">
            <w:rPr>
              <w:lang w:val="en-US"/>
            </w:rPr>
            <w:fldChar w:fldCharType="begin"/>
          </w:r>
          <w:r w:rsidR="00653A1C">
            <w:rPr>
              <w:lang w:val="en-US"/>
            </w:rPr>
            <w:instrText xml:space="preserve"> CITATION Ris24 \l 1033 </w:instrText>
          </w:r>
          <w:r w:rsidR="00653A1C">
            <w:rPr>
              <w:lang w:val="en-US"/>
            </w:rPr>
            <w:fldChar w:fldCharType="separate"/>
          </w:r>
          <w:r w:rsidR="00B44815">
            <w:rPr>
              <w:noProof/>
              <w:lang w:val="en-US"/>
            </w:rPr>
            <w:t xml:space="preserve"> </w:t>
          </w:r>
          <w:r w:rsidR="00B44815" w:rsidRPr="00B44815">
            <w:rPr>
              <w:noProof/>
              <w:lang w:val="en-US"/>
            </w:rPr>
            <w:t>(Das, 2024)</w:t>
          </w:r>
          <w:r w:rsidR="00653A1C">
            <w:rPr>
              <w:lang w:val="en-US"/>
            </w:rPr>
            <w:fldChar w:fldCharType="end"/>
          </w:r>
        </w:sdtContent>
      </w:sdt>
      <w:r w:rsidRPr="00E35D72">
        <w:rPr>
          <w:lang w:val="en-US"/>
        </w:rPr>
        <w:t>. ​</w:t>
      </w:r>
    </w:p>
    <w:p w14:paraId="4C958529" w14:textId="77777777" w:rsidR="00E35D72" w:rsidRPr="00E35D72" w:rsidRDefault="00E35D72" w:rsidP="00463972">
      <w:pPr>
        <w:pStyle w:val="Normal1"/>
        <w:numPr>
          <w:ilvl w:val="0"/>
          <w:numId w:val="50"/>
        </w:numPr>
        <w:rPr>
          <w:lang w:val="en-US"/>
        </w:rPr>
      </w:pPr>
      <w:r w:rsidRPr="00E35D72">
        <w:rPr>
          <w:b/>
          <w:bCs/>
          <w:lang w:val="en-US"/>
        </w:rPr>
        <w:t>Price Optimization:</w:t>
      </w:r>
    </w:p>
    <w:p w14:paraId="1F2251FC" w14:textId="77777777" w:rsidR="00E35D72" w:rsidRPr="00E35D72" w:rsidRDefault="00E35D72" w:rsidP="00463972">
      <w:pPr>
        <w:pStyle w:val="Normal1"/>
        <w:numPr>
          <w:ilvl w:val="1"/>
          <w:numId w:val="50"/>
        </w:numPr>
        <w:rPr>
          <w:lang w:val="en-US"/>
        </w:rPr>
      </w:pPr>
      <w:r w:rsidRPr="00E35D72">
        <w:rPr>
          <w:b/>
          <w:bCs/>
          <w:lang w:val="en-US"/>
        </w:rPr>
        <w:t>Technique:</w:t>
      </w:r>
      <w:r w:rsidRPr="00E35D72">
        <w:rPr>
          <w:lang w:val="en-US"/>
        </w:rPr>
        <w:t xml:space="preserve"> Price Elasticity Modeling​</w:t>
      </w:r>
    </w:p>
    <w:p w14:paraId="02AFED18" w14:textId="77777777" w:rsidR="00E35D72" w:rsidRPr="00E35D72" w:rsidRDefault="00E35D72" w:rsidP="00463972">
      <w:pPr>
        <w:pStyle w:val="Normal1"/>
        <w:numPr>
          <w:ilvl w:val="1"/>
          <w:numId w:val="50"/>
        </w:numPr>
        <w:rPr>
          <w:lang w:val="en-US"/>
        </w:rPr>
      </w:pPr>
      <w:r w:rsidRPr="00E35D72">
        <w:rPr>
          <w:b/>
          <w:bCs/>
          <w:lang w:val="en-US"/>
        </w:rPr>
        <w:t>Tools/Libraries:</w:t>
      </w:r>
      <w:r w:rsidRPr="00E35D72">
        <w:rPr>
          <w:lang w:val="en-US"/>
        </w:rPr>
        <w:t xml:space="preserve"> Pandas, scikit-learn​</w:t>
      </w:r>
    </w:p>
    <w:p w14:paraId="32275C34" w14:textId="6E11DAD1" w:rsidR="00E35D72" w:rsidRPr="00E35D72" w:rsidRDefault="00E35D72" w:rsidP="00463972">
      <w:pPr>
        <w:pStyle w:val="Normal1"/>
        <w:numPr>
          <w:ilvl w:val="1"/>
          <w:numId w:val="50"/>
        </w:numPr>
        <w:rPr>
          <w:lang w:val="en-US"/>
        </w:rPr>
      </w:pPr>
      <w:r w:rsidRPr="00E35D72">
        <w:rPr>
          <w:b/>
          <w:bCs/>
          <w:lang w:val="en-US"/>
        </w:rPr>
        <w:t>Application:</w:t>
      </w:r>
      <w:r w:rsidRPr="00E35D72">
        <w:rPr>
          <w:lang w:val="en-US"/>
        </w:rPr>
        <w:t xml:space="preserve"> Analyze how changes in product pricing affect sales volumes to determine optimal pricing strategies</w:t>
      </w:r>
      <w:sdt>
        <w:sdtPr>
          <w:rPr>
            <w:lang w:val="en-US"/>
          </w:rPr>
          <w:id w:val="1882668266"/>
          <w:citation/>
        </w:sdtPr>
        <w:sdtContent>
          <w:r w:rsidR="00AE2C42">
            <w:rPr>
              <w:lang w:val="en-US"/>
            </w:rPr>
            <w:fldChar w:fldCharType="begin"/>
          </w:r>
          <w:r w:rsidR="00AE2C42">
            <w:rPr>
              <w:lang w:val="en-US"/>
            </w:rPr>
            <w:instrText xml:space="preserve"> CITATION Pro24 \l 1033 </w:instrText>
          </w:r>
          <w:r w:rsidR="00AE2C42">
            <w:rPr>
              <w:lang w:val="en-US"/>
            </w:rPr>
            <w:fldChar w:fldCharType="separate"/>
          </w:r>
          <w:r w:rsidR="00B44815">
            <w:rPr>
              <w:noProof/>
              <w:lang w:val="en-US"/>
            </w:rPr>
            <w:t xml:space="preserve"> </w:t>
          </w:r>
          <w:r w:rsidR="00B44815" w:rsidRPr="00B44815">
            <w:rPr>
              <w:noProof/>
              <w:lang w:val="en-US"/>
            </w:rPr>
            <w:t>(ProjectPro, 2024)</w:t>
          </w:r>
          <w:r w:rsidR="00AE2C42">
            <w:rPr>
              <w:lang w:val="en-US"/>
            </w:rPr>
            <w:fldChar w:fldCharType="end"/>
          </w:r>
        </w:sdtContent>
      </w:sdt>
      <w:r w:rsidRPr="00E35D72">
        <w:rPr>
          <w:lang w:val="en-US"/>
        </w:rPr>
        <w:t>. ​</w:t>
      </w:r>
    </w:p>
    <w:p w14:paraId="2B09105C" w14:textId="77777777" w:rsidR="00E35D72" w:rsidRPr="00E35D72" w:rsidRDefault="00E35D72" w:rsidP="00463972">
      <w:pPr>
        <w:pStyle w:val="Normal1"/>
        <w:numPr>
          <w:ilvl w:val="0"/>
          <w:numId w:val="50"/>
        </w:numPr>
        <w:rPr>
          <w:lang w:val="en-US"/>
        </w:rPr>
      </w:pPr>
      <w:r w:rsidRPr="00E35D72">
        <w:rPr>
          <w:b/>
          <w:bCs/>
          <w:lang w:val="en-US"/>
        </w:rPr>
        <w:t>Promotion Effectiveness Evaluation:</w:t>
      </w:r>
    </w:p>
    <w:p w14:paraId="15C55F42" w14:textId="77777777" w:rsidR="00E35D72" w:rsidRPr="00E35D72" w:rsidRDefault="00E35D72" w:rsidP="00463972">
      <w:pPr>
        <w:pStyle w:val="Normal1"/>
        <w:numPr>
          <w:ilvl w:val="1"/>
          <w:numId w:val="50"/>
        </w:numPr>
        <w:rPr>
          <w:lang w:val="en-US"/>
        </w:rPr>
      </w:pPr>
      <w:r w:rsidRPr="00E35D72">
        <w:rPr>
          <w:b/>
          <w:bCs/>
          <w:lang w:val="en-US"/>
        </w:rPr>
        <w:t>Technique:</w:t>
      </w:r>
      <w:r w:rsidRPr="00E35D72">
        <w:rPr>
          <w:lang w:val="en-US"/>
        </w:rPr>
        <w:t xml:space="preserve"> A/B Testing​</w:t>
      </w:r>
    </w:p>
    <w:p w14:paraId="4FE4258B" w14:textId="7D56FE8E" w:rsidR="00E35D72" w:rsidRPr="00E35D72" w:rsidRDefault="00E35D72" w:rsidP="00463972">
      <w:pPr>
        <w:pStyle w:val="Normal1"/>
        <w:numPr>
          <w:ilvl w:val="1"/>
          <w:numId w:val="50"/>
        </w:numPr>
        <w:rPr>
          <w:lang w:val="en-US"/>
        </w:rPr>
      </w:pPr>
      <w:r w:rsidRPr="00E35D72">
        <w:rPr>
          <w:b/>
          <w:bCs/>
          <w:lang w:val="en-US"/>
        </w:rPr>
        <w:t>Tools/Libraries:</w:t>
      </w:r>
      <w:r w:rsidRPr="00E35D72">
        <w:rPr>
          <w:lang w:val="en-US"/>
        </w:rPr>
        <w:t xml:space="preserve"> Pandas, scipy​</w:t>
      </w:r>
      <w:r w:rsidR="006045DC" w:rsidRPr="00E35D72">
        <w:rPr>
          <w:lang w:val="en-US"/>
        </w:rPr>
        <w:t xml:space="preserve"> </w:t>
      </w:r>
    </w:p>
    <w:p w14:paraId="7E8112AB" w14:textId="1754B2BD" w:rsidR="00E35D72" w:rsidRPr="00E35D72" w:rsidRDefault="00E35D72" w:rsidP="00463972">
      <w:pPr>
        <w:pStyle w:val="Normal1"/>
        <w:numPr>
          <w:ilvl w:val="1"/>
          <w:numId w:val="50"/>
        </w:numPr>
        <w:rPr>
          <w:lang w:val="en-US"/>
        </w:rPr>
      </w:pPr>
      <w:r w:rsidRPr="00E35D72">
        <w:rPr>
          <w:b/>
          <w:bCs/>
          <w:lang w:val="en-US"/>
        </w:rPr>
        <w:t>Application:</w:t>
      </w:r>
      <w:r w:rsidRPr="00E35D72">
        <w:rPr>
          <w:lang w:val="en-US"/>
        </w:rPr>
        <w:t xml:space="preserve"> Assess the impact of promotional campaigns by comparing key performance indicators between test and control groups</w:t>
      </w:r>
      <w:sdt>
        <w:sdtPr>
          <w:rPr>
            <w:lang w:val="en-US"/>
          </w:rPr>
          <w:id w:val="-1167624158"/>
          <w:citation/>
        </w:sdtPr>
        <w:sdtContent>
          <w:r w:rsidR="006045DC">
            <w:rPr>
              <w:lang w:val="en-US"/>
            </w:rPr>
            <w:fldChar w:fldCharType="begin"/>
          </w:r>
          <w:r w:rsidR="006045DC">
            <w:rPr>
              <w:lang w:val="en-US"/>
            </w:rPr>
            <w:instrText xml:space="preserve"> CITATION dig24 \l 1033 </w:instrText>
          </w:r>
          <w:r w:rsidR="006045DC">
            <w:rPr>
              <w:lang w:val="en-US"/>
            </w:rPr>
            <w:fldChar w:fldCharType="separate"/>
          </w:r>
          <w:r w:rsidR="00B44815">
            <w:rPr>
              <w:noProof/>
              <w:lang w:val="en-US"/>
            </w:rPr>
            <w:t xml:space="preserve"> </w:t>
          </w:r>
          <w:r w:rsidR="00B44815" w:rsidRPr="00B44815">
            <w:rPr>
              <w:noProof/>
              <w:lang w:val="en-US"/>
            </w:rPr>
            <w:t>(digital-marketing, 2024)</w:t>
          </w:r>
          <w:r w:rsidR="006045DC">
            <w:rPr>
              <w:lang w:val="en-US"/>
            </w:rPr>
            <w:fldChar w:fldCharType="end"/>
          </w:r>
        </w:sdtContent>
      </w:sdt>
      <w:r w:rsidRPr="00E35D72">
        <w:rPr>
          <w:lang w:val="en-US"/>
        </w:rPr>
        <w:t>. ​</w:t>
      </w:r>
    </w:p>
    <w:p w14:paraId="38B62DC5" w14:textId="77777777" w:rsidR="00E35D72" w:rsidRPr="00E35D72" w:rsidRDefault="00E35D72" w:rsidP="00463972">
      <w:pPr>
        <w:pStyle w:val="Normal1"/>
        <w:numPr>
          <w:ilvl w:val="0"/>
          <w:numId w:val="50"/>
        </w:numPr>
        <w:rPr>
          <w:lang w:val="en-US"/>
        </w:rPr>
      </w:pPr>
      <w:r w:rsidRPr="00E35D72">
        <w:rPr>
          <w:b/>
          <w:bCs/>
          <w:lang w:val="en-US"/>
        </w:rPr>
        <w:t>Customer Churn Prediction:</w:t>
      </w:r>
    </w:p>
    <w:p w14:paraId="4006BDF3" w14:textId="77777777" w:rsidR="00E35D72" w:rsidRPr="00E35D72" w:rsidRDefault="00E35D72" w:rsidP="00463972">
      <w:pPr>
        <w:pStyle w:val="Normal1"/>
        <w:numPr>
          <w:ilvl w:val="1"/>
          <w:numId w:val="50"/>
        </w:numPr>
        <w:rPr>
          <w:lang w:val="en-US"/>
        </w:rPr>
      </w:pPr>
      <w:r w:rsidRPr="00E35D72">
        <w:rPr>
          <w:b/>
          <w:bCs/>
          <w:lang w:val="en-US"/>
        </w:rPr>
        <w:t>Technique:</w:t>
      </w:r>
      <w:r w:rsidRPr="00E35D72">
        <w:rPr>
          <w:lang w:val="en-US"/>
        </w:rPr>
        <w:t xml:space="preserve"> Predictive Modeling using Classification Algorithms​</w:t>
      </w:r>
    </w:p>
    <w:p w14:paraId="5DB1F5E2" w14:textId="77777777" w:rsidR="00E35D72" w:rsidRPr="00E35D72" w:rsidRDefault="00E35D72" w:rsidP="00463972">
      <w:pPr>
        <w:pStyle w:val="Normal1"/>
        <w:numPr>
          <w:ilvl w:val="1"/>
          <w:numId w:val="50"/>
        </w:numPr>
        <w:rPr>
          <w:lang w:val="en-US"/>
        </w:rPr>
      </w:pPr>
      <w:r w:rsidRPr="00E35D72">
        <w:rPr>
          <w:b/>
          <w:bCs/>
          <w:lang w:val="en-US"/>
        </w:rPr>
        <w:t>Tools/Libraries:</w:t>
      </w:r>
      <w:r w:rsidRPr="00E35D72">
        <w:rPr>
          <w:lang w:val="en-US"/>
        </w:rPr>
        <w:t xml:space="preserve"> Pandas, scikit-learn​</w:t>
      </w:r>
    </w:p>
    <w:p w14:paraId="0F32BA71" w14:textId="4A27A5EC" w:rsidR="00E35D72" w:rsidRPr="00E35D72" w:rsidRDefault="00E35D72" w:rsidP="00463972">
      <w:pPr>
        <w:pStyle w:val="Normal1"/>
        <w:numPr>
          <w:ilvl w:val="1"/>
          <w:numId w:val="50"/>
        </w:numPr>
        <w:rPr>
          <w:lang w:val="en-US"/>
        </w:rPr>
      </w:pPr>
      <w:r w:rsidRPr="00E35D72">
        <w:rPr>
          <w:b/>
          <w:bCs/>
          <w:lang w:val="en-US"/>
        </w:rPr>
        <w:t>Application:</w:t>
      </w:r>
      <w:r w:rsidRPr="00E35D72">
        <w:rPr>
          <w:lang w:val="en-US"/>
        </w:rPr>
        <w:t xml:space="preserve"> Predict which customers are likely to stop purchasing, allowing for proactive retention strategies</w:t>
      </w:r>
      <w:sdt>
        <w:sdtPr>
          <w:rPr>
            <w:lang w:val="en-US"/>
          </w:rPr>
          <w:id w:val="-1422101856"/>
          <w:citation/>
        </w:sdtPr>
        <w:sdtContent>
          <w:r w:rsidR="00617E3B">
            <w:rPr>
              <w:lang w:val="en-US"/>
            </w:rPr>
            <w:fldChar w:fldCharType="begin"/>
          </w:r>
          <w:r w:rsidR="00617E3B">
            <w:rPr>
              <w:lang w:val="en-US"/>
            </w:rPr>
            <w:instrText xml:space="preserve"> CITATION Bla25 \l 1033 </w:instrText>
          </w:r>
          <w:r w:rsidR="00617E3B">
            <w:rPr>
              <w:lang w:val="en-US"/>
            </w:rPr>
            <w:fldChar w:fldCharType="separate"/>
          </w:r>
          <w:r w:rsidR="00B44815">
            <w:rPr>
              <w:noProof/>
              <w:lang w:val="en-US"/>
            </w:rPr>
            <w:t xml:space="preserve"> </w:t>
          </w:r>
          <w:r w:rsidR="00B44815" w:rsidRPr="00B44815">
            <w:rPr>
              <w:noProof/>
              <w:lang w:val="en-US"/>
            </w:rPr>
            <w:t>(Rayfield, 2025)</w:t>
          </w:r>
          <w:r w:rsidR="00617E3B">
            <w:rPr>
              <w:lang w:val="en-US"/>
            </w:rPr>
            <w:fldChar w:fldCharType="end"/>
          </w:r>
        </w:sdtContent>
      </w:sdt>
      <w:r w:rsidRPr="00E35D72">
        <w:rPr>
          <w:lang w:val="en-US"/>
        </w:rPr>
        <w:t>.</w:t>
      </w:r>
      <w:r w:rsidR="00617E3B" w:rsidRPr="00E35D72">
        <w:rPr>
          <w:lang w:val="en-US"/>
        </w:rPr>
        <w:t xml:space="preserve"> </w:t>
      </w:r>
    </w:p>
    <w:p w14:paraId="282744A3" w14:textId="77777777" w:rsidR="00E35D72" w:rsidRPr="00E35D72" w:rsidRDefault="00E35D72" w:rsidP="00463972">
      <w:pPr>
        <w:pStyle w:val="Normal1"/>
        <w:numPr>
          <w:ilvl w:val="0"/>
          <w:numId w:val="50"/>
        </w:numPr>
        <w:rPr>
          <w:lang w:val="en-US"/>
        </w:rPr>
      </w:pPr>
      <w:r w:rsidRPr="00E35D72">
        <w:rPr>
          <w:b/>
          <w:bCs/>
          <w:lang w:val="en-US"/>
        </w:rPr>
        <w:t>Market Basket Analysis:</w:t>
      </w:r>
    </w:p>
    <w:p w14:paraId="0580F4EA" w14:textId="77777777" w:rsidR="00E35D72" w:rsidRPr="00E35D72" w:rsidRDefault="00E35D72" w:rsidP="00463972">
      <w:pPr>
        <w:pStyle w:val="Normal1"/>
        <w:numPr>
          <w:ilvl w:val="1"/>
          <w:numId w:val="50"/>
        </w:numPr>
        <w:rPr>
          <w:lang w:val="en-US"/>
        </w:rPr>
      </w:pPr>
      <w:r w:rsidRPr="00E35D72">
        <w:rPr>
          <w:b/>
          <w:bCs/>
          <w:lang w:val="en-US"/>
        </w:rPr>
        <w:t>Technique:</w:t>
      </w:r>
      <w:r w:rsidRPr="00E35D72">
        <w:rPr>
          <w:lang w:val="en-US"/>
        </w:rPr>
        <w:t xml:space="preserve"> Association Rule Mining​</w:t>
      </w:r>
    </w:p>
    <w:p w14:paraId="3F40645D" w14:textId="263936AA" w:rsidR="00E35D72" w:rsidRPr="00E35D72" w:rsidRDefault="00E35D72" w:rsidP="00463972">
      <w:pPr>
        <w:pStyle w:val="Normal1"/>
        <w:numPr>
          <w:ilvl w:val="1"/>
          <w:numId w:val="50"/>
        </w:numPr>
        <w:rPr>
          <w:lang w:val="en-US"/>
        </w:rPr>
      </w:pPr>
      <w:r w:rsidRPr="00E35D72">
        <w:rPr>
          <w:b/>
          <w:bCs/>
          <w:lang w:val="en-US"/>
        </w:rPr>
        <w:t>Tools/Libraries:</w:t>
      </w:r>
      <w:r w:rsidRPr="00E35D72">
        <w:rPr>
          <w:lang w:val="en-US"/>
        </w:rPr>
        <w:t xml:space="preserve"> mlxtend​</w:t>
      </w:r>
      <w:r w:rsidR="00B3292C" w:rsidRPr="00E35D72">
        <w:rPr>
          <w:lang w:val="en-US"/>
        </w:rPr>
        <w:t xml:space="preserve"> </w:t>
      </w:r>
    </w:p>
    <w:p w14:paraId="245715D5" w14:textId="78745E83" w:rsidR="00E35D72" w:rsidRDefault="00E35D72" w:rsidP="00463972">
      <w:pPr>
        <w:pStyle w:val="Normal1"/>
        <w:numPr>
          <w:ilvl w:val="1"/>
          <w:numId w:val="50"/>
        </w:numPr>
        <w:rPr>
          <w:lang w:val="en-US"/>
        </w:rPr>
      </w:pPr>
      <w:r w:rsidRPr="00E35D72">
        <w:rPr>
          <w:b/>
          <w:bCs/>
          <w:lang w:val="en-US"/>
        </w:rPr>
        <w:t>Application:</w:t>
      </w:r>
      <w:r w:rsidRPr="00E35D72">
        <w:rPr>
          <w:lang w:val="en-US"/>
        </w:rPr>
        <w:t xml:space="preserve"> Identify product combinations frequently purchased together to inform cross-selling and promotional strategies</w:t>
      </w:r>
      <w:sdt>
        <w:sdtPr>
          <w:rPr>
            <w:lang w:val="en-US"/>
          </w:rPr>
          <w:id w:val="2141924489"/>
          <w:citation/>
        </w:sdtPr>
        <w:sdtContent>
          <w:r w:rsidR="00B3292C">
            <w:rPr>
              <w:lang w:val="en-US"/>
            </w:rPr>
            <w:fldChar w:fldCharType="begin"/>
          </w:r>
          <w:r w:rsidR="00B3292C">
            <w:rPr>
              <w:lang w:val="en-US"/>
            </w:rPr>
            <w:instrText xml:space="preserve"> CITATION Ray24 \l 1033 </w:instrText>
          </w:r>
          <w:r w:rsidR="00B3292C">
            <w:rPr>
              <w:lang w:val="en-US"/>
            </w:rPr>
            <w:fldChar w:fldCharType="separate"/>
          </w:r>
          <w:r w:rsidR="00B44815">
            <w:rPr>
              <w:noProof/>
              <w:lang w:val="en-US"/>
            </w:rPr>
            <w:t xml:space="preserve"> </w:t>
          </w:r>
          <w:r w:rsidR="00B44815" w:rsidRPr="00B44815">
            <w:rPr>
              <w:noProof/>
              <w:lang w:val="en-US"/>
            </w:rPr>
            <w:t>(Davila, 2024)</w:t>
          </w:r>
          <w:r w:rsidR="00B3292C">
            <w:rPr>
              <w:lang w:val="en-US"/>
            </w:rPr>
            <w:fldChar w:fldCharType="end"/>
          </w:r>
        </w:sdtContent>
      </w:sdt>
      <w:r w:rsidRPr="00E35D72">
        <w:rPr>
          <w:lang w:val="en-US"/>
        </w:rPr>
        <w:t>. ​</w:t>
      </w:r>
    </w:p>
    <w:p w14:paraId="6A362739" w14:textId="77777777" w:rsidR="0022282C" w:rsidRDefault="0022282C" w:rsidP="0022282C">
      <w:pPr>
        <w:pStyle w:val="Normal1"/>
        <w:rPr>
          <w:lang w:val="en-US"/>
        </w:rPr>
      </w:pPr>
    </w:p>
    <w:p w14:paraId="1C784133" w14:textId="688EF987" w:rsidR="00845600" w:rsidRDefault="0022282C" w:rsidP="0022282C">
      <w:pPr>
        <w:pStyle w:val="Normal1"/>
      </w:pPr>
      <w:r w:rsidRPr="0022282C">
        <w:t>Implementing these data science techniques using Python's robust libraries will enable Sampath Food City (PVT) Ltd to automate and enhance their sales data analysis processes</w:t>
      </w:r>
      <w:r w:rsidR="00845600">
        <w:t>.</w:t>
      </w:r>
    </w:p>
    <w:p w14:paraId="3B207E02" w14:textId="77777777" w:rsidR="00845600" w:rsidRDefault="00845600">
      <w:pPr>
        <w:rPr>
          <w:rFonts w:ascii="Times New Roman" w:hAnsi="Times New Roman"/>
          <w:sz w:val="24"/>
        </w:rPr>
      </w:pPr>
      <w:r>
        <w:br w:type="page"/>
      </w:r>
    </w:p>
    <w:p w14:paraId="6B079FA0" w14:textId="77777777" w:rsidR="0022282C" w:rsidRPr="00E35D72" w:rsidRDefault="0022282C" w:rsidP="0022282C">
      <w:pPr>
        <w:pStyle w:val="Normal1"/>
        <w:rPr>
          <w:lang w:val="en-US"/>
        </w:rPr>
      </w:pPr>
    </w:p>
    <w:p w14:paraId="72CCCC17" w14:textId="06B674E0" w:rsidR="0017572A" w:rsidRPr="0017572A" w:rsidRDefault="0017572A" w:rsidP="0017572A">
      <w:pPr>
        <w:pStyle w:val="Heading11"/>
        <w:rPr>
          <w:lang w:val="en-US"/>
        </w:rPr>
      </w:pPr>
      <w:bookmarkStart w:id="61" w:name="_Toc195284717"/>
      <w:r>
        <w:rPr>
          <w:lang w:val="en-US"/>
        </w:rPr>
        <w:t xml:space="preserve">4.1 </w:t>
      </w:r>
      <w:r w:rsidRPr="0017572A">
        <w:rPr>
          <w:lang w:val="en-US"/>
        </w:rPr>
        <w:t>Use-Case Diagram: Sales Data Analysis System</w:t>
      </w:r>
      <w:bookmarkEnd w:id="61"/>
    </w:p>
    <w:p w14:paraId="6ED77587" w14:textId="77777777" w:rsidR="00A23270" w:rsidRPr="00A23270" w:rsidRDefault="00A23270" w:rsidP="00A23270">
      <w:pPr>
        <w:pStyle w:val="Normal1"/>
        <w:rPr>
          <w:lang w:val="en-US"/>
        </w:rPr>
      </w:pPr>
      <w:r w:rsidRPr="00A23270">
        <w:rPr>
          <w:b/>
          <w:bCs/>
          <w:lang w:val="en-US"/>
        </w:rPr>
        <w:t>Actor:</w:t>
      </w:r>
    </w:p>
    <w:p w14:paraId="5AC4B93F" w14:textId="77777777" w:rsidR="00A23270" w:rsidRPr="00A23270" w:rsidRDefault="00A23270" w:rsidP="00463972">
      <w:pPr>
        <w:pStyle w:val="Normal1"/>
        <w:numPr>
          <w:ilvl w:val="0"/>
          <w:numId w:val="51"/>
        </w:numPr>
        <w:rPr>
          <w:lang w:val="en-US"/>
        </w:rPr>
      </w:pPr>
      <w:r w:rsidRPr="00A23270">
        <w:rPr>
          <w:b/>
          <w:bCs/>
          <w:lang w:val="en-US"/>
        </w:rPr>
        <w:t>Management Team</w:t>
      </w:r>
      <w:r w:rsidRPr="00A23270">
        <w:rPr>
          <w:lang w:val="en-US"/>
        </w:rPr>
        <w:t> (Primary Actor)</w:t>
      </w:r>
    </w:p>
    <w:p w14:paraId="480393CE" w14:textId="077F6549" w:rsidR="00A23270" w:rsidRPr="00A23270" w:rsidRDefault="00140484" w:rsidP="00463972">
      <w:pPr>
        <w:pStyle w:val="Normal1"/>
        <w:numPr>
          <w:ilvl w:val="1"/>
          <w:numId w:val="54"/>
        </w:numPr>
        <w:rPr>
          <w:lang w:val="en-US"/>
        </w:rPr>
      </w:pPr>
      <w:r w:rsidRPr="00140484">
        <w:rPr>
          <w:lang w:val="en-US"/>
        </w:rPr>
        <w:t>Uses the system to collect, clean, and analyze sales data for strategic business decisions.</w:t>
      </w:r>
    </w:p>
    <w:p w14:paraId="4C4A3195" w14:textId="77777777" w:rsidR="00A23270" w:rsidRPr="00A23270" w:rsidRDefault="00A23270" w:rsidP="00A23270">
      <w:pPr>
        <w:pStyle w:val="Normal1"/>
        <w:rPr>
          <w:lang w:val="en-US"/>
        </w:rPr>
      </w:pPr>
      <w:r w:rsidRPr="00A23270">
        <w:rPr>
          <w:b/>
          <w:bCs/>
          <w:lang w:val="en-US"/>
        </w:rPr>
        <w:t>Use Cases:</w:t>
      </w:r>
    </w:p>
    <w:p w14:paraId="555D029C" w14:textId="392193BF" w:rsidR="00A23270" w:rsidRPr="00A23270" w:rsidRDefault="00094600" w:rsidP="00463972">
      <w:pPr>
        <w:pStyle w:val="Normal1"/>
        <w:numPr>
          <w:ilvl w:val="0"/>
          <w:numId w:val="52"/>
        </w:numPr>
        <w:rPr>
          <w:lang w:val="en-US"/>
        </w:rPr>
      </w:pPr>
      <w:r w:rsidRPr="00094600">
        <w:rPr>
          <w:b/>
          <w:bCs/>
          <w:lang w:val="en-US"/>
        </w:rPr>
        <w:t>Collect Sales Data</w:t>
      </w:r>
    </w:p>
    <w:p w14:paraId="6C3A0092" w14:textId="571DB597" w:rsidR="00A23270" w:rsidRPr="00A23270" w:rsidRDefault="00E020A7" w:rsidP="00463972">
      <w:pPr>
        <w:pStyle w:val="Normal1"/>
        <w:numPr>
          <w:ilvl w:val="1"/>
          <w:numId w:val="54"/>
        </w:numPr>
        <w:rPr>
          <w:lang w:val="en-US"/>
        </w:rPr>
      </w:pPr>
      <w:r w:rsidRPr="00E020A7">
        <w:rPr>
          <w:lang w:val="en-US"/>
        </w:rPr>
        <w:t>Retrieves transaction data from the centralized database for analysis.</w:t>
      </w:r>
    </w:p>
    <w:p w14:paraId="0834E272" w14:textId="18F9224A" w:rsidR="00A23270" w:rsidRPr="00A23270" w:rsidRDefault="00094600" w:rsidP="00463972">
      <w:pPr>
        <w:pStyle w:val="Normal1"/>
        <w:numPr>
          <w:ilvl w:val="0"/>
          <w:numId w:val="52"/>
        </w:numPr>
        <w:rPr>
          <w:lang w:val="en-US"/>
        </w:rPr>
      </w:pPr>
      <w:r w:rsidRPr="00094600">
        <w:rPr>
          <w:b/>
          <w:bCs/>
          <w:lang w:val="en-US"/>
        </w:rPr>
        <w:t>Clean Sales Data</w:t>
      </w:r>
    </w:p>
    <w:p w14:paraId="6FDFD733" w14:textId="5888A6E5" w:rsidR="00A23270" w:rsidRPr="00A23270" w:rsidRDefault="00E020A7" w:rsidP="00463972">
      <w:pPr>
        <w:pStyle w:val="Normal1"/>
        <w:numPr>
          <w:ilvl w:val="1"/>
          <w:numId w:val="54"/>
        </w:numPr>
        <w:rPr>
          <w:lang w:val="en-US"/>
        </w:rPr>
      </w:pPr>
      <w:r w:rsidRPr="00E020A7">
        <w:rPr>
          <w:lang w:val="en-US"/>
        </w:rPr>
        <w:t>Preprocesses the raw sales data by removing errors, duplicates, and handling missing values.</w:t>
      </w:r>
    </w:p>
    <w:p w14:paraId="794FAAAC" w14:textId="7DE70723" w:rsidR="00A23270" w:rsidRPr="00A23270" w:rsidRDefault="00094600" w:rsidP="00463972">
      <w:pPr>
        <w:pStyle w:val="Normal1"/>
        <w:numPr>
          <w:ilvl w:val="0"/>
          <w:numId w:val="52"/>
        </w:numPr>
        <w:rPr>
          <w:lang w:val="en-US"/>
        </w:rPr>
      </w:pPr>
      <w:r w:rsidRPr="00094600">
        <w:rPr>
          <w:b/>
          <w:bCs/>
          <w:lang w:val="en-US"/>
        </w:rPr>
        <w:t>Analyze Best-Selling Products</w:t>
      </w:r>
    </w:p>
    <w:p w14:paraId="00537F1A" w14:textId="426E1A0C" w:rsidR="00A23270" w:rsidRPr="00A23270" w:rsidRDefault="00E020A7" w:rsidP="00463972">
      <w:pPr>
        <w:pStyle w:val="Normal1"/>
        <w:numPr>
          <w:ilvl w:val="1"/>
          <w:numId w:val="54"/>
        </w:numPr>
        <w:rPr>
          <w:lang w:val="en-US"/>
        </w:rPr>
      </w:pPr>
      <w:r w:rsidRPr="00E020A7">
        <w:rPr>
          <w:lang w:val="en-US"/>
        </w:rPr>
        <w:t>Identifies top-selling products to optimize stock and meet customer demand.</w:t>
      </w:r>
    </w:p>
    <w:p w14:paraId="1E3FAA3E" w14:textId="0F417333" w:rsidR="00A23270" w:rsidRPr="00A23270" w:rsidRDefault="00A25B2A" w:rsidP="00463972">
      <w:pPr>
        <w:pStyle w:val="Normal1"/>
        <w:numPr>
          <w:ilvl w:val="0"/>
          <w:numId w:val="52"/>
        </w:numPr>
        <w:rPr>
          <w:lang w:val="en-US"/>
        </w:rPr>
      </w:pPr>
      <w:r w:rsidRPr="00A25B2A">
        <w:rPr>
          <w:b/>
          <w:bCs/>
          <w:lang w:val="en-US"/>
        </w:rPr>
        <w:t>Perform Product Performance Analysis</w:t>
      </w:r>
    </w:p>
    <w:p w14:paraId="0B72BCEF" w14:textId="300F2CA2" w:rsidR="00A23270" w:rsidRPr="00A23270" w:rsidRDefault="00CE0424" w:rsidP="00463972">
      <w:pPr>
        <w:pStyle w:val="Normal1"/>
        <w:numPr>
          <w:ilvl w:val="1"/>
          <w:numId w:val="54"/>
        </w:numPr>
        <w:rPr>
          <w:lang w:val="en-US"/>
        </w:rPr>
      </w:pPr>
      <w:r w:rsidRPr="00CE0424">
        <w:rPr>
          <w:lang w:val="en-US"/>
        </w:rPr>
        <w:t>Evaluates the performance of individual products over time for pricing, placement, and promotions.</w:t>
      </w:r>
    </w:p>
    <w:p w14:paraId="4BC6C55C" w14:textId="5A40A933" w:rsidR="00A23270" w:rsidRPr="00A23270" w:rsidRDefault="00A25B2A" w:rsidP="00463972">
      <w:pPr>
        <w:pStyle w:val="Normal1"/>
        <w:numPr>
          <w:ilvl w:val="0"/>
          <w:numId w:val="52"/>
        </w:numPr>
        <w:rPr>
          <w:lang w:val="en-US"/>
        </w:rPr>
      </w:pPr>
      <w:r w:rsidRPr="00A25B2A">
        <w:rPr>
          <w:b/>
          <w:bCs/>
          <w:lang w:val="en-US"/>
        </w:rPr>
        <w:t>Analyze Sales Trends</w:t>
      </w:r>
    </w:p>
    <w:p w14:paraId="238E3E87" w14:textId="1AC16EE8" w:rsidR="00A23270" w:rsidRPr="00A23270" w:rsidRDefault="00CE0424" w:rsidP="00463972">
      <w:pPr>
        <w:pStyle w:val="Normal1"/>
        <w:numPr>
          <w:ilvl w:val="1"/>
          <w:numId w:val="54"/>
        </w:numPr>
        <w:rPr>
          <w:lang w:val="en-US"/>
        </w:rPr>
      </w:pPr>
      <w:r w:rsidRPr="00CE0424">
        <w:rPr>
          <w:lang w:val="en-US"/>
        </w:rPr>
        <w:t>Detects patterns in sales over a timeline for forecasting and inventory planning.</w:t>
      </w:r>
    </w:p>
    <w:p w14:paraId="23018E4C" w14:textId="0B58FBFE" w:rsidR="00A23270" w:rsidRPr="00A23270" w:rsidRDefault="00A25B2A" w:rsidP="00463972">
      <w:pPr>
        <w:pStyle w:val="Normal1"/>
        <w:numPr>
          <w:ilvl w:val="0"/>
          <w:numId w:val="52"/>
        </w:numPr>
        <w:rPr>
          <w:lang w:val="en-US"/>
        </w:rPr>
      </w:pPr>
      <w:r w:rsidRPr="00A25B2A">
        <w:rPr>
          <w:b/>
          <w:bCs/>
          <w:lang w:val="en-US"/>
        </w:rPr>
        <w:t>Analyze Customer Behaviour</w:t>
      </w:r>
    </w:p>
    <w:p w14:paraId="1BD884B1" w14:textId="01C4CFCF" w:rsidR="00A23270" w:rsidRDefault="00CE0424" w:rsidP="00463972">
      <w:pPr>
        <w:pStyle w:val="Normal1"/>
        <w:numPr>
          <w:ilvl w:val="1"/>
          <w:numId w:val="54"/>
        </w:numPr>
        <w:rPr>
          <w:lang w:val="en-US"/>
        </w:rPr>
      </w:pPr>
      <w:r w:rsidRPr="00CE0424">
        <w:rPr>
          <w:lang w:val="en-US"/>
        </w:rPr>
        <w:t>Examines customer purchasing habits, including total amount spent and the number of items purchased.</w:t>
      </w:r>
    </w:p>
    <w:p w14:paraId="680B5B24" w14:textId="3A05FF70" w:rsidR="00A25B2A" w:rsidRPr="00B7736C" w:rsidRDefault="00B7736C" w:rsidP="00B7736C">
      <w:pPr>
        <w:pStyle w:val="Normal1"/>
        <w:numPr>
          <w:ilvl w:val="0"/>
          <w:numId w:val="52"/>
        </w:numPr>
        <w:rPr>
          <w:b/>
          <w:bCs/>
          <w:lang w:val="en-US"/>
        </w:rPr>
      </w:pPr>
      <w:r w:rsidRPr="00B7736C">
        <w:rPr>
          <w:b/>
          <w:bCs/>
        </w:rPr>
        <w:t>Conduct Regional Sales Analysis</w:t>
      </w:r>
    </w:p>
    <w:p w14:paraId="208B9D61" w14:textId="4B90A4AD" w:rsidR="00B7736C" w:rsidRPr="00B7736C" w:rsidRDefault="00B7736C" w:rsidP="00B7736C">
      <w:pPr>
        <w:pStyle w:val="Normal1"/>
        <w:numPr>
          <w:ilvl w:val="2"/>
          <w:numId w:val="52"/>
        </w:numPr>
        <w:rPr>
          <w:lang w:val="en-US"/>
        </w:rPr>
      </w:pPr>
      <w:r w:rsidRPr="00B7736C">
        <w:t>Provides insights into sales performance across different regions or supermarket branches.</w:t>
      </w:r>
    </w:p>
    <w:p w14:paraId="5C672FF3" w14:textId="77777777" w:rsidR="00A23270" w:rsidRPr="00A23270" w:rsidRDefault="00A23270" w:rsidP="00A23270">
      <w:pPr>
        <w:pStyle w:val="Normal1"/>
        <w:rPr>
          <w:lang w:val="en-US"/>
        </w:rPr>
      </w:pPr>
      <w:r w:rsidRPr="00A23270">
        <w:rPr>
          <w:b/>
          <w:bCs/>
          <w:lang w:val="en-US"/>
        </w:rPr>
        <w:t>Relationships:</w:t>
      </w:r>
    </w:p>
    <w:p w14:paraId="7DA75936" w14:textId="6C665934" w:rsidR="00A23270" w:rsidRPr="00A23270" w:rsidRDefault="00A23270" w:rsidP="00463972">
      <w:pPr>
        <w:pStyle w:val="Normal1"/>
        <w:numPr>
          <w:ilvl w:val="0"/>
          <w:numId w:val="53"/>
        </w:numPr>
        <w:rPr>
          <w:lang w:val="en-US"/>
        </w:rPr>
      </w:pPr>
      <w:r w:rsidRPr="00A23270">
        <w:rPr>
          <w:b/>
          <w:bCs/>
          <w:lang w:val="en-US"/>
        </w:rPr>
        <w:t>Management Team</w:t>
      </w:r>
      <w:r w:rsidRPr="00A23270">
        <w:rPr>
          <w:lang w:val="en-US"/>
        </w:rPr>
        <w:t> interacts with all analysis use cases (1-</w:t>
      </w:r>
      <w:r w:rsidR="00A14313">
        <w:rPr>
          <w:lang w:val="en-US"/>
        </w:rPr>
        <w:t>7</w:t>
      </w:r>
      <w:r w:rsidRPr="00A23270">
        <w:rPr>
          <w:lang w:val="en-US"/>
        </w:rPr>
        <w:t>).</w:t>
      </w:r>
    </w:p>
    <w:p w14:paraId="181667F4" w14:textId="77777777" w:rsidR="00A23270" w:rsidRPr="00A23270" w:rsidRDefault="00A23270" w:rsidP="00463972">
      <w:pPr>
        <w:pStyle w:val="Normal1"/>
        <w:numPr>
          <w:ilvl w:val="0"/>
          <w:numId w:val="53"/>
        </w:numPr>
        <w:rPr>
          <w:lang w:val="en-US"/>
        </w:rPr>
      </w:pPr>
      <w:r w:rsidRPr="00A23270">
        <w:rPr>
          <w:b/>
          <w:bCs/>
          <w:lang w:val="en-US"/>
        </w:rPr>
        <w:t>&lt;&lt;Include&gt;&gt;</w:t>
      </w:r>
      <w:r w:rsidRPr="00A23270">
        <w:rPr>
          <w:lang w:val="en-US"/>
        </w:rPr>
        <w:t> relationships:</w:t>
      </w:r>
    </w:p>
    <w:p w14:paraId="7F553F4A" w14:textId="493239AB" w:rsidR="00393727" w:rsidRPr="00A14313" w:rsidRDefault="00A14313" w:rsidP="00393727">
      <w:pPr>
        <w:pStyle w:val="Normal1"/>
        <w:numPr>
          <w:ilvl w:val="1"/>
          <w:numId w:val="54"/>
        </w:numPr>
        <w:rPr>
          <w:lang w:val="en-US"/>
        </w:rPr>
      </w:pPr>
      <w:r w:rsidRPr="00A14313">
        <w:rPr>
          <w:i/>
          <w:iCs/>
          <w:lang w:val="en-US"/>
        </w:rPr>
        <w:t>Collect Sales Data &lt;&lt;include&gt;&gt; Clean Sales Data</w:t>
      </w:r>
    </w:p>
    <w:p w14:paraId="415208CA" w14:textId="3AC6799B" w:rsidR="00A14313" w:rsidRPr="006974DA" w:rsidRDefault="00A14313" w:rsidP="00A14313">
      <w:pPr>
        <w:pStyle w:val="Normal1"/>
        <w:numPr>
          <w:ilvl w:val="1"/>
          <w:numId w:val="54"/>
        </w:numPr>
        <w:rPr>
          <w:i/>
          <w:iCs/>
          <w:lang w:val="en-US"/>
        </w:rPr>
      </w:pPr>
      <w:r w:rsidRPr="00A14313">
        <w:rPr>
          <w:i/>
          <w:iCs/>
        </w:rPr>
        <w:t xml:space="preserve">Each analysis use case (3-7) &lt;&lt;include&gt;&gt; </w:t>
      </w:r>
      <w:r w:rsidRPr="00A14313">
        <w:rPr>
          <w:b/>
          <w:bCs/>
          <w:i/>
          <w:iCs/>
        </w:rPr>
        <w:t>Clean Sales Data</w:t>
      </w:r>
    </w:p>
    <w:p w14:paraId="1321C559" w14:textId="4151DBBE" w:rsidR="006974DA" w:rsidRPr="00A14313" w:rsidRDefault="006974DA" w:rsidP="006974DA">
      <w:pPr>
        <w:pStyle w:val="Normal1"/>
        <w:ind w:left="1500"/>
        <w:rPr>
          <w:i/>
          <w:iCs/>
          <w:lang w:val="en-US"/>
        </w:rPr>
      </w:pPr>
      <w:r w:rsidRPr="006974DA">
        <w:rPr>
          <w:i/>
          <w:iCs/>
        </w:rPr>
        <w:t>(All analysis depends on cleaned data to ensure accuracy.)</w:t>
      </w:r>
    </w:p>
    <w:p w14:paraId="317D2E0D" w14:textId="5BCE6129" w:rsidR="00393727" w:rsidRPr="00393727" w:rsidRDefault="00393727" w:rsidP="00393727">
      <w:pPr>
        <w:rPr>
          <w:rFonts w:ascii="Times New Roman" w:hAnsi="Times New Roman"/>
          <w:b/>
          <w:bCs/>
          <w:sz w:val="24"/>
          <w:lang w:val="en-US"/>
        </w:rPr>
      </w:pPr>
      <w:r>
        <w:rPr>
          <w:b/>
          <w:bCs/>
          <w:lang w:val="en-US"/>
        </w:rPr>
        <w:br w:type="page"/>
      </w:r>
    </w:p>
    <w:p w14:paraId="34821813" w14:textId="361A5C25" w:rsidR="00393727" w:rsidRPr="00393727" w:rsidRDefault="00393727" w:rsidP="00393727">
      <w:pPr>
        <w:pStyle w:val="Normal1"/>
        <w:rPr>
          <w:lang w:val="en-US"/>
        </w:rPr>
      </w:pPr>
      <w:r w:rsidRPr="00393727">
        <w:rPr>
          <w:b/>
          <w:bCs/>
          <w:lang w:val="en-US"/>
        </w:rPr>
        <w:lastRenderedPageBreak/>
        <w:t>Visual Representation</w:t>
      </w:r>
    </w:p>
    <w:p w14:paraId="4750BB27" w14:textId="77777777" w:rsidR="00650B0B" w:rsidRDefault="006974DA" w:rsidP="00650B0B">
      <w:pPr>
        <w:pStyle w:val="Normal1"/>
        <w:keepNext/>
        <w:jc w:val="center"/>
      </w:pPr>
      <w:r>
        <w:rPr>
          <w:noProof/>
        </w:rPr>
        <w:drawing>
          <wp:inline distT="0" distB="0" distL="0" distR="0" wp14:anchorId="135CCF3A" wp14:editId="42E95499">
            <wp:extent cx="6115050" cy="4264025"/>
            <wp:effectExtent l="0" t="0" r="0" b="3175"/>
            <wp:docPr id="2097838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38877" name="Picture 2097838877"/>
                    <pic:cNvPicPr/>
                  </pic:nvPicPr>
                  <pic:blipFill>
                    <a:blip r:embed="rId25">
                      <a:extLst>
                        <a:ext uri="{28A0092B-C50C-407E-A947-70E740481C1C}">
                          <a14:useLocalDpi xmlns:a14="http://schemas.microsoft.com/office/drawing/2010/main" val="0"/>
                        </a:ext>
                      </a:extLst>
                    </a:blip>
                    <a:stretch>
                      <a:fillRect/>
                    </a:stretch>
                  </pic:blipFill>
                  <pic:spPr>
                    <a:xfrm>
                      <a:off x="0" y="0"/>
                      <a:ext cx="6115050" cy="4264025"/>
                    </a:xfrm>
                    <a:prstGeom prst="rect">
                      <a:avLst/>
                    </a:prstGeom>
                  </pic:spPr>
                </pic:pic>
              </a:graphicData>
            </a:graphic>
          </wp:inline>
        </w:drawing>
      </w:r>
    </w:p>
    <w:p w14:paraId="3E1B88DD" w14:textId="221FD966" w:rsidR="009E785C" w:rsidRDefault="00650B0B" w:rsidP="00650B0B">
      <w:pPr>
        <w:pStyle w:val="Caption"/>
        <w:jc w:val="center"/>
      </w:pPr>
      <w:r>
        <w:t xml:space="preserve">Figure </w:t>
      </w:r>
      <w:r>
        <w:fldChar w:fldCharType="begin"/>
      </w:r>
      <w:r>
        <w:instrText xml:space="preserve"> SEQ Figure \* ARABIC </w:instrText>
      </w:r>
      <w:r>
        <w:fldChar w:fldCharType="separate"/>
      </w:r>
      <w:r w:rsidR="00FE0E7A">
        <w:rPr>
          <w:noProof/>
        </w:rPr>
        <w:t>10</w:t>
      </w:r>
      <w:r>
        <w:fldChar w:fldCharType="end"/>
      </w:r>
      <w:r w:rsidRPr="00CB1FAA">
        <w:rPr>
          <w:lang w:val="en-US"/>
        </w:rPr>
        <w:t>: Use-case diagram for Sampath Food city (PVT) Ltd. scenario</w:t>
      </w:r>
    </w:p>
    <w:p w14:paraId="57D4521F" w14:textId="67412990" w:rsidR="00C80F85" w:rsidRDefault="00C80F85" w:rsidP="00650B0B">
      <w:pPr>
        <w:pStyle w:val="Caption"/>
        <w:jc w:val="center"/>
      </w:pPr>
    </w:p>
    <w:p w14:paraId="075F6487" w14:textId="1B356D32" w:rsidR="00C80F85" w:rsidRDefault="00C80F85" w:rsidP="009E785C">
      <w:pPr>
        <w:pStyle w:val="Caption"/>
      </w:pPr>
    </w:p>
    <w:p w14:paraId="7097D945" w14:textId="77777777" w:rsidR="00C15DB6" w:rsidRDefault="00C15DB6">
      <w:pPr>
        <w:rPr>
          <w:rFonts w:ascii="Times New Roman" w:hAnsi="Times New Roman"/>
          <w:sz w:val="24"/>
        </w:rPr>
      </w:pPr>
      <w:r>
        <w:br w:type="page"/>
      </w:r>
    </w:p>
    <w:p w14:paraId="16A7AA37" w14:textId="77777777" w:rsidR="00212DA2" w:rsidRDefault="00212DA2" w:rsidP="00212DA2">
      <w:pPr>
        <w:pStyle w:val="Heading11"/>
      </w:pPr>
      <w:bookmarkStart w:id="62" w:name="_Toc195284718"/>
      <w:r>
        <w:lastRenderedPageBreak/>
        <w:t xml:space="preserve">4.2 </w:t>
      </w:r>
      <w:r w:rsidR="00C15DB6" w:rsidRPr="00CD3607">
        <w:t>Implement</w:t>
      </w:r>
      <w:r w:rsidR="00C15DB6">
        <w:t>ing</w:t>
      </w:r>
      <w:r w:rsidR="00C15DB6" w:rsidRPr="00CD3607">
        <w:t xml:space="preserve"> a data </w:t>
      </w:r>
      <w:r w:rsidR="00C15DB6">
        <w:t>science-based</w:t>
      </w:r>
      <w:r w:rsidR="00C15DB6" w:rsidRPr="00CD3607">
        <w:t xml:space="preserve"> application using Python programming language by using built-in Python data science libraries.</w:t>
      </w:r>
      <w:bookmarkEnd w:id="62"/>
    </w:p>
    <w:p w14:paraId="7C7D8B0C" w14:textId="77777777" w:rsidR="00212DA2" w:rsidRDefault="00212DA2" w:rsidP="00212DA2">
      <w:pPr>
        <w:pStyle w:val="Heading21"/>
      </w:pPr>
      <w:bookmarkStart w:id="63" w:name="_Toc195284719"/>
      <w:r w:rsidRPr="00212DA2">
        <w:t>Step 1: Load the Dataset and Initial Setup</w:t>
      </w:r>
      <w:bookmarkEnd w:id="63"/>
      <w:r w:rsidR="00C15DB6" w:rsidRPr="00212DA2">
        <w:t xml:space="preserve"> </w:t>
      </w:r>
    </w:p>
    <w:p w14:paraId="6E4D86B8" w14:textId="03F5158B" w:rsidR="00F80338" w:rsidRPr="00F80338" w:rsidRDefault="00F80338" w:rsidP="00F80338">
      <w:pPr>
        <w:pStyle w:val="Normal1"/>
        <w:rPr>
          <w:lang w:val="en-US"/>
        </w:rPr>
      </w:pPr>
      <w:r w:rsidRPr="00F80338">
        <w:rPr>
          <w:lang w:val="en-US"/>
        </w:rPr>
        <w:t xml:space="preserve">Before performing any analysis, we need to </w:t>
      </w:r>
      <w:r>
        <w:rPr>
          <w:lang w:val="en-US"/>
        </w:rPr>
        <w:t xml:space="preserve">import required libraries and </w:t>
      </w:r>
      <w:r w:rsidRPr="00F80338">
        <w:rPr>
          <w:lang w:val="en-US"/>
        </w:rPr>
        <w:t xml:space="preserve">load </w:t>
      </w:r>
      <w:r w:rsidR="00594263">
        <w:rPr>
          <w:lang w:val="en-US"/>
        </w:rPr>
        <w:t xml:space="preserve">the </w:t>
      </w:r>
      <w:r w:rsidRPr="00F80338">
        <w:rPr>
          <w:lang w:val="en-US"/>
        </w:rPr>
        <w:t>data</w:t>
      </w:r>
      <w:r w:rsidR="00594263">
        <w:rPr>
          <w:lang w:val="en-US"/>
        </w:rPr>
        <w:t>set</w:t>
      </w:r>
      <w:r w:rsidRPr="00F80338">
        <w:rPr>
          <w:lang w:val="en-US"/>
        </w:rPr>
        <w:t>. In this step, we:</w:t>
      </w:r>
    </w:p>
    <w:p w14:paraId="2F362480" w14:textId="77777777" w:rsidR="00F80338" w:rsidRPr="00F80338" w:rsidRDefault="00F80338" w:rsidP="009821A3">
      <w:pPr>
        <w:pStyle w:val="Normal1"/>
        <w:numPr>
          <w:ilvl w:val="0"/>
          <w:numId w:val="58"/>
        </w:numPr>
        <w:rPr>
          <w:lang w:val="en-US"/>
        </w:rPr>
      </w:pPr>
      <w:r w:rsidRPr="00F80338">
        <w:rPr>
          <w:lang w:val="en-US"/>
        </w:rPr>
        <w:t>Import necessary libraries.</w:t>
      </w:r>
    </w:p>
    <w:p w14:paraId="7083564F" w14:textId="7C39F0A0" w:rsidR="00F80338" w:rsidRPr="00F80338" w:rsidRDefault="00F80338" w:rsidP="009821A3">
      <w:pPr>
        <w:pStyle w:val="Normal1"/>
        <w:numPr>
          <w:ilvl w:val="0"/>
          <w:numId w:val="58"/>
        </w:numPr>
        <w:rPr>
          <w:lang w:val="en-US"/>
        </w:rPr>
      </w:pPr>
      <w:r w:rsidRPr="00F80338">
        <w:rPr>
          <w:lang w:val="en-US"/>
        </w:rPr>
        <w:t>Read the CSV file.</w:t>
      </w:r>
    </w:p>
    <w:p w14:paraId="25613FBE" w14:textId="77777777" w:rsidR="00F80338" w:rsidRPr="00F80338" w:rsidRDefault="00F80338" w:rsidP="00F80338">
      <w:pPr>
        <w:pStyle w:val="Normal1"/>
        <w:rPr>
          <w:lang w:val="en-US"/>
        </w:rPr>
      </w:pPr>
    </w:p>
    <w:p w14:paraId="2F1711C8" w14:textId="56128403" w:rsidR="00CD7C16" w:rsidRDefault="0078538D" w:rsidP="00CD7C16">
      <w:pPr>
        <w:pStyle w:val="Normal1"/>
        <w:keepNext/>
        <w:jc w:val="center"/>
      </w:pPr>
      <w:r>
        <w:rPr>
          <w:noProof/>
        </w:rPr>
        <w:drawing>
          <wp:inline distT="0" distB="0" distL="0" distR="0" wp14:anchorId="1F5F431B" wp14:editId="353078B4">
            <wp:extent cx="6115050" cy="2808605"/>
            <wp:effectExtent l="0" t="0" r="0" b="0"/>
            <wp:docPr id="287849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49308" name="Picture 287849308"/>
                    <pic:cNvPicPr/>
                  </pic:nvPicPr>
                  <pic:blipFill>
                    <a:blip r:embed="rId26">
                      <a:extLst>
                        <a:ext uri="{28A0092B-C50C-407E-A947-70E740481C1C}">
                          <a14:useLocalDpi xmlns:a14="http://schemas.microsoft.com/office/drawing/2010/main" val="0"/>
                        </a:ext>
                      </a:extLst>
                    </a:blip>
                    <a:stretch>
                      <a:fillRect/>
                    </a:stretch>
                  </pic:blipFill>
                  <pic:spPr>
                    <a:xfrm>
                      <a:off x="0" y="0"/>
                      <a:ext cx="6115050" cy="2808605"/>
                    </a:xfrm>
                    <a:prstGeom prst="rect">
                      <a:avLst/>
                    </a:prstGeom>
                  </pic:spPr>
                </pic:pic>
              </a:graphicData>
            </a:graphic>
          </wp:inline>
        </w:drawing>
      </w:r>
    </w:p>
    <w:p w14:paraId="2312026B" w14:textId="710811A2" w:rsidR="00CD7C16" w:rsidRDefault="00CD7C16" w:rsidP="00CD7C16">
      <w:pPr>
        <w:pStyle w:val="Caption"/>
        <w:jc w:val="center"/>
      </w:pPr>
      <w:bookmarkStart w:id="64" w:name="_Toc195284744"/>
      <w:r>
        <w:t xml:space="preserve">Figure </w:t>
      </w:r>
      <w:r w:rsidR="00000000">
        <w:fldChar w:fldCharType="begin"/>
      </w:r>
      <w:r w:rsidR="00000000">
        <w:instrText xml:space="preserve"> SEQ Figure \* ARABIC </w:instrText>
      </w:r>
      <w:r w:rsidR="00000000">
        <w:fldChar w:fldCharType="separate"/>
      </w:r>
      <w:r w:rsidR="00FE0E7A">
        <w:rPr>
          <w:noProof/>
        </w:rPr>
        <w:t>11</w:t>
      </w:r>
      <w:r w:rsidR="00000000">
        <w:rPr>
          <w:noProof/>
        </w:rPr>
        <w:fldChar w:fldCharType="end"/>
      </w:r>
      <w:r>
        <w:rPr>
          <w:lang w:val="en-US"/>
        </w:rPr>
        <w:t xml:space="preserve">: Import Libraries and Load </w:t>
      </w:r>
      <w:r>
        <w:rPr>
          <w:noProof/>
          <w:lang w:val="en-US"/>
        </w:rPr>
        <w:t>dataset</w:t>
      </w:r>
      <w:r w:rsidR="006E3C77">
        <w:rPr>
          <w:noProof/>
          <w:lang w:val="en-US"/>
        </w:rPr>
        <w:t xml:space="preserve"> code segment</w:t>
      </w:r>
      <w:bookmarkEnd w:id="64"/>
    </w:p>
    <w:p w14:paraId="72F8C7BF" w14:textId="77777777" w:rsidR="001D3494" w:rsidRPr="001D3494" w:rsidRDefault="001D3494" w:rsidP="001D3494">
      <w:pPr>
        <w:pStyle w:val="Normal1"/>
        <w:rPr>
          <w:lang w:val="en-US"/>
        </w:rPr>
      </w:pPr>
      <w:r w:rsidRPr="001D3494">
        <w:rPr>
          <w:b/>
          <w:bCs/>
          <w:lang w:val="en-US"/>
        </w:rPr>
        <w:t>Explanation:</w:t>
      </w:r>
    </w:p>
    <w:p w14:paraId="4D13D456" w14:textId="77777777" w:rsidR="001D3494" w:rsidRPr="001D3494" w:rsidRDefault="001D3494" w:rsidP="009821A3">
      <w:pPr>
        <w:pStyle w:val="Normal1"/>
        <w:numPr>
          <w:ilvl w:val="0"/>
          <w:numId w:val="55"/>
        </w:numPr>
        <w:rPr>
          <w:lang w:val="en-US"/>
        </w:rPr>
      </w:pPr>
      <w:r w:rsidRPr="001D3494">
        <w:rPr>
          <w:b/>
          <w:bCs/>
          <w:lang w:val="en-US"/>
        </w:rPr>
        <w:t>Library Imports:</w:t>
      </w:r>
      <w:r w:rsidRPr="001D3494">
        <w:rPr>
          <w:lang w:val="en-US"/>
        </w:rPr>
        <w:t xml:space="preserve"> We use pandas for data manipulation, numpy for numerical operations, and matplotlib/seaborn for visualizations.</w:t>
      </w:r>
    </w:p>
    <w:p w14:paraId="427B7944" w14:textId="501B8A67" w:rsidR="00F15399" w:rsidRDefault="001D3494" w:rsidP="009821A3">
      <w:pPr>
        <w:pStyle w:val="Normal1"/>
        <w:numPr>
          <w:ilvl w:val="0"/>
          <w:numId w:val="55"/>
        </w:numPr>
        <w:rPr>
          <w:lang w:val="en-US"/>
        </w:rPr>
      </w:pPr>
      <w:r w:rsidRPr="001D3494">
        <w:rPr>
          <w:b/>
          <w:bCs/>
          <w:lang w:val="en-US"/>
        </w:rPr>
        <w:t>Data Loading:</w:t>
      </w:r>
      <w:r w:rsidRPr="001D3494">
        <w:rPr>
          <w:lang w:val="en-US"/>
        </w:rPr>
        <w:t xml:space="preserve"> The CSV is read using pd.read_csv().</w:t>
      </w:r>
    </w:p>
    <w:p w14:paraId="29BCEEA2" w14:textId="281193B0" w:rsidR="0048125D" w:rsidRPr="00F15399" w:rsidRDefault="00F15399" w:rsidP="00F15399">
      <w:pPr>
        <w:rPr>
          <w:rFonts w:ascii="Times New Roman" w:hAnsi="Times New Roman"/>
          <w:sz w:val="24"/>
          <w:lang w:val="en-US"/>
        </w:rPr>
      </w:pPr>
      <w:r>
        <w:rPr>
          <w:lang w:val="en-US"/>
        </w:rPr>
        <w:br w:type="page"/>
      </w:r>
    </w:p>
    <w:p w14:paraId="1BC8E80F" w14:textId="77777777" w:rsidR="0048125D" w:rsidRDefault="0048125D" w:rsidP="0048125D">
      <w:pPr>
        <w:pStyle w:val="Heading21"/>
      </w:pPr>
      <w:bookmarkStart w:id="65" w:name="_Toc195284720"/>
      <w:r w:rsidRPr="0048125D">
        <w:lastRenderedPageBreak/>
        <w:t xml:space="preserve">Step </w:t>
      </w:r>
      <w:r>
        <w:t>2</w:t>
      </w:r>
      <w:r w:rsidRPr="0048125D">
        <w:t>: Data Preprocessing</w:t>
      </w:r>
      <w:bookmarkEnd w:id="65"/>
    </w:p>
    <w:p w14:paraId="139FD02D" w14:textId="26086420" w:rsidR="00594263" w:rsidRPr="00594263" w:rsidRDefault="00594263" w:rsidP="00594263">
      <w:pPr>
        <w:pStyle w:val="Normal1"/>
      </w:pPr>
      <w:r w:rsidRPr="00F80338">
        <w:rPr>
          <w:lang w:val="en-US"/>
        </w:rPr>
        <w:t>Before performing any analysis, we need to</w:t>
      </w:r>
      <w:r w:rsidR="00C62D2B">
        <w:rPr>
          <w:lang w:val="en-US"/>
        </w:rPr>
        <w:t xml:space="preserve"> pre-process and clean the data. In this step we:</w:t>
      </w:r>
    </w:p>
    <w:p w14:paraId="478BFAFF" w14:textId="77777777" w:rsidR="00594263" w:rsidRPr="00F80338" w:rsidRDefault="00594263" w:rsidP="009821A3">
      <w:pPr>
        <w:pStyle w:val="Normal1"/>
        <w:numPr>
          <w:ilvl w:val="0"/>
          <w:numId w:val="58"/>
        </w:numPr>
        <w:rPr>
          <w:lang w:val="en-US"/>
        </w:rPr>
      </w:pPr>
      <w:r w:rsidRPr="00F80338">
        <w:rPr>
          <w:lang w:val="en-US"/>
        </w:rPr>
        <w:t xml:space="preserve">Convert the </w:t>
      </w:r>
      <w:r w:rsidRPr="00F80338">
        <w:rPr>
          <w:b/>
          <w:bCs/>
          <w:lang w:val="en-US"/>
        </w:rPr>
        <w:t>Date</w:t>
      </w:r>
      <w:r w:rsidRPr="00F80338">
        <w:rPr>
          <w:lang w:val="en-US"/>
        </w:rPr>
        <w:t xml:space="preserve"> column to a datetime type.</w:t>
      </w:r>
    </w:p>
    <w:p w14:paraId="6028D968" w14:textId="77777777" w:rsidR="00594263" w:rsidRPr="00F80338" w:rsidRDefault="00594263" w:rsidP="009821A3">
      <w:pPr>
        <w:pStyle w:val="Normal1"/>
        <w:numPr>
          <w:ilvl w:val="0"/>
          <w:numId w:val="58"/>
        </w:numPr>
        <w:rPr>
          <w:lang w:val="en-US"/>
        </w:rPr>
      </w:pPr>
      <w:r w:rsidRPr="00F80338">
        <w:rPr>
          <w:lang w:val="en-US"/>
        </w:rPr>
        <w:t>Calculate a new column (</w:t>
      </w:r>
      <w:r w:rsidRPr="00F80338">
        <w:rPr>
          <w:b/>
          <w:bCs/>
          <w:lang w:val="en-US"/>
        </w:rPr>
        <w:t>TotalPrice</w:t>
      </w:r>
      <w:r w:rsidRPr="00F80338">
        <w:rPr>
          <w:lang w:val="en-US"/>
        </w:rPr>
        <w:t xml:space="preserve">) as the product of </w:t>
      </w:r>
      <w:r w:rsidRPr="00F80338">
        <w:rPr>
          <w:b/>
          <w:bCs/>
          <w:lang w:val="en-US"/>
        </w:rPr>
        <w:t>Quantity</w:t>
      </w:r>
      <w:r w:rsidRPr="00F80338">
        <w:rPr>
          <w:lang w:val="en-US"/>
        </w:rPr>
        <w:t xml:space="preserve"> and </w:t>
      </w:r>
      <w:r w:rsidRPr="00F80338">
        <w:rPr>
          <w:b/>
          <w:bCs/>
          <w:lang w:val="en-US"/>
        </w:rPr>
        <w:t>PriceperUnit</w:t>
      </w:r>
      <w:r w:rsidRPr="00F80338">
        <w:rPr>
          <w:lang w:val="en-US"/>
        </w:rPr>
        <w:t>.</w:t>
      </w:r>
    </w:p>
    <w:p w14:paraId="4B7AF814" w14:textId="1A2963A5" w:rsidR="00594263" w:rsidRPr="00594263" w:rsidRDefault="00594263" w:rsidP="009821A3">
      <w:pPr>
        <w:pStyle w:val="Normal1"/>
        <w:numPr>
          <w:ilvl w:val="0"/>
          <w:numId w:val="58"/>
        </w:numPr>
      </w:pPr>
      <w:r w:rsidRPr="00F80338">
        <w:rPr>
          <w:lang w:val="en-US"/>
        </w:rPr>
        <w:t>(Optionally) Remove duplicates or handle any missing values.</w:t>
      </w:r>
    </w:p>
    <w:p w14:paraId="5879B053" w14:textId="77777777" w:rsidR="006E3C77" w:rsidRDefault="00F15399" w:rsidP="006E3C77">
      <w:pPr>
        <w:pStyle w:val="Normal1"/>
        <w:keepNext/>
        <w:jc w:val="center"/>
      </w:pPr>
      <w:r>
        <w:rPr>
          <w:noProof/>
        </w:rPr>
        <w:drawing>
          <wp:inline distT="0" distB="0" distL="0" distR="0" wp14:anchorId="33A8B8EF" wp14:editId="4329138A">
            <wp:extent cx="6115050" cy="2816860"/>
            <wp:effectExtent l="0" t="0" r="0" b="2540"/>
            <wp:docPr id="1163819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19748" name="Picture 1163819748"/>
                    <pic:cNvPicPr/>
                  </pic:nvPicPr>
                  <pic:blipFill>
                    <a:blip r:embed="rId27">
                      <a:extLst>
                        <a:ext uri="{28A0092B-C50C-407E-A947-70E740481C1C}">
                          <a14:useLocalDpi xmlns:a14="http://schemas.microsoft.com/office/drawing/2010/main" val="0"/>
                        </a:ext>
                      </a:extLst>
                    </a:blip>
                    <a:stretch>
                      <a:fillRect/>
                    </a:stretch>
                  </pic:blipFill>
                  <pic:spPr>
                    <a:xfrm>
                      <a:off x="0" y="0"/>
                      <a:ext cx="6115050" cy="2816860"/>
                    </a:xfrm>
                    <a:prstGeom prst="rect">
                      <a:avLst/>
                    </a:prstGeom>
                  </pic:spPr>
                </pic:pic>
              </a:graphicData>
            </a:graphic>
          </wp:inline>
        </w:drawing>
      </w:r>
    </w:p>
    <w:p w14:paraId="0F0EBF0C" w14:textId="2294E9A0" w:rsidR="0097652B" w:rsidRDefault="006E3C77" w:rsidP="006E3C77">
      <w:pPr>
        <w:pStyle w:val="Caption"/>
        <w:jc w:val="center"/>
      </w:pPr>
      <w:bookmarkStart w:id="66" w:name="_Toc195284745"/>
      <w:r>
        <w:t xml:space="preserve">Figure </w:t>
      </w:r>
      <w:r w:rsidR="00000000">
        <w:fldChar w:fldCharType="begin"/>
      </w:r>
      <w:r w:rsidR="00000000">
        <w:instrText xml:space="preserve"> SEQ Figure \* ARABIC </w:instrText>
      </w:r>
      <w:r w:rsidR="00000000">
        <w:fldChar w:fldCharType="separate"/>
      </w:r>
      <w:r w:rsidR="00FE0E7A">
        <w:rPr>
          <w:noProof/>
        </w:rPr>
        <w:t>12</w:t>
      </w:r>
      <w:r w:rsidR="00000000">
        <w:rPr>
          <w:noProof/>
        </w:rPr>
        <w:fldChar w:fldCharType="end"/>
      </w:r>
      <w:r>
        <w:rPr>
          <w:lang w:val="en-US"/>
        </w:rPr>
        <w:t>: Data Pre-processing code segment</w:t>
      </w:r>
      <w:bookmarkEnd w:id="66"/>
    </w:p>
    <w:p w14:paraId="75D1DCCC" w14:textId="77777777" w:rsidR="00C70A86" w:rsidRPr="00C70A86" w:rsidRDefault="00C70A86" w:rsidP="00C70A86">
      <w:pPr>
        <w:pStyle w:val="Normal1"/>
        <w:rPr>
          <w:lang w:val="en-US"/>
        </w:rPr>
      </w:pPr>
      <w:r w:rsidRPr="00C70A86">
        <w:rPr>
          <w:b/>
          <w:bCs/>
          <w:lang w:val="en-US"/>
        </w:rPr>
        <w:t>Explanation:</w:t>
      </w:r>
    </w:p>
    <w:p w14:paraId="0B092BE0" w14:textId="77777777" w:rsidR="00C70A86" w:rsidRPr="00C70A86" w:rsidRDefault="00C70A86" w:rsidP="009821A3">
      <w:pPr>
        <w:pStyle w:val="Normal1"/>
        <w:numPr>
          <w:ilvl w:val="0"/>
          <w:numId w:val="56"/>
        </w:numPr>
        <w:rPr>
          <w:lang w:val="en-US"/>
        </w:rPr>
      </w:pPr>
      <w:r w:rsidRPr="00C70A86">
        <w:rPr>
          <w:b/>
          <w:bCs/>
          <w:lang w:val="en-US"/>
        </w:rPr>
        <w:t>Date Conversion:</w:t>
      </w:r>
      <w:r w:rsidRPr="00C70A86">
        <w:rPr>
          <w:lang w:val="en-US"/>
        </w:rPr>
        <w:t xml:space="preserve"> Converting the Date column to datetime ensures proper handling of dates for time series analysis.</w:t>
      </w:r>
    </w:p>
    <w:p w14:paraId="79E4E798" w14:textId="77777777" w:rsidR="00C70A86" w:rsidRPr="00C70A86" w:rsidRDefault="00C70A86" w:rsidP="009821A3">
      <w:pPr>
        <w:pStyle w:val="Normal1"/>
        <w:numPr>
          <w:ilvl w:val="0"/>
          <w:numId w:val="56"/>
        </w:numPr>
        <w:rPr>
          <w:lang w:val="en-US"/>
        </w:rPr>
      </w:pPr>
      <w:r w:rsidRPr="00C70A86">
        <w:rPr>
          <w:b/>
          <w:bCs/>
          <w:lang w:val="en-US"/>
        </w:rPr>
        <w:t>Revenue Calculation:</w:t>
      </w:r>
      <w:r w:rsidRPr="00C70A86">
        <w:rPr>
          <w:lang w:val="en-US"/>
        </w:rPr>
        <w:t xml:space="preserve"> A new column, TotalPrice, is created for revenue per transaction.</w:t>
      </w:r>
    </w:p>
    <w:p w14:paraId="5D95AD66" w14:textId="77777777" w:rsidR="00C70A86" w:rsidRDefault="00C70A86" w:rsidP="009821A3">
      <w:pPr>
        <w:pStyle w:val="Normal1"/>
        <w:numPr>
          <w:ilvl w:val="0"/>
          <w:numId w:val="56"/>
        </w:numPr>
        <w:rPr>
          <w:lang w:val="en-US"/>
        </w:rPr>
      </w:pPr>
      <w:r w:rsidRPr="00C70A86">
        <w:rPr>
          <w:b/>
          <w:bCs/>
          <w:lang w:val="en-US"/>
        </w:rPr>
        <w:t>Data Cleaning:</w:t>
      </w:r>
      <w:r w:rsidRPr="00C70A86">
        <w:rPr>
          <w:lang w:val="en-US"/>
        </w:rPr>
        <w:t xml:space="preserve"> We check for missing values and remove duplicates to ensure data integrity.</w:t>
      </w:r>
    </w:p>
    <w:p w14:paraId="1837D53B" w14:textId="77777777" w:rsidR="00065D26" w:rsidRDefault="00065D26" w:rsidP="00065D26">
      <w:pPr>
        <w:pStyle w:val="Normal1"/>
        <w:rPr>
          <w:lang w:val="en-US"/>
        </w:rPr>
      </w:pPr>
    </w:p>
    <w:p w14:paraId="4B739CDE" w14:textId="77777777" w:rsidR="00065D26" w:rsidRDefault="00065D26" w:rsidP="00065D26">
      <w:pPr>
        <w:pStyle w:val="Normal1"/>
        <w:rPr>
          <w:lang w:val="en-US"/>
        </w:rPr>
      </w:pPr>
    </w:p>
    <w:p w14:paraId="50DE1CB8" w14:textId="77777777" w:rsidR="00065D26" w:rsidRDefault="00065D26" w:rsidP="00065D26">
      <w:pPr>
        <w:pStyle w:val="Normal1"/>
        <w:rPr>
          <w:lang w:val="en-US"/>
        </w:rPr>
      </w:pPr>
    </w:p>
    <w:p w14:paraId="546754D5" w14:textId="77777777" w:rsidR="00065D26" w:rsidRDefault="00065D26" w:rsidP="00065D26">
      <w:pPr>
        <w:pStyle w:val="Normal1"/>
        <w:rPr>
          <w:lang w:val="en-US"/>
        </w:rPr>
      </w:pPr>
    </w:p>
    <w:p w14:paraId="5D31132F" w14:textId="77777777" w:rsidR="00065D26" w:rsidRDefault="00065D26" w:rsidP="00065D26">
      <w:pPr>
        <w:pStyle w:val="Normal1"/>
        <w:rPr>
          <w:lang w:val="en-US"/>
        </w:rPr>
      </w:pPr>
    </w:p>
    <w:p w14:paraId="7840E825" w14:textId="77777777" w:rsidR="00065D26" w:rsidRDefault="00065D26" w:rsidP="00065D26">
      <w:pPr>
        <w:pStyle w:val="Normal1"/>
        <w:rPr>
          <w:lang w:val="en-US"/>
        </w:rPr>
      </w:pPr>
    </w:p>
    <w:p w14:paraId="1C135D1C" w14:textId="77777777" w:rsidR="00065D26" w:rsidRDefault="00065D26" w:rsidP="00065D26">
      <w:pPr>
        <w:pStyle w:val="Normal1"/>
        <w:rPr>
          <w:lang w:val="en-US"/>
        </w:rPr>
      </w:pPr>
    </w:p>
    <w:p w14:paraId="2E79CD14" w14:textId="77777777" w:rsidR="00065D26" w:rsidRDefault="00065D26" w:rsidP="00065D26">
      <w:pPr>
        <w:pStyle w:val="Normal1"/>
        <w:rPr>
          <w:lang w:val="en-US"/>
        </w:rPr>
      </w:pPr>
    </w:p>
    <w:p w14:paraId="24F87F05" w14:textId="77777777" w:rsidR="00065D26" w:rsidRPr="00C70A86" w:rsidRDefault="00065D26" w:rsidP="00065D26">
      <w:pPr>
        <w:pStyle w:val="Normal1"/>
        <w:rPr>
          <w:lang w:val="en-US"/>
        </w:rPr>
      </w:pPr>
    </w:p>
    <w:p w14:paraId="40EAF18F" w14:textId="1FFB55AC" w:rsidR="0054508F" w:rsidRDefault="0054508F" w:rsidP="0054508F">
      <w:pPr>
        <w:pStyle w:val="Heading21"/>
      </w:pPr>
      <w:bookmarkStart w:id="67" w:name="_Toc195284721"/>
      <w:r w:rsidRPr="0054508F">
        <w:lastRenderedPageBreak/>
        <w:t xml:space="preserve">Step </w:t>
      </w:r>
      <w:r>
        <w:t>3</w:t>
      </w:r>
      <w:r w:rsidRPr="0054508F">
        <w:t xml:space="preserve">: </w:t>
      </w:r>
      <w:r w:rsidR="003A55E5" w:rsidRPr="003A55E5">
        <w:t>Best-selling Products Analysis</w:t>
      </w:r>
      <w:bookmarkEnd w:id="67"/>
    </w:p>
    <w:p w14:paraId="41897135" w14:textId="756472BD" w:rsidR="00065D26" w:rsidRPr="00065D26" w:rsidRDefault="00065D26" w:rsidP="00065D26">
      <w:pPr>
        <w:pStyle w:val="Normal1"/>
      </w:pPr>
      <w:r w:rsidRPr="00065D26">
        <w:t xml:space="preserve">We analyze which products are the best-selling by summing the </w:t>
      </w:r>
      <w:r w:rsidRPr="00065D26">
        <w:rPr>
          <w:b/>
          <w:bCs/>
        </w:rPr>
        <w:t>Quantity</w:t>
      </w:r>
      <w:r w:rsidRPr="00065D26">
        <w:t xml:space="preserve"> sold per product.</w:t>
      </w:r>
    </w:p>
    <w:p w14:paraId="108F7EE0" w14:textId="77777777" w:rsidR="006E3C77" w:rsidRDefault="006E3C77" w:rsidP="006E3C77">
      <w:pPr>
        <w:pStyle w:val="Normal1"/>
        <w:keepNext/>
        <w:jc w:val="center"/>
      </w:pPr>
      <w:r>
        <w:rPr>
          <w:noProof/>
        </w:rPr>
        <w:drawing>
          <wp:inline distT="0" distB="0" distL="0" distR="0" wp14:anchorId="51F0E60C" wp14:editId="5A0EF27E">
            <wp:extent cx="6115050" cy="3028315"/>
            <wp:effectExtent l="0" t="0" r="0" b="635"/>
            <wp:docPr id="1621852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2773" name="Picture 1621852773"/>
                    <pic:cNvPicPr/>
                  </pic:nvPicPr>
                  <pic:blipFill>
                    <a:blip r:embed="rId28">
                      <a:extLst>
                        <a:ext uri="{28A0092B-C50C-407E-A947-70E740481C1C}">
                          <a14:useLocalDpi xmlns:a14="http://schemas.microsoft.com/office/drawing/2010/main" val="0"/>
                        </a:ext>
                      </a:extLst>
                    </a:blip>
                    <a:stretch>
                      <a:fillRect/>
                    </a:stretch>
                  </pic:blipFill>
                  <pic:spPr>
                    <a:xfrm>
                      <a:off x="0" y="0"/>
                      <a:ext cx="6115050" cy="3028315"/>
                    </a:xfrm>
                    <a:prstGeom prst="rect">
                      <a:avLst/>
                    </a:prstGeom>
                  </pic:spPr>
                </pic:pic>
              </a:graphicData>
            </a:graphic>
          </wp:inline>
        </w:drawing>
      </w:r>
    </w:p>
    <w:p w14:paraId="0011A682" w14:textId="7107F65A" w:rsidR="006E3C77" w:rsidRDefault="006E3C77" w:rsidP="006E3C77">
      <w:pPr>
        <w:pStyle w:val="Caption"/>
        <w:jc w:val="center"/>
        <w:rPr>
          <w:lang w:val="en-US"/>
        </w:rPr>
      </w:pPr>
      <w:bookmarkStart w:id="68" w:name="_Toc195284746"/>
      <w:r>
        <w:t xml:space="preserve">Figure </w:t>
      </w:r>
      <w:r w:rsidR="00000000">
        <w:fldChar w:fldCharType="begin"/>
      </w:r>
      <w:r w:rsidR="00000000">
        <w:instrText xml:space="preserve"> SEQ Figure \* ARABIC </w:instrText>
      </w:r>
      <w:r w:rsidR="00000000">
        <w:fldChar w:fldCharType="separate"/>
      </w:r>
      <w:r w:rsidR="00FE0E7A">
        <w:rPr>
          <w:noProof/>
        </w:rPr>
        <w:t>13</w:t>
      </w:r>
      <w:r w:rsidR="00000000">
        <w:rPr>
          <w:noProof/>
        </w:rPr>
        <w:fldChar w:fldCharType="end"/>
      </w:r>
      <w:r>
        <w:rPr>
          <w:lang w:val="en-US"/>
        </w:rPr>
        <w:t>: Best-selling products analysis code segment</w:t>
      </w:r>
      <w:bookmarkEnd w:id="68"/>
    </w:p>
    <w:p w14:paraId="01F748E1" w14:textId="77777777" w:rsidR="009531CE" w:rsidRPr="009531CE" w:rsidRDefault="009531CE" w:rsidP="009531CE">
      <w:pPr>
        <w:pStyle w:val="Normal1"/>
        <w:rPr>
          <w:lang w:val="en-US"/>
        </w:rPr>
      </w:pPr>
      <w:r w:rsidRPr="009531CE">
        <w:rPr>
          <w:b/>
          <w:bCs/>
          <w:lang w:val="en-US"/>
        </w:rPr>
        <w:t>Explanation:</w:t>
      </w:r>
    </w:p>
    <w:p w14:paraId="06B3905F" w14:textId="77777777" w:rsidR="009531CE" w:rsidRPr="009531CE" w:rsidRDefault="009531CE" w:rsidP="009821A3">
      <w:pPr>
        <w:pStyle w:val="Normal1"/>
        <w:numPr>
          <w:ilvl w:val="0"/>
          <w:numId w:val="57"/>
        </w:numPr>
        <w:rPr>
          <w:lang w:val="en-US"/>
        </w:rPr>
      </w:pPr>
      <w:r w:rsidRPr="009531CE">
        <w:rPr>
          <w:b/>
          <w:bCs/>
          <w:lang w:val="en-US"/>
        </w:rPr>
        <w:t>Grouping &amp; Aggregation:</w:t>
      </w:r>
      <w:r w:rsidRPr="009531CE">
        <w:rPr>
          <w:lang w:val="en-US"/>
        </w:rPr>
        <w:t xml:space="preserve"> The data is grouped by ProductName and the quantities are summed up to find total sales per product.</w:t>
      </w:r>
    </w:p>
    <w:p w14:paraId="31B63B92" w14:textId="77777777" w:rsidR="009531CE" w:rsidRPr="009531CE" w:rsidRDefault="009531CE" w:rsidP="009821A3">
      <w:pPr>
        <w:pStyle w:val="Normal1"/>
        <w:numPr>
          <w:ilvl w:val="0"/>
          <w:numId w:val="57"/>
        </w:numPr>
        <w:rPr>
          <w:lang w:val="en-US"/>
        </w:rPr>
      </w:pPr>
      <w:r w:rsidRPr="009531CE">
        <w:rPr>
          <w:b/>
          <w:bCs/>
          <w:lang w:val="en-US"/>
        </w:rPr>
        <w:t>Sorting:</w:t>
      </w:r>
      <w:r w:rsidRPr="009531CE">
        <w:rPr>
          <w:lang w:val="en-US"/>
        </w:rPr>
        <w:t xml:space="preserve"> The products are sorted to identify the top performers.</w:t>
      </w:r>
    </w:p>
    <w:p w14:paraId="04CBF1FF" w14:textId="669CF388" w:rsidR="00344E1A" w:rsidRDefault="009531CE" w:rsidP="009821A3">
      <w:pPr>
        <w:pStyle w:val="Normal1"/>
        <w:numPr>
          <w:ilvl w:val="0"/>
          <w:numId w:val="57"/>
        </w:numPr>
        <w:rPr>
          <w:lang w:val="en-US"/>
        </w:rPr>
      </w:pPr>
      <w:r w:rsidRPr="009531CE">
        <w:rPr>
          <w:b/>
          <w:bCs/>
          <w:lang w:val="en-US"/>
        </w:rPr>
        <w:t>Visualization:</w:t>
      </w:r>
      <w:r w:rsidRPr="009531CE">
        <w:rPr>
          <w:lang w:val="en-US"/>
        </w:rPr>
        <w:t xml:space="preserve"> A bar chart shows the top 10 best-selling products, which helps quickly identify the items in high demand.</w:t>
      </w:r>
    </w:p>
    <w:p w14:paraId="3F02B9C1" w14:textId="37C2125F" w:rsidR="009531CE" w:rsidRPr="00344E1A" w:rsidRDefault="00344E1A" w:rsidP="00344E1A">
      <w:pPr>
        <w:rPr>
          <w:rFonts w:ascii="Times New Roman" w:hAnsi="Times New Roman"/>
          <w:sz w:val="24"/>
          <w:lang w:val="en-US"/>
        </w:rPr>
      </w:pPr>
      <w:r>
        <w:rPr>
          <w:lang w:val="en-US"/>
        </w:rPr>
        <w:br w:type="page"/>
      </w:r>
    </w:p>
    <w:p w14:paraId="1822F202" w14:textId="4789D950" w:rsidR="0054508F" w:rsidRDefault="0054508F" w:rsidP="00134321">
      <w:pPr>
        <w:pStyle w:val="Heading21"/>
      </w:pPr>
      <w:bookmarkStart w:id="69" w:name="_Toc195284722"/>
      <w:r w:rsidRPr="0054508F">
        <w:lastRenderedPageBreak/>
        <w:t xml:space="preserve">Step </w:t>
      </w:r>
      <w:r w:rsidR="00134321">
        <w:t>4</w:t>
      </w:r>
      <w:r w:rsidRPr="0054508F">
        <w:t xml:space="preserve">: </w:t>
      </w:r>
      <w:r w:rsidR="00134321" w:rsidRPr="00134321">
        <w:t>Product Performance Analysis</w:t>
      </w:r>
      <w:bookmarkEnd w:id="69"/>
    </w:p>
    <w:p w14:paraId="405A7028" w14:textId="2CEB6920" w:rsidR="00134321" w:rsidRDefault="00134321" w:rsidP="00134321">
      <w:pPr>
        <w:pStyle w:val="Normal1"/>
      </w:pPr>
      <w:r w:rsidRPr="00134321">
        <w:t>Here we assess the performance of each product over time. We aggregate total revenue by product and date.</w:t>
      </w:r>
      <w:r w:rsidR="000419B2">
        <w:t xml:space="preserve"> We optimized this g</w:t>
      </w:r>
      <w:r w:rsidR="002F4DEF">
        <w:t>raph to show the monthly performance of products.</w:t>
      </w:r>
    </w:p>
    <w:p w14:paraId="49DE3EB6" w14:textId="77777777" w:rsidR="00344E1A" w:rsidRDefault="00344E1A" w:rsidP="00344E1A">
      <w:pPr>
        <w:pStyle w:val="Normal1"/>
        <w:keepNext/>
        <w:jc w:val="center"/>
      </w:pPr>
      <w:r>
        <w:rPr>
          <w:noProof/>
        </w:rPr>
        <w:drawing>
          <wp:inline distT="0" distB="0" distL="0" distR="0" wp14:anchorId="4180B50A" wp14:editId="21E99299">
            <wp:extent cx="6115050" cy="2371090"/>
            <wp:effectExtent l="0" t="0" r="0" b="0"/>
            <wp:docPr id="122402494" name="Picture 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2494" name="Picture 7" descr="A screen shot of a compute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115050" cy="2371090"/>
                    </a:xfrm>
                    <a:prstGeom prst="rect">
                      <a:avLst/>
                    </a:prstGeom>
                  </pic:spPr>
                </pic:pic>
              </a:graphicData>
            </a:graphic>
          </wp:inline>
        </w:drawing>
      </w:r>
    </w:p>
    <w:p w14:paraId="686F5CA2" w14:textId="3FB8C75F" w:rsidR="00134321" w:rsidRDefault="00344E1A" w:rsidP="00344E1A">
      <w:pPr>
        <w:pStyle w:val="Caption"/>
        <w:jc w:val="center"/>
        <w:rPr>
          <w:lang w:val="en-US"/>
        </w:rPr>
      </w:pPr>
      <w:bookmarkStart w:id="70" w:name="_Toc195284747"/>
      <w:r>
        <w:t xml:space="preserve">Figure </w:t>
      </w:r>
      <w:r w:rsidR="00000000">
        <w:fldChar w:fldCharType="begin"/>
      </w:r>
      <w:r w:rsidR="00000000">
        <w:instrText xml:space="preserve"> SEQ Figure \* ARABIC </w:instrText>
      </w:r>
      <w:r w:rsidR="00000000">
        <w:fldChar w:fldCharType="separate"/>
      </w:r>
      <w:r w:rsidR="00FE0E7A">
        <w:rPr>
          <w:noProof/>
        </w:rPr>
        <w:t>14</w:t>
      </w:r>
      <w:r w:rsidR="00000000">
        <w:rPr>
          <w:noProof/>
        </w:rPr>
        <w:fldChar w:fldCharType="end"/>
      </w:r>
      <w:r>
        <w:rPr>
          <w:lang w:val="en-US"/>
        </w:rPr>
        <w:t>: Product performance analysis code segment</w:t>
      </w:r>
      <w:bookmarkEnd w:id="70"/>
    </w:p>
    <w:p w14:paraId="32E08929" w14:textId="77777777" w:rsidR="008B0D2E" w:rsidRPr="008B0D2E" w:rsidRDefault="008B0D2E" w:rsidP="008B0D2E">
      <w:pPr>
        <w:pStyle w:val="Normal1"/>
        <w:rPr>
          <w:lang w:val="en-US"/>
        </w:rPr>
      </w:pPr>
      <w:r w:rsidRPr="008B0D2E">
        <w:rPr>
          <w:b/>
          <w:bCs/>
          <w:lang w:val="en-US"/>
        </w:rPr>
        <w:t>Explanation:</w:t>
      </w:r>
    </w:p>
    <w:p w14:paraId="6AFAAA1B" w14:textId="77777777" w:rsidR="008B0D2E" w:rsidRPr="008B0D2E" w:rsidRDefault="008B0D2E" w:rsidP="009821A3">
      <w:pPr>
        <w:pStyle w:val="Normal1"/>
        <w:numPr>
          <w:ilvl w:val="0"/>
          <w:numId w:val="59"/>
        </w:numPr>
        <w:rPr>
          <w:lang w:val="en-US"/>
        </w:rPr>
      </w:pPr>
      <w:r w:rsidRPr="008B0D2E">
        <w:rPr>
          <w:b/>
          <w:bCs/>
          <w:lang w:val="en-US"/>
        </w:rPr>
        <w:t>Grouping:</w:t>
      </w:r>
      <w:r w:rsidRPr="008B0D2E">
        <w:rPr>
          <w:lang w:val="en-US"/>
        </w:rPr>
        <w:t xml:space="preserve"> We group by both ProductName and Date to see how each product’s revenue changes over time.</w:t>
      </w:r>
    </w:p>
    <w:p w14:paraId="50284536" w14:textId="56567513" w:rsidR="00F45A7A" w:rsidRDefault="008B0D2E" w:rsidP="009821A3">
      <w:pPr>
        <w:pStyle w:val="Normal1"/>
        <w:numPr>
          <w:ilvl w:val="0"/>
          <w:numId w:val="59"/>
        </w:numPr>
        <w:rPr>
          <w:lang w:val="en-US"/>
        </w:rPr>
      </w:pPr>
      <w:r w:rsidRPr="008B0D2E">
        <w:rPr>
          <w:b/>
          <w:bCs/>
          <w:lang w:val="en-US"/>
        </w:rPr>
        <w:t>Visualization:</w:t>
      </w:r>
      <w:r w:rsidRPr="008B0D2E">
        <w:rPr>
          <w:lang w:val="en-US"/>
        </w:rPr>
        <w:t xml:space="preserve"> A line chart depicts trends in revenue over time for the selected products.</w:t>
      </w:r>
    </w:p>
    <w:p w14:paraId="56500180" w14:textId="4DF3B737" w:rsidR="008B0D2E" w:rsidRPr="00F45A7A" w:rsidRDefault="00F45A7A" w:rsidP="00F45A7A">
      <w:pPr>
        <w:rPr>
          <w:rFonts w:ascii="Times New Roman" w:hAnsi="Times New Roman"/>
          <w:sz w:val="24"/>
          <w:lang w:val="en-US"/>
        </w:rPr>
      </w:pPr>
      <w:r>
        <w:rPr>
          <w:lang w:val="en-US"/>
        </w:rPr>
        <w:br w:type="page"/>
      </w:r>
    </w:p>
    <w:p w14:paraId="79ABADB2" w14:textId="4B00930C" w:rsidR="0054508F" w:rsidRDefault="0054508F" w:rsidP="00572C58">
      <w:pPr>
        <w:pStyle w:val="Heading21"/>
      </w:pPr>
      <w:bookmarkStart w:id="71" w:name="_Toc195284723"/>
      <w:r w:rsidRPr="0054508F">
        <w:lastRenderedPageBreak/>
        <w:t xml:space="preserve">Step </w:t>
      </w:r>
      <w:r w:rsidR="00134321">
        <w:t>5</w:t>
      </w:r>
      <w:r w:rsidRPr="0054508F">
        <w:t xml:space="preserve">: </w:t>
      </w:r>
      <w:r w:rsidR="00572C58" w:rsidRPr="00572C58">
        <w:t>Sales Trends Analysis</w:t>
      </w:r>
      <w:bookmarkEnd w:id="71"/>
    </w:p>
    <w:p w14:paraId="76D6261F" w14:textId="4143C9A7" w:rsidR="004764B1" w:rsidRDefault="004764B1" w:rsidP="004764B1">
      <w:pPr>
        <w:pStyle w:val="Normal1"/>
      </w:pPr>
      <w:r w:rsidRPr="004764B1">
        <w:t>This analysis examines overall sales trends over time. We aggregate total revenue on a monthly basis.</w:t>
      </w:r>
    </w:p>
    <w:p w14:paraId="2C7FE228" w14:textId="77777777" w:rsidR="00F45A7A" w:rsidRDefault="00F45A7A" w:rsidP="00F45A7A">
      <w:pPr>
        <w:pStyle w:val="Normal1"/>
        <w:keepNext/>
        <w:jc w:val="center"/>
      </w:pPr>
      <w:r>
        <w:rPr>
          <w:noProof/>
        </w:rPr>
        <w:drawing>
          <wp:inline distT="0" distB="0" distL="0" distR="0" wp14:anchorId="498E7928" wp14:editId="3FEEA68C">
            <wp:extent cx="6115050" cy="3949065"/>
            <wp:effectExtent l="0" t="0" r="0" b="0"/>
            <wp:docPr id="652332007" name="Picture 8"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32007" name="Picture 8" descr="A computer screen shot of a program cod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115050" cy="3949065"/>
                    </a:xfrm>
                    <a:prstGeom prst="rect">
                      <a:avLst/>
                    </a:prstGeom>
                  </pic:spPr>
                </pic:pic>
              </a:graphicData>
            </a:graphic>
          </wp:inline>
        </w:drawing>
      </w:r>
    </w:p>
    <w:p w14:paraId="77714820" w14:textId="78FC6AEE" w:rsidR="002F4DEF" w:rsidRDefault="00F45A7A" w:rsidP="00F45A7A">
      <w:pPr>
        <w:pStyle w:val="Caption"/>
        <w:jc w:val="center"/>
        <w:rPr>
          <w:lang w:val="en-US"/>
        </w:rPr>
      </w:pPr>
      <w:bookmarkStart w:id="72" w:name="_Toc195284748"/>
      <w:r>
        <w:t xml:space="preserve">Figure </w:t>
      </w:r>
      <w:r w:rsidR="00000000">
        <w:fldChar w:fldCharType="begin"/>
      </w:r>
      <w:r w:rsidR="00000000">
        <w:instrText xml:space="preserve"> SEQ Figure \* ARABIC </w:instrText>
      </w:r>
      <w:r w:rsidR="00000000">
        <w:fldChar w:fldCharType="separate"/>
      </w:r>
      <w:r w:rsidR="00FE0E7A">
        <w:rPr>
          <w:noProof/>
        </w:rPr>
        <w:t>15</w:t>
      </w:r>
      <w:r w:rsidR="00000000">
        <w:rPr>
          <w:noProof/>
        </w:rPr>
        <w:fldChar w:fldCharType="end"/>
      </w:r>
      <w:r>
        <w:rPr>
          <w:lang w:val="en-US"/>
        </w:rPr>
        <w:t>: Sales trends analysis code segment</w:t>
      </w:r>
      <w:bookmarkEnd w:id="72"/>
    </w:p>
    <w:p w14:paraId="587B7D22" w14:textId="77777777" w:rsidR="006C5FC5" w:rsidRPr="006C5FC5" w:rsidRDefault="006C5FC5" w:rsidP="006C5FC5">
      <w:pPr>
        <w:pStyle w:val="Normal1"/>
        <w:rPr>
          <w:lang w:val="en-US"/>
        </w:rPr>
      </w:pPr>
      <w:r w:rsidRPr="006C5FC5">
        <w:rPr>
          <w:b/>
          <w:bCs/>
          <w:lang w:val="en-US"/>
        </w:rPr>
        <w:t>Explanation:</w:t>
      </w:r>
    </w:p>
    <w:p w14:paraId="147C73B2" w14:textId="77777777" w:rsidR="006C5FC5" w:rsidRPr="006C5FC5" w:rsidRDefault="006C5FC5" w:rsidP="009821A3">
      <w:pPr>
        <w:pStyle w:val="Normal1"/>
        <w:numPr>
          <w:ilvl w:val="0"/>
          <w:numId w:val="60"/>
        </w:numPr>
        <w:rPr>
          <w:lang w:val="en-US"/>
        </w:rPr>
      </w:pPr>
      <w:r w:rsidRPr="006C5FC5">
        <w:rPr>
          <w:b/>
          <w:bCs/>
          <w:lang w:val="en-US"/>
        </w:rPr>
        <w:t>Resampling:</w:t>
      </w:r>
      <w:r w:rsidRPr="006C5FC5">
        <w:rPr>
          <w:lang w:val="en-US"/>
        </w:rPr>
        <w:t xml:space="preserve"> The data is resampled by month using the resample('M') method to calculate monthly revenue.</w:t>
      </w:r>
    </w:p>
    <w:p w14:paraId="41521CB0" w14:textId="5EB1ED0F" w:rsidR="00382991" w:rsidRDefault="006C5FC5" w:rsidP="009821A3">
      <w:pPr>
        <w:pStyle w:val="Normal1"/>
        <w:numPr>
          <w:ilvl w:val="0"/>
          <w:numId w:val="60"/>
        </w:numPr>
        <w:rPr>
          <w:lang w:val="en-US"/>
        </w:rPr>
      </w:pPr>
      <w:r w:rsidRPr="006C5FC5">
        <w:rPr>
          <w:b/>
          <w:bCs/>
          <w:lang w:val="en-US"/>
        </w:rPr>
        <w:t>Visualization:</w:t>
      </w:r>
      <w:r w:rsidRPr="006C5FC5">
        <w:rPr>
          <w:lang w:val="en-US"/>
        </w:rPr>
        <w:t xml:space="preserve"> A line chart helps to visualize the sales trends over months, useful for forecasting and strategic planning.</w:t>
      </w:r>
    </w:p>
    <w:p w14:paraId="36CFD883" w14:textId="49E5CB23" w:rsidR="006C5FC5" w:rsidRPr="00382991" w:rsidRDefault="00382991" w:rsidP="00382991">
      <w:pPr>
        <w:rPr>
          <w:rFonts w:ascii="Times New Roman" w:hAnsi="Times New Roman"/>
          <w:sz w:val="24"/>
          <w:lang w:val="en-US"/>
        </w:rPr>
      </w:pPr>
      <w:r>
        <w:rPr>
          <w:lang w:val="en-US"/>
        </w:rPr>
        <w:br w:type="page"/>
      </w:r>
    </w:p>
    <w:p w14:paraId="612CD611" w14:textId="2D202B4E" w:rsidR="0054508F" w:rsidRDefault="0054508F" w:rsidP="006C5FC5">
      <w:pPr>
        <w:pStyle w:val="Heading21"/>
      </w:pPr>
      <w:bookmarkStart w:id="73" w:name="_Toc195284724"/>
      <w:r w:rsidRPr="0054508F">
        <w:lastRenderedPageBreak/>
        <w:t xml:space="preserve">Step </w:t>
      </w:r>
      <w:r w:rsidR="00134321">
        <w:t>6</w:t>
      </w:r>
      <w:r w:rsidRPr="0054508F">
        <w:t xml:space="preserve">: </w:t>
      </w:r>
      <w:r w:rsidR="006C5FC5" w:rsidRPr="006C5FC5">
        <w:t>Customer Behaviour Analysis</w:t>
      </w:r>
      <w:bookmarkEnd w:id="73"/>
    </w:p>
    <w:p w14:paraId="30C30898" w14:textId="77777777" w:rsidR="00F87F2D" w:rsidRPr="00F87F2D" w:rsidRDefault="00F87F2D" w:rsidP="00F87F2D">
      <w:pPr>
        <w:pStyle w:val="Normal1"/>
        <w:rPr>
          <w:lang w:val="en-US"/>
        </w:rPr>
      </w:pPr>
      <w:r w:rsidRPr="00F87F2D">
        <w:rPr>
          <w:lang w:val="en-US"/>
        </w:rPr>
        <w:t>In this step, we analyze customer behavior by calculating:</w:t>
      </w:r>
    </w:p>
    <w:p w14:paraId="452D6D2F" w14:textId="77777777" w:rsidR="00F87F2D" w:rsidRPr="00F87F2D" w:rsidRDefault="00F87F2D" w:rsidP="009821A3">
      <w:pPr>
        <w:pStyle w:val="Normal1"/>
        <w:numPr>
          <w:ilvl w:val="0"/>
          <w:numId w:val="61"/>
        </w:numPr>
        <w:rPr>
          <w:lang w:val="en-US"/>
        </w:rPr>
      </w:pPr>
      <w:r w:rsidRPr="00F87F2D">
        <w:rPr>
          <w:lang w:val="en-US"/>
        </w:rPr>
        <w:t>Total number of items purchased.</w:t>
      </w:r>
    </w:p>
    <w:p w14:paraId="7AC2863A" w14:textId="77777777" w:rsidR="00F87F2D" w:rsidRPr="00F87F2D" w:rsidRDefault="00F87F2D" w:rsidP="009821A3">
      <w:pPr>
        <w:pStyle w:val="Normal1"/>
        <w:numPr>
          <w:ilvl w:val="0"/>
          <w:numId w:val="61"/>
        </w:numPr>
        <w:rPr>
          <w:lang w:val="en-US"/>
        </w:rPr>
      </w:pPr>
      <w:r w:rsidRPr="00F87F2D">
        <w:rPr>
          <w:lang w:val="en-US"/>
        </w:rPr>
        <w:t>Total amount spent per customer.</w:t>
      </w:r>
    </w:p>
    <w:p w14:paraId="6DCC3552" w14:textId="77777777" w:rsidR="00F37CDE" w:rsidRDefault="00382991" w:rsidP="00F37CDE">
      <w:pPr>
        <w:pStyle w:val="Normal1"/>
        <w:keepNext/>
        <w:jc w:val="center"/>
      </w:pPr>
      <w:r>
        <w:rPr>
          <w:noProof/>
          <w:lang w:val="en-US"/>
        </w:rPr>
        <w:drawing>
          <wp:inline distT="0" distB="0" distL="0" distR="0" wp14:anchorId="37A22211" wp14:editId="0F47B260">
            <wp:extent cx="6115050" cy="2813685"/>
            <wp:effectExtent l="0" t="0" r="0" b="5715"/>
            <wp:docPr id="161536311" name="Picture 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6311" name="Picture 9" descr="A screen shot of a computer pro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115050" cy="2813685"/>
                    </a:xfrm>
                    <a:prstGeom prst="rect">
                      <a:avLst/>
                    </a:prstGeom>
                  </pic:spPr>
                </pic:pic>
              </a:graphicData>
            </a:graphic>
          </wp:inline>
        </w:drawing>
      </w:r>
    </w:p>
    <w:p w14:paraId="68537DC2" w14:textId="4488B2E4" w:rsidR="00F87F2D" w:rsidRDefault="00F37CDE" w:rsidP="00F37CDE">
      <w:pPr>
        <w:pStyle w:val="Caption"/>
        <w:jc w:val="center"/>
        <w:rPr>
          <w:lang w:val="en-US"/>
        </w:rPr>
      </w:pPr>
      <w:bookmarkStart w:id="74" w:name="_Toc195284749"/>
      <w:r>
        <w:t xml:space="preserve">Figure </w:t>
      </w:r>
      <w:r w:rsidR="00000000">
        <w:fldChar w:fldCharType="begin"/>
      </w:r>
      <w:r w:rsidR="00000000">
        <w:instrText xml:space="preserve"> SEQ Figure \* ARABIC </w:instrText>
      </w:r>
      <w:r w:rsidR="00000000">
        <w:fldChar w:fldCharType="separate"/>
      </w:r>
      <w:r w:rsidR="00FE0E7A">
        <w:rPr>
          <w:noProof/>
        </w:rPr>
        <w:t>16</w:t>
      </w:r>
      <w:r w:rsidR="00000000">
        <w:rPr>
          <w:noProof/>
        </w:rPr>
        <w:fldChar w:fldCharType="end"/>
      </w:r>
      <w:r>
        <w:rPr>
          <w:lang w:val="en-US"/>
        </w:rPr>
        <w:t>: Customer behaviour analysis code segment</w:t>
      </w:r>
      <w:bookmarkEnd w:id="74"/>
    </w:p>
    <w:p w14:paraId="55758CB6" w14:textId="77777777" w:rsidR="001C7C72" w:rsidRPr="001C7C72" w:rsidRDefault="001C7C72" w:rsidP="001C7C72">
      <w:pPr>
        <w:pStyle w:val="Normal1"/>
        <w:rPr>
          <w:lang w:val="en-US"/>
        </w:rPr>
      </w:pPr>
      <w:r w:rsidRPr="001C7C72">
        <w:rPr>
          <w:b/>
          <w:bCs/>
          <w:lang w:val="en-US"/>
        </w:rPr>
        <w:t>Explanation:</w:t>
      </w:r>
    </w:p>
    <w:p w14:paraId="19A4010E" w14:textId="77777777" w:rsidR="001C7C72" w:rsidRPr="001C7C72" w:rsidRDefault="001C7C72" w:rsidP="009821A3">
      <w:pPr>
        <w:pStyle w:val="Normal1"/>
        <w:numPr>
          <w:ilvl w:val="0"/>
          <w:numId w:val="62"/>
        </w:numPr>
        <w:rPr>
          <w:lang w:val="en-US"/>
        </w:rPr>
      </w:pPr>
      <w:r w:rsidRPr="001C7C72">
        <w:rPr>
          <w:b/>
          <w:bCs/>
          <w:lang w:val="en-US"/>
        </w:rPr>
        <w:t>Aggregation:</w:t>
      </w:r>
      <w:r w:rsidRPr="001C7C72">
        <w:rPr>
          <w:lang w:val="en-US"/>
        </w:rPr>
        <w:t xml:space="preserve"> We group by CustomerID and aggregate the sum of Quantity and TotalPrice to understand purchasing patterns.</w:t>
      </w:r>
    </w:p>
    <w:p w14:paraId="232F54F3" w14:textId="3C5AAB2A" w:rsidR="00F37CDE" w:rsidRDefault="001C7C72" w:rsidP="009821A3">
      <w:pPr>
        <w:pStyle w:val="Normal1"/>
        <w:numPr>
          <w:ilvl w:val="0"/>
          <w:numId w:val="62"/>
        </w:numPr>
        <w:rPr>
          <w:lang w:val="en-US"/>
        </w:rPr>
      </w:pPr>
      <w:r w:rsidRPr="001C7C72">
        <w:rPr>
          <w:b/>
          <w:bCs/>
          <w:lang w:val="en-US"/>
        </w:rPr>
        <w:t>Visualization:</w:t>
      </w:r>
      <w:r w:rsidRPr="001C7C72">
        <w:rPr>
          <w:lang w:val="en-US"/>
        </w:rPr>
        <w:t xml:space="preserve"> A scatter plot is used to identify trends and outliers in customer spending and purchasing habits.</w:t>
      </w:r>
    </w:p>
    <w:p w14:paraId="1FC3FA01" w14:textId="343687E8" w:rsidR="001C7C72" w:rsidRPr="00F37CDE" w:rsidRDefault="00F37CDE" w:rsidP="00F37CDE">
      <w:pPr>
        <w:rPr>
          <w:rFonts w:ascii="Times New Roman" w:hAnsi="Times New Roman"/>
          <w:sz w:val="24"/>
          <w:lang w:val="en-US"/>
        </w:rPr>
      </w:pPr>
      <w:r>
        <w:rPr>
          <w:lang w:val="en-US"/>
        </w:rPr>
        <w:br w:type="page"/>
      </w:r>
    </w:p>
    <w:p w14:paraId="21FB881E" w14:textId="29F56E0B" w:rsidR="0054508F" w:rsidRDefault="0054508F" w:rsidP="001C7C72">
      <w:pPr>
        <w:pStyle w:val="Heading21"/>
      </w:pPr>
      <w:bookmarkStart w:id="75" w:name="_Toc195284725"/>
      <w:r w:rsidRPr="0054508F">
        <w:lastRenderedPageBreak/>
        <w:t xml:space="preserve">Step </w:t>
      </w:r>
      <w:r w:rsidR="00134321">
        <w:t>7</w:t>
      </w:r>
      <w:r w:rsidRPr="0054508F">
        <w:t xml:space="preserve">: </w:t>
      </w:r>
      <w:r w:rsidR="001C7C72" w:rsidRPr="001C7C72">
        <w:t>Regional Sales Analysis</w:t>
      </w:r>
      <w:bookmarkEnd w:id="75"/>
    </w:p>
    <w:p w14:paraId="08CAC18F" w14:textId="5BE75E84" w:rsidR="00F37CDE" w:rsidRDefault="00F102A5" w:rsidP="00F37CDE">
      <w:pPr>
        <w:pStyle w:val="Normal1"/>
      </w:pPr>
      <w:r w:rsidRPr="00F102A5">
        <w:t>Here, we analyze the sales performance across different regions by summing the total revenue for each region.</w:t>
      </w:r>
    </w:p>
    <w:p w14:paraId="2AE32B1C" w14:textId="77777777" w:rsidR="00F37CDE" w:rsidRDefault="00F37CDE" w:rsidP="00F37CDE">
      <w:pPr>
        <w:pStyle w:val="Normal1"/>
        <w:keepNext/>
      </w:pPr>
      <w:r>
        <w:rPr>
          <w:noProof/>
        </w:rPr>
        <w:drawing>
          <wp:inline distT="0" distB="0" distL="0" distR="0" wp14:anchorId="18BB6F90" wp14:editId="4BA62E1C">
            <wp:extent cx="6115050" cy="2237105"/>
            <wp:effectExtent l="0" t="0" r="0" b="0"/>
            <wp:docPr id="1330152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52494" name="Picture 1330152494"/>
                    <pic:cNvPicPr/>
                  </pic:nvPicPr>
                  <pic:blipFill>
                    <a:blip r:embed="rId32">
                      <a:extLst>
                        <a:ext uri="{28A0092B-C50C-407E-A947-70E740481C1C}">
                          <a14:useLocalDpi xmlns:a14="http://schemas.microsoft.com/office/drawing/2010/main" val="0"/>
                        </a:ext>
                      </a:extLst>
                    </a:blip>
                    <a:stretch>
                      <a:fillRect/>
                    </a:stretch>
                  </pic:blipFill>
                  <pic:spPr>
                    <a:xfrm>
                      <a:off x="0" y="0"/>
                      <a:ext cx="6115050" cy="2237105"/>
                    </a:xfrm>
                    <a:prstGeom prst="rect">
                      <a:avLst/>
                    </a:prstGeom>
                  </pic:spPr>
                </pic:pic>
              </a:graphicData>
            </a:graphic>
          </wp:inline>
        </w:drawing>
      </w:r>
    </w:p>
    <w:p w14:paraId="038A22A2" w14:textId="786ACDE3" w:rsidR="00F37CDE" w:rsidRDefault="00F37CDE" w:rsidP="00F37CDE">
      <w:pPr>
        <w:pStyle w:val="Caption"/>
        <w:jc w:val="center"/>
        <w:rPr>
          <w:lang w:val="en-US"/>
        </w:rPr>
      </w:pPr>
      <w:bookmarkStart w:id="76" w:name="_Toc195284750"/>
      <w:r>
        <w:t xml:space="preserve">Figure </w:t>
      </w:r>
      <w:r w:rsidR="00000000">
        <w:fldChar w:fldCharType="begin"/>
      </w:r>
      <w:r w:rsidR="00000000">
        <w:instrText xml:space="preserve"> SEQ Figure \* ARABIC </w:instrText>
      </w:r>
      <w:r w:rsidR="00000000">
        <w:fldChar w:fldCharType="separate"/>
      </w:r>
      <w:r w:rsidR="00FE0E7A">
        <w:rPr>
          <w:noProof/>
        </w:rPr>
        <w:t>17</w:t>
      </w:r>
      <w:r w:rsidR="00000000">
        <w:rPr>
          <w:noProof/>
        </w:rPr>
        <w:fldChar w:fldCharType="end"/>
      </w:r>
      <w:r>
        <w:rPr>
          <w:lang w:val="en-US"/>
        </w:rPr>
        <w:t>: regional sales analysis code segment</w:t>
      </w:r>
      <w:bookmarkEnd w:id="76"/>
    </w:p>
    <w:p w14:paraId="59FB48B1" w14:textId="77777777" w:rsidR="006658D2" w:rsidRPr="006658D2" w:rsidRDefault="006658D2" w:rsidP="006658D2">
      <w:pPr>
        <w:pStyle w:val="Normal1"/>
        <w:rPr>
          <w:lang w:val="en-US"/>
        </w:rPr>
      </w:pPr>
      <w:r w:rsidRPr="006658D2">
        <w:rPr>
          <w:b/>
          <w:bCs/>
          <w:lang w:val="en-US"/>
        </w:rPr>
        <w:t>Explanation:</w:t>
      </w:r>
    </w:p>
    <w:p w14:paraId="18208AB1" w14:textId="77777777" w:rsidR="006658D2" w:rsidRPr="006658D2" w:rsidRDefault="006658D2" w:rsidP="009821A3">
      <w:pPr>
        <w:pStyle w:val="Normal1"/>
        <w:numPr>
          <w:ilvl w:val="0"/>
          <w:numId w:val="63"/>
        </w:numPr>
        <w:rPr>
          <w:lang w:val="en-US"/>
        </w:rPr>
      </w:pPr>
      <w:r w:rsidRPr="006658D2">
        <w:rPr>
          <w:b/>
          <w:bCs/>
          <w:lang w:val="en-US"/>
        </w:rPr>
        <w:t>Grouping &amp; Aggregation:</w:t>
      </w:r>
      <w:r w:rsidRPr="006658D2">
        <w:rPr>
          <w:lang w:val="en-US"/>
        </w:rPr>
        <w:t xml:space="preserve"> We group the data by Region and sum the TotalPrice to get revenue by region.</w:t>
      </w:r>
    </w:p>
    <w:p w14:paraId="33755A5B" w14:textId="77777777" w:rsidR="006658D2" w:rsidRPr="006658D2" w:rsidRDefault="006658D2" w:rsidP="009821A3">
      <w:pPr>
        <w:pStyle w:val="Normal1"/>
        <w:numPr>
          <w:ilvl w:val="0"/>
          <w:numId w:val="63"/>
        </w:numPr>
        <w:rPr>
          <w:lang w:val="en-US"/>
        </w:rPr>
      </w:pPr>
      <w:r w:rsidRPr="006658D2">
        <w:rPr>
          <w:b/>
          <w:bCs/>
          <w:lang w:val="en-US"/>
        </w:rPr>
        <w:t>Sorting &amp; Visualization:</w:t>
      </w:r>
      <w:r w:rsidRPr="006658D2">
        <w:rPr>
          <w:lang w:val="en-US"/>
        </w:rPr>
        <w:t xml:space="preserve"> The bar chart helps compare regional performance, identifying which regions contribute most to overall sales.</w:t>
      </w:r>
    </w:p>
    <w:p w14:paraId="67E1F162" w14:textId="7D47C021" w:rsidR="00F37CDE" w:rsidRPr="00E92CBE" w:rsidRDefault="00E92CBE" w:rsidP="00E92CBE">
      <w:pPr>
        <w:rPr>
          <w:rFonts w:ascii="Times New Roman" w:hAnsi="Times New Roman"/>
          <w:sz w:val="24"/>
          <w:lang w:val="en-US"/>
        </w:rPr>
      </w:pPr>
      <w:r>
        <w:rPr>
          <w:lang w:val="en-US"/>
        </w:rPr>
        <w:br w:type="page"/>
      </w:r>
    </w:p>
    <w:p w14:paraId="4E1FD5D6" w14:textId="08D62C7C" w:rsidR="000266A0" w:rsidRDefault="00F6634B" w:rsidP="00DD1AA0">
      <w:pPr>
        <w:pStyle w:val="Heading11"/>
      </w:pPr>
      <w:bookmarkStart w:id="77" w:name="_Toc195284726"/>
      <w:r>
        <w:lastRenderedPageBreak/>
        <w:t>4.3</w:t>
      </w:r>
      <w:r w:rsidR="000266A0">
        <w:t xml:space="preserve"> </w:t>
      </w:r>
      <w:r w:rsidRPr="00F6634B">
        <w:t>Leveraging Data Science for Enhanced Performance at Sampath Food City: An Analytical</w:t>
      </w:r>
      <w:r w:rsidR="00DD1AA0" w:rsidRPr="00DD1AA0">
        <w:rPr>
          <w:rFonts w:ascii="Trebuchet MS" w:hAnsi="Trebuchet MS" w:cs="Trebuchet MS"/>
          <w:b w:val="0"/>
          <w:bCs w:val="0"/>
          <w:sz w:val="20"/>
          <w:szCs w:val="20"/>
        </w:rPr>
        <w:t xml:space="preserve"> </w:t>
      </w:r>
      <w:r w:rsidR="00DD1AA0" w:rsidRPr="00DD1AA0">
        <w:t>Business Performance Analysis Report</w:t>
      </w:r>
      <w:r w:rsidR="00DD1AA0">
        <w:t xml:space="preserve"> &amp;</w:t>
      </w:r>
      <w:r w:rsidRPr="00F6634B">
        <w:t xml:space="preserve"> Recommendations.</w:t>
      </w:r>
      <w:bookmarkEnd w:id="77"/>
    </w:p>
    <w:p w14:paraId="578F508C" w14:textId="77777777" w:rsidR="004A1E0C" w:rsidRDefault="004A1E0C" w:rsidP="004A1E0C">
      <w:pPr>
        <w:pStyle w:val="Heading21"/>
        <w:rPr>
          <w:lang w:val="en-US"/>
        </w:rPr>
      </w:pPr>
      <w:bookmarkStart w:id="78" w:name="_Toc195284727"/>
      <w:r w:rsidRPr="004A1E0C">
        <w:rPr>
          <w:lang w:val="en-US"/>
        </w:rPr>
        <w:t>1. Best-Selling Products</w:t>
      </w:r>
      <w:bookmarkEnd w:id="78"/>
    </w:p>
    <w:p w14:paraId="6249F2B1" w14:textId="49F06A6F" w:rsidR="004A1E0C" w:rsidRDefault="004A1E0C" w:rsidP="004A1E0C">
      <w:pPr>
        <w:pStyle w:val="Normal1"/>
        <w:rPr>
          <w:b/>
          <w:bCs/>
          <w:lang w:val="en-US"/>
        </w:rPr>
      </w:pPr>
      <w:r w:rsidRPr="004A1E0C">
        <w:rPr>
          <w:b/>
          <w:bCs/>
          <w:lang w:val="en-US"/>
        </w:rPr>
        <w:t>Evidence:</w:t>
      </w:r>
    </w:p>
    <w:p w14:paraId="7F0F53DA" w14:textId="77777777" w:rsidR="00E92CBE" w:rsidRDefault="00E92CBE" w:rsidP="00E92CBE">
      <w:pPr>
        <w:pStyle w:val="Normal1"/>
        <w:keepNext/>
        <w:jc w:val="center"/>
      </w:pPr>
      <w:r w:rsidRPr="00E92CBE">
        <w:rPr>
          <w:noProof/>
          <w:lang w:val="en-US"/>
        </w:rPr>
        <w:drawing>
          <wp:inline distT="0" distB="0" distL="0" distR="0" wp14:anchorId="7FE3B799" wp14:editId="44CBFEAF">
            <wp:extent cx="6115050" cy="3034665"/>
            <wp:effectExtent l="0" t="0" r="0" b="0"/>
            <wp:docPr id="1349198139" name="Picture 1" descr="A graph of blue and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98139" name="Picture 1" descr="A graph of blue and green bars&#10;&#10;Description automatically generated"/>
                    <pic:cNvPicPr/>
                  </pic:nvPicPr>
                  <pic:blipFill>
                    <a:blip r:embed="rId33"/>
                    <a:stretch>
                      <a:fillRect/>
                    </a:stretch>
                  </pic:blipFill>
                  <pic:spPr>
                    <a:xfrm>
                      <a:off x="0" y="0"/>
                      <a:ext cx="6115050" cy="3034665"/>
                    </a:xfrm>
                    <a:prstGeom prst="rect">
                      <a:avLst/>
                    </a:prstGeom>
                  </pic:spPr>
                </pic:pic>
              </a:graphicData>
            </a:graphic>
          </wp:inline>
        </w:drawing>
      </w:r>
    </w:p>
    <w:p w14:paraId="321E3870" w14:textId="1CFEE6FA" w:rsidR="00E92CBE" w:rsidRDefault="00E92CBE" w:rsidP="00E92CBE">
      <w:pPr>
        <w:pStyle w:val="Caption"/>
        <w:jc w:val="center"/>
        <w:rPr>
          <w:lang w:val="en-US"/>
        </w:rPr>
      </w:pPr>
      <w:bookmarkStart w:id="79" w:name="_Toc195284751"/>
      <w:r>
        <w:t xml:space="preserve">Figure </w:t>
      </w:r>
      <w:r w:rsidR="00000000">
        <w:fldChar w:fldCharType="begin"/>
      </w:r>
      <w:r w:rsidR="00000000">
        <w:instrText xml:space="preserve"> SEQ Figure \* ARABIC </w:instrText>
      </w:r>
      <w:r w:rsidR="00000000">
        <w:fldChar w:fldCharType="separate"/>
      </w:r>
      <w:r w:rsidR="00FE0E7A">
        <w:rPr>
          <w:noProof/>
        </w:rPr>
        <w:t>18</w:t>
      </w:r>
      <w:r w:rsidR="00000000">
        <w:rPr>
          <w:noProof/>
        </w:rPr>
        <w:fldChar w:fldCharType="end"/>
      </w:r>
      <w:r>
        <w:rPr>
          <w:lang w:val="en-US"/>
        </w:rPr>
        <w:t>: Best-selling products analysis plot</w:t>
      </w:r>
      <w:bookmarkEnd w:id="79"/>
    </w:p>
    <w:p w14:paraId="22B440F0" w14:textId="38393C08" w:rsidR="00415C18" w:rsidRDefault="00415C18" w:rsidP="00415C18">
      <w:pPr>
        <w:pStyle w:val="Normal1"/>
        <w:rPr>
          <w:lang w:val="en-US"/>
        </w:rPr>
      </w:pPr>
      <w:r w:rsidRPr="00415C18">
        <w:rPr>
          <w:b/>
          <w:bCs/>
          <w:lang w:val="en-US"/>
        </w:rPr>
        <w:t>Analysis:</w:t>
      </w:r>
      <w:r w:rsidRPr="00415C18">
        <w:rPr>
          <w:lang w:val="en-US"/>
        </w:rPr>
        <w:t xml:space="preserve"> The bar chart illustrates the top 10 best-selling products based on total quantity sold. The products that top the sales include:</w:t>
      </w:r>
      <w:r>
        <w:rPr>
          <w:lang w:val="en-US"/>
        </w:rPr>
        <w:t xml:space="preserve"> </w:t>
      </w:r>
      <w:r>
        <w:rPr>
          <w:lang w:val="en-US"/>
        </w:rPr>
        <w:br/>
      </w:r>
      <w:r w:rsidRPr="00415C18">
        <w:rPr>
          <w:lang w:val="en-US"/>
        </w:rPr>
        <w:t>Apple</w:t>
      </w:r>
      <w:r>
        <w:rPr>
          <w:lang w:val="en-US"/>
        </w:rPr>
        <w:t xml:space="preserve">, </w:t>
      </w:r>
      <w:r w:rsidRPr="00415C18">
        <w:rPr>
          <w:lang w:val="en-US"/>
        </w:rPr>
        <w:t>Milk</w:t>
      </w:r>
      <w:r>
        <w:rPr>
          <w:lang w:val="en-US"/>
        </w:rPr>
        <w:t xml:space="preserve">, </w:t>
      </w:r>
      <w:r w:rsidRPr="00415C18">
        <w:rPr>
          <w:lang w:val="en-US"/>
        </w:rPr>
        <w:t>Rice</w:t>
      </w:r>
      <w:r>
        <w:rPr>
          <w:lang w:val="en-US"/>
        </w:rPr>
        <w:t xml:space="preserve">, </w:t>
      </w:r>
      <w:r w:rsidRPr="00415C18">
        <w:rPr>
          <w:lang w:val="en-US"/>
        </w:rPr>
        <w:t>Yogurt</w:t>
      </w:r>
      <w:r>
        <w:rPr>
          <w:lang w:val="en-US"/>
        </w:rPr>
        <w:t xml:space="preserve">, </w:t>
      </w:r>
      <w:r w:rsidRPr="00415C18">
        <w:rPr>
          <w:lang w:val="en-US"/>
        </w:rPr>
        <w:t>Coffee</w:t>
      </w:r>
      <w:r>
        <w:rPr>
          <w:lang w:val="en-US"/>
        </w:rPr>
        <w:t xml:space="preserve">, </w:t>
      </w:r>
      <w:r w:rsidRPr="00415C18">
        <w:rPr>
          <w:lang w:val="en-US"/>
        </w:rPr>
        <w:t>Chicken</w:t>
      </w:r>
      <w:r>
        <w:rPr>
          <w:lang w:val="en-US"/>
        </w:rPr>
        <w:t xml:space="preserve">, </w:t>
      </w:r>
      <w:r w:rsidRPr="00415C18">
        <w:rPr>
          <w:lang w:val="en-US"/>
        </w:rPr>
        <w:t>Cheese</w:t>
      </w:r>
      <w:r>
        <w:rPr>
          <w:lang w:val="en-US"/>
        </w:rPr>
        <w:t xml:space="preserve">, </w:t>
      </w:r>
      <w:r w:rsidRPr="00415C18">
        <w:rPr>
          <w:lang w:val="en-US"/>
        </w:rPr>
        <w:t>Pasta</w:t>
      </w:r>
      <w:r>
        <w:rPr>
          <w:lang w:val="en-US"/>
        </w:rPr>
        <w:t xml:space="preserve">, </w:t>
      </w:r>
      <w:r w:rsidRPr="00415C18">
        <w:rPr>
          <w:lang w:val="en-US"/>
        </w:rPr>
        <w:t>Fish</w:t>
      </w:r>
      <w:r>
        <w:rPr>
          <w:lang w:val="en-US"/>
        </w:rPr>
        <w:t xml:space="preserve"> and </w:t>
      </w:r>
      <w:r w:rsidRPr="00415C18">
        <w:rPr>
          <w:lang w:val="en-US"/>
        </w:rPr>
        <w:t>Bread</w:t>
      </w:r>
      <w:r>
        <w:rPr>
          <w:lang w:val="en-US"/>
        </w:rPr>
        <w:t>.</w:t>
      </w:r>
    </w:p>
    <w:p w14:paraId="669D364E" w14:textId="77777777" w:rsidR="00415C18" w:rsidRPr="00415C18" w:rsidRDefault="00415C18" w:rsidP="00415C18">
      <w:pPr>
        <w:pStyle w:val="Normal1"/>
        <w:rPr>
          <w:lang w:val="en-US"/>
        </w:rPr>
      </w:pPr>
    </w:p>
    <w:p w14:paraId="782BF261" w14:textId="77777777" w:rsidR="00415C18" w:rsidRDefault="00415C18" w:rsidP="00415C18">
      <w:pPr>
        <w:pStyle w:val="Normal1"/>
        <w:rPr>
          <w:lang w:val="en-US"/>
        </w:rPr>
      </w:pPr>
      <w:r w:rsidRPr="00415C18">
        <w:rPr>
          <w:lang w:val="en-US"/>
        </w:rPr>
        <w:t>The sales volume across these products is relatively consistent, indicating a high and stable demand for essential grocery and food items. Apple ranks as the highest in total units sold, reflecting its popularity and possibly competitive pricing or frequent promotional offers.</w:t>
      </w:r>
    </w:p>
    <w:p w14:paraId="2ED4EE3C" w14:textId="77777777" w:rsidR="00415C18" w:rsidRPr="00415C18" w:rsidRDefault="00415C18" w:rsidP="00415C18">
      <w:pPr>
        <w:pStyle w:val="Normal1"/>
        <w:rPr>
          <w:lang w:val="en-US"/>
        </w:rPr>
      </w:pPr>
    </w:p>
    <w:p w14:paraId="48FE601C" w14:textId="78EFAC61" w:rsidR="00415C18" w:rsidRPr="00415C18" w:rsidRDefault="00415C18" w:rsidP="00415C18">
      <w:pPr>
        <w:pStyle w:val="Normal1"/>
        <w:rPr>
          <w:lang w:val="en-US"/>
        </w:rPr>
      </w:pPr>
      <w:r w:rsidRPr="00415C18">
        <w:rPr>
          <w:b/>
          <w:bCs/>
          <w:lang w:val="en-US"/>
        </w:rPr>
        <w:t>Recommendation:</w:t>
      </w:r>
      <w:r w:rsidRPr="00415C18">
        <w:rPr>
          <w:lang w:val="en-US"/>
        </w:rPr>
        <w:t xml:space="preserve"> The organization should prioritize inventory management and ensure adequate stock levels for these top-selling products. Additionally, bundling or promotional campaigns involving these products may further increase customer engagement and sales volume</w:t>
      </w:r>
      <w:sdt>
        <w:sdtPr>
          <w:rPr>
            <w:lang w:val="en-US"/>
          </w:rPr>
          <w:id w:val="2001542228"/>
          <w:citation/>
        </w:sdtPr>
        <w:sdtContent>
          <w:r w:rsidR="000E65BB">
            <w:rPr>
              <w:lang w:val="en-US"/>
            </w:rPr>
            <w:fldChar w:fldCharType="begin"/>
          </w:r>
          <w:r w:rsidR="000E65BB">
            <w:rPr>
              <w:lang w:val="en-US"/>
            </w:rPr>
            <w:instrText xml:space="preserve"> CITATION fas20 \l 1033 </w:instrText>
          </w:r>
          <w:r w:rsidR="000E65BB">
            <w:rPr>
              <w:lang w:val="en-US"/>
            </w:rPr>
            <w:fldChar w:fldCharType="separate"/>
          </w:r>
          <w:r w:rsidR="00B44815">
            <w:rPr>
              <w:noProof/>
              <w:lang w:val="en-US"/>
            </w:rPr>
            <w:t xml:space="preserve"> </w:t>
          </w:r>
          <w:r w:rsidR="00B44815" w:rsidRPr="00B44815">
            <w:rPr>
              <w:noProof/>
              <w:lang w:val="en-US"/>
            </w:rPr>
            <w:t>(capital, 2020)</w:t>
          </w:r>
          <w:r w:rsidR="000E65BB">
            <w:rPr>
              <w:lang w:val="en-US"/>
            </w:rPr>
            <w:fldChar w:fldCharType="end"/>
          </w:r>
        </w:sdtContent>
      </w:sdt>
      <w:r w:rsidRPr="00415C18">
        <w:rPr>
          <w:lang w:val="en-US"/>
        </w:rPr>
        <w:t>.</w:t>
      </w:r>
    </w:p>
    <w:p w14:paraId="483D2DBA" w14:textId="77777777" w:rsidR="00415C18" w:rsidRPr="00415C18" w:rsidRDefault="00415C18" w:rsidP="00415C18">
      <w:pPr>
        <w:pStyle w:val="Normal1"/>
        <w:rPr>
          <w:lang w:val="en-US"/>
        </w:rPr>
      </w:pPr>
    </w:p>
    <w:p w14:paraId="5E0C320D" w14:textId="0B7B14A8" w:rsidR="004A1E0C" w:rsidRDefault="00D32822" w:rsidP="000D2AF8">
      <w:pPr>
        <w:pStyle w:val="Heading21"/>
        <w:rPr>
          <w:lang w:val="en-US"/>
        </w:rPr>
      </w:pPr>
      <w:bookmarkStart w:id="80" w:name="_Toc195284728"/>
      <w:r>
        <w:rPr>
          <w:lang w:val="en-US"/>
        </w:rPr>
        <w:lastRenderedPageBreak/>
        <w:t>2</w:t>
      </w:r>
      <w:r w:rsidR="004A1E0C" w:rsidRPr="004A1E0C">
        <w:rPr>
          <w:lang w:val="en-US"/>
        </w:rPr>
        <w:t xml:space="preserve">. </w:t>
      </w:r>
      <w:r w:rsidR="000D2AF8" w:rsidRPr="000D2AF8">
        <w:t>Product Performance Over Time</w:t>
      </w:r>
      <w:bookmarkEnd w:id="80"/>
    </w:p>
    <w:p w14:paraId="285B4BEA" w14:textId="2D377008" w:rsidR="004A1E0C" w:rsidRDefault="004A1E0C" w:rsidP="004A1E0C">
      <w:pPr>
        <w:pStyle w:val="Normal1"/>
        <w:rPr>
          <w:b/>
          <w:bCs/>
          <w:lang w:val="en-US"/>
        </w:rPr>
      </w:pPr>
      <w:r w:rsidRPr="004A1E0C">
        <w:rPr>
          <w:b/>
          <w:bCs/>
          <w:lang w:val="en-US"/>
        </w:rPr>
        <w:t>Evidence:</w:t>
      </w:r>
    </w:p>
    <w:p w14:paraId="3065B82B" w14:textId="77777777" w:rsidR="00E92CBE" w:rsidRDefault="00E92CBE" w:rsidP="00E92CBE">
      <w:pPr>
        <w:pStyle w:val="Normal1"/>
        <w:keepNext/>
        <w:jc w:val="center"/>
      </w:pPr>
      <w:r w:rsidRPr="00E92CBE">
        <w:rPr>
          <w:noProof/>
          <w:lang w:val="en-US"/>
        </w:rPr>
        <w:drawing>
          <wp:inline distT="0" distB="0" distL="0" distR="0" wp14:anchorId="556B256C" wp14:editId="4C3180AF">
            <wp:extent cx="6115050" cy="3037840"/>
            <wp:effectExtent l="0" t="0" r="0" b="0"/>
            <wp:docPr id="183020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00612" name="Picture 1"/>
                    <pic:cNvPicPr/>
                  </pic:nvPicPr>
                  <pic:blipFill>
                    <a:blip r:embed="rId34"/>
                    <a:stretch>
                      <a:fillRect/>
                    </a:stretch>
                  </pic:blipFill>
                  <pic:spPr>
                    <a:xfrm>
                      <a:off x="0" y="0"/>
                      <a:ext cx="6115050" cy="3037840"/>
                    </a:xfrm>
                    <a:prstGeom prst="rect">
                      <a:avLst/>
                    </a:prstGeom>
                  </pic:spPr>
                </pic:pic>
              </a:graphicData>
            </a:graphic>
          </wp:inline>
        </w:drawing>
      </w:r>
    </w:p>
    <w:p w14:paraId="5AAEEB0E" w14:textId="33B2B968" w:rsidR="00E92CBE" w:rsidRDefault="00E92CBE" w:rsidP="00E92CBE">
      <w:pPr>
        <w:pStyle w:val="Caption"/>
        <w:jc w:val="center"/>
        <w:rPr>
          <w:lang w:val="en-US"/>
        </w:rPr>
      </w:pPr>
      <w:bookmarkStart w:id="81" w:name="_Toc195284752"/>
      <w:r>
        <w:t xml:space="preserve">Figure </w:t>
      </w:r>
      <w:r w:rsidR="00000000">
        <w:fldChar w:fldCharType="begin"/>
      </w:r>
      <w:r w:rsidR="00000000">
        <w:instrText xml:space="preserve"> SEQ Figure \* ARABIC </w:instrText>
      </w:r>
      <w:r w:rsidR="00000000">
        <w:fldChar w:fldCharType="separate"/>
      </w:r>
      <w:r w:rsidR="00FE0E7A">
        <w:rPr>
          <w:noProof/>
        </w:rPr>
        <w:t>19</w:t>
      </w:r>
      <w:r w:rsidR="00000000">
        <w:rPr>
          <w:noProof/>
        </w:rPr>
        <w:fldChar w:fldCharType="end"/>
      </w:r>
      <w:r>
        <w:rPr>
          <w:lang w:val="en-US"/>
        </w:rPr>
        <w:t>: Product performance analysis plot</w:t>
      </w:r>
      <w:bookmarkEnd w:id="81"/>
    </w:p>
    <w:p w14:paraId="2B9BA8A4" w14:textId="77777777" w:rsidR="00B46EBE" w:rsidRDefault="00B46EBE" w:rsidP="00B46EBE">
      <w:pPr>
        <w:pStyle w:val="Normal1"/>
        <w:rPr>
          <w:lang w:val="en-US"/>
        </w:rPr>
      </w:pPr>
      <w:r w:rsidRPr="00B46EBE">
        <w:rPr>
          <w:b/>
          <w:bCs/>
          <w:lang w:val="en-US"/>
        </w:rPr>
        <w:t>Analysis:</w:t>
      </w:r>
      <w:r w:rsidRPr="00B46EBE">
        <w:rPr>
          <w:lang w:val="en-US"/>
        </w:rPr>
        <w:t xml:space="preserve"> This multi-line graph presents the monthly revenue performance of each product over a span of two years. All products demonstrate fluctuating revenue trends, with periodic peaks and troughs, indicating seasonality or external market influences.</w:t>
      </w:r>
    </w:p>
    <w:p w14:paraId="349E4289" w14:textId="77777777" w:rsidR="00D32822" w:rsidRPr="00B46EBE" w:rsidRDefault="00D32822" w:rsidP="00B46EBE">
      <w:pPr>
        <w:pStyle w:val="Normal1"/>
        <w:rPr>
          <w:lang w:val="en-US"/>
        </w:rPr>
      </w:pPr>
    </w:p>
    <w:p w14:paraId="0DA1604A" w14:textId="77777777" w:rsidR="00B46EBE" w:rsidRPr="00B46EBE" w:rsidRDefault="00B46EBE" w:rsidP="00B46EBE">
      <w:pPr>
        <w:pStyle w:val="Normal1"/>
        <w:rPr>
          <w:lang w:val="en-US"/>
        </w:rPr>
      </w:pPr>
      <w:r w:rsidRPr="00B46EBE">
        <w:rPr>
          <w:lang w:val="en-US"/>
        </w:rPr>
        <w:t>Key observations:</w:t>
      </w:r>
    </w:p>
    <w:p w14:paraId="02F7C004" w14:textId="77777777" w:rsidR="00B46EBE" w:rsidRPr="00B46EBE" w:rsidRDefault="00B46EBE" w:rsidP="00B46EBE">
      <w:pPr>
        <w:pStyle w:val="Normal1"/>
        <w:numPr>
          <w:ilvl w:val="0"/>
          <w:numId w:val="65"/>
        </w:numPr>
        <w:rPr>
          <w:lang w:val="en-US"/>
        </w:rPr>
      </w:pPr>
      <w:r w:rsidRPr="00B46EBE">
        <w:rPr>
          <w:lang w:val="en-US"/>
        </w:rPr>
        <w:t>Apple, Milk, and Rice frequently appear among the higher revenue-generating products.</w:t>
      </w:r>
    </w:p>
    <w:p w14:paraId="758E17B7" w14:textId="77777777" w:rsidR="00B46EBE" w:rsidRDefault="00B46EBE" w:rsidP="00B46EBE">
      <w:pPr>
        <w:pStyle w:val="Normal1"/>
        <w:numPr>
          <w:ilvl w:val="0"/>
          <w:numId w:val="65"/>
        </w:numPr>
        <w:rPr>
          <w:lang w:val="en-US"/>
        </w:rPr>
      </w:pPr>
      <w:r w:rsidRPr="00B46EBE">
        <w:rPr>
          <w:lang w:val="en-US"/>
        </w:rPr>
        <w:t>Some months show significant spikes, which could correspond to promotional periods or seasonal demands.</w:t>
      </w:r>
    </w:p>
    <w:p w14:paraId="640633A4" w14:textId="77777777" w:rsidR="00D32822" w:rsidRPr="00B46EBE" w:rsidRDefault="00D32822" w:rsidP="00D32822">
      <w:pPr>
        <w:pStyle w:val="Normal1"/>
        <w:rPr>
          <w:lang w:val="en-US"/>
        </w:rPr>
      </w:pPr>
    </w:p>
    <w:p w14:paraId="6730C583" w14:textId="48B36385" w:rsidR="00B46EBE" w:rsidRPr="00B46EBE" w:rsidRDefault="00B46EBE" w:rsidP="00B46EBE">
      <w:pPr>
        <w:pStyle w:val="Normal1"/>
        <w:rPr>
          <w:lang w:val="en-US"/>
        </w:rPr>
      </w:pPr>
      <w:r w:rsidRPr="00B46EBE">
        <w:rPr>
          <w:b/>
          <w:bCs/>
          <w:lang w:val="en-US"/>
        </w:rPr>
        <w:t>Recommendation:</w:t>
      </w:r>
      <w:r w:rsidRPr="00B46EBE">
        <w:rPr>
          <w:lang w:val="en-US"/>
        </w:rPr>
        <w:t xml:space="preserve"> The company should perform further temporal analysis to determine seasonality effects and align marketing strategies accordingly. For example, running targeted campaigns before peak months can amplify sales. Forecasting models can also be implemented to improve revenue predictability and stock control</w:t>
      </w:r>
      <w:sdt>
        <w:sdtPr>
          <w:rPr>
            <w:lang w:val="en-US"/>
          </w:rPr>
          <w:id w:val="-1350018569"/>
          <w:citation/>
        </w:sdtPr>
        <w:sdtContent>
          <w:r w:rsidR="006C7518">
            <w:rPr>
              <w:lang w:val="en-US"/>
            </w:rPr>
            <w:fldChar w:fldCharType="begin"/>
          </w:r>
          <w:r w:rsidR="006C7518">
            <w:rPr>
              <w:lang w:val="en-US"/>
            </w:rPr>
            <w:instrText xml:space="preserve"> CITATION Mik24 \l 1033 </w:instrText>
          </w:r>
          <w:r w:rsidR="006C7518">
            <w:rPr>
              <w:lang w:val="en-US"/>
            </w:rPr>
            <w:fldChar w:fldCharType="separate"/>
          </w:r>
          <w:r w:rsidR="00B44815">
            <w:rPr>
              <w:noProof/>
              <w:lang w:val="en-US"/>
            </w:rPr>
            <w:t xml:space="preserve"> </w:t>
          </w:r>
          <w:r w:rsidR="00B44815" w:rsidRPr="00B44815">
            <w:rPr>
              <w:noProof/>
              <w:lang w:val="en-US"/>
            </w:rPr>
            <w:t>(Woods, 2024)</w:t>
          </w:r>
          <w:r w:rsidR="006C7518">
            <w:rPr>
              <w:lang w:val="en-US"/>
            </w:rPr>
            <w:fldChar w:fldCharType="end"/>
          </w:r>
        </w:sdtContent>
      </w:sdt>
      <w:r w:rsidRPr="00B46EBE">
        <w:rPr>
          <w:lang w:val="en-US"/>
        </w:rPr>
        <w:t>.</w:t>
      </w:r>
    </w:p>
    <w:p w14:paraId="6CDFC66D" w14:textId="6346261D" w:rsidR="00B46EBE" w:rsidRPr="00FF6DD6" w:rsidRDefault="00FF6DD6" w:rsidP="00FF6DD6">
      <w:pPr>
        <w:rPr>
          <w:rFonts w:ascii="Times New Roman" w:hAnsi="Times New Roman"/>
          <w:sz w:val="24"/>
          <w:lang w:val="en-US"/>
        </w:rPr>
      </w:pPr>
      <w:r>
        <w:rPr>
          <w:lang w:val="en-US"/>
        </w:rPr>
        <w:br w:type="page"/>
      </w:r>
    </w:p>
    <w:p w14:paraId="396C4116" w14:textId="639DAB80" w:rsidR="004A1E0C" w:rsidRDefault="00D32822" w:rsidP="00E92CBE">
      <w:pPr>
        <w:pStyle w:val="Heading21"/>
        <w:rPr>
          <w:lang w:val="en-US"/>
        </w:rPr>
      </w:pPr>
      <w:bookmarkStart w:id="82" w:name="_Toc195284729"/>
      <w:r>
        <w:rPr>
          <w:lang w:val="en-US"/>
        </w:rPr>
        <w:lastRenderedPageBreak/>
        <w:t>3</w:t>
      </w:r>
      <w:r w:rsidR="004A1E0C" w:rsidRPr="004A1E0C">
        <w:rPr>
          <w:lang w:val="en-US"/>
        </w:rPr>
        <w:t xml:space="preserve">. </w:t>
      </w:r>
      <w:r w:rsidR="00E92CBE" w:rsidRPr="00E92CBE">
        <w:t>Sales Trends</w:t>
      </w:r>
      <w:bookmarkEnd w:id="82"/>
    </w:p>
    <w:p w14:paraId="36F74B6C" w14:textId="1B409441" w:rsidR="004A1E0C" w:rsidRDefault="004A1E0C" w:rsidP="004A1E0C">
      <w:pPr>
        <w:pStyle w:val="Normal1"/>
        <w:rPr>
          <w:b/>
          <w:bCs/>
          <w:lang w:val="en-US"/>
        </w:rPr>
      </w:pPr>
      <w:r w:rsidRPr="004A1E0C">
        <w:rPr>
          <w:b/>
          <w:bCs/>
          <w:lang w:val="en-US"/>
        </w:rPr>
        <w:t>Evidence:</w:t>
      </w:r>
    </w:p>
    <w:p w14:paraId="44BA9A31" w14:textId="77777777" w:rsidR="00E92CBE" w:rsidRDefault="00E92CBE" w:rsidP="00E92CBE">
      <w:pPr>
        <w:pStyle w:val="Normal1"/>
        <w:keepNext/>
        <w:jc w:val="center"/>
      </w:pPr>
      <w:r w:rsidRPr="00E92CBE">
        <w:rPr>
          <w:noProof/>
          <w:lang w:val="en-US"/>
        </w:rPr>
        <w:drawing>
          <wp:inline distT="0" distB="0" distL="0" distR="0" wp14:anchorId="275DCFC8" wp14:editId="1EC5FB6A">
            <wp:extent cx="6115050" cy="3034665"/>
            <wp:effectExtent l="0" t="0" r="0" b="0"/>
            <wp:docPr id="798241160"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41160" name="Picture 1" descr="A graph with blue lines&#10;&#10;Description automatically generated"/>
                    <pic:cNvPicPr/>
                  </pic:nvPicPr>
                  <pic:blipFill>
                    <a:blip r:embed="rId35"/>
                    <a:stretch>
                      <a:fillRect/>
                    </a:stretch>
                  </pic:blipFill>
                  <pic:spPr>
                    <a:xfrm>
                      <a:off x="0" y="0"/>
                      <a:ext cx="6115050" cy="3034665"/>
                    </a:xfrm>
                    <a:prstGeom prst="rect">
                      <a:avLst/>
                    </a:prstGeom>
                  </pic:spPr>
                </pic:pic>
              </a:graphicData>
            </a:graphic>
          </wp:inline>
        </w:drawing>
      </w:r>
    </w:p>
    <w:p w14:paraId="52A4EB2D" w14:textId="54E4C9C5" w:rsidR="00E92CBE" w:rsidRDefault="00E92CBE" w:rsidP="00E92CBE">
      <w:pPr>
        <w:pStyle w:val="Caption"/>
        <w:jc w:val="center"/>
        <w:rPr>
          <w:lang w:val="en-US"/>
        </w:rPr>
      </w:pPr>
      <w:bookmarkStart w:id="83" w:name="_Toc195284753"/>
      <w:r>
        <w:t xml:space="preserve">Figure </w:t>
      </w:r>
      <w:r w:rsidR="00000000">
        <w:fldChar w:fldCharType="begin"/>
      </w:r>
      <w:r w:rsidR="00000000">
        <w:instrText xml:space="preserve"> SEQ Figure \* ARABIC </w:instrText>
      </w:r>
      <w:r w:rsidR="00000000">
        <w:fldChar w:fldCharType="separate"/>
      </w:r>
      <w:r w:rsidR="00FE0E7A">
        <w:rPr>
          <w:noProof/>
        </w:rPr>
        <w:t>20</w:t>
      </w:r>
      <w:r w:rsidR="00000000">
        <w:rPr>
          <w:noProof/>
        </w:rPr>
        <w:fldChar w:fldCharType="end"/>
      </w:r>
      <w:r>
        <w:rPr>
          <w:lang w:val="en-US"/>
        </w:rPr>
        <w:t>: Sales trends analysis plot</w:t>
      </w:r>
      <w:bookmarkEnd w:id="83"/>
    </w:p>
    <w:p w14:paraId="7CA3BCC9" w14:textId="77777777" w:rsidR="00D32822" w:rsidRDefault="00D32822" w:rsidP="00D32822">
      <w:pPr>
        <w:pStyle w:val="Normal1"/>
        <w:rPr>
          <w:lang w:val="en-US"/>
        </w:rPr>
      </w:pPr>
      <w:r w:rsidRPr="00D32822">
        <w:rPr>
          <w:b/>
          <w:bCs/>
          <w:lang w:val="en-US"/>
        </w:rPr>
        <w:t>Analysis:</w:t>
      </w:r>
      <w:r w:rsidRPr="00D32822">
        <w:rPr>
          <w:lang w:val="en-US"/>
        </w:rPr>
        <w:t xml:space="preserve"> This line graph displays overall monthly revenue trends across all products. The graph demonstrates a general upward trend, suggesting growth in overall sales performance over the two-year period. Despite minor fluctuations, the trend shows positive momentum, especially towards the end of the observed timeline.</w:t>
      </w:r>
    </w:p>
    <w:p w14:paraId="1D36B44F" w14:textId="77777777" w:rsidR="00D32822" w:rsidRPr="00D32822" w:rsidRDefault="00D32822" w:rsidP="00D32822">
      <w:pPr>
        <w:pStyle w:val="Normal1"/>
        <w:rPr>
          <w:lang w:val="en-US"/>
        </w:rPr>
      </w:pPr>
    </w:p>
    <w:p w14:paraId="308E6C46" w14:textId="77777777" w:rsidR="00D32822" w:rsidRPr="00D32822" w:rsidRDefault="00D32822" w:rsidP="00D32822">
      <w:pPr>
        <w:pStyle w:val="Normal1"/>
        <w:rPr>
          <w:lang w:val="en-US"/>
        </w:rPr>
      </w:pPr>
      <w:r w:rsidRPr="00D32822">
        <w:rPr>
          <w:b/>
          <w:bCs/>
          <w:lang w:val="en-US"/>
        </w:rPr>
        <w:t>Recommendation:</w:t>
      </w:r>
      <w:r w:rsidRPr="00D32822">
        <w:rPr>
          <w:lang w:val="en-US"/>
        </w:rPr>
        <w:t xml:space="preserve"> The organization should capitalize on the observed growth trend by:</w:t>
      </w:r>
    </w:p>
    <w:p w14:paraId="62DC79A4" w14:textId="77777777" w:rsidR="00D32822" w:rsidRPr="00D32822" w:rsidRDefault="00D32822" w:rsidP="00D32822">
      <w:pPr>
        <w:pStyle w:val="Normal1"/>
        <w:numPr>
          <w:ilvl w:val="0"/>
          <w:numId w:val="66"/>
        </w:numPr>
        <w:rPr>
          <w:lang w:val="en-US"/>
        </w:rPr>
      </w:pPr>
      <w:r w:rsidRPr="00D32822">
        <w:rPr>
          <w:lang w:val="en-US"/>
        </w:rPr>
        <w:t>Investing in strategic advertising during months with historical dips.</w:t>
      </w:r>
    </w:p>
    <w:p w14:paraId="3F337BF8" w14:textId="77777777" w:rsidR="00D32822" w:rsidRPr="00D32822" w:rsidRDefault="00D32822" w:rsidP="00D32822">
      <w:pPr>
        <w:pStyle w:val="Normal1"/>
        <w:numPr>
          <w:ilvl w:val="0"/>
          <w:numId w:val="66"/>
        </w:numPr>
        <w:rPr>
          <w:lang w:val="en-US"/>
        </w:rPr>
      </w:pPr>
      <w:r w:rsidRPr="00D32822">
        <w:rPr>
          <w:lang w:val="en-US"/>
        </w:rPr>
        <w:t>Expanding distribution channels during peak periods.</w:t>
      </w:r>
    </w:p>
    <w:p w14:paraId="59B0B089" w14:textId="7DD039B0" w:rsidR="006F6287" w:rsidRDefault="00D32822" w:rsidP="00FA58A9">
      <w:pPr>
        <w:pStyle w:val="Normal1"/>
        <w:numPr>
          <w:ilvl w:val="0"/>
          <w:numId w:val="66"/>
        </w:numPr>
        <w:rPr>
          <w:lang w:val="en-US"/>
        </w:rPr>
      </w:pPr>
      <w:r w:rsidRPr="00D32822">
        <w:rPr>
          <w:lang w:val="en-US"/>
        </w:rPr>
        <w:t>Analyzing the reasons behind peak revenue months to replicate successful practices</w:t>
      </w:r>
      <w:sdt>
        <w:sdtPr>
          <w:rPr>
            <w:lang w:val="en-US"/>
          </w:rPr>
          <w:id w:val="-416099423"/>
          <w:citation/>
        </w:sdtPr>
        <w:sdtContent>
          <w:r w:rsidR="00FA58A9">
            <w:rPr>
              <w:lang w:val="en-US"/>
            </w:rPr>
            <w:fldChar w:fldCharType="begin"/>
          </w:r>
          <w:r w:rsidR="00FA58A9">
            <w:rPr>
              <w:lang w:val="en-US"/>
            </w:rPr>
            <w:instrText xml:space="preserve"> CITATION Mai24 \l 1033 </w:instrText>
          </w:r>
          <w:r w:rsidR="00FA58A9">
            <w:rPr>
              <w:lang w:val="en-US"/>
            </w:rPr>
            <w:fldChar w:fldCharType="separate"/>
          </w:r>
          <w:r w:rsidR="00B44815">
            <w:rPr>
              <w:noProof/>
              <w:lang w:val="en-US"/>
            </w:rPr>
            <w:t xml:space="preserve"> </w:t>
          </w:r>
          <w:r w:rsidR="00B44815" w:rsidRPr="00B44815">
            <w:rPr>
              <w:noProof/>
              <w:lang w:val="en-US"/>
            </w:rPr>
            <w:t>(Mailchimp, 2024)</w:t>
          </w:r>
          <w:r w:rsidR="00FA58A9">
            <w:rPr>
              <w:lang w:val="en-US"/>
            </w:rPr>
            <w:fldChar w:fldCharType="end"/>
          </w:r>
        </w:sdtContent>
      </w:sdt>
      <w:r w:rsidRPr="00D32822">
        <w:rPr>
          <w:lang w:val="en-US"/>
        </w:rPr>
        <w:t>.</w:t>
      </w:r>
    </w:p>
    <w:p w14:paraId="09272694" w14:textId="5F435F05" w:rsidR="00D32822" w:rsidRPr="006F6287" w:rsidRDefault="006F6287" w:rsidP="006F6287">
      <w:pPr>
        <w:rPr>
          <w:rFonts w:ascii="Times New Roman" w:hAnsi="Times New Roman"/>
          <w:sz w:val="24"/>
          <w:lang w:val="en-US"/>
        </w:rPr>
      </w:pPr>
      <w:r>
        <w:rPr>
          <w:lang w:val="en-US"/>
        </w:rPr>
        <w:br w:type="page"/>
      </w:r>
    </w:p>
    <w:p w14:paraId="7491FE3E" w14:textId="5B9D782B" w:rsidR="004A1E0C" w:rsidRDefault="00D32822" w:rsidP="007579A7">
      <w:pPr>
        <w:pStyle w:val="Heading21"/>
        <w:rPr>
          <w:lang w:val="en-US"/>
        </w:rPr>
      </w:pPr>
      <w:bookmarkStart w:id="84" w:name="_Toc195284730"/>
      <w:r>
        <w:rPr>
          <w:lang w:val="en-US"/>
        </w:rPr>
        <w:lastRenderedPageBreak/>
        <w:t>4</w:t>
      </w:r>
      <w:r w:rsidR="004A1E0C" w:rsidRPr="004A1E0C">
        <w:rPr>
          <w:lang w:val="en-US"/>
        </w:rPr>
        <w:t xml:space="preserve">. </w:t>
      </w:r>
      <w:r w:rsidR="007579A7" w:rsidRPr="007579A7">
        <w:t>Customer Behaviour Analysis</w:t>
      </w:r>
      <w:bookmarkEnd w:id="84"/>
    </w:p>
    <w:p w14:paraId="724332EC" w14:textId="6AFB2E60" w:rsidR="004A1E0C" w:rsidRDefault="004A1E0C" w:rsidP="004A1E0C">
      <w:pPr>
        <w:pStyle w:val="Normal1"/>
        <w:rPr>
          <w:b/>
          <w:bCs/>
          <w:lang w:val="en-US"/>
        </w:rPr>
      </w:pPr>
      <w:r w:rsidRPr="004A1E0C">
        <w:rPr>
          <w:b/>
          <w:bCs/>
          <w:lang w:val="en-US"/>
        </w:rPr>
        <w:t>Evidence:</w:t>
      </w:r>
    </w:p>
    <w:p w14:paraId="5C5E3C8E" w14:textId="77777777" w:rsidR="006F6287" w:rsidRDefault="00FA58A9" w:rsidP="006F6287">
      <w:pPr>
        <w:pStyle w:val="Normal1"/>
        <w:keepNext/>
        <w:jc w:val="center"/>
      </w:pPr>
      <w:r w:rsidRPr="00FA58A9">
        <w:rPr>
          <w:noProof/>
          <w:lang w:val="en-US"/>
        </w:rPr>
        <w:drawing>
          <wp:inline distT="0" distB="0" distL="0" distR="0" wp14:anchorId="02A23EA1" wp14:editId="14F780BF">
            <wp:extent cx="6115050" cy="3648075"/>
            <wp:effectExtent l="0" t="0" r="0" b="9525"/>
            <wp:docPr id="138166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63328" name=""/>
                    <pic:cNvPicPr/>
                  </pic:nvPicPr>
                  <pic:blipFill>
                    <a:blip r:embed="rId36"/>
                    <a:stretch>
                      <a:fillRect/>
                    </a:stretch>
                  </pic:blipFill>
                  <pic:spPr>
                    <a:xfrm>
                      <a:off x="0" y="0"/>
                      <a:ext cx="6115050" cy="3648075"/>
                    </a:xfrm>
                    <a:prstGeom prst="rect">
                      <a:avLst/>
                    </a:prstGeom>
                  </pic:spPr>
                </pic:pic>
              </a:graphicData>
            </a:graphic>
          </wp:inline>
        </w:drawing>
      </w:r>
    </w:p>
    <w:p w14:paraId="5392A00C" w14:textId="746A15AD" w:rsidR="00E92CBE" w:rsidRDefault="006F6287" w:rsidP="006F6287">
      <w:pPr>
        <w:pStyle w:val="Caption"/>
        <w:jc w:val="center"/>
        <w:rPr>
          <w:lang w:val="en-US"/>
        </w:rPr>
      </w:pPr>
      <w:bookmarkStart w:id="85" w:name="_Toc195284754"/>
      <w:r>
        <w:t xml:space="preserve">Figure </w:t>
      </w:r>
      <w:r w:rsidR="00000000">
        <w:fldChar w:fldCharType="begin"/>
      </w:r>
      <w:r w:rsidR="00000000">
        <w:instrText xml:space="preserve"> SEQ Figure \* ARABIC </w:instrText>
      </w:r>
      <w:r w:rsidR="00000000">
        <w:fldChar w:fldCharType="separate"/>
      </w:r>
      <w:r w:rsidR="00FE0E7A">
        <w:rPr>
          <w:noProof/>
        </w:rPr>
        <w:t>21</w:t>
      </w:r>
      <w:r w:rsidR="00000000">
        <w:rPr>
          <w:noProof/>
        </w:rPr>
        <w:fldChar w:fldCharType="end"/>
      </w:r>
      <w:r>
        <w:rPr>
          <w:lang w:val="en-US"/>
        </w:rPr>
        <w:t>: customer behaviour analysis plot</w:t>
      </w:r>
      <w:bookmarkEnd w:id="85"/>
    </w:p>
    <w:p w14:paraId="2B048CC7" w14:textId="1749292A" w:rsidR="00913816" w:rsidRDefault="00913816" w:rsidP="00913816">
      <w:pPr>
        <w:pStyle w:val="Normal1"/>
      </w:pPr>
      <w:r w:rsidRPr="00913816">
        <w:rPr>
          <w:b/>
          <w:bCs/>
        </w:rPr>
        <w:t>Analysis:</w:t>
      </w:r>
      <w:r w:rsidRPr="00913816">
        <w:br/>
        <w:t xml:space="preserve">The scatter plot shows a strong positive relationship between the </w:t>
      </w:r>
      <w:r w:rsidRPr="00913816">
        <w:rPr>
          <w:b/>
          <w:bCs/>
        </w:rPr>
        <w:t>total number of items purchased</w:t>
      </w:r>
      <w:r w:rsidRPr="00913816">
        <w:t xml:space="preserve"> and the </w:t>
      </w:r>
      <w:r w:rsidRPr="00913816">
        <w:rPr>
          <w:b/>
          <w:bCs/>
        </w:rPr>
        <w:t>total revenue</w:t>
      </w:r>
      <w:r w:rsidRPr="00913816">
        <w:t xml:space="preserve"> spent by customers. Most data points are concentrated around lower-to-mid range purchases and spending, indicating the majority of customers tend to make small to moderate purchases. However, a few notable outliers show customers spending significantly more despite not purchasing a large quantity of items—suggesting potential high-value or premium product purchases.</w:t>
      </w:r>
    </w:p>
    <w:p w14:paraId="45170401" w14:textId="77777777" w:rsidR="006F6287" w:rsidRDefault="006F6287" w:rsidP="00913816">
      <w:pPr>
        <w:pStyle w:val="Normal1"/>
      </w:pPr>
    </w:p>
    <w:p w14:paraId="3494E111" w14:textId="77777777" w:rsidR="006F6287" w:rsidRPr="006F6287" w:rsidRDefault="006F6287" w:rsidP="006F6287">
      <w:pPr>
        <w:pStyle w:val="Normal1"/>
        <w:rPr>
          <w:lang w:val="en-US"/>
        </w:rPr>
      </w:pPr>
      <w:r w:rsidRPr="006F6287">
        <w:rPr>
          <w:b/>
          <w:bCs/>
          <w:lang w:val="en-US"/>
        </w:rPr>
        <w:t>Recommendations:</w:t>
      </w:r>
    </w:p>
    <w:p w14:paraId="4E8B1CCC" w14:textId="77777777" w:rsidR="006F6287" w:rsidRPr="006F6287" w:rsidRDefault="006F6287" w:rsidP="006F6287">
      <w:pPr>
        <w:pStyle w:val="Normal1"/>
        <w:numPr>
          <w:ilvl w:val="0"/>
          <w:numId w:val="67"/>
        </w:numPr>
        <w:rPr>
          <w:lang w:val="en-US"/>
        </w:rPr>
      </w:pPr>
      <w:r w:rsidRPr="006F6287">
        <w:rPr>
          <w:lang w:val="en-US"/>
        </w:rPr>
        <w:t xml:space="preserve">Introduce a </w:t>
      </w:r>
      <w:r w:rsidRPr="006F6287">
        <w:rPr>
          <w:b/>
          <w:bCs/>
          <w:lang w:val="en-US"/>
        </w:rPr>
        <w:t>tiered loyalty program</w:t>
      </w:r>
      <w:r w:rsidRPr="006F6287">
        <w:rPr>
          <w:lang w:val="en-US"/>
        </w:rPr>
        <w:t xml:space="preserve"> to encourage repeat purchases from high-value customers.</w:t>
      </w:r>
    </w:p>
    <w:p w14:paraId="49DC8CDC" w14:textId="77777777" w:rsidR="006F6287" w:rsidRPr="006F6287" w:rsidRDefault="006F6287" w:rsidP="006F6287">
      <w:pPr>
        <w:pStyle w:val="Normal1"/>
        <w:numPr>
          <w:ilvl w:val="0"/>
          <w:numId w:val="67"/>
        </w:numPr>
        <w:rPr>
          <w:lang w:val="en-US"/>
        </w:rPr>
      </w:pPr>
      <w:r w:rsidRPr="006F6287">
        <w:rPr>
          <w:lang w:val="en-US"/>
        </w:rPr>
        <w:t xml:space="preserve">Use </w:t>
      </w:r>
      <w:r w:rsidRPr="006F6287">
        <w:rPr>
          <w:b/>
          <w:bCs/>
          <w:lang w:val="en-US"/>
        </w:rPr>
        <w:t>customer segmentation</w:t>
      </w:r>
      <w:r w:rsidRPr="006F6287">
        <w:rPr>
          <w:lang w:val="en-US"/>
        </w:rPr>
        <w:t xml:space="preserve"> to target mid-range spenders with promotions or bundles to increase their spending.</w:t>
      </w:r>
    </w:p>
    <w:p w14:paraId="2D14AA17" w14:textId="06BEF42C" w:rsidR="006F6287" w:rsidRPr="006F6287" w:rsidRDefault="006F6287" w:rsidP="006F6287">
      <w:pPr>
        <w:pStyle w:val="Normal1"/>
        <w:numPr>
          <w:ilvl w:val="0"/>
          <w:numId w:val="67"/>
        </w:numPr>
        <w:rPr>
          <w:lang w:val="en-US"/>
        </w:rPr>
      </w:pPr>
      <w:r w:rsidRPr="006F6287">
        <w:rPr>
          <w:lang w:val="en-US"/>
        </w:rPr>
        <w:t xml:space="preserve">Analyze the spending behavior of outliers to identify </w:t>
      </w:r>
      <w:r w:rsidRPr="006F6287">
        <w:rPr>
          <w:b/>
          <w:bCs/>
          <w:lang w:val="en-US"/>
        </w:rPr>
        <w:t>high-margin products or services</w:t>
      </w:r>
      <w:r w:rsidRPr="006F6287">
        <w:rPr>
          <w:lang w:val="en-US"/>
        </w:rPr>
        <w:t xml:space="preserve"> and promote them more widely</w:t>
      </w:r>
      <w:sdt>
        <w:sdtPr>
          <w:rPr>
            <w:lang w:val="en-US"/>
          </w:rPr>
          <w:id w:val="-971284196"/>
          <w:citation/>
        </w:sdtPr>
        <w:sdtContent>
          <w:r w:rsidR="004F68D7">
            <w:rPr>
              <w:lang w:val="en-US"/>
            </w:rPr>
            <w:fldChar w:fldCharType="begin"/>
          </w:r>
          <w:r w:rsidR="004F68D7">
            <w:rPr>
              <w:lang w:val="en-US"/>
            </w:rPr>
            <w:instrText xml:space="preserve"> CITATION Vig22 \l 1033 </w:instrText>
          </w:r>
          <w:r w:rsidR="004F68D7">
            <w:rPr>
              <w:lang w:val="en-US"/>
            </w:rPr>
            <w:fldChar w:fldCharType="separate"/>
          </w:r>
          <w:r w:rsidR="00B44815">
            <w:rPr>
              <w:noProof/>
              <w:lang w:val="en-US"/>
            </w:rPr>
            <w:t xml:space="preserve"> </w:t>
          </w:r>
          <w:r w:rsidR="00B44815" w:rsidRPr="00B44815">
            <w:rPr>
              <w:noProof/>
              <w:lang w:val="en-US"/>
            </w:rPr>
            <w:t>(Wadarajan, 2022)</w:t>
          </w:r>
          <w:r w:rsidR="004F68D7">
            <w:rPr>
              <w:lang w:val="en-US"/>
            </w:rPr>
            <w:fldChar w:fldCharType="end"/>
          </w:r>
        </w:sdtContent>
      </w:sdt>
      <w:r w:rsidRPr="006F6287">
        <w:rPr>
          <w:lang w:val="en-US"/>
        </w:rPr>
        <w:t>.</w:t>
      </w:r>
    </w:p>
    <w:p w14:paraId="16357C2B" w14:textId="6821B3B2" w:rsidR="006F6287" w:rsidRPr="006F6287" w:rsidRDefault="006F6287" w:rsidP="006F6287">
      <w:pPr>
        <w:rPr>
          <w:rFonts w:ascii="Times New Roman" w:hAnsi="Times New Roman"/>
          <w:sz w:val="24"/>
          <w:lang w:val="en-US"/>
        </w:rPr>
      </w:pPr>
      <w:r>
        <w:rPr>
          <w:lang w:val="en-US"/>
        </w:rPr>
        <w:br w:type="page"/>
      </w:r>
    </w:p>
    <w:p w14:paraId="449EA1BC" w14:textId="0D6AF266" w:rsidR="004A1E0C" w:rsidRPr="004A1E0C" w:rsidRDefault="00D32822" w:rsidP="00913816">
      <w:pPr>
        <w:pStyle w:val="Heading21"/>
        <w:rPr>
          <w:lang w:val="en-US"/>
        </w:rPr>
      </w:pPr>
      <w:bookmarkStart w:id="86" w:name="_Toc195284731"/>
      <w:r>
        <w:rPr>
          <w:lang w:val="en-US"/>
        </w:rPr>
        <w:lastRenderedPageBreak/>
        <w:t>5</w:t>
      </w:r>
      <w:r w:rsidR="004A1E0C" w:rsidRPr="004A1E0C">
        <w:rPr>
          <w:lang w:val="en-US"/>
        </w:rPr>
        <w:t xml:space="preserve">. </w:t>
      </w:r>
      <w:r w:rsidR="00913816" w:rsidRPr="00913816">
        <w:t>Regional Sales Analysis</w:t>
      </w:r>
      <w:bookmarkEnd w:id="86"/>
    </w:p>
    <w:p w14:paraId="3011EF1D" w14:textId="77777777" w:rsidR="004A1E0C" w:rsidRDefault="004A1E0C" w:rsidP="004A1E0C">
      <w:pPr>
        <w:pStyle w:val="Normal1"/>
        <w:rPr>
          <w:b/>
          <w:bCs/>
          <w:lang w:val="en-US"/>
        </w:rPr>
      </w:pPr>
      <w:r w:rsidRPr="004A1E0C">
        <w:rPr>
          <w:b/>
          <w:bCs/>
          <w:lang w:val="en-US"/>
        </w:rPr>
        <w:t>Evidence:</w:t>
      </w:r>
    </w:p>
    <w:p w14:paraId="110331E7" w14:textId="77777777" w:rsidR="006F6287" w:rsidRDefault="00FA58A9" w:rsidP="006F6287">
      <w:pPr>
        <w:pStyle w:val="Normal1"/>
        <w:keepNext/>
        <w:jc w:val="center"/>
      </w:pPr>
      <w:r w:rsidRPr="00FA58A9">
        <w:rPr>
          <w:noProof/>
          <w:lang w:val="en-US"/>
        </w:rPr>
        <w:drawing>
          <wp:inline distT="0" distB="0" distL="0" distR="0" wp14:anchorId="073E3C5C" wp14:editId="0E87B9DA">
            <wp:extent cx="6115050" cy="3848735"/>
            <wp:effectExtent l="0" t="0" r="0" b="0"/>
            <wp:docPr id="1482084426" name="Picture 1" descr="A graph of sales perform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4426" name="Picture 1" descr="A graph of sales performance&#10;&#10;Description automatically generated"/>
                    <pic:cNvPicPr/>
                  </pic:nvPicPr>
                  <pic:blipFill>
                    <a:blip r:embed="rId37"/>
                    <a:stretch>
                      <a:fillRect/>
                    </a:stretch>
                  </pic:blipFill>
                  <pic:spPr>
                    <a:xfrm>
                      <a:off x="0" y="0"/>
                      <a:ext cx="6115050" cy="3848735"/>
                    </a:xfrm>
                    <a:prstGeom prst="rect">
                      <a:avLst/>
                    </a:prstGeom>
                  </pic:spPr>
                </pic:pic>
              </a:graphicData>
            </a:graphic>
          </wp:inline>
        </w:drawing>
      </w:r>
    </w:p>
    <w:p w14:paraId="5DBCDC7F" w14:textId="3C8900D2" w:rsidR="00E92CBE" w:rsidRPr="004A1E0C" w:rsidRDefault="006F6287" w:rsidP="006F6287">
      <w:pPr>
        <w:pStyle w:val="Caption"/>
        <w:jc w:val="center"/>
        <w:rPr>
          <w:rFonts w:ascii="Times New Roman" w:hAnsi="Times New Roman"/>
          <w:sz w:val="24"/>
          <w:lang w:val="en-US"/>
        </w:rPr>
      </w:pPr>
      <w:bookmarkStart w:id="87" w:name="_Toc195284755"/>
      <w:r>
        <w:t xml:space="preserve">Figure </w:t>
      </w:r>
      <w:r w:rsidR="00000000">
        <w:fldChar w:fldCharType="begin"/>
      </w:r>
      <w:r w:rsidR="00000000">
        <w:instrText xml:space="preserve"> SEQ Figure \* ARABIC </w:instrText>
      </w:r>
      <w:r w:rsidR="00000000">
        <w:fldChar w:fldCharType="separate"/>
      </w:r>
      <w:r w:rsidR="00FE0E7A">
        <w:rPr>
          <w:noProof/>
        </w:rPr>
        <w:t>22</w:t>
      </w:r>
      <w:r w:rsidR="00000000">
        <w:rPr>
          <w:noProof/>
        </w:rPr>
        <w:fldChar w:fldCharType="end"/>
      </w:r>
      <w:r>
        <w:rPr>
          <w:lang w:val="en-US"/>
        </w:rPr>
        <w:t>: Regional sales analysis plot</w:t>
      </w:r>
      <w:bookmarkEnd w:id="87"/>
    </w:p>
    <w:p w14:paraId="57F8966E" w14:textId="77777777" w:rsidR="006F6287" w:rsidRDefault="006F6287" w:rsidP="006F6287">
      <w:pPr>
        <w:pStyle w:val="Normal1"/>
        <w:rPr>
          <w:lang w:val="en-US"/>
        </w:rPr>
      </w:pPr>
      <w:r w:rsidRPr="006F6287">
        <w:rPr>
          <w:b/>
          <w:bCs/>
          <w:lang w:val="en-US"/>
        </w:rPr>
        <w:t>Analysis:</w:t>
      </w:r>
      <w:r w:rsidRPr="006F6287">
        <w:rPr>
          <w:lang w:val="en-US"/>
        </w:rPr>
        <w:br/>
        <w:t xml:space="preserve">The bar chart indicates fairly even sales performance across all four regions: </w:t>
      </w:r>
      <w:r w:rsidRPr="006F6287">
        <w:rPr>
          <w:b/>
          <w:bCs/>
          <w:lang w:val="en-US"/>
        </w:rPr>
        <w:t>Kalutara</w:t>
      </w:r>
      <w:r w:rsidRPr="006F6287">
        <w:rPr>
          <w:lang w:val="en-US"/>
        </w:rPr>
        <w:t xml:space="preserve">, </w:t>
      </w:r>
      <w:r w:rsidRPr="006F6287">
        <w:rPr>
          <w:b/>
          <w:bCs/>
          <w:lang w:val="en-US"/>
        </w:rPr>
        <w:t>Colombo</w:t>
      </w:r>
      <w:r w:rsidRPr="006F6287">
        <w:rPr>
          <w:lang w:val="en-US"/>
        </w:rPr>
        <w:t xml:space="preserve">, </w:t>
      </w:r>
      <w:r w:rsidRPr="006F6287">
        <w:rPr>
          <w:b/>
          <w:bCs/>
          <w:lang w:val="en-US"/>
        </w:rPr>
        <w:t>Matara</w:t>
      </w:r>
      <w:r w:rsidRPr="006F6287">
        <w:rPr>
          <w:lang w:val="en-US"/>
        </w:rPr>
        <w:t xml:space="preserve">, and </w:t>
      </w:r>
      <w:r w:rsidRPr="006F6287">
        <w:rPr>
          <w:b/>
          <w:bCs/>
          <w:lang w:val="en-US"/>
        </w:rPr>
        <w:t>Galle</w:t>
      </w:r>
      <w:r w:rsidRPr="006F6287">
        <w:rPr>
          <w:lang w:val="en-US"/>
        </w:rPr>
        <w:t>. Kalutara has the highest total revenue, slightly outperforming the others. The minimal difference in regional revenue suggests strong operational balance and consistent demand across regions.</w:t>
      </w:r>
    </w:p>
    <w:p w14:paraId="64FAC331" w14:textId="77777777" w:rsidR="006F6287" w:rsidRPr="006F6287" w:rsidRDefault="006F6287" w:rsidP="006F6287">
      <w:pPr>
        <w:pStyle w:val="Normal1"/>
        <w:rPr>
          <w:lang w:val="en-US"/>
        </w:rPr>
      </w:pPr>
    </w:p>
    <w:p w14:paraId="76AFCD6E" w14:textId="77777777" w:rsidR="006F6287" w:rsidRPr="006F6287" w:rsidRDefault="006F6287" w:rsidP="006F6287">
      <w:pPr>
        <w:pStyle w:val="Normal1"/>
        <w:rPr>
          <w:lang w:val="en-US"/>
        </w:rPr>
      </w:pPr>
      <w:r w:rsidRPr="006F6287">
        <w:rPr>
          <w:b/>
          <w:bCs/>
          <w:lang w:val="en-US"/>
        </w:rPr>
        <w:t>Recommendations:</w:t>
      </w:r>
    </w:p>
    <w:p w14:paraId="5168DC23" w14:textId="77777777" w:rsidR="006F6287" w:rsidRPr="006F6287" w:rsidRDefault="006F6287" w:rsidP="006F6287">
      <w:pPr>
        <w:pStyle w:val="Normal1"/>
        <w:numPr>
          <w:ilvl w:val="0"/>
          <w:numId w:val="68"/>
        </w:numPr>
        <w:rPr>
          <w:lang w:val="en-US"/>
        </w:rPr>
      </w:pPr>
      <w:r w:rsidRPr="006F6287">
        <w:rPr>
          <w:lang w:val="en-US"/>
        </w:rPr>
        <w:t xml:space="preserve">Invest more in </w:t>
      </w:r>
      <w:r w:rsidRPr="006F6287">
        <w:rPr>
          <w:b/>
          <w:bCs/>
          <w:lang w:val="en-US"/>
        </w:rPr>
        <w:t>Kalutara</w:t>
      </w:r>
      <w:r w:rsidRPr="006F6287">
        <w:rPr>
          <w:lang w:val="en-US"/>
        </w:rPr>
        <w:t xml:space="preserve"> to build on its top performance, possibly with regional promotions or expanded product offerings.</w:t>
      </w:r>
    </w:p>
    <w:p w14:paraId="3ED20933" w14:textId="77777777" w:rsidR="006F6287" w:rsidRPr="006F6287" w:rsidRDefault="006F6287" w:rsidP="006F6287">
      <w:pPr>
        <w:pStyle w:val="Normal1"/>
        <w:numPr>
          <w:ilvl w:val="0"/>
          <w:numId w:val="68"/>
        </w:numPr>
        <w:rPr>
          <w:lang w:val="en-US"/>
        </w:rPr>
      </w:pPr>
      <w:r w:rsidRPr="006F6287">
        <w:rPr>
          <w:lang w:val="en-US"/>
        </w:rPr>
        <w:t xml:space="preserve">Use Kalutara’s strategies as a </w:t>
      </w:r>
      <w:r w:rsidRPr="006F6287">
        <w:rPr>
          <w:b/>
          <w:bCs/>
          <w:lang w:val="en-US"/>
        </w:rPr>
        <w:t>benchmark</w:t>
      </w:r>
      <w:r w:rsidRPr="006F6287">
        <w:rPr>
          <w:lang w:val="en-US"/>
        </w:rPr>
        <w:t xml:space="preserve"> for boosting sales in other regions.</w:t>
      </w:r>
    </w:p>
    <w:p w14:paraId="1AB7C53E" w14:textId="404230EF" w:rsidR="006F6287" w:rsidRPr="006F6287" w:rsidRDefault="006F6287" w:rsidP="006F6287">
      <w:pPr>
        <w:pStyle w:val="Normal1"/>
        <w:numPr>
          <w:ilvl w:val="0"/>
          <w:numId w:val="68"/>
        </w:numPr>
        <w:rPr>
          <w:lang w:val="en-US"/>
        </w:rPr>
      </w:pPr>
      <w:r w:rsidRPr="006F6287">
        <w:rPr>
          <w:lang w:val="en-US"/>
        </w:rPr>
        <w:t xml:space="preserve">Consider localized marketing campaigns tailored to each region to </w:t>
      </w:r>
      <w:r w:rsidRPr="006F6287">
        <w:rPr>
          <w:b/>
          <w:bCs/>
          <w:lang w:val="en-US"/>
        </w:rPr>
        <w:t>capitalize on regional preferences</w:t>
      </w:r>
      <w:r w:rsidRPr="006F6287">
        <w:rPr>
          <w:lang w:val="en-US"/>
        </w:rPr>
        <w:t xml:space="preserve"> and maintain balanced growth</w:t>
      </w:r>
      <w:sdt>
        <w:sdtPr>
          <w:rPr>
            <w:lang w:val="en-US"/>
          </w:rPr>
          <w:id w:val="1196895561"/>
          <w:citation/>
        </w:sdtPr>
        <w:sdtContent>
          <w:r w:rsidR="00BC3715">
            <w:rPr>
              <w:lang w:val="en-US"/>
            </w:rPr>
            <w:fldChar w:fldCharType="begin"/>
          </w:r>
          <w:r w:rsidR="00BC3715">
            <w:rPr>
              <w:lang w:val="en-US"/>
            </w:rPr>
            <w:instrText xml:space="preserve"> CITATION Gra24 \l 1033 </w:instrText>
          </w:r>
          <w:r w:rsidR="00BC3715">
            <w:rPr>
              <w:lang w:val="en-US"/>
            </w:rPr>
            <w:fldChar w:fldCharType="separate"/>
          </w:r>
          <w:r w:rsidR="00B44815">
            <w:rPr>
              <w:noProof/>
              <w:lang w:val="en-US"/>
            </w:rPr>
            <w:t xml:space="preserve"> </w:t>
          </w:r>
          <w:r w:rsidR="00B44815" w:rsidRPr="00B44815">
            <w:rPr>
              <w:noProof/>
              <w:lang w:val="en-US"/>
            </w:rPr>
            <w:t>(Younger, 2024)</w:t>
          </w:r>
          <w:r w:rsidR="00BC3715">
            <w:rPr>
              <w:lang w:val="en-US"/>
            </w:rPr>
            <w:fldChar w:fldCharType="end"/>
          </w:r>
        </w:sdtContent>
      </w:sdt>
      <w:r w:rsidRPr="006F6287">
        <w:rPr>
          <w:lang w:val="en-US"/>
        </w:rPr>
        <w:t>.</w:t>
      </w:r>
    </w:p>
    <w:p w14:paraId="451A417F" w14:textId="0BA82F00" w:rsidR="002E4448" w:rsidRPr="009C2E60" w:rsidRDefault="002E4448" w:rsidP="006F6287">
      <w:pPr>
        <w:pStyle w:val="Normal1"/>
      </w:pPr>
      <w:r w:rsidRPr="009C2E60">
        <w:br w:type="page"/>
      </w:r>
    </w:p>
    <w:p w14:paraId="356E2538" w14:textId="0987C8B5" w:rsidR="00B717AC" w:rsidRDefault="001315CF" w:rsidP="001315CF">
      <w:pPr>
        <w:pStyle w:val="Heading11"/>
      </w:pPr>
      <w:bookmarkStart w:id="88" w:name="_Toc195284732"/>
      <w:r>
        <w:lastRenderedPageBreak/>
        <w:t>Conclusion</w:t>
      </w:r>
      <w:bookmarkEnd w:id="88"/>
    </w:p>
    <w:p w14:paraId="53DE1F6E" w14:textId="494C2292" w:rsidR="002856FA" w:rsidRDefault="001315CF" w:rsidP="002856FA">
      <w:pPr>
        <w:pStyle w:val="Normal1"/>
      </w:pPr>
      <w:r w:rsidRPr="001315CF">
        <w:t>The implementation of a data-driven sales analysis system has proven to be a transformative step for Sampath Food City (PVT) Ltd. By leveraging data science techniques, the organization can make informed business decisions, reduce operational inefficiencies, and enhance customer satisfaction. The study highlights the importance of automating data analysis to overcome the limitations of manual processes. Moreover, it underscores the significance of ethical data usage and security measures in protecting business information. Overall, the integration of Python-based data science solutions presents a viable approach to optimizing business processes, demonstrating the value of data analytics in the modern retail industry.</w:t>
      </w:r>
    </w:p>
    <w:p w14:paraId="3A5B7367" w14:textId="77777777" w:rsidR="00B60ADE" w:rsidRPr="00B60ADE" w:rsidRDefault="00B60ADE" w:rsidP="00B60ADE">
      <w:pPr>
        <w:rPr>
          <w:rFonts w:ascii="Times New Roman" w:hAnsi="Times New Roman"/>
          <w:sz w:val="24"/>
        </w:rPr>
      </w:pPr>
      <w:r>
        <w:br w:type="page"/>
      </w:r>
    </w:p>
    <w:bookmarkStart w:id="89" w:name="_Toc195284733" w:displacedByCustomXml="next"/>
    <w:sdt>
      <w:sdtPr>
        <w:rPr>
          <w:b w:val="0"/>
          <w:sz w:val="20"/>
          <w:szCs w:val="20"/>
        </w:rPr>
        <w:id w:val="-1399357152"/>
        <w:docPartObj>
          <w:docPartGallery w:val="Bibliographies"/>
          <w:docPartUnique/>
        </w:docPartObj>
      </w:sdtPr>
      <w:sdtContent>
        <w:p w14:paraId="6166FA00" w14:textId="168DBB03" w:rsidR="00B60ADE" w:rsidRDefault="00B60ADE">
          <w:pPr>
            <w:pStyle w:val="Heading1"/>
          </w:pPr>
          <w:r>
            <w:t>References</w:t>
          </w:r>
          <w:bookmarkEnd w:id="89"/>
        </w:p>
        <w:sdt>
          <w:sdtPr>
            <w:id w:val="-573587230"/>
            <w:bibliography/>
          </w:sdtPr>
          <w:sdtContent>
            <w:p w14:paraId="221837FD" w14:textId="77777777" w:rsidR="00B44815" w:rsidRDefault="00B60ADE" w:rsidP="00B44815">
              <w:pPr>
                <w:pStyle w:val="Bibliography"/>
                <w:rPr>
                  <w:noProof/>
                  <w:sz w:val="24"/>
                  <w:szCs w:val="24"/>
                </w:rPr>
              </w:pPr>
              <w:r>
                <w:fldChar w:fldCharType="begin"/>
              </w:r>
              <w:r>
                <w:instrText xml:space="preserve"> BIBLIOGRAPHY </w:instrText>
              </w:r>
              <w:r>
                <w:fldChar w:fldCharType="separate"/>
              </w:r>
              <w:r w:rsidR="00B44815">
                <w:rPr>
                  <w:noProof/>
                </w:rPr>
                <w:t xml:space="preserve">Accedi, 2025. </w:t>
              </w:r>
              <w:r w:rsidR="00B44815">
                <w:rPr>
                  <w:i/>
                  <w:iCs/>
                  <w:noProof/>
                </w:rPr>
                <w:t xml:space="preserve">Domo.com. </w:t>
              </w:r>
              <w:r w:rsidR="00B44815">
                <w:rPr>
                  <w:noProof/>
                </w:rPr>
                <w:t xml:space="preserve">[Online] </w:t>
              </w:r>
              <w:r w:rsidR="00B44815">
                <w:rPr>
                  <w:noProof/>
                </w:rPr>
                <w:br/>
                <w:t xml:space="preserve">Available at: </w:t>
              </w:r>
              <w:r w:rsidR="00B44815">
                <w:rPr>
                  <w:noProof/>
                  <w:u w:val="single"/>
                </w:rPr>
                <w:t>https://www.domo.com/it/glossary/how-to-use-r-and-python</w:t>
              </w:r>
              <w:r w:rsidR="00B44815">
                <w:rPr>
                  <w:noProof/>
                </w:rPr>
                <w:br/>
                <w:t>[Accessed 17 3 2025].</w:t>
              </w:r>
            </w:p>
            <w:p w14:paraId="16289EE8" w14:textId="77777777" w:rsidR="00B44815" w:rsidRDefault="00B44815" w:rsidP="00B44815">
              <w:pPr>
                <w:pStyle w:val="Bibliography"/>
                <w:rPr>
                  <w:noProof/>
                </w:rPr>
              </w:pPr>
              <w:r>
                <w:rPr>
                  <w:noProof/>
                </w:rPr>
                <w:t xml:space="preserve">Agency, N. S., 2018. </w:t>
              </w:r>
              <w:r>
                <w:rPr>
                  <w:i/>
                  <w:iCs/>
                  <w:noProof/>
                </w:rPr>
                <w:t xml:space="preserve">NSA'S Top Ten Cybersecurity Mitigation Strategies, </w:t>
              </w:r>
              <w:r>
                <w:rPr>
                  <w:noProof/>
                </w:rPr>
                <w:t>s.l.: s.n.</w:t>
              </w:r>
            </w:p>
            <w:p w14:paraId="2F64F463" w14:textId="77777777" w:rsidR="00B44815" w:rsidRDefault="00B44815" w:rsidP="00B44815">
              <w:pPr>
                <w:pStyle w:val="Bibliography"/>
                <w:rPr>
                  <w:noProof/>
                </w:rPr>
              </w:pPr>
              <w:r>
                <w:rPr>
                  <w:noProof/>
                </w:rPr>
                <w:t xml:space="preserve">Agrawal, R., 2023. </w:t>
              </w:r>
              <w:r>
                <w:rPr>
                  <w:i/>
                  <w:iCs/>
                  <w:noProof/>
                </w:rPr>
                <w:t xml:space="preserve">Analytics Vidhya. </w:t>
              </w:r>
              <w:r>
                <w:rPr>
                  <w:noProof/>
                </w:rPr>
                <w:t xml:space="preserve">[Online] </w:t>
              </w:r>
              <w:r>
                <w:rPr>
                  <w:noProof/>
                </w:rPr>
                <w:br/>
                <w:t xml:space="preserve">Available at: </w:t>
              </w:r>
              <w:r>
                <w:rPr>
                  <w:noProof/>
                  <w:u w:val="single"/>
                </w:rPr>
                <w:t>https://www.analyticsvidhya.com/blog/2023/02/whatsapp-chat-analysis-end-to-end-data-analysis-project-with-deployment/</w:t>
              </w:r>
              <w:r>
                <w:rPr>
                  <w:noProof/>
                </w:rPr>
                <w:br/>
                <w:t>[Accessed 17 3 2025].</w:t>
              </w:r>
            </w:p>
            <w:p w14:paraId="4F004617" w14:textId="77777777" w:rsidR="00B44815" w:rsidRDefault="00B44815" w:rsidP="00B44815">
              <w:pPr>
                <w:pStyle w:val="Bibliography"/>
                <w:rPr>
                  <w:noProof/>
                </w:rPr>
              </w:pPr>
              <w:r>
                <w:rPr>
                  <w:noProof/>
                </w:rPr>
                <w:t xml:space="preserve">Alex Edquist, L. G. S. G. K. R., 2022. </w:t>
              </w:r>
              <w:r>
                <w:rPr>
                  <w:i/>
                  <w:iCs/>
                  <w:noProof/>
                </w:rPr>
                <w:t xml:space="preserve">McKinsey &amp; Company. </w:t>
              </w:r>
              <w:r>
                <w:rPr>
                  <w:noProof/>
                </w:rPr>
                <w:t xml:space="preserve">[Online] </w:t>
              </w:r>
              <w:r>
                <w:rPr>
                  <w:noProof/>
                </w:rPr>
                <w:br/>
                <w:t xml:space="preserve">Available at: </w:t>
              </w:r>
              <w:r>
                <w:rPr>
                  <w:noProof/>
                  <w:u w:val="single"/>
                </w:rPr>
                <w:t>https://www.mckinsey.com/capabilities/mckinsey-digital/our-insights/data-ethics-what-it-means-and-what-it-takes</w:t>
              </w:r>
              <w:r>
                <w:rPr>
                  <w:noProof/>
                </w:rPr>
                <w:br/>
                <w:t>[Accessed 2 3 2025].</w:t>
              </w:r>
            </w:p>
            <w:p w14:paraId="588DCF2C" w14:textId="77777777" w:rsidR="00B44815" w:rsidRDefault="00B44815" w:rsidP="00B44815">
              <w:pPr>
                <w:pStyle w:val="Bibliography"/>
                <w:rPr>
                  <w:noProof/>
                </w:rPr>
              </w:pPr>
              <w:r>
                <w:rPr>
                  <w:noProof/>
                </w:rPr>
                <w:t xml:space="preserve">Amazon, 2023. </w:t>
              </w:r>
              <w:r>
                <w:rPr>
                  <w:i/>
                  <w:iCs/>
                  <w:noProof/>
                </w:rPr>
                <w:t xml:space="preserve">Amazon.com. </w:t>
              </w:r>
              <w:r>
                <w:rPr>
                  <w:noProof/>
                </w:rPr>
                <w:t xml:space="preserve">[Online] </w:t>
              </w:r>
              <w:r>
                <w:rPr>
                  <w:noProof/>
                </w:rPr>
                <w:br/>
                <w:t xml:space="preserve">Available at: </w:t>
              </w:r>
              <w:r>
                <w:rPr>
                  <w:noProof/>
                  <w:u w:val="single"/>
                </w:rPr>
                <w:t>https://www.amazon.com/gp/help/customer/display.html?nodeId=GX7NJQ4ZB8MHFRNJ</w:t>
              </w:r>
              <w:r>
                <w:rPr>
                  <w:noProof/>
                </w:rPr>
                <w:br/>
                <w:t>[Accessed 22 03 2025].</w:t>
              </w:r>
            </w:p>
            <w:p w14:paraId="5351BDA0" w14:textId="77777777" w:rsidR="00B44815" w:rsidRDefault="00B44815" w:rsidP="00B44815">
              <w:pPr>
                <w:pStyle w:val="Bibliography"/>
                <w:rPr>
                  <w:noProof/>
                </w:rPr>
              </w:pPr>
              <w:r>
                <w:rPr>
                  <w:noProof/>
                </w:rPr>
                <w:t xml:space="preserve">Amazon, 2024. </w:t>
              </w:r>
              <w:r>
                <w:rPr>
                  <w:i/>
                  <w:iCs/>
                  <w:noProof/>
                </w:rPr>
                <w:t xml:space="preserve">Amazon Web Services, Inc.. </w:t>
              </w:r>
              <w:r>
                <w:rPr>
                  <w:noProof/>
                </w:rPr>
                <w:t xml:space="preserve">[Online] </w:t>
              </w:r>
              <w:r>
                <w:rPr>
                  <w:noProof/>
                </w:rPr>
                <w:br/>
                <w:t xml:space="preserve">Available at: </w:t>
              </w:r>
              <w:r>
                <w:rPr>
                  <w:noProof/>
                  <w:u w:val="single"/>
                </w:rPr>
                <w:t>https://aws.amazon.com/personalize/</w:t>
              </w:r>
              <w:r>
                <w:rPr>
                  <w:noProof/>
                </w:rPr>
                <w:br/>
                <w:t>[Accessed 23 3 2025].</w:t>
              </w:r>
            </w:p>
            <w:p w14:paraId="01E47985" w14:textId="77777777" w:rsidR="00B44815" w:rsidRDefault="00B44815" w:rsidP="00B44815">
              <w:pPr>
                <w:pStyle w:val="Bibliography"/>
                <w:rPr>
                  <w:noProof/>
                </w:rPr>
              </w:pPr>
              <w:r>
                <w:rPr>
                  <w:noProof/>
                </w:rPr>
                <w:t xml:space="preserve">Anirban, 2021. </w:t>
              </w:r>
              <w:r>
                <w:rPr>
                  <w:i/>
                  <w:iCs/>
                  <w:noProof/>
                </w:rPr>
                <w:t xml:space="preserve">Quantzig. </w:t>
              </w:r>
              <w:r>
                <w:rPr>
                  <w:noProof/>
                </w:rPr>
                <w:t xml:space="preserve">[Online] </w:t>
              </w:r>
              <w:r>
                <w:rPr>
                  <w:noProof/>
                </w:rPr>
                <w:br/>
                <w:t xml:space="preserve">Available at: </w:t>
              </w:r>
              <w:r>
                <w:rPr>
                  <w:noProof/>
                  <w:u w:val="single"/>
                </w:rPr>
                <w:t>https://www.quantzig.com/blog/importance-business-analytics/</w:t>
              </w:r>
              <w:r>
                <w:rPr>
                  <w:noProof/>
                </w:rPr>
                <w:br/>
                <w:t>[Accessed 28 1 2025].</w:t>
              </w:r>
            </w:p>
            <w:p w14:paraId="3516A75A" w14:textId="77777777" w:rsidR="00B44815" w:rsidRDefault="00B44815" w:rsidP="00B44815">
              <w:pPr>
                <w:pStyle w:val="Bibliography"/>
                <w:rPr>
                  <w:noProof/>
                </w:rPr>
              </w:pPr>
              <w:r>
                <w:rPr>
                  <w:noProof/>
                </w:rPr>
                <w:t xml:space="preserve">Anita Balchandani, S. P., n.d. </w:t>
              </w:r>
              <w:r>
                <w:rPr>
                  <w:i/>
                  <w:iCs/>
                  <w:noProof/>
                </w:rPr>
                <w:t xml:space="preserve">www.mckinsey.com. </w:t>
              </w:r>
              <w:r>
                <w:rPr>
                  <w:noProof/>
                </w:rPr>
                <w:t xml:space="preserve">[Online] </w:t>
              </w:r>
              <w:r>
                <w:rPr>
                  <w:noProof/>
                </w:rPr>
                <w:br/>
                <w:t xml:space="preserve">Available at: </w:t>
              </w:r>
              <w:r>
                <w:rPr>
                  <w:noProof/>
                  <w:u w:val="single"/>
                </w:rPr>
                <w:t>https://www.mckinsey.com/uk/our-insights/the-mckinsey-uk-blog/how-data-is-becoming-pivotal-for-grocery-retailers</w:t>
              </w:r>
              <w:r>
                <w:rPr>
                  <w:noProof/>
                </w:rPr>
                <w:br/>
                <w:t>[Accessed 30 1 2025].</w:t>
              </w:r>
            </w:p>
            <w:p w14:paraId="411EFED7" w14:textId="77777777" w:rsidR="00B44815" w:rsidRDefault="00B44815" w:rsidP="00B44815">
              <w:pPr>
                <w:pStyle w:val="Bibliography"/>
                <w:rPr>
                  <w:noProof/>
                </w:rPr>
              </w:pPr>
              <w:r>
                <w:rPr>
                  <w:noProof/>
                </w:rPr>
                <w:t xml:space="preserve">Anon., 2020. </w:t>
              </w:r>
              <w:r>
                <w:rPr>
                  <w:i/>
                  <w:iCs/>
                  <w:noProof/>
                </w:rPr>
                <w:t xml:space="preserve">UXWing. </w:t>
              </w:r>
              <w:r>
                <w:rPr>
                  <w:noProof/>
                </w:rPr>
                <w:t xml:space="preserve">[Online] </w:t>
              </w:r>
              <w:r>
                <w:rPr>
                  <w:noProof/>
                </w:rPr>
                <w:br/>
                <w:t xml:space="preserve">Available at: </w:t>
              </w:r>
              <w:r>
                <w:rPr>
                  <w:noProof/>
                  <w:u w:val="single"/>
                </w:rPr>
                <w:t>https://uxwing.com/r-programming-language-icon/</w:t>
              </w:r>
              <w:r>
                <w:rPr>
                  <w:noProof/>
                </w:rPr>
                <w:br/>
                <w:t>[Accessed 17 3 2025].</w:t>
              </w:r>
            </w:p>
            <w:p w14:paraId="5D235219" w14:textId="77777777" w:rsidR="00B44815" w:rsidRDefault="00B44815" w:rsidP="00B44815">
              <w:pPr>
                <w:pStyle w:val="Bibliography"/>
                <w:rPr>
                  <w:noProof/>
                </w:rPr>
              </w:pPr>
              <w:r>
                <w:rPr>
                  <w:noProof/>
                </w:rPr>
                <w:t xml:space="preserve">Atlan, T., 2023. </w:t>
              </w:r>
              <w:r>
                <w:rPr>
                  <w:i/>
                  <w:iCs/>
                  <w:noProof/>
                </w:rPr>
                <w:t xml:space="preserve">Atlan.com. </w:t>
              </w:r>
              <w:r>
                <w:rPr>
                  <w:noProof/>
                </w:rPr>
                <w:t xml:space="preserve">[Online] </w:t>
              </w:r>
              <w:r>
                <w:rPr>
                  <w:noProof/>
                </w:rPr>
                <w:br/>
                <w:t xml:space="preserve">Available at: </w:t>
              </w:r>
              <w:r>
                <w:rPr>
                  <w:noProof/>
                  <w:u w:val="single"/>
                </w:rPr>
                <w:t>https://atlan.com/data-ethics-examples/</w:t>
              </w:r>
              <w:r>
                <w:rPr>
                  <w:noProof/>
                </w:rPr>
                <w:br/>
                <w:t>[Accessed 2 3 2025].</w:t>
              </w:r>
            </w:p>
            <w:p w14:paraId="2F117AAD" w14:textId="77777777" w:rsidR="00B44815" w:rsidRDefault="00B44815" w:rsidP="00B44815">
              <w:pPr>
                <w:pStyle w:val="Bibliography"/>
                <w:rPr>
                  <w:noProof/>
                </w:rPr>
              </w:pPr>
              <w:r>
                <w:rPr>
                  <w:noProof/>
                </w:rPr>
                <w:t xml:space="preserve">Atumu, M., 2025. </w:t>
              </w:r>
              <w:r>
                <w:rPr>
                  <w:i/>
                  <w:iCs/>
                  <w:noProof/>
                </w:rPr>
                <w:t xml:space="preserve">Liquid Web. </w:t>
              </w:r>
              <w:r>
                <w:rPr>
                  <w:noProof/>
                </w:rPr>
                <w:t xml:space="preserve">[Online] </w:t>
              </w:r>
              <w:r>
                <w:rPr>
                  <w:noProof/>
                </w:rPr>
                <w:br/>
                <w:t xml:space="preserve">Available at: </w:t>
              </w:r>
              <w:r>
                <w:rPr>
                  <w:noProof/>
                  <w:u w:val="single"/>
                </w:rPr>
                <w:t>https://www.liquidweb.com/blog/mitigate-security-risk</w:t>
              </w:r>
              <w:r>
                <w:rPr>
                  <w:noProof/>
                </w:rPr>
                <w:br/>
                <w:t>[Accessed 3 3 2025].</w:t>
              </w:r>
            </w:p>
            <w:p w14:paraId="4C9C0069" w14:textId="77777777" w:rsidR="00B44815" w:rsidRDefault="00B44815" w:rsidP="00B44815">
              <w:pPr>
                <w:pStyle w:val="Bibliography"/>
                <w:rPr>
                  <w:noProof/>
                </w:rPr>
              </w:pPr>
              <w:r>
                <w:rPr>
                  <w:noProof/>
                </w:rPr>
                <w:t xml:space="preserve">Biswal, A., 2023. </w:t>
              </w:r>
              <w:r>
                <w:rPr>
                  <w:i/>
                  <w:iCs/>
                  <w:noProof/>
                </w:rPr>
                <w:t xml:space="preserve">Simplilearn.com. </w:t>
              </w:r>
              <w:r>
                <w:rPr>
                  <w:noProof/>
                </w:rPr>
                <w:t xml:space="preserve">[Online] </w:t>
              </w:r>
              <w:r>
                <w:rPr>
                  <w:noProof/>
                </w:rPr>
                <w:br/>
                <w:t xml:space="preserve">Available at: </w:t>
              </w:r>
              <w:r>
                <w:rPr>
                  <w:noProof/>
                  <w:u w:val="single"/>
                </w:rPr>
                <w:t>https://www.simplilearn.com/tutorials/power-bi-tutorial/power-bi-vs-tableau</w:t>
              </w:r>
              <w:r>
                <w:rPr>
                  <w:noProof/>
                </w:rPr>
                <w:br/>
                <w:t>[Accessed 17 3 2025].</w:t>
              </w:r>
            </w:p>
            <w:p w14:paraId="17C89384" w14:textId="77777777" w:rsidR="00B44815" w:rsidRDefault="00B44815" w:rsidP="00B44815">
              <w:pPr>
                <w:pStyle w:val="Bibliography"/>
                <w:rPr>
                  <w:noProof/>
                </w:rPr>
              </w:pPr>
              <w:r>
                <w:rPr>
                  <w:noProof/>
                </w:rPr>
                <w:t xml:space="preserve">Bourgeois, D. T., 2014. </w:t>
              </w:r>
              <w:r>
                <w:rPr>
                  <w:i/>
                  <w:iCs/>
                  <w:noProof/>
                </w:rPr>
                <w:t xml:space="preserve">pressbooks. </w:t>
              </w:r>
              <w:r>
                <w:rPr>
                  <w:noProof/>
                </w:rPr>
                <w:t xml:space="preserve">[Online] </w:t>
              </w:r>
              <w:r>
                <w:rPr>
                  <w:noProof/>
                </w:rPr>
                <w:br/>
                <w:t xml:space="preserve">Available at: </w:t>
              </w:r>
              <w:r>
                <w:rPr>
                  <w:noProof/>
                  <w:u w:val="single"/>
                </w:rPr>
                <w:t>https://pressbooks.pub/bus206/back-matter/answers-to-study-questions/</w:t>
              </w:r>
              <w:r>
                <w:rPr>
                  <w:noProof/>
                </w:rPr>
                <w:br/>
                <w:t>[Accessed 6 1 2025].</w:t>
              </w:r>
            </w:p>
            <w:p w14:paraId="04CFDA7E" w14:textId="77777777" w:rsidR="00B44815" w:rsidRDefault="00B44815" w:rsidP="00B44815">
              <w:pPr>
                <w:pStyle w:val="Bibliography"/>
                <w:rPr>
                  <w:noProof/>
                </w:rPr>
              </w:pPr>
              <w:r>
                <w:rPr>
                  <w:noProof/>
                </w:rPr>
                <w:t xml:space="preserve">Brouwers, C., 2024. </w:t>
              </w:r>
              <w:r>
                <w:rPr>
                  <w:i/>
                  <w:iCs/>
                  <w:noProof/>
                </w:rPr>
                <w:t xml:space="preserve">CM.com. </w:t>
              </w:r>
              <w:r>
                <w:rPr>
                  <w:noProof/>
                </w:rPr>
                <w:t xml:space="preserve">[Online] </w:t>
              </w:r>
              <w:r>
                <w:rPr>
                  <w:noProof/>
                </w:rPr>
                <w:br/>
                <w:t xml:space="preserve">Available at: </w:t>
              </w:r>
              <w:r>
                <w:rPr>
                  <w:noProof/>
                  <w:u w:val="single"/>
                </w:rPr>
                <w:t>https://www.cm.com/en-sg/blog/quality-customer-engagement-whatsapp-business-platform/</w:t>
              </w:r>
              <w:r>
                <w:rPr>
                  <w:noProof/>
                </w:rPr>
                <w:br/>
                <w:t>[Accessed 22 03 2025].</w:t>
              </w:r>
            </w:p>
            <w:p w14:paraId="34FDB558" w14:textId="77777777" w:rsidR="00B44815" w:rsidRDefault="00B44815" w:rsidP="00B44815">
              <w:pPr>
                <w:pStyle w:val="Bibliography"/>
                <w:rPr>
                  <w:noProof/>
                </w:rPr>
              </w:pPr>
              <w:r>
                <w:rPr>
                  <w:noProof/>
                </w:rPr>
                <w:t xml:space="preserve">BYJUS, 2023. </w:t>
              </w:r>
              <w:r>
                <w:rPr>
                  <w:i/>
                  <w:iCs/>
                  <w:noProof/>
                </w:rPr>
                <w:t xml:space="preserve">BYJUS. </w:t>
              </w:r>
              <w:r>
                <w:rPr>
                  <w:noProof/>
                </w:rPr>
                <w:t xml:space="preserve">[Online] </w:t>
              </w:r>
              <w:r>
                <w:rPr>
                  <w:noProof/>
                </w:rPr>
                <w:br/>
                <w:t xml:space="preserve">Available at: </w:t>
              </w:r>
              <w:r>
                <w:rPr>
                  <w:noProof/>
                  <w:u w:val="single"/>
                </w:rPr>
                <w:t>https://byjus.com/biology/difference-between-data-and-information/</w:t>
              </w:r>
              <w:r>
                <w:rPr>
                  <w:noProof/>
                </w:rPr>
                <w:br/>
                <w:t>[Accessed 27 1 2025].</w:t>
              </w:r>
            </w:p>
            <w:p w14:paraId="0422B2D6" w14:textId="77777777" w:rsidR="00B44815" w:rsidRDefault="00B44815" w:rsidP="00B44815">
              <w:pPr>
                <w:pStyle w:val="Bibliography"/>
                <w:rPr>
                  <w:noProof/>
                </w:rPr>
              </w:pPr>
              <w:r>
                <w:rPr>
                  <w:noProof/>
                </w:rPr>
                <w:t xml:space="preserve">Campagna, D., 2024. </w:t>
              </w:r>
              <w:r>
                <w:rPr>
                  <w:i/>
                  <w:iCs/>
                  <w:noProof/>
                </w:rPr>
                <w:t xml:space="preserve">Glew.io. </w:t>
              </w:r>
              <w:r>
                <w:rPr>
                  <w:noProof/>
                </w:rPr>
                <w:t xml:space="preserve">[Online] </w:t>
              </w:r>
              <w:r>
                <w:rPr>
                  <w:noProof/>
                </w:rPr>
                <w:br/>
                <w:t xml:space="preserve">Available at: </w:t>
              </w:r>
              <w:r>
                <w:rPr>
                  <w:noProof/>
                  <w:u w:val="single"/>
                </w:rPr>
                <w:t>https://www.glew.io/articles/how-retail-analytics-can-boost-sales-and-customer-insights-glew</w:t>
              </w:r>
              <w:r>
                <w:rPr>
                  <w:noProof/>
                </w:rPr>
                <w:br/>
                <w:t>[Accessed 30 1 2025].</w:t>
              </w:r>
            </w:p>
            <w:p w14:paraId="42336241" w14:textId="77777777" w:rsidR="00B44815" w:rsidRDefault="00B44815" w:rsidP="00B44815">
              <w:pPr>
                <w:pStyle w:val="Bibliography"/>
                <w:rPr>
                  <w:noProof/>
                </w:rPr>
              </w:pPr>
              <w:r>
                <w:rPr>
                  <w:noProof/>
                </w:rPr>
                <w:t xml:space="preserve">capital, f., 2020. </w:t>
              </w:r>
              <w:r>
                <w:rPr>
                  <w:i/>
                  <w:iCs/>
                  <w:noProof/>
                </w:rPr>
                <w:t xml:space="preserve">faster capital. </w:t>
              </w:r>
              <w:r>
                <w:rPr>
                  <w:noProof/>
                </w:rPr>
                <w:t xml:space="preserve">[Online] </w:t>
              </w:r>
              <w:r>
                <w:rPr>
                  <w:noProof/>
                </w:rPr>
                <w:br/>
                <w:t xml:space="preserve">Available at: </w:t>
              </w:r>
              <w:r>
                <w:rPr>
                  <w:noProof/>
                  <w:u w:val="single"/>
                </w:rPr>
                <w:t>https://fastercapital.com/articles/How-to-analyze-sales-trends-using-predictive-techniques.html</w:t>
              </w:r>
              <w:r>
                <w:rPr>
                  <w:noProof/>
                </w:rPr>
                <w:br/>
                <w:t>[Accessed 05 04 2025].</w:t>
              </w:r>
            </w:p>
            <w:p w14:paraId="484D3F64" w14:textId="77777777" w:rsidR="00B44815" w:rsidRDefault="00B44815" w:rsidP="00B44815">
              <w:pPr>
                <w:pStyle w:val="Bibliography"/>
                <w:rPr>
                  <w:noProof/>
                </w:rPr>
              </w:pPr>
              <w:r>
                <w:rPr>
                  <w:noProof/>
                </w:rPr>
                <w:t xml:space="preserve">CHAN, K., 2024. </w:t>
              </w:r>
              <w:r>
                <w:rPr>
                  <w:i/>
                  <w:iCs/>
                  <w:noProof/>
                </w:rPr>
                <w:t xml:space="preserve">AP News. </w:t>
              </w:r>
              <w:r>
                <w:rPr>
                  <w:noProof/>
                </w:rPr>
                <w:t xml:space="preserve">[Online] </w:t>
              </w:r>
              <w:r>
                <w:rPr>
                  <w:noProof/>
                </w:rPr>
                <w:br/>
                <w:t xml:space="preserve">Available at: </w:t>
              </w:r>
              <w:r>
                <w:rPr>
                  <w:noProof/>
                  <w:u w:val="single"/>
                </w:rPr>
                <w:t>https://apnews.com/article/privacy-encryption-signal-whatsapp-9faf31ed3411bc5b7cab0647b4ab224d</w:t>
              </w:r>
              <w:r>
                <w:rPr>
                  <w:noProof/>
                </w:rPr>
                <w:br/>
                <w:t>[Accessed 3 3 2025].</w:t>
              </w:r>
            </w:p>
            <w:p w14:paraId="5685A8C2" w14:textId="77777777" w:rsidR="00B44815" w:rsidRDefault="00B44815" w:rsidP="00B44815">
              <w:pPr>
                <w:pStyle w:val="Bibliography"/>
                <w:rPr>
                  <w:noProof/>
                </w:rPr>
              </w:pPr>
              <w:r>
                <w:rPr>
                  <w:noProof/>
                </w:rPr>
                <w:lastRenderedPageBreak/>
                <w:t xml:space="preserve">Chaudhary, A., 2025. </w:t>
              </w:r>
              <w:r>
                <w:rPr>
                  <w:i/>
                  <w:iCs/>
                  <w:noProof/>
                </w:rPr>
                <w:t xml:space="preserve">New Haven Register. </w:t>
              </w:r>
              <w:r>
                <w:rPr>
                  <w:noProof/>
                </w:rPr>
                <w:t xml:space="preserve">[Online] </w:t>
              </w:r>
              <w:r>
                <w:rPr>
                  <w:noProof/>
                </w:rPr>
                <w:br/>
                <w:t xml:space="preserve">Available at: </w:t>
              </w:r>
              <w:r>
                <w:rPr>
                  <w:noProof/>
                  <w:u w:val="single"/>
                </w:rPr>
                <w:t>https://www.nhregister.com/opinion/article/ransomware-todays-business-arvin-chaudhary-20035891.php</w:t>
              </w:r>
              <w:r>
                <w:rPr>
                  <w:noProof/>
                </w:rPr>
                <w:br/>
                <w:t>[Accessed 2 3 2025].</w:t>
              </w:r>
            </w:p>
            <w:p w14:paraId="60A7F49D" w14:textId="77777777" w:rsidR="00B44815" w:rsidRDefault="00B44815" w:rsidP="00B44815">
              <w:pPr>
                <w:pStyle w:val="Bibliography"/>
                <w:rPr>
                  <w:noProof/>
                </w:rPr>
              </w:pPr>
              <w:r>
                <w:rPr>
                  <w:noProof/>
                </w:rPr>
                <w:t xml:space="preserve">Cote, C., 2021. </w:t>
              </w:r>
              <w:r>
                <w:rPr>
                  <w:i/>
                  <w:iCs/>
                  <w:noProof/>
                </w:rPr>
                <w:t xml:space="preserve">Business Insights Blog. </w:t>
              </w:r>
              <w:r>
                <w:rPr>
                  <w:noProof/>
                </w:rPr>
                <w:t xml:space="preserve">[Online] </w:t>
              </w:r>
              <w:r>
                <w:rPr>
                  <w:noProof/>
                </w:rPr>
                <w:br/>
                <w:t xml:space="preserve">Available at: </w:t>
              </w:r>
              <w:r>
                <w:rPr>
                  <w:noProof/>
                  <w:u w:val="single"/>
                </w:rPr>
                <w:t>https://online.hbs.edu/blog/post/data-collection-methods</w:t>
              </w:r>
              <w:r>
                <w:rPr>
                  <w:noProof/>
                </w:rPr>
                <w:br/>
                <w:t>[Accessed 28 1 2025].</w:t>
              </w:r>
            </w:p>
            <w:p w14:paraId="26601895" w14:textId="77777777" w:rsidR="00B44815" w:rsidRDefault="00B44815" w:rsidP="00B44815">
              <w:pPr>
                <w:pStyle w:val="Bibliography"/>
                <w:rPr>
                  <w:noProof/>
                </w:rPr>
              </w:pPr>
              <w:r>
                <w:rPr>
                  <w:noProof/>
                </w:rPr>
                <w:t xml:space="preserve">Cote, C., 2021. </w:t>
              </w:r>
              <w:r>
                <w:rPr>
                  <w:i/>
                  <w:iCs/>
                  <w:noProof/>
                </w:rPr>
                <w:t xml:space="preserve">Harvard Business School Online. </w:t>
              </w:r>
              <w:r>
                <w:rPr>
                  <w:noProof/>
                </w:rPr>
                <w:t xml:space="preserve">[Online] </w:t>
              </w:r>
              <w:r>
                <w:rPr>
                  <w:noProof/>
                </w:rPr>
                <w:br/>
                <w:t xml:space="preserve">Available at: </w:t>
              </w:r>
              <w:r>
                <w:rPr>
                  <w:noProof/>
                  <w:u w:val="single"/>
                </w:rPr>
                <w:t>https://online.hbs.edu/blog/post/data-ethics</w:t>
              </w:r>
              <w:r>
                <w:rPr>
                  <w:noProof/>
                </w:rPr>
                <w:br/>
                <w:t>[Accessed 2 3 2025].</w:t>
              </w:r>
            </w:p>
            <w:p w14:paraId="4F9BD509" w14:textId="77777777" w:rsidR="00B44815" w:rsidRDefault="00B44815" w:rsidP="00B44815">
              <w:pPr>
                <w:pStyle w:val="Bibliography"/>
                <w:rPr>
                  <w:noProof/>
                </w:rPr>
              </w:pPr>
              <w:r>
                <w:rPr>
                  <w:noProof/>
                </w:rPr>
                <w:t xml:space="preserve">Coursera, 2023. </w:t>
              </w:r>
              <w:r>
                <w:rPr>
                  <w:i/>
                  <w:iCs/>
                  <w:noProof/>
                </w:rPr>
                <w:t xml:space="preserve">Coursera. </w:t>
              </w:r>
              <w:r>
                <w:rPr>
                  <w:noProof/>
                </w:rPr>
                <w:t xml:space="preserve">[Online] </w:t>
              </w:r>
              <w:r>
                <w:rPr>
                  <w:noProof/>
                </w:rPr>
                <w:br/>
                <w:t xml:space="preserve">Available at: </w:t>
              </w:r>
              <w:r>
                <w:rPr>
                  <w:noProof/>
                  <w:u w:val="single"/>
                </w:rPr>
                <w:t>https://www.coursera.org/articles/data-analysis-tools</w:t>
              </w:r>
              <w:r>
                <w:rPr>
                  <w:noProof/>
                </w:rPr>
                <w:br/>
                <w:t>[Accessed 28 1 2025].</w:t>
              </w:r>
            </w:p>
            <w:p w14:paraId="284889FF" w14:textId="77777777" w:rsidR="00B44815" w:rsidRDefault="00B44815" w:rsidP="00B44815">
              <w:pPr>
                <w:pStyle w:val="Bibliography"/>
                <w:rPr>
                  <w:noProof/>
                </w:rPr>
              </w:pPr>
              <w:r>
                <w:rPr>
                  <w:noProof/>
                </w:rPr>
                <w:t xml:space="preserve">Cvijovic, D., 2024. </w:t>
              </w:r>
              <w:r>
                <w:rPr>
                  <w:i/>
                  <w:iCs/>
                  <w:noProof/>
                </w:rPr>
                <w:t xml:space="preserve">databox. </w:t>
              </w:r>
              <w:r>
                <w:rPr>
                  <w:noProof/>
                </w:rPr>
                <w:t xml:space="preserve">[Online] </w:t>
              </w:r>
              <w:r>
                <w:rPr>
                  <w:noProof/>
                </w:rPr>
                <w:br/>
                <w:t xml:space="preserve">Available at: </w:t>
              </w:r>
              <w:r>
                <w:rPr>
                  <w:noProof/>
                  <w:u w:val="single"/>
                </w:rPr>
                <w:t>https://databox.com/business-analysis-report</w:t>
              </w:r>
              <w:r>
                <w:rPr>
                  <w:noProof/>
                </w:rPr>
                <w:br/>
                <w:t>[Accessed 6 1 2025].</w:t>
              </w:r>
            </w:p>
            <w:p w14:paraId="01E2B94F" w14:textId="77777777" w:rsidR="00B44815" w:rsidRDefault="00B44815" w:rsidP="00B44815">
              <w:pPr>
                <w:pStyle w:val="Bibliography"/>
                <w:rPr>
                  <w:noProof/>
                </w:rPr>
              </w:pPr>
              <w:r>
                <w:rPr>
                  <w:noProof/>
                </w:rPr>
                <w:t xml:space="preserve">Cybernetics, A., 2024. </w:t>
              </w:r>
              <w:r>
                <w:rPr>
                  <w:i/>
                  <w:iCs/>
                  <w:noProof/>
                </w:rPr>
                <w:t xml:space="preserve">Linkedin.com. </w:t>
              </w:r>
              <w:r>
                <w:rPr>
                  <w:noProof/>
                </w:rPr>
                <w:t xml:space="preserve">[Online] </w:t>
              </w:r>
              <w:r>
                <w:rPr>
                  <w:noProof/>
                </w:rPr>
                <w:br/>
                <w:t xml:space="preserve">Available at: </w:t>
              </w:r>
              <w:r>
                <w:rPr>
                  <w:noProof/>
                  <w:u w:val="single"/>
                </w:rPr>
                <w:t>https://www.linkedin.com/pulse/why-power-bi-tableau-essential-modern-data-analytics-pbmkf</w:t>
              </w:r>
              <w:r>
                <w:rPr>
                  <w:noProof/>
                </w:rPr>
                <w:br/>
                <w:t>[Accessed 17 3 2025].</w:t>
              </w:r>
            </w:p>
            <w:p w14:paraId="71EBAB9E" w14:textId="77777777" w:rsidR="00B44815" w:rsidRDefault="00B44815" w:rsidP="00B44815">
              <w:pPr>
                <w:pStyle w:val="Bibliography"/>
                <w:rPr>
                  <w:noProof/>
                </w:rPr>
              </w:pPr>
              <w:r>
                <w:rPr>
                  <w:noProof/>
                </w:rPr>
                <w:t xml:space="preserve">Danvers, A., 2022. </w:t>
              </w:r>
              <w:r>
                <w:rPr>
                  <w:i/>
                  <w:iCs/>
                  <w:noProof/>
                </w:rPr>
                <w:t xml:space="preserve">Psychology Today. </w:t>
              </w:r>
              <w:r>
                <w:rPr>
                  <w:noProof/>
                </w:rPr>
                <w:t xml:space="preserve">[Online] </w:t>
              </w:r>
              <w:r>
                <w:rPr>
                  <w:noProof/>
                </w:rPr>
                <w:br/>
                <w:t xml:space="preserve">Available at: </w:t>
              </w:r>
              <w:r>
                <w:rPr>
                  <w:noProof/>
                  <w:u w:val="single"/>
                </w:rPr>
                <w:t>https://www.psychologytoday.com/sg/blog/how-do-you-know/202210/facebook-caused-poor-mental-health-the-beginning</w:t>
              </w:r>
              <w:r>
                <w:rPr>
                  <w:noProof/>
                </w:rPr>
                <w:br/>
                <w:t>[Accessed 22 03 2025].</w:t>
              </w:r>
            </w:p>
            <w:p w14:paraId="7923B4C6" w14:textId="77777777" w:rsidR="00B44815" w:rsidRDefault="00B44815" w:rsidP="00B44815">
              <w:pPr>
                <w:pStyle w:val="Bibliography"/>
                <w:rPr>
                  <w:noProof/>
                </w:rPr>
              </w:pPr>
              <w:r>
                <w:rPr>
                  <w:noProof/>
                </w:rPr>
                <w:t xml:space="preserve">Das, R., 2024. </w:t>
              </w:r>
              <w:r>
                <w:rPr>
                  <w:i/>
                  <w:iCs/>
                  <w:noProof/>
                </w:rPr>
                <w:t xml:space="preserve">ask python. </w:t>
              </w:r>
              <w:r>
                <w:rPr>
                  <w:noProof/>
                </w:rPr>
                <w:t xml:space="preserve">[Online] </w:t>
              </w:r>
              <w:r>
                <w:rPr>
                  <w:noProof/>
                </w:rPr>
                <w:br/>
                <w:t xml:space="preserve">Available at: </w:t>
              </w:r>
              <w:r>
                <w:rPr>
                  <w:noProof/>
                  <w:u w:val="single"/>
                </w:rPr>
                <w:t>https://www.askpython.com/python/examples/optimize-inventory-management</w:t>
              </w:r>
              <w:r>
                <w:rPr>
                  <w:noProof/>
                </w:rPr>
                <w:br/>
                <w:t>[Accessed 24 3 2025].</w:t>
              </w:r>
            </w:p>
            <w:p w14:paraId="69DB01BE" w14:textId="77777777" w:rsidR="00B44815" w:rsidRDefault="00B44815" w:rsidP="00B44815">
              <w:pPr>
                <w:pStyle w:val="Bibliography"/>
                <w:rPr>
                  <w:noProof/>
                </w:rPr>
              </w:pPr>
              <w:r>
                <w:rPr>
                  <w:noProof/>
                </w:rPr>
                <w:t xml:space="preserve">Davila, R., 2024. </w:t>
              </w:r>
              <w:r>
                <w:rPr>
                  <w:i/>
                  <w:iCs/>
                  <w:noProof/>
                </w:rPr>
                <w:t xml:space="preserve">Medium. </w:t>
              </w:r>
              <w:r>
                <w:rPr>
                  <w:noProof/>
                </w:rPr>
                <w:t xml:space="preserve">[Online] </w:t>
              </w:r>
              <w:r>
                <w:rPr>
                  <w:noProof/>
                </w:rPr>
                <w:br/>
                <w:t xml:space="preserve">Available at: </w:t>
              </w:r>
              <w:r>
                <w:rPr>
                  <w:noProof/>
                  <w:u w:val="single"/>
                </w:rPr>
                <w:t>https://medium.com/%40raymonddavila/online-retail-exploratory-data-analysis-with-python-cf2316890776</w:t>
              </w:r>
              <w:r>
                <w:rPr>
                  <w:noProof/>
                </w:rPr>
                <w:br/>
                <w:t>[Accessed 23 3 2025].</w:t>
              </w:r>
            </w:p>
            <w:p w14:paraId="11DED2EF" w14:textId="77777777" w:rsidR="00B44815" w:rsidRDefault="00B44815" w:rsidP="00B44815">
              <w:pPr>
                <w:pStyle w:val="Bibliography"/>
                <w:rPr>
                  <w:noProof/>
                </w:rPr>
              </w:pPr>
              <w:r>
                <w:rPr>
                  <w:noProof/>
                </w:rPr>
                <w:t xml:space="preserve">De-Arteaga, M. F. S. a. S.-T. M., 2022. Algorithmic Fairness in Business Analytics: Directions for Research and Practice. </w:t>
              </w:r>
              <w:r>
                <w:rPr>
                  <w:i/>
                  <w:iCs/>
                  <w:noProof/>
                </w:rPr>
                <w:t>arXiv (Cornell University).</w:t>
              </w:r>
            </w:p>
            <w:p w14:paraId="2C4EC66F" w14:textId="77777777" w:rsidR="00B44815" w:rsidRDefault="00B44815" w:rsidP="00B44815">
              <w:pPr>
                <w:pStyle w:val="Bibliography"/>
                <w:rPr>
                  <w:noProof/>
                </w:rPr>
              </w:pPr>
              <w:r>
                <w:rPr>
                  <w:noProof/>
                </w:rPr>
                <w:t xml:space="preserve">digital-marketing, 2024. </w:t>
              </w:r>
              <w:r>
                <w:rPr>
                  <w:i/>
                  <w:iCs/>
                  <w:noProof/>
                </w:rPr>
                <w:t xml:space="preserve">Inexture. </w:t>
              </w:r>
              <w:r>
                <w:rPr>
                  <w:noProof/>
                </w:rPr>
                <w:t xml:space="preserve">[Online] </w:t>
              </w:r>
              <w:r>
                <w:rPr>
                  <w:noProof/>
                </w:rPr>
                <w:br/>
                <w:t xml:space="preserve">Available at: </w:t>
              </w:r>
              <w:r>
                <w:rPr>
                  <w:noProof/>
                  <w:u w:val="single"/>
                </w:rPr>
                <w:t>https://www.inexture.com/python-for-advance-retail-analytics/</w:t>
              </w:r>
              <w:r>
                <w:rPr>
                  <w:noProof/>
                </w:rPr>
                <w:br/>
                <w:t>[Accessed 23 3 2025].</w:t>
              </w:r>
            </w:p>
            <w:p w14:paraId="651F5F39" w14:textId="77777777" w:rsidR="00B44815" w:rsidRDefault="00B44815" w:rsidP="00B44815">
              <w:pPr>
                <w:pStyle w:val="Bibliography"/>
                <w:rPr>
                  <w:noProof/>
                </w:rPr>
              </w:pPr>
              <w:r>
                <w:rPr>
                  <w:noProof/>
                </w:rPr>
                <w:t xml:space="preserve">Dixon, S. J., 2024. </w:t>
              </w:r>
              <w:r>
                <w:rPr>
                  <w:i/>
                  <w:iCs/>
                  <w:noProof/>
                </w:rPr>
                <w:t xml:space="preserve">Statista. </w:t>
              </w:r>
              <w:r>
                <w:rPr>
                  <w:noProof/>
                </w:rPr>
                <w:t xml:space="preserve">[Online] </w:t>
              </w:r>
              <w:r>
                <w:rPr>
                  <w:noProof/>
                </w:rPr>
                <w:br/>
                <w:t xml:space="preserve">Available at: </w:t>
              </w:r>
              <w:r>
                <w:rPr>
                  <w:noProof/>
                  <w:u w:val="single"/>
                </w:rPr>
                <w:t>https://www.statista.com/statistics/271258/facebooks-advertising-revenue-worldwide/#statisticContainer</w:t>
              </w:r>
              <w:r>
                <w:rPr>
                  <w:noProof/>
                </w:rPr>
                <w:br/>
                <w:t>[Accessed 29 1 2025].</w:t>
              </w:r>
            </w:p>
            <w:p w14:paraId="7F94F1CF" w14:textId="77777777" w:rsidR="00B44815" w:rsidRDefault="00B44815" w:rsidP="00B44815">
              <w:pPr>
                <w:pStyle w:val="Bibliography"/>
                <w:rPr>
                  <w:noProof/>
                </w:rPr>
              </w:pPr>
              <w:r>
                <w:rPr>
                  <w:noProof/>
                </w:rPr>
                <w:t xml:space="preserve">Donegan, K., 2020. </w:t>
              </w:r>
              <w:r>
                <w:rPr>
                  <w:i/>
                  <w:iCs/>
                  <w:noProof/>
                </w:rPr>
                <w:t xml:space="preserve">techtarget. </w:t>
              </w:r>
              <w:r>
                <w:rPr>
                  <w:noProof/>
                </w:rPr>
                <w:t xml:space="preserve">[Online] </w:t>
              </w:r>
              <w:r>
                <w:rPr>
                  <w:noProof/>
                </w:rPr>
                <w:br/>
                <w:t xml:space="preserve">Available at: </w:t>
              </w:r>
              <w:r>
                <w:rPr>
                  <w:noProof/>
                  <w:u w:val="single"/>
                </w:rPr>
                <w:t>https://www.techtarget.com/searchsecurity/answer/What-are-the-risks-of-social-networking-sites</w:t>
              </w:r>
              <w:r>
                <w:rPr>
                  <w:noProof/>
                </w:rPr>
                <w:br/>
                <w:t>[Accessed 3 3 2025].</w:t>
              </w:r>
            </w:p>
            <w:p w14:paraId="100D85D1" w14:textId="77777777" w:rsidR="00B44815" w:rsidRDefault="00B44815" w:rsidP="00B44815">
              <w:pPr>
                <w:pStyle w:val="Bibliography"/>
                <w:rPr>
                  <w:noProof/>
                </w:rPr>
              </w:pPr>
              <w:r>
                <w:rPr>
                  <w:noProof/>
                </w:rPr>
                <w:t xml:space="preserve">Drive, F., 2024. </w:t>
              </w:r>
              <w:r>
                <w:rPr>
                  <w:i/>
                  <w:iCs/>
                  <w:noProof/>
                </w:rPr>
                <w:t xml:space="preserve">Fielddrive.com. </w:t>
              </w:r>
              <w:r>
                <w:rPr>
                  <w:noProof/>
                </w:rPr>
                <w:t xml:space="preserve">[Online] </w:t>
              </w:r>
              <w:r>
                <w:rPr>
                  <w:noProof/>
                </w:rPr>
                <w:br/>
                <w:t xml:space="preserve">Available at: </w:t>
              </w:r>
              <w:r>
                <w:rPr>
                  <w:noProof/>
                  <w:u w:val="single"/>
                </w:rPr>
                <w:t>https://www.fielddrive.com/blog/navigating-emerging-data-security-threats-mitigation-strategies-for-event-organizers</w:t>
              </w:r>
              <w:r>
                <w:rPr>
                  <w:noProof/>
                </w:rPr>
                <w:br/>
                <w:t>[Accessed 3 3 2025].</w:t>
              </w:r>
            </w:p>
            <w:p w14:paraId="71D360E4" w14:textId="77777777" w:rsidR="00B44815" w:rsidRDefault="00B44815" w:rsidP="00B44815">
              <w:pPr>
                <w:pStyle w:val="Bibliography"/>
                <w:rPr>
                  <w:noProof/>
                </w:rPr>
              </w:pPr>
              <w:r>
                <w:rPr>
                  <w:noProof/>
                </w:rPr>
                <w:t xml:space="preserve">Edquist, A. G. L. G. S. a. R. K., 2022. </w:t>
              </w:r>
              <w:r>
                <w:rPr>
                  <w:i/>
                  <w:iCs/>
                  <w:noProof/>
                </w:rPr>
                <w:t xml:space="preserve">www.mckinsey.com. </w:t>
              </w:r>
              <w:r>
                <w:rPr>
                  <w:noProof/>
                </w:rPr>
                <w:t xml:space="preserve">[Online] </w:t>
              </w:r>
              <w:r>
                <w:rPr>
                  <w:noProof/>
                </w:rPr>
                <w:br/>
                <w:t xml:space="preserve">Available at: </w:t>
              </w:r>
              <w:r>
                <w:rPr>
                  <w:noProof/>
                  <w:u w:val="single"/>
                </w:rPr>
                <w:t>https://www.mckinsey.com/capabilities/mckinsey-digital/our-insights/data-ethics-what-it-means-and-what-it-takes</w:t>
              </w:r>
              <w:r>
                <w:rPr>
                  <w:noProof/>
                </w:rPr>
                <w:br/>
                <w:t>[Accessed 2 3 2025].</w:t>
              </w:r>
            </w:p>
            <w:p w14:paraId="5538ECFC" w14:textId="77777777" w:rsidR="00B44815" w:rsidRDefault="00B44815" w:rsidP="00B44815">
              <w:pPr>
                <w:pStyle w:val="Bibliography"/>
                <w:rPr>
                  <w:noProof/>
                </w:rPr>
              </w:pPr>
              <w:r>
                <w:rPr>
                  <w:noProof/>
                </w:rPr>
                <w:t xml:space="preserve">Engine, R., 2022. </w:t>
              </w:r>
              <w:r>
                <w:rPr>
                  <w:i/>
                  <w:iCs/>
                  <w:noProof/>
                </w:rPr>
                <w:t xml:space="preserve">www.rebuyengine.com. </w:t>
              </w:r>
              <w:r>
                <w:rPr>
                  <w:noProof/>
                </w:rPr>
                <w:t xml:space="preserve">[Online] </w:t>
              </w:r>
              <w:r>
                <w:rPr>
                  <w:noProof/>
                </w:rPr>
                <w:br/>
                <w:t xml:space="preserve">Available at: </w:t>
              </w:r>
              <w:r>
                <w:rPr>
                  <w:noProof/>
                  <w:u w:val="single"/>
                </w:rPr>
                <w:t>https://www.rebuyengine.com/blog/the-amazon-effect</w:t>
              </w:r>
              <w:r>
                <w:rPr>
                  <w:noProof/>
                </w:rPr>
                <w:br/>
                <w:t>[Accessed 29 1 2025].</w:t>
              </w:r>
            </w:p>
            <w:p w14:paraId="03E85797" w14:textId="77777777" w:rsidR="00B44815" w:rsidRDefault="00B44815" w:rsidP="00B44815">
              <w:pPr>
                <w:pStyle w:val="Bibliography"/>
                <w:rPr>
                  <w:noProof/>
                </w:rPr>
              </w:pPr>
              <w:r>
                <w:rPr>
                  <w:noProof/>
                </w:rPr>
                <w:t xml:space="preserve">Erin, 2024. </w:t>
              </w:r>
              <w:r>
                <w:rPr>
                  <w:i/>
                  <w:iCs/>
                  <w:noProof/>
                </w:rPr>
                <w:t xml:space="preserve">Analytics Platform - Matomo. </w:t>
              </w:r>
              <w:r>
                <w:rPr>
                  <w:noProof/>
                </w:rPr>
                <w:t xml:space="preserve">[Online] </w:t>
              </w:r>
              <w:r>
                <w:rPr>
                  <w:noProof/>
                </w:rPr>
                <w:br/>
                <w:t xml:space="preserve">Available at: </w:t>
              </w:r>
              <w:r>
                <w:rPr>
                  <w:noProof/>
                  <w:u w:val="single"/>
                </w:rPr>
                <w:t>https://matomo.org/blog/2024/05/data-ethics/</w:t>
              </w:r>
              <w:r>
                <w:rPr>
                  <w:noProof/>
                </w:rPr>
                <w:br/>
                <w:t>[Accessed 2 3 2025].</w:t>
              </w:r>
            </w:p>
            <w:p w14:paraId="0374FFBF" w14:textId="77777777" w:rsidR="00B44815" w:rsidRDefault="00B44815" w:rsidP="00B44815">
              <w:pPr>
                <w:pStyle w:val="Bibliography"/>
                <w:rPr>
                  <w:noProof/>
                </w:rPr>
              </w:pPr>
              <w:r>
                <w:rPr>
                  <w:noProof/>
                </w:rPr>
                <w:t xml:space="preserve">facebook, 2024. </w:t>
              </w:r>
              <w:r>
                <w:rPr>
                  <w:i/>
                  <w:iCs/>
                  <w:noProof/>
                </w:rPr>
                <w:t xml:space="preserve">www.facebook.com. </w:t>
              </w:r>
              <w:r>
                <w:rPr>
                  <w:noProof/>
                </w:rPr>
                <w:t xml:space="preserve">[Online] </w:t>
              </w:r>
              <w:r>
                <w:rPr>
                  <w:noProof/>
                </w:rPr>
                <w:br/>
                <w:t xml:space="preserve">Available at: </w:t>
              </w:r>
              <w:r>
                <w:rPr>
                  <w:noProof/>
                  <w:u w:val="single"/>
                </w:rPr>
                <w:t>https://www.facebook.com/business/news/Introducing-Enhanced-Gen-AI-Features-and-Other-Tools-to-Help-Build-Your-Business</w:t>
              </w:r>
              <w:r>
                <w:rPr>
                  <w:noProof/>
                </w:rPr>
                <w:br/>
                <w:t>[Accessed 22 03 2025].</w:t>
              </w:r>
            </w:p>
            <w:p w14:paraId="3A83E53B" w14:textId="77777777" w:rsidR="00B44815" w:rsidRDefault="00B44815" w:rsidP="00B44815">
              <w:pPr>
                <w:pStyle w:val="Bibliography"/>
                <w:rPr>
                  <w:noProof/>
                </w:rPr>
              </w:pPr>
              <w:r>
                <w:rPr>
                  <w:noProof/>
                </w:rPr>
                <w:lastRenderedPageBreak/>
                <w:t xml:space="preserve">Futuhi, A., 2020. </w:t>
              </w:r>
              <w:r>
                <w:rPr>
                  <w:i/>
                  <w:iCs/>
                  <w:noProof/>
                </w:rPr>
                <w:t xml:space="preserve">Medium. </w:t>
              </w:r>
              <w:r>
                <w:rPr>
                  <w:noProof/>
                </w:rPr>
                <w:t xml:space="preserve">[Online] </w:t>
              </w:r>
              <w:r>
                <w:rPr>
                  <w:noProof/>
                </w:rPr>
                <w:br/>
                <w:t xml:space="preserve">Available at: </w:t>
              </w:r>
              <w:r>
                <w:rPr>
                  <w:noProof/>
                  <w:u w:val="single"/>
                </w:rPr>
                <w:t>https://medium.com/swlh/product-sales-analysis-using-python-863b29026957</w:t>
              </w:r>
              <w:r>
                <w:rPr>
                  <w:noProof/>
                </w:rPr>
                <w:br/>
                <w:t>[Accessed 24 3 2025].</w:t>
              </w:r>
            </w:p>
            <w:p w14:paraId="70FDCDAA" w14:textId="77777777" w:rsidR="00B44815" w:rsidRDefault="00B44815" w:rsidP="00B44815">
              <w:pPr>
                <w:pStyle w:val="Bibliography"/>
                <w:rPr>
                  <w:noProof/>
                </w:rPr>
              </w:pPr>
              <w:r>
                <w:rPr>
                  <w:noProof/>
                </w:rPr>
                <w:t xml:space="preserve">GeeksforGeeks, 2022. </w:t>
              </w:r>
              <w:r>
                <w:rPr>
                  <w:i/>
                  <w:iCs/>
                  <w:noProof/>
                </w:rPr>
                <w:t xml:space="preserve">GeeksforGeeks. </w:t>
              </w:r>
              <w:r>
                <w:rPr>
                  <w:noProof/>
                </w:rPr>
                <w:t xml:space="preserve">[Online] </w:t>
              </w:r>
              <w:r>
                <w:rPr>
                  <w:noProof/>
                </w:rPr>
                <w:br/>
                <w:t xml:space="preserve">Available at: </w:t>
              </w:r>
              <w:r>
                <w:rPr>
                  <w:noProof/>
                  <w:u w:val="single"/>
                </w:rPr>
                <w:t>https://www.geeksforgeeks.org/active-product-sales-analysis-using-matplotlib-in-python</w:t>
              </w:r>
              <w:r>
                <w:rPr>
                  <w:noProof/>
                </w:rPr>
                <w:br/>
                <w:t>[Accessed 22 3 2025].</w:t>
              </w:r>
            </w:p>
            <w:p w14:paraId="53C7ECAA" w14:textId="77777777" w:rsidR="00B44815" w:rsidRDefault="00B44815" w:rsidP="00B44815">
              <w:pPr>
                <w:pStyle w:val="Bibliography"/>
                <w:rPr>
                  <w:noProof/>
                </w:rPr>
              </w:pPr>
              <w:r>
                <w:rPr>
                  <w:noProof/>
                </w:rPr>
                <w:t xml:space="preserve">Gittleson, W., 2022. </w:t>
              </w:r>
              <w:r>
                <w:rPr>
                  <w:i/>
                  <w:iCs/>
                  <w:noProof/>
                </w:rPr>
                <w:t xml:space="preserve">www.datacamp.com. </w:t>
              </w:r>
              <w:r>
                <w:rPr>
                  <w:noProof/>
                </w:rPr>
                <w:t xml:space="preserve">[Online] </w:t>
              </w:r>
              <w:r>
                <w:rPr>
                  <w:noProof/>
                </w:rPr>
                <w:br/>
                <w:t xml:space="preserve">Available at: </w:t>
              </w:r>
              <w:r>
                <w:rPr>
                  <w:noProof/>
                  <w:u w:val="single"/>
                </w:rPr>
                <w:t>https://www.datacamp.com/blog/all-about-power-bi</w:t>
              </w:r>
              <w:r>
                <w:rPr>
                  <w:noProof/>
                </w:rPr>
                <w:br/>
                <w:t>[Accessed 17 3 2025].</w:t>
              </w:r>
            </w:p>
            <w:p w14:paraId="37CF23FA" w14:textId="77777777" w:rsidR="00B44815" w:rsidRDefault="00B44815" w:rsidP="00B44815">
              <w:pPr>
                <w:pStyle w:val="Bibliography"/>
                <w:rPr>
                  <w:noProof/>
                </w:rPr>
              </w:pPr>
              <w:r>
                <w:rPr>
                  <w:noProof/>
                </w:rPr>
                <w:t xml:space="preserve">Gohil, R., 2023. </w:t>
              </w:r>
              <w:r>
                <w:rPr>
                  <w:i/>
                  <w:iCs/>
                  <w:noProof/>
                </w:rPr>
                <w:t xml:space="preserve">www.isba.org.uk. </w:t>
              </w:r>
              <w:r>
                <w:rPr>
                  <w:noProof/>
                </w:rPr>
                <w:t xml:space="preserve">[Online] </w:t>
              </w:r>
              <w:r>
                <w:rPr>
                  <w:noProof/>
                </w:rPr>
                <w:br/>
                <w:t xml:space="preserve">Available at: </w:t>
              </w:r>
              <w:r>
                <w:rPr>
                  <w:noProof/>
                  <w:u w:val="single"/>
                </w:rPr>
                <w:t>https://www.isba.org.uk/article/importance-data-ethics-why-businesses-must-take-it-seriously</w:t>
              </w:r>
              <w:r>
                <w:rPr>
                  <w:noProof/>
                </w:rPr>
                <w:br/>
                <w:t>[Accessed 2 3 2025].</w:t>
              </w:r>
            </w:p>
            <w:p w14:paraId="20A40F14" w14:textId="77777777" w:rsidR="00B44815" w:rsidRDefault="00B44815" w:rsidP="00B44815">
              <w:pPr>
                <w:pStyle w:val="Bibliography"/>
                <w:rPr>
                  <w:noProof/>
                </w:rPr>
              </w:pPr>
              <w:r>
                <w:rPr>
                  <w:noProof/>
                </w:rPr>
                <w:t xml:space="preserve">GroupSense, I., 2024. </w:t>
              </w:r>
              <w:r>
                <w:rPr>
                  <w:i/>
                  <w:iCs/>
                  <w:noProof/>
                </w:rPr>
                <w:t xml:space="preserve">Groupsense.io. </w:t>
              </w:r>
              <w:r>
                <w:rPr>
                  <w:noProof/>
                </w:rPr>
                <w:t xml:space="preserve">[Online] </w:t>
              </w:r>
              <w:r>
                <w:rPr>
                  <w:noProof/>
                </w:rPr>
                <w:br/>
                <w:t xml:space="preserve">Available at: </w:t>
              </w:r>
              <w:r>
                <w:rPr>
                  <w:noProof/>
                  <w:u w:val="single"/>
                </w:rPr>
                <w:t>https://www.groupsense.io/whatsapp-security-concerns-white-paper</w:t>
              </w:r>
              <w:r>
                <w:rPr>
                  <w:noProof/>
                </w:rPr>
                <w:br/>
                <w:t>[Accessed 3 3 2025].</w:t>
              </w:r>
            </w:p>
            <w:p w14:paraId="50E34343" w14:textId="77777777" w:rsidR="00B44815" w:rsidRDefault="00B44815" w:rsidP="00B44815">
              <w:pPr>
                <w:pStyle w:val="Bibliography"/>
                <w:rPr>
                  <w:noProof/>
                </w:rPr>
              </w:pPr>
              <w:r>
                <w:rPr>
                  <w:noProof/>
                </w:rPr>
                <w:t xml:space="preserve">Group, T. B., 2024. </w:t>
              </w:r>
              <w:r>
                <w:rPr>
                  <w:i/>
                  <w:iCs/>
                  <w:noProof/>
                </w:rPr>
                <w:t xml:space="preserve">The Baldwin Group. </w:t>
              </w:r>
              <w:r>
                <w:rPr>
                  <w:noProof/>
                </w:rPr>
                <w:t xml:space="preserve">[Online] </w:t>
              </w:r>
              <w:r>
                <w:rPr>
                  <w:noProof/>
                </w:rPr>
                <w:br/>
                <w:t xml:space="preserve">Available at: </w:t>
              </w:r>
              <w:r>
                <w:rPr>
                  <w:noProof/>
                  <w:u w:val="single"/>
                </w:rPr>
                <w:t>https://baldwin.com/insights/10-cyber-security-threats-to-be-aware-of-this-year/</w:t>
              </w:r>
              <w:r>
                <w:rPr>
                  <w:noProof/>
                </w:rPr>
                <w:br/>
                <w:t>[Accessed 2 3 2025].</w:t>
              </w:r>
            </w:p>
            <w:p w14:paraId="399848BE" w14:textId="77777777" w:rsidR="00B44815" w:rsidRDefault="00B44815" w:rsidP="00B44815">
              <w:pPr>
                <w:pStyle w:val="Bibliography"/>
                <w:rPr>
                  <w:noProof/>
                </w:rPr>
              </w:pPr>
              <w:r>
                <w:rPr>
                  <w:noProof/>
                </w:rPr>
                <w:t xml:space="preserve">Group, T. B., 2024. </w:t>
              </w:r>
              <w:r>
                <w:rPr>
                  <w:i/>
                  <w:iCs/>
                  <w:noProof/>
                </w:rPr>
                <w:t xml:space="preserve">The Baldwin Group. </w:t>
              </w:r>
              <w:r>
                <w:rPr>
                  <w:noProof/>
                </w:rPr>
                <w:t xml:space="preserve">[Online] </w:t>
              </w:r>
              <w:r>
                <w:rPr>
                  <w:noProof/>
                </w:rPr>
                <w:br/>
                <w:t xml:space="preserve">Available at: </w:t>
              </w:r>
              <w:r>
                <w:rPr>
                  <w:noProof/>
                  <w:u w:val="single"/>
                </w:rPr>
                <w:t>https://baldwin.com/insights/10-cyber-security-threats-to-be-aware-of-this-year/</w:t>
              </w:r>
              <w:r>
                <w:rPr>
                  <w:noProof/>
                </w:rPr>
                <w:br/>
                <w:t>[Accessed 2 3 2025].</w:t>
              </w:r>
            </w:p>
            <w:p w14:paraId="222B6DFA" w14:textId="77777777" w:rsidR="00B44815" w:rsidRDefault="00B44815" w:rsidP="00B44815">
              <w:pPr>
                <w:pStyle w:val="Bibliography"/>
                <w:rPr>
                  <w:noProof/>
                </w:rPr>
              </w:pPr>
              <w:r>
                <w:rPr>
                  <w:noProof/>
                </w:rPr>
                <w:t xml:space="preserve">growthsetting, 2023. </w:t>
              </w:r>
              <w:r>
                <w:rPr>
                  <w:i/>
                  <w:iCs/>
                  <w:noProof/>
                </w:rPr>
                <w:t xml:space="preserve">growthsetting. </w:t>
              </w:r>
              <w:r>
                <w:rPr>
                  <w:noProof/>
                </w:rPr>
                <w:t xml:space="preserve">[Online] </w:t>
              </w:r>
              <w:r>
                <w:rPr>
                  <w:noProof/>
                </w:rPr>
                <w:br/>
                <w:t xml:space="preserve">Available at: </w:t>
              </w:r>
              <w:r>
                <w:rPr>
                  <w:noProof/>
                  <w:u w:val="single"/>
                </w:rPr>
                <w:t>https://growthsetting.com/ai-predictive-analytics/amazon-ai-personalization/</w:t>
              </w:r>
              <w:r>
                <w:rPr>
                  <w:noProof/>
                </w:rPr>
                <w:br/>
                <w:t>[Accessed 17 3 2025].</w:t>
              </w:r>
            </w:p>
            <w:p w14:paraId="7726D833" w14:textId="77777777" w:rsidR="00B44815" w:rsidRDefault="00B44815" w:rsidP="00B44815">
              <w:pPr>
                <w:pStyle w:val="Bibliography"/>
                <w:rPr>
                  <w:noProof/>
                </w:rPr>
              </w:pPr>
              <w:r>
                <w:rPr>
                  <w:noProof/>
                </w:rPr>
                <w:t xml:space="preserve">IBM, 2024. </w:t>
              </w:r>
              <w:r>
                <w:rPr>
                  <w:i/>
                  <w:iCs/>
                  <w:noProof/>
                </w:rPr>
                <w:t xml:space="preserve">Ibm.com. </w:t>
              </w:r>
              <w:r>
                <w:rPr>
                  <w:noProof/>
                </w:rPr>
                <w:t xml:space="preserve">[Online] </w:t>
              </w:r>
              <w:r>
                <w:rPr>
                  <w:noProof/>
                </w:rPr>
                <w:br/>
                <w:t xml:space="preserve">Available at: </w:t>
              </w:r>
              <w:r>
                <w:rPr>
                  <w:noProof/>
                  <w:u w:val="single"/>
                </w:rPr>
                <w:t>https://www.ibm.com/think/topics/python-vs-r</w:t>
              </w:r>
              <w:r>
                <w:rPr>
                  <w:noProof/>
                </w:rPr>
                <w:br/>
                <w:t>[Accessed 17 3 2025].</w:t>
              </w:r>
            </w:p>
            <w:p w14:paraId="28410833" w14:textId="77777777" w:rsidR="00B44815" w:rsidRDefault="00B44815" w:rsidP="00B44815">
              <w:pPr>
                <w:pStyle w:val="Bibliography"/>
                <w:rPr>
                  <w:noProof/>
                </w:rPr>
              </w:pPr>
              <w:r>
                <w:rPr>
                  <w:noProof/>
                </w:rPr>
                <w:t xml:space="preserve">Idowu, A., 2024. </w:t>
              </w:r>
              <w:r>
                <w:rPr>
                  <w:i/>
                  <w:iCs/>
                  <w:noProof/>
                </w:rPr>
                <w:t xml:space="preserve">Medium. </w:t>
              </w:r>
              <w:r>
                <w:rPr>
                  <w:noProof/>
                </w:rPr>
                <w:t xml:space="preserve">[Online] </w:t>
              </w:r>
              <w:r>
                <w:rPr>
                  <w:noProof/>
                </w:rPr>
                <w:br/>
                <w:t xml:space="preserve">Available at: </w:t>
              </w:r>
              <w:r>
                <w:rPr>
                  <w:noProof/>
                  <w:u w:val="single"/>
                </w:rPr>
                <w:t>https://medium.com/%40idowuadamo2904/exploratory-data-analysis-of-whatsapp-chats-using-python-eb8299021155</w:t>
              </w:r>
              <w:r>
                <w:rPr>
                  <w:noProof/>
                </w:rPr>
                <w:br/>
                <w:t>[Accessed 17 3 2025].</w:t>
              </w:r>
            </w:p>
            <w:p w14:paraId="61E4671D" w14:textId="77777777" w:rsidR="00B44815" w:rsidRDefault="00B44815" w:rsidP="00B44815">
              <w:pPr>
                <w:pStyle w:val="Bibliography"/>
                <w:rPr>
                  <w:noProof/>
                </w:rPr>
              </w:pPr>
              <w:r>
                <w:rPr>
                  <w:noProof/>
                </w:rPr>
                <w:t xml:space="preserve">Invafresh, 2023. </w:t>
              </w:r>
              <w:r>
                <w:rPr>
                  <w:i/>
                  <w:iCs/>
                  <w:noProof/>
                </w:rPr>
                <w:t xml:space="preserve">www.supermarketperimeter.com. </w:t>
              </w:r>
              <w:r>
                <w:rPr>
                  <w:noProof/>
                </w:rPr>
                <w:t xml:space="preserve">[Online] </w:t>
              </w:r>
              <w:r>
                <w:rPr>
                  <w:noProof/>
                </w:rPr>
                <w:br/>
                <w:t xml:space="preserve">Available at: </w:t>
              </w:r>
              <w:r>
                <w:rPr>
                  <w:noProof/>
                  <w:u w:val="single"/>
                </w:rPr>
                <w:t>https://www.supermarketperimeter.com/articles/9910-data-driven-success-unleashing-growth-potential-in-the-grocery-retail-industry</w:t>
              </w:r>
              <w:r>
                <w:rPr>
                  <w:noProof/>
                </w:rPr>
                <w:br/>
                <w:t>[Accessed 31 1 2025].</w:t>
              </w:r>
            </w:p>
            <w:p w14:paraId="1254B488" w14:textId="77777777" w:rsidR="00B44815" w:rsidRDefault="00B44815" w:rsidP="00B44815">
              <w:pPr>
                <w:pStyle w:val="Bibliography"/>
                <w:rPr>
                  <w:noProof/>
                </w:rPr>
              </w:pPr>
              <w:r>
                <w:rPr>
                  <w:noProof/>
                </w:rPr>
                <w:t xml:space="preserve">Jain, S., 2023. </w:t>
              </w:r>
              <w:r>
                <w:rPr>
                  <w:i/>
                  <w:iCs/>
                  <w:noProof/>
                </w:rPr>
                <w:t xml:space="preserve">Bloomfire. </w:t>
              </w:r>
              <w:r>
                <w:rPr>
                  <w:noProof/>
                </w:rPr>
                <w:t xml:space="preserve">[Online] </w:t>
              </w:r>
              <w:r>
                <w:rPr>
                  <w:noProof/>
                </w:rPr>
                <w:br/>
                <w:t xml:space="preserve">Available at: </w:t>
              </w:r>
              <w:r>
                <w:rPr>
                  <w:noProof/>
                  <w:u w:val="single"/>
                </w:rPr>
                <w:t>https://bloomfire.com/blog/data-vs-information/</w:t>
              </w:r>
              <w:r>
                <w:rPr>
                  <w:noProof/>
                </w:rPr>
                <w:br/>
                <w:t>[Accessed 6 1 2025].</w:t>
              </w:r>
            </w:p>
            <w:p w14:paraId="569E7596" w14:textId="77777777" w:rsidR="00B44815" w:rsidRDefault="00B44815" w:rsidP="00B44815">
              <w:pPr>
                <w:pStyle w:val="Bibliography"/>
                <w:rPr>
                  <w:noProof/>
                </w:rPr>
              </w:pPr>
              <w:r>
                <w:rPr>
                  <w:noProof/>
                </w:rPr>
                <w:t xml:space="preserve">JPMorgan, 2022. </w:t>
              </w:r>
              <w:r>
                <w:rPr>
                  <w:i/>
                  <w:iCs/>
                  <w:noProof/>
                </w:rPr>
                <w:t xml:space="preserve">www.jpmorgan.com. </w:t>
              </w:r>
              <w:r>
                <w:rPr>
                  <w:noProof/>
                </w:rPr>
                <w:t xml:space="preserve">[Online] </w:t>
              </w:r>
              <w:r>
                <w:rPr>
                  <w:noProof/>
                </w:rPr>
                <w:br/>
                <w:t xml:space="preserve">Available at: </w:t>
              </w:r>
              <w:r>
                <w:rPr>
                  <w:noProof/>
                  <w:u w:val="single"/>
                </w:rPr>
                <w:t>https://www.jpmorgan.com/insights/cybersecurity/ransomware/12-tips-for-mitigating-cyber-risk</w:t>
              </w:r>
              <w:r>
                <w:rPr>
                  <w:noProof/>
                </w:rPr>
                <w:br/>
                <w:t>[Accessed 3 3 2025].</w:t>
              </w:r>
            </w:p>
            <w:p w14:paraId="1811CD77" w14:textId="77777777" w:rsidR="00B44815" w:rsidRDefault="00B44815" w:rsidP="00B44815">
              <w:pPr>
                <w:pStyle w:val="Bibliography"/>
                <w:rPr>
                  <w:noProof/>
                </w:rPr>
              </w:pPr>
              <w:r>
                <w:rPr>
                  <w:noProof/>
                </w:rPr>
                <w:t xml:space="preserve">Jun, H., 2022. </w:t>
              </w:r>
              <w:r>
                <w:rPr>
                  <w:i/>
                  <w:iCs/>
                  <w:noProof/>
                </w:rPr>
                <w:t xml:space="preserve">Medium. </w:t>
              </w:r>
              <w:r>
                <w:rPr>
                  <w:noProof/>
                </w:rPr>
                <w:t xml:space="preserve">[Online] </w:t>
              </w:r>
              <w:r>
                <w:rPr>
                  <w:noProof/>
                </w:rPr>
                <w:br/>
                <w:t xml:space="preserve">Available at: </w:t>
              </w:r>
              <w:r>
                <w:rPr>
                  <w:noProof/>
                  <w:u w:val="single"/>
                </w:rPr>
                <w:t>https://medium.com/@hailey_dataforsocialgood/where-data-is-utilized-for-social-good-2-meta-facebook-6a4a28c35692</w:t>
              </w:r>
              <w:r>
                <w:rPr>
                  <w:noProof/>
                </w:rPr>
                <w:br/>
                <w:t>[Accessed 17 3 2025].</w:t>
              </w:r>
            </w:p>
            <w:p w14:paraId="7E041D20" w14:textId="77777777" w:rsidR="00B44815" w:rsidRDefault="00B44815" w:rsidP="00B44815">
              <w:pPr>
                <w:pStyle w:val="Bibliography"/>
                <w:rPr>
                  <w:noProof/>
                </w:rPr>
              </w:pPr>
              <w:r>
                <w:rPr>
                  <w:noProof/>
                </w:rPr>
                <w:t xml:space="preserve">Katie Paul, K. H., 2025. </w:t>
              </w:r>
              <w:r>
                <w:rPr>
                  <w:i/>
                  <w:iCs/>
                  <w:noProof/>
                </w:rPr>
                <w:t xml:space="preserve">Reuters. </w:t>
              </w:r>
              <w:r>
                <w:rPr>
                  <w:noProof/>
                </w:rPr>
                <w:t xml:space="preserve">[Online] </w:t>
              </w:r>
              <w:r>
                <w:rPr>
                  <w:noProof/>
                </w:rPr>
                <w:br/>
                <w:t xml:space="preserve">Available at: </w:t>
              </w:r>
              <w:r>
                <w:rPr>
                  <w:noProof/>
                  <w:u w:val="single"/>
                </w:rPr>
                <w:t>https://www.reuters.com/technology/artificial-intelligence/meta-begins-testing-its-first-in-house-ai-training-chip-2025-03-11/</w:t>
              </w:r>
              <w:r>
                <w:rPr>
                  <w:noProof/>
                </w:rPr>
                <w:br/>
                <w:t>[Accessed 17 3 2025].</w:t>
              </w:r>
            </w:p>
            <w:p w14:paraId="7EDE5F17" w14:textId="77777777" w:rsidR="00B44815" w:rsidRDefault="00B44815" w:rsidP="00B44815">
              <w:pPr>
                <w:pStyle w:val="Bibliography"/>
                <w:rPr>
                  <w:noProof/>
                </w:rPr>
              </w:pPr>
              <w:r>
                <w:rPr>
                  <w:noProof/>
                </w:rPr>
                <w:t xml:space="preserve">Krause, C., 2024. </w:t>
              </w:r>
              <w:r>
                <w:rPr>
                  <w:i/>
                  <w:iCs/>
                  <w:noProof/>
                </w:rPr>
                <w:t xml:space="preserve">The CDO TIMES. </w:t>
              </w:r>
              <w:r>
                <w:rPr>
                  <w:noProof/>
                </w:rPr>
                <w:t xml:space="preserve">[Online] </w:t>
              </w:r>
              <w:r>
                <w:rPr>
                  <w:noProof/>
                </w:rPr>
                <w:br/>
                <w:t xml:space="preserve">Available at: </w:t>
              </w:r>
              <w:r>
                <w:rPr>
                  <w:noProof/>
                  <w:u w:val="single"/>
                </w:rPr>
                <w:t>https://cdotimes.com/2024/08/23/case-study-amazons-ai-driven-supply-chain-a-blueprint-for-the-future-of-global-logistics/</w:t>
              </w:r>
              <w:r>
                <w:rPr>
                  <w:noProof/>
                </w:rPr>
                <w:br/>
                <w:t>[Accessed 22 03 2025].</w:t>
              </w:r>
            </w:p>
            <w:p w14:paraId="33F2E8F9" w14:textId="77777777" w:rsidR="00B44815" w:rsidRDefault="00B44815" w:rsidP="00B44815">
              <w:pPr>
                <w:pStyle w:val="Bibliography"/>
                <w:rPr>
                  <w:noProof/>
                </w:rPr>
              </w:pPr>
              <w:r>
                <w:rPr>
                  <w:noProof/>
                </w:rPr>
                <w:t xml:space="preserve">Mailchimp, 2024. </w:t>
              </w:r>
              <w:r>
                <w:rPr>
                  <w:i/>
                  <w:iCs/>
                  <w:noProof/>
                </w:rPr>
                <w:t xml:space="preserve">Mailchimp. </w:t>
              </w:r>
              <w:r>
                <w:rPr>
                  <w:noProof/>
                </w:rPr>
                <w:t xml:space="preserve">[Online] </w:t>
              </w:r>
              <w:r>
                <w:rPr>
                  <w:noProof/>
                </w:rPr>
                <w:br/>
                <w:t xml:space="preserve">Available at: </w:t>
              </w:r>
              <w:r>
                <w:rPr>
                  <w:noProof/>
                  <w:u w:val="single"/>
                </w:rPr>
                <w:t>https://mailchimp.com/resources/seasonal-marketing/</w:t>
              </w:r>
              <w:r>
                <w:rPr>
                  <w:noProof/>
                </w:rPr>
                <w:br/>
                <w:t>[Accessed 06 04 2025].</w:t>
              </w:r>
            </w:p>
            <w:p w14:paraId="08E0566D" w14:textId="77777777" w:rsidR="00B44815" w:rsidRDefault="00B44815" w:rsidP="00B44815">
              <w:pPr>
                <w:pStyle w:val="Bibliography"/>
                <w:rPr>
                  <w:noProof/>
                </w:rPr>
              </w:pPr>
              <w:r>
                <w:rPr>
                  <w:noProof/>
                </w:rPr>
                <w:t xml:space="preserve">Maione, I., 2023. </w:t>
              </w:r>
              <w:r>
                <w:rPr>
                  <w:i/>
                  <w:iCs/>
                  <w:noProof/>
                </w:rPr>
                <w:t xml:space="preserve">resonio. </w:t>
              </w:r>
              <w:r>
                <w:rPr>
                  <w:noProof/>
                </w:rPr>
                <w:t xml:space="preserve">[Online] </w:t>
              </w:r>
              <w:r>
                <w:rPr>
                  <w:noProof/>
                </w:rPr>
                <w:br/>
                <w:t xml:space="preserve">Available at: </w:t>
              </w:r>
              <w:r>
                <w:rPr>
                  <w:noProof/>
                  <w:u w:val="single"/>
                </w:rPr>
                <w:t>https://www.resonio.com/blog/primary-data-collection-types-advantages-and-disadvantages/</w:t>
              </w:r>
              <w:r>
                <w:rPr>
                  <w:noProof/>
                </w:rPr>
                <w:br/>
                <w:t>[Accessed 27 1 2025].</w:t>
              </w:r>
            </w:p>
            <w:p w14:paraId="21604F65" w14:textId="77777777" w:rsidR="00B44815" w:rsidRDefault="00B44815" w:rsidP="00B44815">
              <w:pPr>
                <w:pStyle w:val="Bibliography"/>
                <w:rPr>
                  <w:noProof/>
                </w:rPr>
              </w:pPr>
              <w:r>
                <w:rPr>
                  <w:noProof/>
                </w:rPr>
                <w:lastRenderedPageBreak/>
                <w:t xml:space="preserve">Meta, 2021. </w:t>
              </w:r>
              <w:r>
                <w:rPr>
                  <w:i/>
                  <w:iCs/>
                  <w:noProof/>
                </w:rPr>
                <w:t xml:space="preserve">Facebook Business. </w:t>
              </w:r>
              <w:r>
                <w:rPr>
                  <w:noProof/>
                </w:rPr>
                <w:t xml:space="preserve">[Online] </w:t>
              </w:r>
              <w:r>
                <w:rPr>
                  <w:noProof/>
                </w:rPr>
                <w:br/>
                <w:t xml:space="preserve">Available at: </w:t>
              </w:r>
              <w:r>
                <w:rPr>
                  <w:noProof/>
                  <w:u w:val="single"/>
                </w:rPr>
                <w:t>https://www.facebook.com/business/ads</w:t>
              </w:r>
              <w:r>
                <w:rPr>
                  <w:noProof/>
                </w:rPr>
                <w:br/>
                <w:t>[Accessed 23 03 2025].</w:t>
              </w:r>
            </w:p>
            <w:p w14:paraId="06D28739" w14:textId="77777777" w:rsidR="00B44815" w:rsidRDefault="00B44815" w:rsidP="00B44815">
              <w:pPr>
                <w:pStyle w:val="Bibliography"/>
                <w:rPr>
                  <w:noProof/>
                </w:rPr>
              </w:pPr>
              <w:r>
                <w:rPr>
                  <w:noProof/>
                </w:rPr>
                <w:t xml:space="preserve">Milmo, D., 2025. </w:t>
              </w:r>
              <w:r>
                <w:rPr>
                  <w:i/>
                  <w:iCs/>
                  <w:noProof/>
                </w:rPr>
                <w:t xml:space="preserve">the Guardian. </w:t>
              </w:r>
              <w:r>
                <w:rPr>
                  <w:noProof/>
                </w:rPr>
                <w:t xml:space="preserve">[Online] </w:t>
              </w:r>
              <w:r>
                <w:rPr>
                  <w:noProof/>
                </w:rPr>
                <w:br/>
                <w:t xml:space="preserve">Available at: </w:t>
              </w:r>
              <w:r>
                <w:rPr>
                  <w:noProof/>
                  <w:u w:val="single"/>
                </w:rPr>
                <w:t>https://www.theguardian.com/technology/2025/jan/17/russian-hackers-star-blizzard-whatsapp-accounts-ministers-officials</w:t>
              </w:r>
              <w:r>
                <w:rPr>
                  <w:noProof/>
                </w:rPr>
                <w:br/>
                <w:t>[Accessed 3 3 2025].</w:t>
              </w:r>
            </w:p>
            <w:p w14:paraId="559A4BA8" w14:textId="77777777" w:rsidR="00B44815" w:rsidRDefault="00B44815" w:rsidP="00B44815">
              <w:pPr>
                <w:pStyle w:val="Bibliography"/>
                <w:rPr>
                  <w:noProof/>
                </w:rPr>
              </w:pPr>
              <w:r>
                <w:rPr>
                  <w:noProof/>
                </w:rPr>
                <w:t xml:space="preserve">ontinue, 2023. </w:t>
              </w:r>
              <w:r>
                <w:rPr>
                  <w:i/>
                  <w:iCs/>
                  <w:noProof/>
                </w:rPr>
                <w:t xml:space="preserve">Ontinue. </w:t>
              </w:r>
              <w:r>
                <w:rPr>
                  <w:noProof/>
                </w:rPr>
                <w:t xml:space="preserve">[Online] </w:t>
              </w:r>
              <w:r>
                <w:rPr>
                  <w:noProof/>
                </w:rPr>
                <w:br/>
                <w:t xml:space="preserve">Available at: </w:t>
              </w:r>
              <w:r>
                <w:rPr>
                  <w:noProof/>
                  <w:u w:val="single"/>
                </w:rPr>
                <w:t>https://www.ontinue.com/threat-mitigation/</w:t>
              </w:r>
              <w:r>
                <w:rPr>
                  <w:noProof/>
                </w:rPr>
                <w:br/>
                <w:t>[Accessed 3 3 2025].</w:t>
              </w:r>
            </w:p>
            <w:p w14:paraId="1B553D7B" w14:textId="77777777" w:rsidR="00B44815" w:rsidRDefault="00B44815" w:rsidP="00B44815">
              <w:pPr>
                <w:pStyle w:val="Bibliography"/>
                <w:rPr>
                  <w:noProof/>
                </w:rPr>
              </w:pPr>
              <w:r>
                <w:rPr>
                  <w:noProof/>
                </w:rPr>
                <w:t xml:space="preserve">Page, V., 2019. </w:t>
              </w:r>
              <w:r>
                <w:rPr>
                  <w:i/>
                  <w:iCs/>
                  <w:noProof/>
                </w:rPr>
                <w:t xml:space="preserve">Investopedia. </w:t>
              </w:r>
              <w:r>
                <w:rPr>
                  <w:noProof/>
                </w:rPr>
                <w:t xml:space="preserve">[Online] </w:t>
              </w:r>
              <w:r>
                <w:rPr>
                  <w:noProof/>
                </w:rPr>
                <w:br/>
                <w:t xml:space="preserve">Available at: </w:t>
              </w:r>
              <w:r>
                <w:rPr>
                  <w:noProof/>
                  <w:u w:val="single"/>
                </w:rPr>
                <w:t>https://www.investopedia.com/articles/personal-finance/040915/how-whatsapp-makes-money.asp</w:t>
              </w:r>
              <w:r>
                <w:rPr>
                  <w:noProof/>
                </w:rPr>
                <w:br/>
                <w:t>[Accessed 29 1 2025].</w:t>
              </w:r>
            </w:p>
            <w:p w14:paraId="30245C2B" w14:textId="77777777" w:rsidR="00B44815" w:rsidRDefault="00B44815" w:rsidP="00B44815">
              <w:pPr>
                <w:pStyle w:val="Bibliography"/>
                <w:rPr>
                  <w:noProof/>
                </w:rPr>
              </w:pPr>
              <w:r>
                <w:rPr>
                  <w:noProof/>
                </w:rPr>
                <w:t xml:space="preserve">Pathak, R., 2020. </w:t>
              </w:r>
              <w:r>
                <w:rPr>
                  <w:i/>
                  <w:iCs/>
                  <w:noProof/>
                </w:rPr>
                <w:t xml:space="preserve">Analytics Steps. </w:t>
              </w:r>
              <w:r>
                <w:rPr>
                  <w:noProof/>
                </w:rPr>
                <w:t xml:space="preserve">[Online] </w:t>
              </w:r>
              <w:r>
                <w:rPr>
                  <w:noProof/>
                </w:rPr>
                <w:br/>
                <w:t xml:space="preserve">Available at: </w:t>
              </w:r>
              <w:r>
                <w:rPr>
                  <w:noProof/>
                  <w:u w:val="single"/>
                </w:rPr>
                <w:t>https://www.analyticssteps.com/blogs/how-amazon-uses-big-data</w:t>
              </w:r>
              <w:r>
                <w:rPr>
                  <w:noProof/>
                </w:rPr>
                <w:br/>
                <w:t>[Accessed 29 1 2025].</w:t>
              </w:r>
            </w:p>
            <w:p w14:paraId="7DF0B835" w14:textId="77777777" w:rsidR="00B44815" w:rsidRDefault="00B44815" w:rsidP="00B44815">
              <w:pPr>
                <w:pStyle w:val="Bibliography"/>
                <w:rPr>
                  <w:noProof/>
                </w:rPr>
              </w:pPr>
              <w:r>
                <w:rPr>
                  <w:noProof/>
                </w:rPr>
                <w:t xml:space="preserve">P, L. K., 2024. </w:t>
              </w:r>
              <w:r>
                <w:rPr>
                  <w:i/>
                  <w:iCs/>
                  <w:noProof/>
                </w:rPr>
                <w:t xml:space="preserve">Linkedin.com. </w:t>
              </w:r>
              <w:r>
                <w:rPr>
                  <w:noProof/>
                </w:rPr>
                <w:t xml:space="preserve">[Online] </w:t>
              </w:r>
              <w:r>
                <w:rPr>
                  <w:noProof/>
                </w:rPr>
                <w:br/>
                <w:t xml:space="preserve">Available at: </w:t>
              </w:r>
              <w:r>
                <w:rPr>
                  <w:noProof/>
                  <w:u w:val="single"/>
                </w:rPr>
                <w:t>https://www.linkedin.com/pulse/data-analysis-tools-logesh-kumar-p-fvp8c/</w:t>
              </w:r>
              <w:r>
                <w:rPr>
                  <w:noProof/>
                </w:rPr>
                <w:br/>
                <w:t>[Accessed 28 1 2025].</w:t>
              </w:r>
            </w:p>
            <w:p w14:paraId="16D7BA40" w14:textId="77777777" w:rsidR="00B44815" w:rsidRDefault="00B44815" w:rsidP="00B44815">
              <w:pPr>
                <w:pStyle w:val="Bibliography"/>
                <w:rPr>
                  <w:noProof/>
                </w:rPr>
              </w:pPr>
              <w:r>
                <w:rPr>
                  <w:noProof/>
                </w:rPr>
                <w:t xml:space="preserve">Pooja Khurana, D. K. S. K. </w:t>
              </w:r>
              <w:r>
                <w:rPr>
                  <w:noProof/>
                </w:rPr>
                <w:sym w:font="Symbol" w:char="F020"/>
              </w:r>
              <w:r>
                <w:rPr>
                  <w:noProof/>
                </w:rPr>
                <w:t xml:space="preserve">., 2019. Research of Fake News Spreading Through Whatsapp. </w:t>
              </w:r>
              <w:r>
                <w:rPr>
                  <w:i/>
                  <w:iCs/>
                  <w:noProof/>
                </w:rPr>
                <w:t xml:space="preserve">International Journal of Innovative Technology and Exploring Engineering, </w:t>
              </w:r>
              <w:r>
                <w:rPr>
                  <w:noProof/>
                </w:rPr>
                <w:t>8(6S4), pp. 948-951.</w:t>
              </w:r>
            </w:p>
            <w:p w14:paraId="6D10D96D" w14:textId="77777777" w:rsidR="00B44815" w:rsidRDefault="00B44815" w:rsidP="00B44815">
              <w:pPr>
                <w:pStyle w:val="Bibliography"/>
                <w:rPr>
                  <w:noProof/>
                </w:rPr>
              </w:pPr>
              <w:r>
                <w:rPr>
                  <w:noProof/>
                </w:rPr>
                <w:t xml:space="preserve">Prasad, S., 2022. </w:t>
              </w:r>
              <w:r>
                <w:rPr>
                  <w:i/>
                  <w:iCs/>
                  <w:noProof/>
                </w:rPr>
                <w:t xml:space="preserve">paymentservices.amazon.com. </w:t>
              </w:r>
              <w:r>
                <w:rPr>
                  <w:noProof/>
                </w:rPr>
                <w:t xml:space="preserve">[Online] </w:t>
              </w:r>
              <w:r>
                <w:rPr>
                  <w:noProof/>
                </w:rPr>
                <w:br/>
                <w:t xml:space="preserve">Available at: </w:t>
              </w:r>
              <w:r>
                <w:rPr>
                  <w:noProof/>
                  <w:u w:val="single"/>
                </w:rPr>
                <w:t>https://paymentservices.amazon.com/blog/6-golden-rules-e-commerce-data-protection-cyber-security-strategies-for-2022</w:t>
              </w:r>
              <w:r>
                <w:rPr>
                  <w:noProof/>
                </w:rPr>
                <w:br/>
                <w:t>[Accessed 3 3 2025].</w:t>
              </w:r>
            </w:p>
            <w:p w14:paraId="3A7222EF" w14:textId="77777777" w:rsidR="00B44815" w:rsidRDefault="00B44815" w:rsidP="00B44815">
              <w:pPr>
                <w:pStyle w:val="Bibliography"/>
                <w:rPr>
                  <w:noProof/>
                </w:rPr>
              </w:pPr>
              <w:r>
                <w:rPr>
                  <w:noProof/>
                </w:rPr>
                <w:t xml:space="preserve">ProjectPro, 2024. </w:t>
              </w:r>
              <w:r>
                <w:rPr>
                  <w:i/>
                  <w:iCs/>
                  <w:noProof/>
                </w:rPr>
                <w:t xml:space="preserve">ProjectPro. </w:t>
              </w:r>
              <w:r>
                <w:rPr>
                  <w:noProof/>
                </w:rPr>
                <w:t xml:space="preserve">[Online] </w:t>
              </w:r>
              <w:r>
                <w:rPr>
                  <w:noProof/>
                </w:rPr>
                <w:br/>
                <w:t xml:space="preserve">Available at: </w:t>
              </w:r>
              <w:r>
                <w:rPr>
                  <w:noProof/>
                  <w:u w:val="single"/>
                </w:rPr>
                <w:t>https://www.projectpro.io/article/top-5-libraries-for-data-science-in-python/196</w:t>
              </w:r>
              <w:r>
                <w:rPr>
                  <w:noProof/>
                </w:rPr>
                <w:br/>
                <w:t>[Accessed 24 3 2025].</w:t>
              </w:r>
            </w:p>
            <w:p w14:paraId="47B2F9E0" w14:textId="77777777" w:rsidR="00B44815" w:rsidRDefault="00B44815" w:rsidP="00B44815">
              <w:pPr>
                <w:pStyle w:val="Bibliography"/>
                <w:rPr>
                  <w:noProof/>
                </w:rPr>
              </w:pPr>
              <w:r>
                <w:rPr>
                  <w:noProof/>
                </w:rPr>
                <w:t xml:space="preserve">Proof, 2022. </w:t>
              </w:r>
              <w:r>
                <w:rPr>
                  <w:i/>
                  <w:iCs/>
                  <w:noProof/>
                </w:rPr>
                <w:t xml:space="preserve">www.proof.com. </w:t>
              </w:r>
              <w:r>
                <w:rPr>
                  <w:noProof/>
                </w:rPr>
                <w:t xml:space="preserve">[Online] </w:t>
              </w:r>
              <w:r>
                <w:rPr>
                  <w:noProof/>
                </w:rPr>
                <w:br/>
                <w:t xml:space="preserve">Available at: </w:t>
              </w:r>
              <w:r>
                <w:rPr>
                  <w:noProof/>
                  <w:u w:val="single"/>
                </w:rPr>
                <w:t>https://www.proof.com/blog/what-legal-teams-and-businesses-should-know-about-ethical-data-mining-and-use-lc</w:t>
              </w:r>
              <w:r>
                <w:rPr>
                  <w:noProof/>
                </w:rPr>
                <w:br/>
                <w:t>[Accessed 2 3 2025].</w:t>
              </w:r>
            </w:p>
            <w:p w14:paraId="3828D20E" w14:textId="77777777" w:rsidR="00B44815" w:rsidRDefault="00B44815" w:rsidP="00B44815">
              <w:pPr>
                <w:pStyle w:val="Bibliography"/>
                <w:rPr>
                  <w:noProof/>
                </w:rPr>
              </w:pPr>
              <w:r>
                <w:rPr>
                  <w:noProof/>
                </w:rPr>
                <w:t xml:space="preserve">Python, 2019. </w:t>
              </w:r>
              <w:r>
                <w:rPr>
                  <w:i/>
                  <w:iCs/>
                  <w:noProof/>
                </w:rPr>
                <w:t xml:space="preserve">Python.org. </w:t>
              </w:r>
              <w:r>
                <w:rPr>
                  <w:noProof/>
                </w:rPr>
                <w:t xml:space="preserve">[Online] </w:t>
              </w:r>
              <w:r>
                <w:rPr>
                  <w:noProof/>
                </w:rPr>
                <w:br/>
                <w:t xml:space="preserve">Available at: </w:t>
              </w:r>
              <w:r>
                <w:rPr>
                  <w:noProof/>
                  <w:u w:val="single"/>
                </w:rPr>
                <w:t>Python.org</w:t>
              </w:r>
              <w:r>
                <w:rPr>
                  <w:noProof/>
                </w:rPr>
                <w:br/>
                <w:t>[Accessed 17 3 2025].</w:t>
              </w:r>
            </w:p>
            <w:p w14:paraId="110F2819" w14:textId="77777777" w:rsidR="00B44815" w:rsidRDefault="00B44815" w:rsidP="00B44815">
              <w:pPr>
                <w:pStyle w:val="Bibliography"/>
                <w:rPr>
                  <w:noProof/>
                </w:rPr>
              </w:pPr>
              <w:r>
                <w:rPr>
                  <w:noProof/>
                </w:rPr>
                <w:t xml:space="preserve">Rane, Z., 2022. </w:t>
              </w:r>
              <w:r>
                <w:rPr>
                  <w:i/>
                  <w:iCs/>
                  <w:noProof/>
                </w:rPr>
                <w:t xml:space="preserve">Stratascratch.com. </w:t>
              </w:r>
              <w:r>
                <w:rPr>
                  <w:noProof/>
                </w:rPr>
                <w:t xml:space="preserve">[Online] </w:t>
              </w:r>
              <w:r>
                <w:rPr>
                  <w:noProof/>
                </w:rPr>
                <w:br/>
                <w:t xml:space="preserve">Available at: </w:t>
              </w:r>
              <w:r>
                <w:rPr>
                  <w:noProof/>
                  <w:u w:val="single"/>
                </w:rPr>
                <w:t>https://www.stratascratch.com/blog/the-10-most-useful-data-analysis-tools-for-data-scientists</w:t>
              </w:r>
              <w:r>
                <w:rPr>
                  <w:noProof/>
                </w:rPr>
                <w:br/>
                <w:t>[Accessed 28 01 2025].</w:t>
              </w:r>
            </w:p>
            <w:p w14:paraId="0D8205BA" w14:textId="77777777" w:rsidR="00B44815" w:rsidRDefault="00B44815" w:rsidP="00B44815">
              <w:pPr>
                <w:pStyle w:val="Bibliography"/>
                <w:rPr>
                  <w:noProof/>
                </w:rPr>
              </w:pPr>
              <w:r>
                <w:rPr>
                  <w:noProof/>
                </w:rPr>
                <w:t xml:space="preserve">Rastogi, N., 2017. </w:t>
              </w:r>
              <w:r>
                <w:rPr>
                  <w:i/>
                  <w:iCs/>
                  <w:noProof/>
                </w:rPr>
                <w:t xml:space="preserve">ResearchGate. </w:t>
              </w:r>
              <w:r>
                <w:rPr>
                  <w:noProof/>
                </w:rPr>
                <w:t xml:space="preserve">[Online] </w:t>
              </w:r>
              <w:r>
                <w:rPr>
                  <w:noProof/>
                </w:rPr>
                <w:br/>
                <w:t xml:space="preserve">Available at: </w:t>
              </w:r>
              <w:r>
                <w:rPr>
                  <w:noProof/>
                  <w:u w:val="single"/>
                </w:rPr>
                <w:t>https://www.researchgate.net/publication/312778290_WhatsApp_security_and_role_of_metadata_in_preserving_privacy</w:t>
              </w:r>
              <w:r>
                <w:rPr>
                  <w:noProof/>
                </w:rPr>
                <w:br/>
                <w:t>[Accessed 29 1 2025].</w:t>
              </w:r>
            </w:p>
            <w:p w14:paraId="50225E5A" w14:textId="77777777" w:rsidR="00B44815" w:rsidRDefault="00B44815" w:rsidP="00B44815">
              <w:pPr>
                <w:pStyle w:val="Bibliography"/>
                <w:rPr>
                  <w:noProof/>
                </w:rPr>
              </w:pPr>
              <w:r>
                <w:rPr>
                  <w:noProof/>
                </w:rPr>
                <w:t xml:space="preserve">Rayfield, B., 2025. </w:t>
              </w:r>
              <w:r>
                <w:rPr>
                  <w:i/>
                  <w:iCs/>
                  <w:noProof/>
                </w:rPr>
                <w:t xml:space="preserve">Anaconda. </w:t>
              </w:r>
              <w:r>
                <w:rPr>
                  <w:noProof/>
                </w:rPr>
                <w:t xml:space="preserve">[Online] </w:t>
              </w:r>
              <w:r>
                <w:rPr>
                  <w:noProof/>
                </w:rPr>
                <w:br/>
                <w:t xml:space="preserve">Available at: </w:t>
              </w:r>
              <w:r>
                <w:rPr>
                  <w:noProof/>
                  <w:u w:val="single"/>
                </w:rPr>
                <w:t>https://www.anaconda.com/blog/python-in-excel-for-retail-and-ecommerce</w:t>
              </w:r>
              <w:r>
                <w:rPr>
                  <w:noProof/>
                </w:rPr>
                <w:br/>
                <w:t>[Accessed 24 3 2025].</w:t>
              </w:r>
            </w:p>
            <w:p w14:paraId="518A7BDC" w14:textId="77777777" w:rsidR="00B44815" w:rsidRDefault="00B44815" w:rsidP="00B44815">
              <w:pPr>
                <w:pStyle w:val="Bibliography"/>
                <w:rPr>
                  <w:noProof/>
                </w:rPr>
              </w:pPr>
              <w:r>
                <w:rPr>
                  <w:noProof/>
                </w:rPr>
                <w:t xml:space="preserve">REEDY, J., 2025. </w:t>
              </w:r>
              <w:r>
                <w:rPr>
                  <w:i/>
                  <w:iCs/>
                  <w:noProof/>
                </w:rPr>
                <w:t xml:space="preserve">AP News. </w:t>
              </w:r>
              <w:r>
                <w:rPr>
                  <w:noProof/>
                </w:rPr>
                <w:t xml:space="preserve">[Online] </w:t>
              </w:r>
              <w:r>
                <w:rPr>
                  <w:noProof/>
                </w:rPr>
                <w:br/>
                <w:t xml:space="preserve">Available at: </w:t>
              </w:r>
              <w:r>
                <w:rPr>
                  <w:noProof/>
                  <w:u w:val="single"/>
                </w:rPr>
                <w:t>https://apnews.com/article/amazon-prime-video-ai-nfl-3297143aabff6f979b9031605c728a33</w:t>
              </w:r>
              <w:r>
                <w:rPr>
                  <w:noProof/>
                </w:rPr>
                <w:br/>
                <w:t>[Accessed 17 3 2025].</w:t>
              </w:r>
            </w:p>
            <w:p w14:paraId="48BE869B" w14:textId="77777777" w:rsidR="00B44815" w:rsidRDefault="00B44815" w:rsidP="00B44815">
              <w:pPr>
                <w:pStyle w:val="Bibliography"/>
                <w:rPr>
                  <w:noProof/>
                </w:rPr>
              </w:pPr>
              <w:r>
                <w:rPr>
                  <w:noProof/>
                </w:rPr>
                <w:t xml:space="preserve">riskxchange, 2024. </w:t>
              </w:r>
              <w:r>
                <w:rPr>
                  <w:i/>
                  <w:iCs/>
                  <w:noProof/>
                </w:rPr>
                <w:t xml:space="preserve">riskxchange.co. </w:t>
              </w:r>
              <w:r>
                <w:rPr>
                  <w:noProof/>
                </w:rPr>
                <w:t xml:space="preserve">[Online] </w:t>
              </w:r>
              <w:r>
                <w:rPr>
                  <w:noProof/>
                </w:rPr>
                <w:br/>
                <w:t xml:space="preserve">Available at: </w:t>
              </w:r>
              <w:r>
                <w:rPr>
                  <w:noProof/>
                  <w:u w:val="single"/>
                </w:rPr>
                <w:t>https://riskxchange.co/1007701/top-risk-mitigation-strategies</w:t>
              </w:r>
              <w:r>
                <w:rPr>
                  <w:noProof/>
                </w:rPr>
                <w:br/>
                <w:t>[Accessed 3 3 2025].</w:t>
              </w:r>
            </w:p>
            <w:p w14:paraId="503EC06C" w14:textId="77777777" w:rsidR="00B44815" w:rsidRDefault="00B44815" w:rsidP="00B44815">
              <w:pPr>
                <w:pStyle w:val="Bibliography"/>
                <w:rPr>
                  <w:noProof/>
                </w:rPr>
              </w:pPr>
              <w:r>
                <w:rPr>
                  <w:noProof/>
                </w:rPr>
                <w:t xml:space="preserve">Safna, 2024. </w:t>
              </w:r>
              <w:r>
                <w:rPr>
                  <w:i/>
                  <w:iCs/>
                  <w:noProof/>
                </w:rPr>
                <w:t xml:space="preserve">retailcloud. </w:t>
              </w:r>
              <w:r>
                <w:rPr>
                  <w:noProof/>
                </w:rPr>
                <w:t xml:space="preserve">[Online] </w:t>
              </w:r>
              <w:r>
                <w:rPr>
                  <w:noProof/>
                </w:rPr>
                <w:br/>
                <w:t xml:space="preserve">Available at: </w:t>
              </w:r>
              <w:r>
                <w:rPr>
                  <w:noProof/>
                  <w:u w:val="single"/>
                </w:rPr>
                <w:t>https://retailcloud.com/benefits-data-analytics-in-retail-industry</w:t>
              </w:r>
              <w:r>
                <w:rPr>
                  <w:noProof/>
                </w:rPr>
                <w:br/>
                <w:t>[Accessed 31 1 2025].</w:t>
              </w:r>
            </w:p>
            <w:p w14:paraId="1268E074" w14:textId="77777777" w:rsidR="00B44815" w:rsidRDefault="00B44815" w:rsidP="00B44815">
              <w:pPr>
                <w:pStyle w:val="Bibliography"/>
                <w:rPr>
                  <w:noProof/>
                </w:rPr>
              </w:pPr>
              <w:r>
                <w:rPr>
                  <w:noProof/>
                </w:rPr>
                <w:t xml:space="preserve">Sainato, M., 2024. </w:t>
              </w:r>
              <w:r>
                <w:rPr>
                  <w:i/>
                  <w:iCs/>
                  <w:noProof/>
                </w:rPr>
                <w:t xml:space="preserve">The Guardian. </w:t>
              </w:r>
              <w:r>
                <w:rPr>
                  <w:noProof/>
                </w:rPr>
                <w:t xml:space="preserve">[Online] </w:t>
              </w:r>
              <w:r>
                <w:rPr>
                  <w:noProof/>
                </w:rPr>
                <w:br/>
                <w:t xml:space="preserve">Available at: </w:t>
              </w:r>
              <w:r>
                <w:rPr>
                  <w:noProof/>
                  <w:u w:val="single"/>
                </w:rPr>
                <w:t>https://www.theguardian.com/us-news/article/2024/may/21/amazon-surveillance-lawsuit-union</w:t>
              </w:r>
              <w:r>
                <w:rPr>
                  <w:noProof/>
                </w:rPr>
                <w:br/>
                <w:t>[Accessed 22 03 2025].</w:t>
              </w:r>
            </w:p>
            <w:p w14:paraId="5C778739" w14:textId="77777777" w:rsidR="00B44815" w:rsidRDefault="00B44815" w:rsidP="00B44815">
              <w:pPr>
                <w:pStyle w:val="Bibliography"/>
                <w:rPr>
                  <w:noProof/>
                </w:rPr>
              </w:pPr>
              <w:r>
                <w:rPr>
                  <w:noProof/>
                </w:rPr>
                <w:lastRenderedPageBreak/>
                <w:t xml:space="preserve">Security, T., 2023. </w:t>
              </w:r>
              <w:r>
                <w:rPr>
                  <w:i/>
                  <w:iCs/>
                  <w:noProof/>
                </w:rPr>
                <w:t xml:space="preserve">www.terranovasecurity.com. </w:t>
              </w:r>
              <w:r>
                <w:rPr>
                  <w:noProof/>
                </w:rPr>
                <w:t xml:space="preserve">[Online] </w:t>
              </w:r>
              <w:r>
                <w:rPr>
                  <w:noProof/>
                </w:rPr>
                <w:br/>
                <w:t xml:space="preserve">Available at: </w:t>
              </w:r>
              <w:r>
                <w:rPr>
                  <w:noProof/>
                  <w:u w:val="single"/>
                </w:rPr>
                <w:t>https://www.terranovasecurity.com/blog/data-privacy-scandal-facebook</w:t>
              </w:r>
              <w:r>
                <w:rPr>
                  <w:noProof/>
                </w:rPr>
                <w:br/>
                <w:t>[Accessed 22 03 2025].</w:t>
              </w:r>
            </w:p>
            <w:p w14:paraId="708B81AD" w14:textId="77777777" w:rsidR="00B44815" w:rsidRDefault="00B44815" w:rsidP="00B44815">
              <w:pPr>
                <w:pStyle w:val="Bibliography"/>
                <w:rPr>
                  <w:noProof/>
                </w:rPr>
              </w:pPr>
              <w:r>
                <w:rPr>
                  <w:noProof/>
                </w:rPr>
                <w:t xml:space="preserve">Shaun Edmond, M. C., 2023. </w:t>
              </w:r>
              <w:r>
                <w:rPr>
                  <w:i/>
                  <w:iCs/>
                  <w:noProof/>
                </w:rPr>
                <w:t xml:space="preserve">www.datacamp.com. </w:t>
              </w:r>
              <w:r>
                <w:rPr>
                  <w:noProof/>
                </w:rPr>
                <w:t xml:space="preserve">[Online] </w:t>
              </w:r>
              <w:r>
                <w:rPr>
                  <w:noProof/>
                </w:rPr>
                <w:br/>
                <w:t xml:space="preserve">Available at: </w:t>
              </w:r>
              <w:r>
                <w:rPr>
                  <w:noProof/>
                  <w:u w:val="single"/>
                </w:rPr>
                <w:t>https://www.datacamp.com/blog/power-bi-vs-tableau-which-one-should-you-choose</w:t>
              </w:r>
              <w:r>
                <w:rPr>
                  <w:noProof/>
                </w:rPr>
                <w:br/>
                <w:t>[Accessed 17 3 2025].</w:t>
              </w:r>
            </w:p>
            <w:p w14:paraId="32FAC03C" w14:textId="77777777" w:rsidR="00B44815" w:rsidRDefault="00B44815" w:rsidP="00B44815">
              <w:pPr>
                <w:pStyle w:val="Bibliography"/>
                <w:rPr>
                  <w:noProof/>
                </w:rPr>
              </w:pPr>
              <w:r>
                <w:rPr>
                  <w:noProof/>
                </w:rPr>
                <w:t xml:space="preserve">Shibu, S., 2024. </w:t>
              </w:r>
              <w:r>
                <w:rPr>
                  <w:i/>
                  <w:iCs/>
                  <w:noProof/>
                </w:rPr>
                <w:t xml:space="preserve">Entrepreneur. </w:t>
              </w:r>
              <w:r>
                <w:rPr>
                  <w:noProof/>
                </w:rPr>
                <w:t xml:space="preserve">[Online] </w:t>
              </w:r>
              <w:r>
                <w:rPr>
                  <w:noProof/>
                </w:rPr>
                <w:br/>
                <w:t xml:space="preserve">Available at: </w:t>
              </w:r>
              <w:r>
                <w:rPr>
                  <w:noProof/>
                  <w:u w:val="single"/>
                </w:rPr>
                <w:t>https://www.entrepreneur.com/business-news/facebook-youtube-whatsapp-surveil-monetize-user-data-ftc/480188</w:t>
              </w:r>
              <w:r>
                <w:rPr>
                  <w:noProof/>
                </w:rPr>
                <w:br/>
                <w:t>[Accessed 29 1 2025].</w:t>
              </w:r>
            </w:p>
            <w:p w14:paraId="58AD9756" w14:textId="77777777" w:rsidR="00B44815" w:rsidRDefault="00B44815" w:rsidP="00B44815">
              <w:pPr>
                <w:pStyle w:val="Bibliography"/>
                <w:rPr>
                  <w:noProof/>
                </w:rPr>
              </w:pPr>
              <w:r>
                <w:rPr>
                  <w:noProof/>
                </w:rPr>
                <w:t xml:space="preserve">Singh, M., 2025. </w:t>
              </w:r>
              <w:r>
                <w:rPr>
                  <w:i/>
                  <w:iCs/>
                  <w:noProof/>
                </w:rPr>
                <w:t xml:space="preserve">TechCrunch. </w:t>
              </w:r>
              <w:r>
                <w:rPr>
                  <w:noProof/>
                </w:rPr>
                <w:t xml:space="preserve">[Online] </w:t>
              </w:r>
              <w:r>
                <w:rPr>
                  <w:noProof/>
                </w:rPr>
                <w:br/>
                <w:t xml:space="preserve">Available at: </w:t>
              </w:r>
              <w:r>
                <w:rPr>
                  <w:noProof/>
                  <w:u w:val="single"/>
                </w:rPr>
                <w:t>https://techcrunch.com/2025/01/22/whatsapp-wins-reprieve-in-india-over-user-data-sharing/?guccounter=1</w:t>
              </w:r>
              <w:r>
                <w:rPr>
                  <w:noProof/>
                </w:rPr>
                <w:br/>
                <w:t>[Accessed 22 03 2025].</w:t>
              </w:r>
            </w:p>
            <w:p w14:paraId="16939A68" w14:textId="77777777" w:rsidR="00B44815" w:rsidRDefault="00B44815" w:rsidP="00B44815">
              <w:pPr>
                <w:pStyle w:val="Bibliography"/>
                <w:rPr>
                  <w:noProof/>
                </w:rPr>
              </w:pPr>
              <w:r>
                <w:rPr>
                  <w:noProof/>
                </w:rPr>
                <w:t xml:space="preserve">Taherdoost, H., 2021. Data Collection Methods and Tools for Research; A Step-by-Step Guide to Choose Data Collection Technique for Academic and Business Research Projects. </w:t>
              </w:r>
              <w:r>
                <w:rPr>
                  <w:i/>
                  <w:iCs/>
                  <w:noProof/>
                </w:rPr>
                <w:t xml:space="preserve">International Journal of Academic Research in Management (IJARM), </w:t>
              </w:r>
              <w:r>
                <w:rPr>
                  <w:noProof/>
                </w:rPr>
                <w:t>10(1), pp. 10-38.</w:t>
              </w:r>
            </w:p>
            <w:p w14:paraId="37974B4B" w14:textId="77777777" w:rsidR="00B44815" w:rsidRDefault="00B44815" w:rsidP="00B44815">
              <w:pPr>
                <w:pStyle w:val="Bibliography"/>
                <w:rPr>
                  <w:noProof/>
                </w:rPr>
              </w:pPr>
              <w:r>
                <w:rPr>
                  <w:noProof/>
                </w:rPr>
                <w:t xml:space="preserve">Team, D., 2019. </w:t>
              </w:r>
              <w:r>
                <w:rPr>
                  <w:i/>
                  <w:iCs/>
                  <w:noProof/>
                </w:rPr>
                <w:t xml:space="preserve">DataFlair. </w:t>
              </w:r>
              <w:r>
                <w:rPr>
                  <w:noProof/>
                </w:rPr>
                <w:t xml:space="preserve">[Online] </w:t>
              </w:r>
              <w:r>
                <w:rPr>
                  <w:noProof/>
                </w:rPr>
                <w:br/>
                <w:t xml:space="preserve">Available at: </w:t>
              </w:r>
              <w:r>
                <w:rPr>
                  <w:noProof/>
                  <w:u w:val="single"/>
                </w:rPr>
                <w:t>https://data-flair.training/blogs/data-science-at-facebook</w:t>
              </w:r>
              <w:r>
                <w:rPr>
                  <w:noProof/>
                </w:rPr>
                <w:br/>
                <w:t>[Accessed 17 3 2025].</w:t>
              </w:r>
            </w:p>
            <w:p w14:paraId="423048F9" w14:textId="77777777" w:rsidR="00B44815" w:rsidRDefault="00B44815" w:rsidP="00B44815">
              <w:pPr>
                <w:pStyle w:val="Bibliography"/>
                <w:rPr>
                  <w:noProof/>
                </w:rPr>
              </w:pPr>
              <w:r>
                <w:rPr>
                  <w:noProof/>
                </w:rPr>
                <w:t xml:space="preserve">team, I. e., 2024. </w:t>
              </w:r>
              <w:r>
                <w:rPr>
                  <w:i/>
                  <w:iCs/>
                  <w:noProof/>
                </w:rPr>
                <w:t xml:space="preserve">indeed. </w:t>
              </w:r>
              <w:r>
                <w:rPr>
                  <w:noProof/>
                </w:rPr>
                <w:t xml:space="preserve">[Online] </w:t>
              </w:r>
              <w:r>
                <w:rPr>
                  <w:noProof/>
                </w:rPr>
                <w:br/>
                <w:t xml:space="preserve">Available at: </w:t>
              </w:r>
              <w:r>
                <w:rPr>
                  <w:noProof/>
                  <w:u w:val="single"/>
                </w:rPr>
                <w:t>https://www.indeed.com/career-advice/career-development/data-in-business</w:t>
              </w:r>
              <w:r>
                <w:rPr>
                  <w:noProof/>
                </w:rPr>
                <w:br/>
                <w:t>[Accessed 6 1 2025].</w:t>
              </w:r>
            </w:p>
            <w:p w14:paraId="516C524C" w14:textId="77777777" w:rsidR="00B44815" w:rsidRDefault="00B44815" w:rsidP="00B44815">
              <w:pPr>
                <w:pStyle w:val="Bibliography"/>
                <w:rPr>
                  <w:noProof/>
                </w:rPr>
              </w:pPr>
              <w:r>
                <w:rPr>
                  <w:noProof/>
                </w:rPr>
                <w:t xml:space="preserve">Team, P. I., 2018. </w:t>
              </w:r>
              <w:r>
                <w:rPr>
                  <w:i/>
                  <w:iCs/>
                  <w:noProof/>
                </w:rPr>
                <w:t xml:space="preserve">perceptive. </w:t>
              </w:r>
              <w:r>
                <w:rPr>
                  <w:noProof/>
                </w:rPr>
                <w:t xml:space="preserve">[Online] </w:t>
              </w:r>
              <w:r>
                <w:rPr>
                  <w:noProof/>
                </w:rPr>
                <w:br/>
                <w:t xml:space="preserve">Available at: </w:t>
              </w:r>
              <w:r>
                <w:rPr>
                  <w:noProof/>
                  <w:u w:val="single"/>
                </w:rPr>
                <w:t>https://www.perceptive.co.nz/blog/what-is-the-difference-between-data-and-information-in-business</w:t>
              </w:r>
              <w:r>
                <w:rPr>
                  <w:noProof/>
                </w:rPr>
                <w:br/>
                <w:t>[Accessed 6 1 2025].</w:t>
              </w:r>
            </w:p>
            <w:p w14:paraId="439DFF48" w14:textId="77777777" w:rsidR="00B44815" w:rsidRDefault="00B44815" w:rsidP="00B44815">
              <w:pPr>
                <w:pStyle w:val="Bibliography"/>
                <w:rPr>
                  <w:noProof/>
                </w:rPr>
              </w:pPr>
              <w:r>
                <w:rPr>
                  <w:noProof/>
                </w:rPr>
                <w:t xml:space="preserve">Team, S. I., 2018. </w:t>
              </w:r>
              <w:r>
                <w:rPr>
                  <w:i/>
                  <w:iCs/>
                  <w:noProof/>
                </w:rPr>
                <w:t xml:space="preserve">Society Insurance. </w:t>
              </w:r>
              <w:r>
                <w:rPr>
                  <w:noProof/>
                </w:rPr>
                <w:t xml:space="preserve">[Online] </w:t>
              </w:r>
              <w:r>
                <w:rPr>
                  <w:noProof/>
                </w:rPr>
                <w:br/>
                <w:t xml:space="preserve">Available at: </w:t>
              </w:r>
              <w:r>
                <w:rPr>
                  <w:noProof/>
                  <w:u w:val="single"/>
                </w:rPr>
                <w:t>https://societyinsurance.com/blog/common-data-threats-and-vulnerabilities/</w:t>
              </w:r>
              <w:r>
                <w:rPr>
                  <w:noProof/>
                </w:rPr>
                <w:br/>
                <w:t>[Accessed 2 3 2025].</w:t>
              </w:r>
            </w:p>
            <w:p w14:paraId="1F57468C" w14:textId="77777777" w:rsidR="00B44815" w:rsidRDefault="00B44815" w:rsidP="00B44815">
              <w:pPr>
                <w:pStyle w:val="Bibliography"/>
                <w:rPr>
                  <w:noProof/>
                </w:rPr>
              </w:pPr>
              <w:r>
                <w:rPr>
                  <w:noProof/>
                </w:rPr>
                <w:t xml:space="preserve">Tkalych, D., 2023. </w:t>
              </w:r>
              <w:r>
                <w:rPr>
                  <w:i/>
                  <w:iCs/>
                  <w:noProof/>
                </w:rPr>
                <w:t xml:space="preserve">dataforest.ai. </w:t>
              </w:r>
              <w:r>
                <w:rPr>
                  <w:noProof/>
                </w:rPr>
                <w:t xml:space="preserve">[Online] </w:t>
              </w:r>
              <w:r>
                <w:rPr>
                  <w:noProof/>
                </w:rPr>
                <w:br/>
                <w:t xml:space="preserve">Available at: </w:t>
              </w:r>
              <w:r>
                <w:rPr>
                  <w:noProof/>
                  <w:u w:val="single"/>
                </w:rPr>
                <w:t>https://dataforest.ai/blog/how-big-data-analytics-is-transforming-the-retail-industry</w:t>
              </w:r>
              <w:r>
                <w:rPr>
                  <w:noProof/>
                </w:rPr>
                <w:br/>
                <w:t>[Accessed 30 1 2025].</w:t>
              </w:r>
            </w:p>
            <w:p w14:paraId="723A3715" w14:textId="77777777" w:rsidR="00B44815" w:rsidRDefault="00B44815" w:rsidP="00B44815">
              <w:pPr>
                <w:pStyle w:val="Bibliography"/>
                <w:rPr>
                  <w:noProof/>
                </w:rPr>
              </w:pPr>
              <w:r>
                <w:rPr>
                  <w:noProof/>
                </w:rPr>
                <w:t xml:space="preserve">Ullrich, J., 2024. </w:t>
              </w:r>
              <w:r>
                <w:rPr>
                  <w:i/>
                  <w:iCs/>
                  <w:noProof/>
                </w:rPr>
                <w:t xml:space="preserve">www.sans.org. </w:t>
              </w:r>
              <w:r>
                <w:rPr>
                  <w:noProof/>
                </w:rPr>
                <w:t xml:space="preserve">[Online] </w:t>
              </w:r>
              <w:r>
                <w:rPr>
                  <w:noProof/>
                </w:rPr>
                <w:br/>
                <w:t xml:space="preserve">Available at: </w:t>
              </w:r>
              <w:r>
                <w:rPr>
                  <w:noProof/>
                  <w:u w:val="single"/>
                </w:rPr>
                <w:t>https://www.sans.org/blog/three-common-threats-to-your-organization-s-data-to-be-aware-of-on-data-protection-day/</w:t>
              </w:r>
              <w:r>
                <w:rPr>
                  <w:noProof/>
                </w:rPr>
                <w:br/>
                <w:t>[Accessed 2 3 2025].</w:t>
              </w:r>
            </w:p>
            <w:p w14:paraId="3E6012BF" w14:textId="77777777" w:rsidR="00B44815" w:rsidRDefault="00B44815" w:rsidP="00B44815">
              <w:pPr>
                <w:pStyle w:val="Bibliography"/>
                <w:rPr>
                  <w:noProof/>
                </w:rPr>
              </w:pPr>
              <w:r>
                <w:rPr>
                  <w:noProof/>
                </w:rPr>
                <w:t xml:space="preserve">varunsngh, 2019. </w:t>
              </w:r>
              <w:r>
                <w:rPr>
                  <w:i/>
                  <w:iCs/>
                  <w:noProof/>
                </w:rPr>
                <w:t xml:space="preserve">Vocal Media. </w:t>
              </w:r>
              <w:r>
                <w:rPr>
                  <w:noProof/>
                </w:rPr>
                <w:t xml:space="preserve">[Online] </w:t>
              </w:r>
              <w:r>
                <w:rPr>
                  <w:noProof/>
                </w:rPr>
                <w:br/>
                <w:t xml:space="preserve">Available at: </w:t>
              </w:r>
              <w:r>
                <w:rPr>
                  <w:noProof/>
                  <w:u w:val="single"/>
                </w:rPr>
                <w:t>https://vocal.media/01/what-is-tableau-and-tableau-product-suite</w:t>
              </w:r>
              <w:r>
                <w:rPr>
                  <w:noProof/>
                </w:rPr>
                <w:br/>
                <w:t>[Accessed 17 3 2025].</w:t>
              </w:r>
            </w:p>
            <w:p w14:paraId="06BBF571" w14:textId="77777777" w:rsidR="00B44815" w:rsidRDefault="00B44815" w:rsidP="00B44815">
              <w:pPr>
                <w:pStyle w:val="Bibliography"/>
                <w:rPr>
                  <w:noProof/>
                </w:rPr>
              </w:pPr>
              <w:r>
                <w:rPr>
                  <w:noProof/>
                </w:rPr>
                <w:t xml:space="preserve">Wadarajan, V., 2022. </w:t>
              </w:r>
              <w:r>
                <w:rPr>
                  <w:i/>
                  <w:iCs/>
                  <w:noProof/>
                </w:rPr>
                <w:t xml:space="preserve">Forbes. </w:t>
              </w:r>
              <w:r>
                <w:rPr>
                  <w:noProof/>
                </w:rPr>
                <w:t xml:space="preserve">[Online] </w:t>
              </w:r>
              <w:r>
                <w:rPr>
                  <w:noProof/>
                </w:rPr>
                <w:br/>
                <w:t xml:space="preserve">Available at: </w:t>
              </w:r>
              <w:r>
                <w:rPr>
                  <w:noProof/>
                  <w:u w:val="single"/>
                </w:rPr>
                <w:t>https://www.forbes.com/councils/forbestechcouncil/2022/11/18/loyalty-programs-what-works-and-what-doesnt/</w:t>
              </w:r>
              <w:r>
                <w:rPr>
                  <w:noProof/>
                </w:rPr>
                <w:br/>
                <w:t>[Accessed 6 04 2025].</w:t>
              </w:r>
            </w:p>
            <w:p w14:paraId="73C3B189" w14:textId="77777777" w:rsidR="00B44815" w:rsidRDefault="00B44815" w:rsidP="00B44815">
              <w:pPr>
                <w:pStyle w:val="Bibliography"/>
                <w:rPr>
                  <w:noProof/>
                </w:rPr>
              </w:pPr>
              <w:r>
                <w:rPr>
                  <w:noProof/>
                </w:rPr>
                <w:t xml:space="preserve">Wanbil W. Lee, D. F. F. F. F. W. Z. P. a. H. C. C. C. C. D. F., 2016. </w:t>
              </w:r>
              <w:r>
                <w:rPr>
                  <w:i/>
                  <w:iCs/>
                  <w:noProof/>
                </w:rPr>
                <w:t xml:space="preserve">ISACA. </w:t>
              </w:r>
              <w:r>
                <w:rPr>
                  <w:noProof/>
                </w:rPr>
                <w:t xml:space="preserve">[Online] </w:t>
              </w:r>
              <w:r>
                <w:rPr>
                  <w:noProof/>
                </w:rPr>
                <w:br/>
                <w:t xml:space="preserve">Available at: </w:t>
              </w:r>
              <w:r>
                <w:rPr>
                  <w:noProof/>
                  <w:u w:val="single"/>
                </w:rPr>
                <w:t>https://www.isaca.org/resources/isaca-journal/issues/2016/volume-6/an-ethical-approach-to-data-privacy-protection</w:t>
              </w:r>
              <w:r>
                <w:rPr>
                  <w:noProof/>
                </w:rPr>
                <w:br/>
                <w:t>[Accessed 2 3 2025].</w:t>
              </w:r>
            </w:p>
            <w:p w14:paraId="357ECB88" w14:textId="77777777" w:rsidR="00B44815" w:rsidRDefault="00B44815" w:rsidP="00B44815">
              <w:pPr>
                <w:pStyle w:val="Bibliography"/>
                <w:rPr>
                  <w:noProof/>
                </w:rPr>
              </w:pPr>
              <w:r>
                <w:rPr>
                  <w:noProof/>
                </w:rPr>
                <w:t xml:space="preserve">Weatherbed, J., 2024. </w:t>
              </w:r>
              <w:r>
                <w:rPr>
                  <w:i/>
                  <w:iCs/>
                  <w:noProof/>
                </w:rPr>
                <w:t xml:space="preserve">The Verge. </w:t>
              </w:r>
              <w:r>
                <w:rPr>
                  <w:noProof/>
                </w:rPr>
                <w:t xml:space="preserve">[Online] </w:t>
              </w:r>
              <w:r>
                <w:rPr>
                  <w:noProof/>
                </w:rPr>
                <w:br/>
                <w:t xml:space="preserve">Available at: </w:t>
              </w:r>
              <w:r>
                <w:rPr>
                  <w:noProof/>
                  <w:u w:val="single"/>
                </w:rPr>
                <w:t>https://www.theverge.com/2024/9/19/24249046/amazon-generative-ai-tools-personalized-shopping-recommendations</w:t>
              </w:r>
              <w:r>
                <w:rPr>
                  <w:noProof/>
                </w:rPr>
                <w:br/>
                <w:t>[Accessed 17 3 2025].</w:t>
              </w:r>
            </w:p>
            <w:p w14:paraId="5C52F67F" w14:textId="77777777" w:rsidR="00B44815" w:rsidRDefault="00B44815" w:rsidP="00B44815">
              <w:pPr>
                <w:pStyle w:val="Bibliography"/>
                <w:rPr>
                  <w:noProof/>
                </w:rPr>
              </w:pPr>
              <w:r>
                <w:rPr>
                  <w:noProof/>
                </w:rPr>
                <w:t xml:space="preserve">Whatsapp, 2022. </w:t>
              </w:r>
              <w:r>
                <w:rPr>
                  <w:i/>
                  <w:iCs/>
                  <w:noProof/>
                </w:rPr>
                <w:t xml:space="preserve">WhatsApp.com. </w:t>
              </w:r>
              <w:r>
                <w:rPr>
                  <w:noProof/>
                </w:rPr>
                <w:t xml:space="preserve">[Online] </w:t>
              </w:r>
              <w:r>
                <w:rPr>
                  <w:noProof/>
                </w:rPr>
                <w:br/>
                <w:t xml:space="preserve">Available at: </w:t>
              </w:r>
              <w:r>
                <w:rPr>
                  <w:noProof/>
                  <w:u w:val="single"/>
                </w:rPr>
                <w:t>https://www.whatsapp.com/join?dept=data-analytics</w:t>
              </w:r>
              <w:r>
                <w:rPr>
                  <w:noProof/>
                </w:rPr>
                <w:br/>
                <w:t>[Accessed 17 3 2025].</w:t>
              </w:r>
            </w:p>
            <w:p w14:paraId="75C75B06" w14:textId="77777777" w:rsidR="00B44815" w:rsidRDefault="00B44815" w:rsidP="00B44815">
              <w:pPr>
                <w:pStyle w:val="Bibliography"/>
                <w:rPr>
                  <w:noProof/>
                </w:rPr>
              </w:pPr>
              <w:r>
                <w:rPr>
                  <w:noProof/>
                </w:rPr>
                <w:t xml:space="preserve">WhatsApp, 2024. </w:t>
              </w:r>
              <w:r>
                <w:rPr>
                  <w:i/>
                  <w:iCs/>
                  <w:noProof/>
                </w:rPr>
                <w:t xml:space="preserve">faq.whatsapp.com. </w:t>
              </w:r>
              <w:r>
                <w:rPr>
                  <w:noProof/>
                </w:rPr>
                <w:t xml:space="preserve">[Online] </w:t>
              </w:r>
              <w:r>
                <w:rPr>
                  <w:noProof/>
                </w:rPr>
                <w:br/>
                <w:t xml:space="preserve">Available at: </w:t>
              </w:r>
              <w:r>
                <w:rPr>
                  <w:noProof/>
                  <w:u w:val="single"/>
                </w:rPr>
                <w:t>https://faq.whatsapp.com/820124435853543</w:t>
              </w:r>
              <w:r>
                <w:rPr>
                  <w:noProof/>
                </w:rPr>
                <w:br/>
                <w:t>[Accessed 22 3 2025].</w:t>
              </w:r>
            </w:p>
            <w:p w14:paraId="7BFBDCCD" w14:textId="77777777" w:rsidR="00B44815" w:rsidRDefault="00B44815" w:rsidP="00B44815">
              <w:pPr>
                <w:pStyle w:val="Bibliography"/>
                <w:rPr>
                  <w:noProof/>
                </w:rPr>
              </w:pPr>
              <w:r>
                <w:rPr>
                  <w:noProof/>
                </w:rPr>
                <w:t xml:space="preserve">Woods, M., 2024. </w:t>
              </w:r>
              <w:r>
                <w:rPr>
                  <w:i/>
                  <w:iCs/>
                  <w:noProof/>
                </w:rPr>
                <w:t xml:space="preserve">camcode. </w:t>
              </w:r>
              <w:r>
                <w:rPr>
                  <w:noProof/>
                </w:rPr>
                <w:t xml:space="preserve">[Online] </w:t>
              </w:r>
              <w:r>
                <w:rPr>
                  <w:noProof/>
                </w:rPr>
                <w:br/>
                <w:t xml:space="preserve">Available at: </w:t>
              </w:r>
              <w:r>
                <w:rPr>
                  <w:noProof/>
                  <w:u w:val="single"/>
                </w:rPr>
                <w:t>https://www.camcode.com/blog/best-practices-inventory-management/</w:t>
              </w:r>
              <w:r>
                <w:rPr>
                  <w:noProof/>
                </w:rPr>
                <w:br/>
                <w:t>[Accessed 06 04 2025].</w:t>
              </w:r>
            </w:p>
            <w:p w14:paraId="0852ACC5" w14:textId="77777777" w:rsidR="00B44815" w:rsidRDefault="00B44815" w:rsidP="00B44815">
              <w:pPr>
                <w:pStyle w:val="Bibliography"/>
                <w:rPr>
                  <w:noProof/>
                </w:rPr>
              </w:pPr>
              <w:r>
                <w:rPr>
                  <w:noProof/>
                </w:rPr>
                <w:lastRenderedPageBreak/>
                <w:t xml:space="preserve">Younger, G., 2024. </w:t>
              </w:r>
              <w:r>
                <w:rPr>
                  <w:i/>
                  <w:iCs/>
                  <w:noProof/>
                </w:rPr>
                <w:t xml:space="preserve">Highspot. </w:t>
              </w:r>
              <w:r>
                <w:rPr>
                  <w:noProof/>
                </w:rPr>
                <w:t xml:space="preserve">[Online] </w:t>
              </w:r>
              <w:r>
                <w:rPr>
                  <w:noProof/>
                </w:rPr>
                <w:br/>
                <w:t xml:space="preserve">Available at: </w:t>
              </w:r>
              <w:r>
                <w:rPr>
                  <w:noProof/>
                  <w:u w:val="single"/>
                </w:rPr>
                <w:t>https://www.highspot.com/blog/improve-sales-performance/</w:t>
              </w:r>
              <w:r>
                <w:rPr>
                  <w:noProof/>
                </w:rPr>
                <w:br/>
                <w:t>[Accessed 7 4 2025].</w:t>
              </w:r>
            </w:p>
            <w:p w14:paraId="4691CC0F" w14:textId="0334AAEB" w:rsidR="00B60ADE" w:rsidRDefault="00B60ADE" w:rsidP="00B44815">
              <w:r>
                <w:rPr>
                  <w:b/>
                  <w:bCs/>
                  <w:noProof/>
                </w:rPr>
                <w:fldChar w:fldCharType="end"/>
              </w:r>
            </w:p>
          </w:sdtContent>
        </w:sdt>
      </w:sdtContent>
    </w:sdt>
    <w:p w14:paraId="44F69ECF" w14:textId="258D5751" w:rsidR="00B60ADE" w:rsidRPr="00B60ADE" w:rsidRDefault="00B60ADE" w:rsidP="00B60ADE">
      <w:pPr>
        <w:rPr>
          <w:rFonts w:ascii="Times New Roman" w:hAnsi="Times New Roman"/>
          <w:sz w:val="24"/>
        </w:rPr>
      </w:pPr>
    </w:p>
    <w:sectPr w:rsidR="00B60ADE" w:rsidRPr="00B60ADE" w:rsidSect="004F5421">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3AD54" w14:textId="77777777" w:rsidR="00EA0ADB" w:rsidRDefault="00EA0ADB">
      <w:r>
        <w:separator/>
      </w:r>
    </w:p>
  </w:endnote>
  <w:endnote w:type="continuationSeparator" w:id="0">
    <w:p w14:paraId="631AD356" w14:textId="77777777" w:rsidR="00EA0ADB" w:rsidRDefault="00EA0ADB">
      <w:r>
        <w:continuationSeparator/>
      </w:r>
    </w:p>
  </w:endnote>
  <w:endnote w:type="continuationNotice" w:id="1">
    <w:p w14:paraId="51C9BA3B" w14:textId="77777777" w:rsidR="00EA0ADB" w:rsidRDefault="00EA0A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4356335"/>
      <w:docPartObj>
        <w:docPartGallery w:val="Page Numbers (Bottom of Page)"/>
        <w:docPartUnique/>
      </w:docPartObj>
    </w:sdtPr>
    <w:sdtEndPr>
      <w:rPr>
        <w:noProof/>
      </w:rPr>
    </w:sdtEndPr>
    <w:sdtContent>
      <w:p w14:paraId="3997F26A" w14:textId="02F22B1B" w:rsidR="007C0278" w:rsidRDefault="007C02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41CD74" w14:textId="59BCFFEF" w:rsidR="00DD3802" w:rsidRPr="00CA570C" w:rsidRDefault="00264F8A" w:rsidP="00A21E32">
    <w:pPr>
      <w:tabs>
        <w:tab w:val="center" w:pos="4815"/>
      </w:tabs>
      <w:jc w:val="both"/>
      <w:rPr>
        <w:rFonts w:ascii="Open Sans" w:hAnsi="Open Sans" w:cs="Open Sans"/>
        <w:sz w:val="16"/>
        <w:szCs w:val="16"/>
      </w:rPr>
    </w:pPr>
    <w:r>
      <w:rPr>
        <w:rFonts w:ascii="Open Sans" w:hAnsi="Open Sans" w:cs="Open Sans"/>
        <w:sz w:val="16"/>
        <w:szCs w:val="16"/>
      </w:rPr>
      <w:t>MN. Sihanas</w:t>
    </w:r>
    <w:r w:rsidR="00A21E32">
      <w:rPr>
        <w:rFonts w:ascii="Open Sans" w:hAnsi="Open Sans" w:cs="Open Sans"/>
        <w:sz w:val="16"/>
        <w:szCs w:val="16"/>
      </w:rPr>
      <w:tab/>
      <w:t>BPS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5985581"/>
      <w:docPartObj>
        <w:docPartGallery w:val="Page Numbers (Bottom of Page)"/>
        <w:docPartUnique/>
      </w:docPartObj>
    </w:sdtPr>
    <w:sdtEndPr>
      <w:rPr>
        <w:noProof/>
      </w:rPr>
    </w:sdtEndPr>
    <w:sdtContent>
      <w:p w14:paraId="479BF597" w14:textId="561029B2" w:rsidR="007C0278" w:rsidRDefault="007C02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19DD6E" w14:textId="359B03BD" w:rsidR="00416942" w:rsidRPr="00CA570C" w:rsidRDefault="00264F8A" w:rsidP="00A21E32">
    <w:pPr>
      <w:tabs>
        <w:tab w:val="center" w:pos="4815"/>
      </w:tabs>
      <w:jc w:val="both"/>
      <w:rPr>
        <w:rFonts w:ascii="Open Sans" w:hAnsi="Open Sans" w:cs="Open Sans"/>
        <w:sz w:val="16"/>
        <w:szCs w:val="16"/>
      </w:rPr>
    </w:pPr>
    <w:r>
      <w:rPr>
        <w:rFonts w:ascii="Open Sans" w:hAnsi="Open Sans" w:cs="Open Sans"/>
        <w:sz w:val="16"/>
        <w:szCs w:val="16"/>
      </w:rPr>
      <w:t>MN. Sihanas</w:t>
    </w:r>
    <w:r w:rsidR="00A21E32">
      <w:rPr>
        <w:rFonts w:ascii="Open Sans" w:hAnsi="Open Sans" w:cs="Open Sans"/>
        <w:sz w:val="16"/>
        <w:szCs w:val="16"/>
      </w:rPr>
      <w:tab/>
      <w:t>BPS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C7B99" w14:textId="77777777" w:rsidR="00EA0ADB" w:rsidRDefault="00EA0ADB">
      <w:r>
        <w:separator/>
      </w:r>
    </w:p>
  </w:footnote>
  <w:footnote w:type="continuationSeparator" w:id="0">
    <w:p w14:paraId="349E7841" w14:textId="77777777" w:rsidR="00EA0ADB" w:rsidRDefault="00EA0ADB">
      <w:r>
        <w:continuationSeparator/>
      </w:r>
    </w:p>
  </w:footnote>
  <w:footnote w:type="continuationNotice" w:id="1">
    <w:p w14:paraId="240083F8" w14:textId="77777777" w:rsidR="00EA0ADB" w:rsidRDefault="00EA0A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8240"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1188468512"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BD2B91"/>
    <w:multiLevelType w:val="hybridMultilevel"/>
    <w:tmpl w:val="2B06FAF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5581C"/>
    <w:multiLevelType w:val="multilevel"/>
    <w:tmpl w:val="D1A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04A68"/>
    <w:multiLevelType w:val="multilevel"/>
    <w:tmpl w:val="54B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007B6"/>
    <w:multiLevelType w:val="multilevel"/>
    <w:tmpl w:val="8D20A4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E1706"/>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019F4"/>
    <w:multiLevelType w:val="hybridMultilevel"/>
    <w:tmpl w:val="B4C8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5D2B31"/>
    <w:multiLevelType w:val="hybridMultilevel"/>
    <w:tmpl w:val="89341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7669B5"/>
    <w:multiLevelType w:val="multilevel"/>
    <w:tmpl w:val="35C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77345"/>
    <w:multiLevelType w:val="multilevel"/>
    <w:tmpl w:val="8F623F1E"/>
    <w:lvl w:ilvl="0">
      <w:start w:val="1"/>
      <w:numFmt w:val="decimal"/>
      <w:lvlText w:val="%1."/>
      <w:lvlJc w:val="left"/>
      <w:pPr>
        <w:tabs>
          <w:tab w:val="num" w:pos="720"/>
        </w:tabs>
        <w:ind w:left="720" w:hanging="360"/>
      </w:pPr>
    </w:lvl>
    <w:lvl w:ilvl="1">
      <w:start w:val="1"/>
      <w:numFmt w:val="bullet"/>
      <w:lvlText w:val=""/>
      <w:lvlJc w:val="left"/>
      <w:pPr>
        <w:ind w:left="9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E857BC"/>
    <w:multiLevelType w:val="multilevel"/>
    <w:tmpl w:val="3B6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C2A6A"/>
    <w:multiLevelType w:val="hybridMultilevel"/>
    <w:tmpl w:val="588C8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70C38"/>
    <w:multiLevelType w:val="multilevel"/>
    <w:tmpl w:val="EDD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54652"/>
    <w:multiLevelType w:val="hybridMultilevel"/>
    <w:tmpl w:val="D22A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06037E"/>
    <w:multiLevelType w:val="multilevel"/>
    <w:tmpl w:val="B9487268"/>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266C99"/>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E4900"/>
    <w:multiLevelType w:val="multilevel"/>
    <w:tmpl w:val="79D45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20477"/>
    <w:multiLevelType w:val="hybridMultilevel"/>
    <w:tmpl w:val="4BB82D7A"/>
    <w:lvl w:ilvl="0" w:tplc="04090005">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0" w15:restartNumberingAfterBreak="0">
    <w:nsid w:val="27E07D91"/>
    <w:multiLevelType w:val="multilevel"/>
    <w:tmpl w:val="04B4D95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AF76FF7"/>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61394"/>
    <w:multiLevelType w:val="hybridMultilevel"/>
    <w:tmpl w:val="6C928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C6E387B"/>
    <w:multiLevelType w:val="multilevel"/>
    <w:tmpl w:val="1AA0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A7A63"/>
    <w:multiLevelType w:val="multilevel"/>
    <w:tmpl w:val="D0A4A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4617A"/>
    <w:multiLevelType w:val="multilevel"/>
    <w:tmpl w:val="8FD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528EF"/>
    <w:multiLevelType w:val="hybridMultilevel"/>
    <w:tmpl w:val="2C54FDA0"/>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7" w15:restartNumberingAfterBreak="0">
    <w:nsid w:val="3050316C"/>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00838"/>
    <w:multiLevelType w:val="multilevel"/>
    <w:tmpl w:val="009C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6E2EAA"/>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767E2"/>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E03BC"/>
    <w:multiLevelType w:val="multilevel"/>
    <w:tmpl w:val="533E0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9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CE1C58"/>
    <w:multiLevelType w:val="multilevel"/>
    <w:tmpl w:val="0316A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A210B0"/>
    <w:multiLevelType w:val="hybridMultilevel"/>
    <w:tmpl w:val="BBBA6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16163F5"/>
    <w:multiLevelType w:val="hybridMultilevel"/>
    <w:tmpl w:val="DB061F7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5" w15:restartNumberingAfterBreak="0">
    <w:nsid w:val="4276580E"/>
    <w:multiLevelType w:val="multilevel"/>
    <w:tmpl w:val="CE84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273DCD"/>
    <w:multiLevelType w:val="hybridMultilevel"/>
    <w:tmpl w:val="52C82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47745A5"/>
    <w:multiLevelType w:val="multilevel"/>
    <w:tmpl w:val="356A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905A58"/>
    <w:multiLevelType w:val="multilevel"/>
    <w:tmpl w:val="AC4A085E"/>
    <w:lvl w:ilvl="0">
      <w:start w:val="1"/>
      <w:numFmt w:val="decimal"/>
      <w:lvlText w:val="%1."/>
      <w:lvlJc w:val="left"/>
      <w:pPr>
        <w:tabs>
          <w:tab w:val="num" w:pos="720"/>
        </w:tabs>
        <w:ind w:left="720" w:hanging="360"/>
      </w:pPr>
    </w:lvl>
    <w:lvl w:ilvl="1">
      <w:start w:val="1"/>
      <w:numFmt w:val="bullet"/>
      <w:lvlText w:val=""/>
      <w:lvlJc w:val="left"/>
      <w:pPr>
        <w:ind w:left="9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750B31"/>
    <w:multiLevelType w:val="multilevel"/>
    <w:tmpl w:val="EE4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C029C"/>
    <w:multiLevelType w:val="multilevel"/>
    <w:tmpl w:val="8F86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FD7F98"/>
    <w:multiLevelType w:val="hybridMultilevel"/>
    <w:tmpl w:val="AEA0B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C2F62DD"/>
    <w:multiLevelType w:val="hybridMultilevel"/>
    <w:tmpl w:val="ADB0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446FD6"/>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31FF0"/>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F00257"/>
    <w:multiLevelType w:val="multilevel"/>
    <w:tmpl w:val="D82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47" w15:restartNumberingAfterBreak="0">
    <w:nsid w:val="51DB12C3"/>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801F33"/>
    <w:multiLevelType w:val="multilevel"/>
    <w:tmpl w:val="7528F0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447B23"/>
    <w:multiLevelType w:val="multilevel"/>
    <w:tmpl w:val="9694349E"/>
    <w:lvl w:ilvl="0">
      <w:start w:val="1"/>
      <w:numFmt w:val="decimal"/>
      <w:lvlText w:val="%1."/>
      <w:lvlJc w:val="left"/>
      <w:pPr>
        <w:tabs>
          <w:tab w:val="num" w:pos="540"/>
        </w:tabs>
        <w:ind w:left="540" w:hanging="360"/>
      </w:pPr>
    </w:lvl>
    <w:lvl w:ilvl="1">
      <w:start w:val="1"/>
      <w:numFmt w:val="bullet"/>
      <w:lvlText w:val=""/>
      <w:lvlJc w:val="left"/>
      <w:pPr>
        <w:ind w:left="900" w:hanging="360"/>
      </w:pPr>
      <w:rPr>
        <w:rFonts w:ascii="Symbol" w:hAnsi="Symbol" w:hint="default"/>
      </w:rPr>
    </w:lvl>
    <w:lvl w:ilvl="2">
      <w:start w:val="1"/>
      <w:numFmt w:val="bullet"/>
      <w:lvlText w:val=""/>
      <w:lvlJc w:val="left"/>
      <w:pPr>
        <w:tabs>
          <w:tab w:val="num" w:pos="1260"/>
        </w:tabs>
        <w:ind w:left="1260" w:hanging="360"/>
      </w:pPr>
      <w:rPr>
        <w:rFonts w:ascii="Wingdings" w:hAnsi="Wingdings" w:hint="default"/>
        <w:sz w:val="20"/>
      </w:r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0" w15:restartNumberingAfterBreak="0">
    <w:nsid w:val="5A233F1D"/>
    <w:multiLevelType w:val="hybridMultilevel"/>
    <w:tmpl w:val="E1F0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F02AB1"/>
    <w:multiLevelType w:val="multilevel"/>
    <w:tmpl w:val="02746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73475B"/>
    <w:multiLevelType w:val="multilevel"/>
    <w:tmpl w:val="6222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B67E83"/>
    <w:multiLevelType w:val="hybridMultilevel"/>
    <w:tmpl w:val="9B2A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A97708"/>
    <w:multiLevelType w:val="multilevel"/>
    <w:tmpl w:val="9A8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310ACB"/>
    <w:multiLevelType w:val="multilevel"/>
    <w:tmpl w:val="9DE8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56B41"/>
    <w:multiLevelType w:val="multilevel"/>
    <w:tmpl w:val="D50E1010"/>
    <w:lvl w:ilvl="0">
      <w:start w:val="1"/>
      <w:numFmt w:val="decimal"/>
      <w:lvlText w:val="%1."/>
      <w:lvlJc w:val="left"/>
      <w:pPr>
        <w:tabs>
          <w:tab w:val="num" w:pos="540"/>
        </w:tabs>
        <w:ind w:left="540" w:hanging="360"/>
      </w:p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260"/>
        </w:tabs>
        <w:ind w:left="1260" w:hanging="360"/>
      </w:pPr>
      <w:rPr>
        <w:rFonts w:ascii="Wingdings" w:hAnsi="Wingdings" w:hint="default"/>
        <w:sz w:val="20"/>
      </w:r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8" w15:restartNumberingAfterBreak="0">
    <w:nsid w:val="67E465EC"/>
    <w:multiLevelType w:val="multilevel"/>
    <w:tmpl w:val="C420A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BE17D9"/>
    <w:multiLevelType w:val="multilevel"/>
    <w:tmpl w:val="26D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741C21"/>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981D27"/>
    <w:multiLevelType w:val="multilevel"/>
    <w:tmpl w:val="1E9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DD55C0"/>
    <w:multiLevelType w:val="multilevel"/>
    <w:tmpl w:val="127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9840E3"/>
    <w:multiLevelType w:val="hybridMultilevel"/>
    <w:tmpl w:val="F2EE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C57289"/>
    <w:multiLevelType w:val="multilevel"/>
    <w:tmpl w:val="75A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C6222E"/>
    <w:multiLevelType w:val="multilevel"/>
    <w:tmpl w:val="B4CEE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74ABA"/>
    <w:multiLevelType w:val="hybridMultilevel"/>
    <w:tmpl w:val="E92A8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EF42EF1"/>
    <w:multiLevelType w:val="multilevel"/>
    <w:tmpl w:val="370E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054849">
    <w:abstractNumId w:val="46"/>
  </w:num>
  <w:num w:numId="2" w16cid:durableId="1724139843">
    <w:abstractNumId w:val="0"/>
  </w:num>
  <w:num w:numId="3" w16cid:durableId="255552663">
    <w:abstractNumId w:val="2"/>
  </w:num>
  <w:num w:numId="4" w16cid:durableId="371224923">
    <w:abstractNumId w:val="6"/>
  </w:num>
  <w:num w:numId="5" w16cid:durableId="1700161869">
    <w:abstractNumId w:val="54"/>
  </w:num>
  <w:num w:numId="6" w16cid:durableId="187067717">
    <w:abstractNumId w:val="50"/>
  </w:num>
  <w:num w:numId="7" w16cid:durableId="748382167">
    <w:abstractNumId w:val="1"/>
  </w:num>
  <w:num w:numId="8" w16cid:durableId="538980272">
    <w:abstractNumId w:val="66"/>
  </w:num>
  <w:num w:numId="9" w16cid:durableId="1051685533">
    <w:abstractNumId w:val="26"/>
  </w:num>
  <w:num w:numId="10" w16cid:durableId="194469293">
    <w:abstractNumId w:val="33"/>
  </w:num>
  <w:num w:numId="11" w16cid:durableId="1711101662">
    <w:abstractNumId w:val="41"/>
  </w:num>
  <w:num w:numId="12" w16cid:durableId="516777359">
    <w:abstractNumId w:val="22"/>
  </w:num>
  <w:num w:numId="13" w16cid:durableId="458496699">
    <w:abstractNumId w:val="34"/>
  </w:num>
  <w:num w:numId="14" w16cid:durableId="513962278">
    <w:abstractNumId w:val="19"/>
  </w:num>
  <w:num w:numId="15" w16cid:durableId="194780655">
    <w:abstractNumId w:val="36"/>
  </w:num>
  <w:num w:numId="16" w16cid:durableId="1361323742">
    <w:abstractNumId w:val="20"/>
  </w:num>
  <w:num w:numId="17" w16cid:durableId="795296218">
    <w:abstractNumId w:val="8"/>
  </w:num>
  <w:num w:numId="18" w16cid:durableId="2130122072">
    <w:abstractNumId w:val="63"/>
  </w:num>
  <w:num w:numId="19" w16cid:durableId="158153364">
    <w:abstractNumId w:val="58"/>
  </w:num>
  <w:num w:numId="20" w16cid:durableId="1960798730">
    <w:abstractNumId w:val="5"/>
  </w:num>
  <w:num w:numId="21" w16cid:durableId="1339237599">
    <w:abstractNumId w:val="51"/>
  </w:num>
  <w:num w:numId="22" w16cid:durableId="516430663">
    <w:abstractNumId w:val="48"/>
  </w:num>
  <w:num w:numId="23" w16cid:durableId="1693533934">
    <w:abstractNumId w:val="32"/>
  </w:num>
  <w:num w:numId="24" w16cid:durableId="770050106">
    <w:abstractNumId w:val="16"/>
  </w:num>
  <w:num w:numId="25" w16cid:durableId="1401632719">
    <w:abstractNumId w:val="57"/>
  </w:num>
  <w:num w:numId="26" w16cid:durableId="1352486311">
    <w:abstractNumId w:val="49"/>
  </w:num>
  <w:num w:numId="27" w16cid:durableId="1296181930">
    <w:abstractNumId w:val="39"/>
  </w:num>
  <w:num w:numId="28" w16cid:durableId="2077822112">
    <w:abstractNumId w:val="3"/>
  </w:num>
  <w:num w:numId="29" w16cid:durableId="1222446098">
    <w:abstractNumId w:val="14"/>
  </w:num>
  <w:num w:numId="30" w16cid:durableId="1915313581">
    <w:abstractNumId w:val="28"/>
  </w:num>
  <w:num w:numId="31" w16cid:durableId="2091464082">
    <w:abstractNumId w:val="61"/>
  </w:num>
  <w:num w:numId="32" w16cid:durableId="1652445467">
    <w:abstractNumId w:val="42"/>
  </w:num>
  <w:num w:numId="33" w16cid:durableId="1471169914">
    <w:abstractNumId w:val="13"/>
  </w:num>
  <w:num w:numId="34" w16cid:durableId="1929774309">
    <w:abstractNumId w:val="53"/>
  </w:num>
  <w:num w:numId="35" w16cid:durableId="2095324208">
    <w:abstractNumId w:val="9"/>
  </w:num>
  <w:num w:numId="36" w16cid:durableId="1251617151">
    <w:abstractNumId w:val="15"/>
  </w:num>
  <w:num w:numId="37" w16cid:durableId="1603338685">
    <w:abstractNumId w:val="59"/>
  </w:num>
  <w:num w:numId="38" w16cid:durableId="704715802">
    <w:abstractNumId w:val="25"/>
  </w:num>
  <w:num w:numId="39" w16cid:durableId="805465487">
    <w:abstractNumId w:val="64"/>
  </w:num>
  <w:num w:numId="40" w16cid:durableId="2019186034">
    <w:abstractNumId w:val="4"/>
  </w:num>
  <w:num w:numId="41" w16cid:durableId="70976160">
    <w:abstractNumId w:val="55"/>
  </w:num>
  <w:num w:numId="42" w16cid:durableId="1704284641">
    <w:abstractNumId w:val="52"/>
  </w:num>
  <w:num w:numId="43" w16cid:durableId="1468279473">
    <w:abstractNumId w:val="56"/>
  </w:num>
  <w:num w:numId="44" w16cid:durableId="2080324607">
    <w:abstractNumId w:val="40"/>
  </w:num>
  <w:num w:numId="45" w16cid:durableId="459424247">
    <w:abstractNumId w:val="10"/>
  </w:num>
  <w:num w:numId="46" w16cid:durableId="843859705">
    <w:abstractNumId w:val="23"/>
  </w:num>
  <w:num w:numId="47" w16cid:durableId="1612662112">
    <w:abstractNumId w:val="67"/>
  </w:num>
  <w:num w:numId="48" w16cid:durableId="1026909560">
    <w:abstractNumId w:val="37"/>
  </w:num>
  <w:num w:numId="49" w16cid:durableId="749738407">
    <w:abstractNumId w:val="11"/>
  </w:num>
  <w:num w:numId="50" w16cid:durableId="1262647718">
    <w:abstractNumId w:val="38"/>
  </w:num>
  <w:num w:numId="51" w16cid:durableId="1791119987">
    <w:abstractNumId w:val="18"/>
  </w:num>
  <w:num w:numId="52" w16cid:durableId="542399428">
    <w:abstractNumId w:val="31"/>
  </w:num>
  <w:num w:numId="53" w16cid:durableId="306015202">
    <w:abstractNumId w:val="24"/>
  </w:num>
  <w:num w:numId="54" w16cid:durableId="2070036175">
    <w:abstractNumId w:val="65"/>
  </w:num>
  <w:num w:numId="55" w16cid:durableId="1526333495">
    <w:abstractNumId w:val="45"/>
  </w:num>
  <w:num w:numId="56" w16cid:durableId="2145652812">
    <w:abstractNumId w:val="12"/>
  </w:num>
  <w:num w:numId="57" w16cid:durableId="1998072445">
    <w:abstractNumId w:val="35"/>
  </w:num>
  <w:num w:numId="58" w16cid:durableId="752359918">
    <w:abstractNumId w:val="47"/>
  </w:num>
  <w:num w:numId="59" w16cid:durableId="2113474751">
    <w:abstractNumId w:val="7"/>
  </w:num>
  <w:num w:numId="60" w16cid:durableId="372733598">
    <w:abstractNumId w:val="30"/>
  </w:num>
  <w:num w:numId="61" w16cid:durableId="399133962">
    <w:abstractNumId w:val="21"/>
  </w:num>
  <w:num w:numId="62" w16cid:durableId="863324340">
    <w:abstractNumId w:val="43"/>
  </w:num>
  <w:num w:numId="63" w16cid:durableId="158080655">
    <w:abstractNumId w:val="17"/>
  </w:num>
  <w:num w:numId="64" w16cid:durableId="763261230">
    <w:abstractNumId w:val="27"/>
  </w:num>
  <w:num w:numId="65" w16cid:durableId="1924022978">
    <w:abstractNumId w:val="29"/>
  </w:num>
  <w:num w:numId="66" w16cid:durableId="1329749513">
    <w:abstractNumId w:val="60"/>
  </w:num>
  <w:num w:numId="67" w16cid:durableId="1907186845">
    <w:abstractNumId w:val="44"/>
  </w:num>
  <w:num w:numId="68" w16cid:durableId="1781678316">
    <w:abstractNumId w:val="6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2531"/>
    <w:rsid w:val="00010E8E"/>
    <w:rsid w:val="00014ACA"/>
    <w:rsid w:val="000211EF"/>
    <w:rsid w:val="000266A0"/>
    <w:rsid w:val="0003635B"/>
    <w:rsid w:val="00037645"/>
    <w:rsid w:val="000419B2"/>
    <w:rsid w:val="000458A3"/>
    <w:rsid w:val="00065D26"/>
    <w:rsid w:val="00084A06"/>
    <w:rsid w:val="00094600"/>
    <w:rsid w:val="000A0C81"/>
    <w:rsid w:val="000A1C5C"/>
    <w:rsid w:val="000B463D"/>
    <w:rsid w:val="000B6AB6"/>
    <w:rsid w:val="000C01D9"/>
    <w:rsid w:val="000C3823"/>
    <w:rsid w:val="000C6B5B"/>
    <w:rsid w:val="000D2AF8"/>
    <w:rsid w:val="000D39BC"/>
    <w:rsid w:val="000E252A"/>
    <w:rsid w:val="000E540A"/>
    <w:rsid w:val="000E65BB"/>
    <w:rsid w:val="00100DB5"/>
    <w:rsid w:val="00107D24"/>
    <w:rsid w:val="00110F1D"/>
    <w:rsid w:val="00115C7C"/>
    <w:rsid w:val="00117B3C"/>
    <w:rsid w:val="001267D2"/>
    <w:rsid w:val="001315CF"/>
    <w:rsid w:val="00134321"/>
    <w:rsid w:val="00134B93"/>
    <w:rsid w:val="00135294"/>
    <w:rsid w:val="00140484"/>
    <w:rsid w:val="001437F1"/>
    <w:rsid w:val="00143BED"/>
    <w:rsid w:val="00145DDE"/>
    <w:rsid w:val="0015146A"/>
    <w:rsid w:val="00151905"/>
    <w:rsid w:val="0015673A"/>
    <w:rsid w:val="00161C1B"/>
    <w:rsid w:val="00171800"/>
    <w:rsid w:val="00172064"/>
    <w:rsid w:val="0017371A"/>
    <w:rsid w:val="0017572A"/>
    <w:rsid w:val="00177560"/>
    <w:rsid w:val="00180D73"/>
    <w:rsid w:val="00182889"/>
    <w:rsid w:val="0018315C"/>
    <w:rsid w:val="00185393"/>
    <w:rsid w:val="00190F1D"/>
    <w:rsid w:val="001A295D"/>
    <w:rsid w:val="001B3C75"/>
    <w:rsid w:val="001B3CA0"/>
    <w:rsid w:val="001B4D1A"/>
    <w:rsid w:val="001B7E7F"/>
    <w:rsid w:val="001C063A"/>
    <w:rsid w:val="001C2FE1"/>
    <w:rsid w:val="001C7C72"/>
    <w:rsid w:val="001C7EA3"/>
    <w:rsid w:val="001D3494"/>
    <w:rsid w:val="001D69B1"/>
    <w:rsid w:val="001D762B"/>
    <w:rsid w:val="001E495F"/>
    <w:rsid w:val="001F0E00"/>
    <w:rsid w:val="001F6812"/>
    <w:rsid w:val="001F775C"/>
    <w:rsid w:val="00210F23"/>
    <w:rsid w:val="00212DA2"/>
    <w:rsid w:val="00216506"/>
    <w:rsid w:val="0022282C"/>
    <w:rsid w:val="00222F4B"/>
    <w:rsid w:val="00232D93"/>
    <w:rsid w:val="00233798"/>
    <w:rsid w:val="00240C18"/>
    <w:rsid w:val="00245E53"/>
    <w:rsid w:val="00246E3D"/>
    <w:rsid w:val="002532AA"/>
    <w:rsid w:val="00254194"/>
    <w:rsid w:val="00264F8A"/>
    <w:rsid w:val="00267156"/>
    <w:rsid w:val="00272F87"/>
    <w:rsid w:val="00272FBC"/>
    <w:rsid w:val="002772C2"/>
    <w:rsid w:val="002823D8"/>
    <w:rsid w:val="0028328E"/>
    <w:rsid w:val="002856FA"/>
    <w:rsid w:val="002A582C"/>
    <w:rsid w:val="002A6C4B"/>
    <w:rsid w:val="002A7D52"/>
    <w:rsid w:val="002C0BA4"/>
    <w:rsid w:val="002C137A"/>
    <w:rsid w:val="002C5C8B"/>
    <w:rsid w:val="002E4448"/>
    <w:rsid w:val="002E4740"/>
    <w:rsid w:val="002F241E"/>
    <w:rsid w:val="002F4DEF"/>
    <w:rsid w:val="00302EE4"/>
    <w:rsid w:val="00304C78"/>
    <w:rsid w:val="00311482"/>
    <w:rsid w:val="0031326A"/>
    <w:rsid w:val="00314976"/>
    <w:rsid w:val="00323738"/>
    <w:rsid w:val="00325BB7"/>
    <w:rsid w:val="00326353"/>
    <w:rsid w:val="0033180E"/>
    <w:rsid w:val="0033616C"/>
    <w:rsid w:val="00344E1A"/>
    <w:rsid w:val="00350D9D"/>
    <w:rsid w:val="0036075A"/>
    <w:rsid w:val="00364DDA"/>
    <w:rsid w:val="00365547"/>
    <w:rsid w:val="00366311"/>
    <w:rsid w:val="003716F9"/>
    <w:rsid w:val="00375012"/>
    <w:rsid w:val="003767C5"/>
    <w:rsid w:val="00382991"/>
    <w:rsid w:val="00386F3D"/>
    <w:rsid w:val="00387AF1"/>
    <w:rsid w:val="00393727"/>
    <w:rsid w:val="00395901"/>
    <w:rsid w:val="003A37BA"/>
    <w:rsid w:val="003A55E5"/>
    <w:rsid w:val="003B2F7F"/>
    <w:rsid w:val="003B515F"/>
    <w:rsid w:val="003B680A"/>
    <w:rsid w:val="003B77CC"/>
    <w:rsid w:val="003C2490"/>
    <w:rsid w:val="003C49D5"/>
    <w:rsid w:val="003D5501"/>
    <w:rsid w:val="003E52E8"/>
    <w:rsid w:val="003F1741"/>
    <w:rsid w:val="003F1E2A"/>
    <w:rsid w:val="003F3BB4"/>
    <w:rsid w:val="00401449"/>
    <w:rsid w:val="00406896"/>
    <w:rsid w:val="0041029B"/>
    <w:rsid w:val="00414C3A"/>
    <w:rsid w:val="00415C18"/>
    <w:rsid w:val="00416942"/>
    <w:rsid w:val="0042585F"/>
    <w:rsid w:val="00426F1A"/>
    <w:rsid w:val="00433677"/>
    <w:rsid w:val="00436C39"/>
    <w:rsid w:val="004527A2"/>
    <w:rsid w:val="00456E43"/>
    <w:rsid w:val="00463575"/>
    <w:rsid w:val="00463972"/>
    <w:rsid w:val="00463A7D"/>
    <w:rsid w:val="00465A86"/>
    <w:rsid w:val="00466F42"/>
    <w:rsid w:val="00471F3B"/>
    <w:rsid w:val="00472321"/>
    <w:rsid w:val="00473908"/>
    <w:rsid w:val="004764B1"/>
    <w:rsid w:val="004801E7"/>
    <w:rsid w:val="0048125D"/>
    <w:rsid w:val="00481EC2"/>
    <w:rsid w:val="0048422E"/>
    <w:rsid w:val="0048653A"/>
    <w:rsid w:val="004918BA"/>
    <w:rsid w:val="004920F6"/>
    <w:rsid w:val="004A1D60"/>
    <w:rsid w:val="004A1E0C"/>
    <w:rsid w:val="004B43A0"/>
    <w:rsid w:val="004D5B8A"/>
    <w:rsid w:val="004E1DC8"/>
    <w:rsid w:val="004F3718"/>
    <w:rsid w:val="004F5421"/>
    <w:rsid w:val="004F68D7"/>
    <w:rsid w:val="004F692B"/>
    <w:rsid w:val="0050326D"/>
    <w:rsid w:val="00514AF4"/>
    <w:rsid w:val="0051596F"/>
    <w:rsid w:val="00515D2F"/>
    <w:rsid w:val="005253B7"/>
    <w:rsid w:val="00527E6A"/>
    <w:rsid w:val="005315F7"/>
    <w:rsid w:val="0054508F"/>
    <w:rsid w:val="005465C9"/>
    <w:rsid w:val="00550CEC"/>
    <w:rsid w:val="00550F02"/>
    <w:rsid w:val="00562F45"/>
    <w:rsid w:val="0057178A"/>
    <w:rsid w:val="00572C58"/>
    <w:rsid w:val="005805F3"/>
    <w:rsid w:val="00592019"/>
    <w:rsid w:val="00594263"/>
    <w:rsid w:val="00595205"/>
    <w:rsid w:val="005A0162"/>
    <w:rsid w:val="005A5852"/>
    <w:rsid w:val="005B1A2D"/>
    <w:rsid w:val="005B6265"/>
    <w:rsid w:val="005B62A4"/>
    <w:rsid w:val="005C46CC"/>
    <w:rsid w:val="005D3FA9"/>
    <w:rsid w:val="005E16EB"/>
    <w:rsid w:val="005F0851"/>
    <w:rsid w:val="005F1CEC"/>
    <w:rsid w:val="005F37AE"/>
    <w:rsid w:val="005F47C7"/>
    <w:rsid w:val="005F63A0"/>
    <w:rsid w:val="006045DC"/>
    <w:rsid w:val="00616C5B"/>
    <w:rsid w:val="00617E3B"/>
    <w:rsid w:val="00620C40"/>
    <w:rsid w:val="006226A0"/>
    <w:rsid w:val="006269A0"/>
    <w:rsid w:val="00626A24"/>
    <w:rsid w:val="006311F3"/>
    <w:rsid w:val="00634C96"/>
    <w:rsid w:val="006374A5"/>
    <w:rsid w:val="00643EBE"/>
    <w:rsid w:val="0064567E"/>
    <w:rsid w:val="00650B0B"/>
    <w:rsid w:val="00653A1C"/>
    <w:rsid w:val="00663BF5"/>
    <w:rsid w:val="006658D2"/>
    <w:rsid w:val="0067032C"/>
    <w:rsid w:val="0067373E"/>
    <w:rsid w:val="00676D4D"/>
    <w:rsid w:val="00677F99"/>
    <w:rsid w:val="006860CE"/>
    <w:rsid w:val="00695FE2"/>
    <w:rsid w:val="006974DA"/>
    <w:rsid w:val="006A5199"/>
    <w:rsid w:val="006B29A2"/>
    <w:rsid w:val="006B34EB"/>
    <w:rsid w:val="006B50D5"/>
    <w:rsid w:val="006C2B1C"/>
    <w:rsid w:val="006C5858"/>
    <w:rsid w:val="006C5FC5"/>
    <w:rsid w:val="006C7518"/>
    <w:rsid w:val="006D6695"/>
    <w:rsid w:val="006E1FA8"/>
    <w:rsid w:val="006E28CE"/>
    <w:rsid w:val="006E3C77"/>
    <w:rsid w:val="006F0FCF"/>
    <w:rsid w:val="006F40EF"/>
    <w:rsid w:val="006F6287"/>
    <w:rsid w:val="00703764"/>
    <w:rsid w:val="00714539"/>
    <w:rsid w:val="00724139"/>
    <w:rsid w:val="00736FFD"/>
    <w:rsid w:val="007579A7"/>
    <w:rsid w:val="00761345"/>
    <w:rsid w:val="00763DDD"/>
    <w:rsid w:val="007659A7"/>
    <w:rsid w:val="007674D8"/>
    <w:rsid w:val="0078223A"/>
    <w:rsid w:val="0078385F"/>
    <w:rsid w:val="00784C34"/>
    <w:rsid w:val="0078538D"/>
    <w:rsid w:val="007918A9"/>
    <w:rsid w:val="00795A53"/>
    <w:rsid w:val="007A6DC9"/>
    <w:rsid w:val="007B3C3C"/>
    <w:rsid w:val="007B3E59"/>
    <w:rsid w:val="007C0278"/>
    <w:rsid w:val="007C2731"/>
    <w:rsid w:val="007D0C25"/>
    <w:rsid w:val="007D1785"/>
    <w:rsid w:val="007D4034"/>
    <w:rsid w:val="0080168B"/>
    <w:rsid w:val="0080292A"/>
    <w:rsid w:val="00821C6D"/>
    <w:rsid w:val="00823064"/>
    <w:rsid w:val="00824225"/>
    <w:rsid w:val="00837147"/>
    <w:rsid w:val="00845600"/>
    <w:rsid w:val="00847FDA"/>
    <w:rsid w:val="00853168"/>
    <w:rsid w:val="008534E4"/>
    <w:rsid w:val="00857CD6"/>
    <w:rsid w:val="0086263E"/>
    <w:rsid w:val="0087162D"/>
    <w:rsid w:val="008726EA"/>
    <w:rsid w:val="00873D19"/>
    <w:rsid w:val="00875E8F"/>
    <w:rsid w:val="00887CCA"/>
    <w:rsid w:val="008904A6"/>
    <w:rsid w:val="00891CC4"/>
    <w:rsid w:val="00896562"/>
    <w:rsid w:val="008A0D7A"/>
    <w:rsid w:val="008B0D2E"/>
    <w:rsid w:val="008B378B"/>
    <w:rsid w:val="008B4DB1"/>
    <w:rsid w:val="008C1F6B"/>
    <w:rsid w:val="008C6FAB"/>
    <w:rsid w:val="008D0EC5"/>
    <w:rsid w:val="008D115B"/>
    <w:rsid w:val="008E5153"/>
    <w:rsid w:val="008F2F3D"/>
    <w:rsid w:val="008F66B0"/>
    <w:rsid w:val="00913816"/>
    <w:rsid w:val="00914D60"/>
    <w:rsid w:val="00916063"/>
    <w:rsid w:val="009377A2"/>
    <w:rsid w:val="00941AC0"/>
    <w:rsid w:val="009422AF"/>
    <w:rsid w:val="009467B9"/>
    <w:rsid w:val="009506C8"/>
    <w:rsid w:val="0095112C"/>
    <w:rsid w:val="009531CE"/>
    <w:rsid w:val="00970A81"/>
    <w:rsid w:val="00972268"/>
    <w:rsid w:val="0097652B"/>
    <w:rsid w:val="00976C79"/>
    <w:rsid w:val="00981F9C"/>
    <w:rsid w:val="009821A3"/>
    <w:rsid w:val="00984C5C"/>
    <w:rsid w:val="00993222"/>
    <w:rsid w:val="0099614F"/>
    <w:rsid w:val="009A1002"/>
    <w:rsid w:val="009B2D01"/>
    <w:rsid w:val="009C07B0"/>
    <w:rsid w:val="009C2E60"/>
    <w:rsid w:val="009C5FDA"/>
    <w:rsid w:val="009D4364"/>
    <w:rsid w:val="009E6A31"/>
    <w:rsid w:val="009E785C"/>
    <w:rsid w:val="009F692E"/>
    <w:rsid w:val="00A01C34"/>
    <w:rsid w:val="00A02E58"/>
    <w:rsid w:val="00A05597"/>
    <w:rsid w:val="00A055FB"/>
    <w:rsid w:val="00A075BC"/>
    <w:rsid w:val="00A07E9B"/>
    <w:rsid w:val="00A14313"/>
    <w:rsid w:val="00A16BAF"/>
    <w:rsid w:val="00A17043"/>
    <w:rsid w:val="00A17845"/>
    <w:rsid w:val="00A21E32"/>
    <w:rsid w:val="00A23270"/>
    <w:rsid w:val="00A25B2A"/>
    <w:rsid w:val="00A33BFA"/>
    <w:rsid w:val="00A34532"/>
    <w:rsid w:val="00A50B42"/>
    <w:rsid w:val="00A548CE"/>
    <w:rsid w:val="00A6346E"/>
    <w:rsid w:val="00A65E1C"/>
    <w:rsid w:val="00A66289"/>
    <w:rsid w:val="00A663F8"/>
    <w:rsid w:val="00A71235"/>
    <w:rsid w:val="00A7133D"/>
    <w:rsid w:val="00A83067"/>
    <w:rsid w:val="00A866DD"/>
    <w:rsid w:val="00A93E50"/>
    <w:rsid w:val="00AA2C52"/>
    <w:rsid w:val="00AA4271"/>
    <w:rsid w:val="00AA783B"/>
    <w:rsid w:val="00AD2E91"/>
    <w:rsid w:val="00AE2C42"/>
    <w:rsid w:val="00AE4704"/>
    <w:rsid w:val="00AE6C4B"/>
    <w:rsid w:val="00AE7B84"/>
    <w:rsid w:val="00AF2D62"/>
    <w:rsid w:val="00AF57E6"/>
    <w:rsid w:val="00B009BB"/>
    <w:rsid w:val="00B00E22"/>
    <w:rsid w:val="00B022CE"/>
    <w:rsid w:val="00B02631"/>
    <w:rsid w:val="00B03FFC"/>
    <w:rsid w:val="00B07915"/>
    <w:rsid w:val="00B10498"/>
    <w:rsid w:val="00B11A4C"/>
    <w:rsid w:val="00B233BB"/>
    <w:rsid w:val="00B321BC"/>
    <w:rsid w:val="00B3292C"/>
    <w:rsid w:val="00B370ED"/>
    <w:rsid w:val="00B44815"/>
    <w:rsid w:val="00B46EBE"/>
    <w:rsid w:val="00B5393C"/>
    <w:rsid w:val="00B53AC5"/>
    <w:rsid w:val="00B5505F"/>
    <w:rsid w:val="00B5629F"/>
    <w:rsid w:val="00B60ADE"/>
    <w:rsid w:val="00B62581"/>
    <w:rsid w:val="00B717AC"/>
    <w:rsid w:val="00B77360"/>
    <w:rsid w:val="00B7736C"/>
    <w:rsid w:val="00B77AA8"/>
    <w:rsid w:val="00B85337"/>
    <w:rsid w:val="00B87487"/>
    <w:rsid w:val="00B915D0"/>
    <w:rsid w:val="00B92A2A"/>
    <w:rsid w:val="00B944A8"/>
    <w:rsid w:val="00B95CBE"/>
    <w:rsid w:val="00BB2F12"/>
    <w:rsid w:val="00BB330C"/>
    <w:rsid w:val="00BC0A34"/>
    <w:rsid w:val="00BC2843"/>
    <w:rsid w:val="00BC3715"/>
    <w:rsid w:val="00BD0180"/>
    <w:rsid w:val="00BD3027"/>
    <w:rsid w:val="00BE4FEA"/>
    <w:rsid w:val="00BE5A45"/>
    <w:rsid w:val="00BE5C71"/>
    <w:rsid w:val="00BE71BF"/>
    <w:rsid w:val="00BF5F6B"/>
    <w:rsid w:val="00BF6D91"/>
    <w:rsid w:val="00C0748A"/>
    <w:rsid w:val="00C158C8"/>
    <w:rsid w:val="00C15DB6"/>
    <w:rsid w:val="00C274A9"/>
    <w:rsid w:val="00C36C03"/>
    <w:rsid w:val="00C36CC7"/>
    <w:rsid w:val="00C406E1"/>
    <w:rsid w:val="00C44303"/>
    <w:rsid w:val="00C479D0"/>
    <w:rsid w:val="00C51960"/>
    <w:rsid w:val="00C62D2B"/>
    <w:rsid w:val="00C6668C"/>
    <w:rsid w:val="00C709CB"/>
    <w:rsid w:val="00C70A86"/>
    <w:rsid w:val="00C75507"/>
    <w:rsid w:val="00C755A8"/>
    <w:rsid w:val="00C80F85"/>
    <w:rsid w:val="00C863DB"/>
    <w:rsid w:val="00C87175"/>
    <w:rsid w:val="00C900AE"/>
    <w:rsid w:val="00C9087A"/>
    <w:rsid w:val="00C90E50"/>
    <w:rsid w:val="00C93010"/>
    <w:rsid w:val="00C96545"/>
    <w:rsid w:val="00CA570C"/>
    <w:rsid w:val="00CA5827"/>
    <w:rsid w:val="00CA7E70"/>
    <w:rsid w:val="00CD2FA9"/>
    <w:rsid w:val="00CD3607"/>
    <w:rsid w:val="00CD71B8"/>
    <w:rsid w:val="00CD764B"/>
    <w:rsid w:val="00CD7C16"/>
    <w:rsid w:val="00CE0424"/>
    <w:rsid w:val="00CE7124"/>
    <w:rsid w:val="00D0316F"/>
    <w:rsid w:val="00D053CF"/>
    <w:rsid w:val="00D13031"/>
    <w:rsid w:val="00D20152"/>
    <w:rsid w:val="00D25954"/>
    <w:rsid w:val="00D26D8B"/>
    <w:rsid w:val="00D27FC4"/>
    <w:rsid w:val="00D300B1"/>
    <w:rsid w:val="00D302FB"/>
    <w:rsid w:val="00D32822"/>
    <w:rsid w:val="00D34E48"/>
    <w:rsid w:val="00D41572"/>
    <w:rsid w:val="00D4381B"/>
    <w:rsid w:val="00D55136"/>
    <w:rsid w:val="00D604B6"/>
    <w:rsid w:val="00D626E4"/>
    <w:rsid w:val="00D7347E"/>
    <w:rsid w:val="00D73F18"/>
    <w:rsid w:val="00D74B15"/>
    <w:rsid w:val="00D768CF"/>
    <w:rsid w:val="00D82DAA"/>
    <w:rsid w:val="00D846E8"/>
    <w:rsid w:val="00D86A3A"/>
    <w:rsid w:val="00D87425"/>
    <w:rsid w:val="00D916F0"/>
    <w:rsid w:val="00D93DC0"/>
    <w:rsid w:val="00D950AD"/>
    <w:rsid w:val="00DA2C69"/>
    <w:rsid w:val="00DB4CDF"/>
    <w:rsid w:val="00DC586A"/>
    <w:rsid w:val="00DC7C26"/>
    <w:rsid w:val="00DD1AA0"/>
    <w:rsid w:val="00DD3802"/>
    <w:rsid w:val="00DD4BD7"/>
    <w:rsid w:val="00DD4D97"/>
    <w:rsid w:val="00DE2010"/>
    <w:rsid w:val="00DE3A11"/>
    <w:rsid w:val="00E020A7"/>
    <w:rsid w:val="00E04EBE"/>
    <w:rsid w:val="00E05BD2"/>
    <w:rsid w:val="00E0613E"/>
    <w:rsid w:val="00E17F07"/>
    <w:rsid w:val="00E310F1"/>
    <w:rsid w:val="00E35D72"/>
    <w:rsid w:val="00E37C5B"/>
    <w:rsid w:val="00E473FA"/>
    <w:rsid w:val="00E52B6C"/>
    <w:rsid w:val="00E54931"/>
    <w:rsid w:val="00E55B89"/>
    <w:rsid w:val="00E72957"/>
    <w:rsid w:val="00E7342B"/>
    <w:rsid w:val="00E82ACE"/>
    <w:rsid w:val="00E9031C"/>
    <w:rsid w:val="00E92CBE"/>
    <w:rsid w:val="00E93481"/>
    <w:rsid w:val="00EA0ADB"/>
    <w:rsid w:val="00EA4B20"/>
    <w:rsid w:val="00EB69B6"/>
    <w:rsid w:val="00EC5DAF"/>
    <w:rsid w:val="00EF190A"/>
    <w:rsid w:val="00EF4B3C"/>
    <w:rsid w:val="00EF58AC"/>
    <w:rsid w:val="00F03337"/>
    <w:rsid w:val="00F038C1"/>
    <w:rsid w:val="00F03EA6"/>
    <w:rsid w:val="00F059EB"/>
    <w:rsid w:val="00F06B3D"/>
    <w:rsid w:val="00F07E4B"/>
    <w:rsid w:val="00F102A5"/>
    <w:rsid w:val="00F15399"/>
    <w:rsid w:val="00F32876"/>
    <w:rsid w:val="00F37CDE"/>
    <w:rsid w:val="00F41C9D"/>
    <w:rsid w:val="00F45A7A"/>
    <w:rsid w:val="00F50297"/>
    <w:rsid w:val="00F63FFF"/>
    <w:rsid w:val="00F6634B"/>
    <w:rsid w:val="00F75CBD"/>
    <w:rsid w:val="00F80338"/>
    <w:rsid w:val="00F87F2D"/>
    <w:rsid w:val="00F9177D"/>
    <w:rsid w:val="00F9611D"/>
    <w:rsid w:val="00FA4F15"/>
    <w:rsid w:val="00FA58A9"/>
    <w:rsid w:val="00FC2323"/>
    <w:rsid w:val="00FC56B5"/>
    <w:rsid w:val="00FC5AA3"/>
    <w:rsid w:val="00FD17EC"/>
    <w:rsid w:val="00FD1BC5"/>
    <w:rsid w:val="00FD7FAD"/>
    <w:rsid w:val="00FE0E7A"/>
    <w:rsid w:val="00FE5693"/>
    <w:rsid w:val="00FF2C22"/>
    <w:rsid w:val="00FF6DD6"/>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652B"/>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link w:val="Heading2Char"/>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rsid w:val="007D0C25"/>
    <w:pPr>
      <w:ind w:left="720"/>
      <w:contextualSpacing/>
    </w:pPr>
  </w:style>
  <w:style w:type="paragraph" w:customStyle="1" w:styleId="TableParagraph">
    <w:name w:val="Table Paragraph"/>
    <w:basedOn w:val="Normal"/>
    <w:uiPriority w:val="1"/>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rsid w:val="00145DDE"/>
    <w:pPr>
      <w:suppressAutoHyphens/>
    </w:pPr>
    <w:rPr>
      <w:rFonts w:ascii="Calibri" w:eastAsia="Droid Sans Fallback" w:hAnsi="Calibri" w:cs="Calibri"/>
      <w:color w:val="00000A"/>
      <w:sz w:val="22"/>
      <w:szCs w:val="22"/>
      <w:lang w:eastAsia="en-US"/>
    </w:rPr>
  </w:style>
  <w:style w:type="character" w:styleId="UnresolvedMention">
    <w:name w:val="Unresolved Mention"/>
    <w:basedOn w:val="DefaultParagraphFont"/>
    <w:uiPriority w:val="99"/>
    <w:semiHidden/>
    <w:unhideWhenUsed/>
    <w:rsid w:val="00326353"/>
    <w:rPr>
      <w:color w:val="605E5C"/>
      <w:shd w:val="clear" w:color="auto" w:fill="E1DFDD"/>
    </w:rPr>
  </w:style>
  <w:style w:type="character" w:styleId="Hyperlink">
    <w:name w:val="Hyperlink"/>
    <w:basedOn w:val="DefaultParagraphFont"/>
    <w:uiPriority w:val="99"/>
    <w:unhideWhenUsed/>
    <w:rsid w:val="00D053CF"/>
    <w:rPr>
      <w:color w:val="0000FF"/>
      <w:u w:val="single"/>
    </w:rPr>
  </w:style>
  <w:style w:type="character" w:styleId="FollowedHyperlink">
    <w:name w:val="FollowedHyperlink"/>
    <w:basedOn w:val="DefaultParagraphFont"/>
    <w:uiPriority w:val="99"/>
    <w:semiHidden/>
    <w:unhideWhenUsed/>
    <w:rsid w:val="00E9031C"/>
    <w:rPr>
      <w:color w:val="954F72" w:themeColor="followedHyperlink"/>
      <w:u w:val="single"/>
    </w:rPr>
  </w:style>
  <w:style w:type="paragraph" w:styleId="TOCHeading">
    <w:name w:val="TOC Heading"/>
    <w:basedOn w:val="Heading1"/>
    <w:next w:val="Normal"/>
    <w:uiPriority w:val="39"/>
    <w:unhideWhenUsed/>
    <w:qFormat/>
    <w:rsid w:val="00314976"/>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084A06"/>
    <w:pPr>
      <w:spacing w:after="100"/>
    </w:pPr>
    <w:rPr>
      <w:rFonts w:ascii="Times New Roman" w:hAnsi="Times New Roman"/>
    </w:rPr>
  </w:style>
  <w:style w:type="paragraph" w:customStyle="1" w:styleId="Heading11">
    <w:name w:val="Heading 11"/>
    <w:basedOn w:val="Heading1"/>
    <w:next w:val="Normal1"/>
    <w:link w:val="heading1Char0"/>
    <w:qFormat/>
    <w:rsid w:val="00676D4D"/>
    <w:pPr>
      <w:spacing w:line="360" w:lineRule="auto"/>
    </w:pPr>
    <w:rPr>
      <w:rFonts w:ascii="Times New Roman" w:hAnsi="Times New Roman" w:cs="Times New Roman"/>
      <w:bCs/>
      <w:sz w:val="32"/>
      <w:szCs w:val="32"/>
    </w:rPr>
  </w:style>
  <w:style w:type="character" w:customStyle="1" w:styleId="heading1Char0">
    <w:name w:val="heading 1 Char"/>
    <w:basedOn w:val="DefaultParagraphFont"/>
    <w:link w:val="Heading11"/>
    <w:rsid w:val="00676D4D"/>
    <w:rPr>
      <w:rFonts w:ascii="Times New Roman" w:hAnsi="Times New Roman" w:cs="Times New Roman"/>
      <w:b/>
      <w:bCs/>
      <w:sz w:val="32"/>
      <w:szCs w:val="32"/>
    </w:rPr>
  </w:style>
  <w:style w:type="paragraph" w:customStyle="1" w:styleId="Normal1">
    <w:name w:val="Normal1"/>
    <w:basedOn w:val="Normal"/>
    <w:link w:val="normalChar"/>
    <w:qFormat/>
    <w:rsid w:val="00180D73"/>
    <w:pPr>
      <w:spacing w:line="360" w:lineRule="auto"/>
    </w:pPr>
    <w:rPr>
      <w:rFonts w:ascii="Times New Roman" w:hAnsi="Times New Roman"/>
      <w:sz w:val="24"/>
    </w:rPr>
  </w:style>
  <w:style w:type="character" w:customStyle="1" w:styleId="normalChar">
    <w:name w:val="normal Char"/>
    <w:basedOn w:val="DefaultParagraphFont"/>
    <w:link w:val="Normal1"/>
    <w:rsid w:val="00180D73"/>
    <w:rPr>
      <w:rFonts w:ascii="Times New Roman" w:hAnsi="Times New Roman"/>
      <w:sz w:val="24"/>
    </w:rPr>
  </w:style>
  <w:style w:type="paragraph" w:customStyle="1" w:styleId="Heading21">
    <w:name w:val="Heading 21"/>
    <w:basedOn w:val="Heading2"/>
    <w:next w:val="Normal1"/>
    <w:link w:val="heading2Char0"/>
    <w:qFormat/>
    <w:rsid w:val="001B3C75"/>
    <w:pPr>
      <w:spacing w:line="360" w:lineRule="auto"/>
    </w:pPr>
    <w:rPr>
      <w:rFonts w:ascii="Times New Roman" w:hAnsi="Times New Roman"/>
      <w:sz w:val="28"/>
    </w:rPr>
  </w:style>
  <w:style w:type="character" w:customStyle="1" w:styleId="Heading2Char">
    <w:name w:val="Heading 2 Char"/>
    <w:basedOn w:val="DefaultParagraphFont"/>
    <w:link w:val="Heading2"/>
    <w:rsid w:val="00D768CF"/>
    <w:rPr>
      <w:b/>
      <w:sz w:val="36"/>
      <w:szCs w:val="36"/>
    </w:rPr>
  </w:style>
  <w:style w:type="character" w:customStyle="1" w:styleId="heading2Char0">
    <w:name w:val="heading 2 Char"/>
    <w:basedOn w:val="Heading2Char"/>
    <w:link w:val="Heading21"/>
    <w:rsid w:val="001B3C75"/>
    <w:rPr>
      <w:rFonts w:ascii="Times New Roman" w:hAnsi="Times New Roman"/>
      <w:b/>
      <w:sz w:val="28"/>
      <w:szCs w:val="36"/>
    </w:rPr>
  </w:style>
  <w:style w:type="paragraph" w:styleId="TOC2">
    <w:name w:val="toc 2"/>
    <w:basedOn w:val="Normal"/>
    <w:next w:val="Normal"/>
    <w:autoRedefine/>
    <w:uiPriority w:val="39"/>
    <w:unhideWhenUsed/>
    <w:rsid w:val="00084A06"/>
    <w:pPr>
      <w:spacing w:after="100"/>
      <w:ind w:left="200"/>
    </w:pPr>
    <w:rPr>
      <w:rFonts w:ascii="Times New Roman" w:hAnsi="Times New Roman"/>
    </w:rPr>
  </w:style>
  <w:style w:type="paragraph" w:styleId="Caption">
    <w:name w:val="caption"/>
    <w:basedOn w:val="Normal"/>
    <w:next w:val="Normal"/>
    <w:uiPriority w:val="35"/>
    <w:unhideWhenUsed/>
    <w:qFormat/>
    <w:rsid w:val="0036075A"/>
    <w:pPr>
      <w:spacing w:after="200"/>
    </w:pPr>
    <w:rPr>
      <w:i/>
      <w:iCs/>
      <w:color w:val="44546A" w:themeColor="text2"/>
      <w:sz w:val="18"/>
      <w:szCs w:val="18"/>
    </w:rPr>
  </w:style>
  <w:style w:type="character" w:customStyle="1" w:styleId="Heading1Char">
    <w:name w:val="Heading 1 Char"/>
    <w:basedOn w:val="DefaultParagraphFont"/>
    <w:link w:val="Heading1"/>
    <w:uiPriority w:val="9"/>
    <w:rsid w:val="00B60ADE"/>
    <w:rPr>
      <w:b/>
      <w:sz w:val="48"/>
      <w:szCs w:val="48"/>
    </w:rPr>
  </w:style>
  <w:style w:type="paragraph" w:styleId="Bibliography">
    <w:name w:val="Bibliography"/>
    <w:basedOn w:val="Normal"/>
    <w:next w:val="Normal"/>
    <w:uiPriority w:val="37"/>
    <w:unhideWhenUsed/>
    <w:rsid w:val="00B60ADE"/>
  </w:style>
  <w:style w:type="paragraph" w:styleId="TableofFigures">
    <w:name w:val="table of figures"/>
    <w:basedOn w:val="Normal"/>
    <w:next w:val="Normal"/>
    <w:uiPriority w:val="99"/>
    <w:unhideWhenUsed/>
    <w:rsid w:val="00B60ADE"/>
  </w:style>
  <w:style w:type="paragraph" w:styleId="NormalWeb">
    <w:name w:val="Normal (Web)"/>
    <w:basedOn w:val="Normal"/>
    <w:uiPriority w:val="99"/>
    <w:semiHidden/>
    <w:unhideWhenUsed/>
    <w:rsid w:val="00DE2010"/>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customStyle="1" w:styleId="truncate">
    <w:name w:val="truncate"/>
    <w:basedOn w:val="DefaultParagraphFont"/>
    <w:rsid w:val="00DE2010"/>
  </w:style>
  <w:style w:type="paragraph" w:styleId="TOC3">
    <w:name w:val="toc 3"/>
    <w:basedOn w:val="Normal"/>
    <w:next w:val="Normal"/>
    <w:autoRedefine/>
    <w:uiPriority w:val="39"/>
    <w:semiHidden/>
    <w:unhideWhenUsed/>
    <w:rsid w:val="00084A06"/>
    <w:pPr>
      <w:spacing w:after="100"/>
      <w:ind w:left="40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8205">
      <w:bodyDiv w:val="1"/>
      <w:marLeft w:val="0"/>
      <w:marRight w:val="0"/>
      <w:marTop w:val="0"/>
      <w:marBottom w:val="0"/>
      <w:divBdr>
        <w:top w:val="none" w:sz="0" w:space="0" w:color="auto"/>
        <w:left w:val="none" w:sz="0" w:space="0" w:color="auto"/>
        <w:bottom w:val="none" w:sz="0" w:space="0" w:color="auto"/>
        <w:right w:val="none" w:sz="0" w:space="0" w:color="auto"/>
      </w:divBdr>
    </w:div>
    <w:div w:id="7369765">
      <w:bodyDiv w:val="1"/>
      <w:marLeft w:val="0"/>
      <w:marRight w:val="0"/>
      <w:marTop w:val="0"/>
      <w:marBottom w:val="0"/>
      <w:divBdr>
        <w:top w:val="none" w:sz="0" w:space="0" w:color="auto"/>
        <w:left w:val="none" w:sz="0" w:space="0" w:color="auto"/>
        <w:bottom w:val="none" w:sz="0" w:space="0" w:color="auto"/>
        <w:right w:val="none" w:sz="0" w:space="0" w:color="auto"/>
      </w:divBdr>
    </w:div>
    <w:div w:id="9726305">
      <w:bodyDiv w:val="1"/>
      <w:marLeft w:val="0"/>
      <w:marRight w:val="0"/>
      <w:marTop w:val="0"/>
      <w:marBottom w:val="0"/>
      <w:divBdr>
        <w:top w:val="none" w:sz="0" w:space="0" w:color="auto"/>
        <w:left w:val="none" w:sz="0" w:space="0" w:color="auto"/>
        <w:bottom w:val="none" w:sz="0" w:space="0" w:color="auto"/>
        <w:right w:val="none" w:sz="0" w:space="0" w:color="auto"/>
      </w:divBdr>
    </w:div>
    <w:div w:id="10957129">
      <w:bodyDiv w:val="1"/>
      <w:marLeft w:val="0"/>
      <w:marRight w:val="0"/>
      <w:marTop w:val="0"/>
      <w:marBottom w:val="0"/>
      <w:divBdr>
        <w:top w:val="none" w:sz="0" w:space="0" w:color="auto"/>
        <w:left w:val="none" w:sz="0" w:space="0" w:color="auto"/>
        <w:bottom w:val="none" w:sz="0" w:space="0" w:color="auto"/>
        <w:right w:val="none" w:sz="0" w:space="0" w:color="auto"/>
      </w:divBdr>
    </w:div>
    <w:div w:id="12346098">
      <w:bodyDiv w:val="1"/>
      <w:marLeft w:val="0"/>
      <w:marRight w:val="0"/>
      <w:marTop w:val="0"/>
      <w:marBottom w:val="0"/>
      <w:divBdr>
        <w:top w:val="none" w:sz="0" w:space="0" w:color="auto"/>
        <w:left w:val="none" w:sz="0" w:space="0" w:color="auto"/>
        <w:bottom w:val="none" w:sz="0" w:space="0" w:color="auto"/>
        <w:right w:val="none" w:sz="0" w:space="0" w:color="auto"/>
      </w:divBdr>
    </w:div>
    <w:div w:id="14384851">
      <w:bodyDiv w:val="1"/>
      <w:marLeft w:val="0"/>
      <w:marRight w:val="0"/>
      <w:marTop w:val="0"/>
      <w:marBottom w:val="0"/>
      <w:divBdr>
        <w:top w:val="none" w:sz="0" w:space="0" w:color="auto"/>
        <w:left w:val="none" w:sz="0" w:space="0" w:color="auto"/>
        <w:bottom w:val="none" w:sz="0" w:space="0" w:color="auto"/>
        <w:right w:val="none" w:sz="0" w:space="0" w:color="auto"/>
      </w:divBdr>
    </w:div>
    <w:div w:id="25834961">
      <w:bodyDiv w:val="1"/>
      <w:marLeft w:val="0"/>
      <w:marRight w:val="0"/>
      <w:marTop w:val="0"/>
      <w:marBottom w:val="0"/>
      <w:divBdr>
        <w:top w:val="none" w:sz="0" w:space="0" w:color="auto"/>
        <w:left w:val="none" w:sz="0" w:space="0" w:color="auto"/>
        <w:bottom w:val="none" w:sz="0" w:space="0" w:color="auto"/>
        <w:right w:val="none" w:sz="0" w:space="0" w:color="auto"/>
      </w:divBdr>
    </w:div>
    <w:div w:id="37168238">
      <w:bodyDiv w:val="1"/>
      <w:marLeft w:val="0"/>
      <w:marRight w:val="0"/>
      <w:marTop w:val="0"/>
      <w:marBottom w:val="0"/>
      <w:divBdr>
        <w:top w:val="none" w:sz="0" w:space="0" w:color="auto"/>
        <w:left w:val="none" w:sz="0" w:space="0" w:color="auto"/>
        <w:bottom w:val="none" w:sz="0" w:space="0" w:color="auto"/>
        <w:right w:val="none" w:sz="0" w:space="0" w:color="auto"/>
      </w:divBdr>
    </w:div>
    <w:div w:id="41294655">
      <w:bodyDiv w:val="1"/>
      <w:marLeft w:val="0"/>
      <w:marRight w:val="0"/>
      <w:marTop w:val="0"/>
      <w:marBottom w:val="0"/>
      <w:divBdr>
        <w:top w:val="none" w:sz="0" w:space="0" w:color="auto"/>
        <w:left w:val="none" w:sz="0" w:space="0" w:color="auto"/>
        <w:bottom w:val="none" w:sz="0" w:space="0" w:color="auto"/>
        <w:right w:val="none" w:sz="0" w:space="0" w:color="auto"/>
      </w:divBdr>
    </w:div>
    <w:div w:id="44531149">
      <w:bodyDiv w:val="1"/>
      <w:marLeft w:val="0"/>
      <w:marRight w:val="0"/>
      <w:marTop w:val="0"/>
      <w:marBottom w:val="0"/>
      <w:divBdr>
        <w:top w:val="none" w:sz="0" w:space="0" w:color="auto"/>
        <w:left w:val="none" w:sz="0" w:space="0" w:color="auto"/>
        <w:bottom w:val="none" w:sz="0" w:space="0" w:color="auto"/>
        <w:right w:val="none" w:sz="0" w:space="0" w:color="auto"/>
      </w:divBdr>
    </w:div>
    <w:div w:id="54134295">
      <w:bodyDiv w:val="1"/>
      <w:marLeft w:val="0"/>
      <w:marRight w:val="0"/>
      <w:marTop w:val="0"/>
      <w:marBottom w:val="0"/>
      <w:divBdr>
        <w:top w:val="none" w:sz="0" w:space="0" w:color="auto"/>
        <w:left w:val="none" w:sz="0" w:space="0" w:color="auto"/>
        <w:bottom w:val="none" w:sz="0" w:space="0" w:color="auto"/>
        <w:right w:val="none" w:sz="0" w:space="0" w:color="auto"/>
      </w:divBdr>
    </w:div>
    <w:div w:id="55975747">
      <w:bodyDiv w:val="1"/>
      <w:marLeft w:val="0"/>
      <w:marRight w:val="0"/>
      <w:marTop w:val="0"/>
      <w:marBottom w:val="0"/>
      <w:divBdr>
        <w:top w:val="none" w:sz="0" w:space="0" w:color="auto"/>
        <w:left w:val="none" w:sz="0" w:space="0" w:color="auto"/>
        <w:bottom w:val="none" w:sz="0" w:space="0" w:color="auto"/>
        <w:right w:val="none" w:sz="0" w:space="0" w:color="auto"/>
      </w:divBdr>
    </w:div>
    <w:div w:id="60372678">
      <w:bodyDiv w:val="1"/>
      <w:marLeft w:val="0"/>
      <w:marRight w:val="0"/>
      <w:marTop w:val="0"/>
      <w:marBottom w:val="0"/>
      <w:divBdr>
        <w:top w:val="none" w:sz="0" w:space="0" w:color="auto"/>
        <w:left w:val="none" w:sz="0" w:space="0" w:color="auto"/>
        <w:bottom w:val="none" w:sz="0" w:space="0" w:color="auto"/>
        <w:right w:val="none" w:sz="0" w:space="0" w:color="auto"/>
      </w:divBdr>
    </w:div>
    <w:div w:id="63339407">
      <w:bodyDiv w:val="1"/>
      <w:marLeft w:val="0"/>
      <w:marRight w:val="0"/>
      <w:marTop w:val="0"/>
      <w:marBottom w:val="0"/>
      <w:divBdr>
        <w:top w:val="none" w:sz="0" w:space="0" w:color="auto"/>
        <w:left w:val="none" w:sz="0" w:space="0" w:color="auto"/>
        <w:bottom w:val="none" w:sz="0" w:space="0" w:color="auto"/>
        <w:right w:val="none" w:sz="0" w:space="0" w:color="auto"/>
      </w:divBdr>
    </w:div>
    <w:div w:id="71902162">
      <w:bodyDiv w:val="1"/>
      <w:marLeft w:val="0"/>
      <w:marRight w:val="0"/>
      <w:marTop w:val="0"/>
      <w:marBottom w:val="0"/>
      <w:divBdr>
        <w:top w:val="none" w:sz="0" w:space="0" w:color="auto"/>
        <w:left w:val="none" w:sz="0" w:space="0" w:color="auto"/>
        <w:bottom w:val="none" w:sz="0" w:space="0" w:color="auto"/>
        <w:right w:val="none" w:sz="0" w:space="0" w:color="auto"/>
      </w:divBdr>
    </w:div>
    <w:div w:id="78794100">
      <w:bodyDiv w:val="1"/>
      <w:marLeft w:val="0"/>
      <w:marRight w:val="0"/>
      <w:marTop w:val="0"/>
      <w:marBottom w:val="0"/>
      <w:divBdr>
        <w:top w:val="none" w:sz="0" w:space="0" w:color="auto"/>
        <w:left w:val="none" w:sz="0" w:space="0" w:color="auto"/>
        <w:bottom w:val="none" w:sz="0" w:space="0" w:color="auto"/>
        <w:right w:val="none" w:sz="0" w:space="0" w:color="auto"/>
      </w:divBdr>
    </w:div>
    <w:div w:id="78983458">
      <w:bodyDiv w:val="1"/>
      <w:marLeft w:val="0"/>
      <w:marRight w:val="0"/>
      <w:marTop w:val="0"/>
      <w:marBottom w:val="0"/>
      <w:divBdr>
        <w:top w:val="none" w:sz="0" w:space="0" w:color="auto"/>
        <w:left w:val="none" w:sz="0" w:space="0" w:color="auto"/>
        <w:bottom w:val="none" w:sz="0" w:space="0" w:color="auto"/>
        <w:right w:val="none" w:sz="0" w:space="0" w:color="auto"/>
      </w:divBdr>
    </w:div>
    <w:div w:id="93792777">
      <w:bodyDiv w:val="1"/>
      <w:marLeft w:val="0"/>
      <w:marRight w:val="0"/>
      <w:marTop w:val="0"/>
      <w:marBottom w:val="0"/>
      <w:divBdr>
        <w:top w:val="none" w:sz="0" w:space="0" w:color="auto"/>
        <w:left w:val="none" w:sz="0" w:space="0" w:color="auto"/>
        <w:bottom w:val="none" w:sz="0" w:space="0" w:color="auto"/>
        <w:right w:val="none" w:sz="0" w:space="0" w:color="auto"/>
      </w:divBdr>
    </w:div>
    <w:div w:id="99688212">
      <w:bodyDiv w:val="1"/>
      <w:marLeft w:val="0"/>
      <w:marRight w:val="0"/>
      <w:marTop w:val="0"/>
      <w:marBottom w:val="0"/>
      <w:divBdr>
        <w:top w:val="none" w:sz="0" w:space="0" w:color="auto"/>
        <w:left w:val="none" w:sz="0" w:space="0" w:color="auto"/>
        <w:bottom w:val="none" w:sz="0" w:space="0" w:color="auto"/>
        <w:right w:val="none" w:sz="0" w:space="0" w:color="auto"/>
      </w:divBdr>
    </w:div>
    <w:div w:id="103500705">
      <w:bodyDiv w:val="1"/>
      <w:marLeft w:val="0"/>
      <w:marRight w:val="0"/>
      <w:marTop w:val="0"/>
      <w:marBottom w:val="0"/>
      <w:divBdr>
        <w:top w:val="none" w:sz="0" w:space="0" w:color="auto"/>
        <w:left w:val="none" w:sz="0" w:space="0" w:color="auto"/>
        <w:bottom w:val="none" w:sz="0" w:space="0" w:color="auto"/>
        <w:right w:val="none" w:sz="0" w:space="0" w:color="auto"/>
      </w:divBdr>
    </w:div>
    <w:div w:id="105513959">
      <w:bodyDiv w:val="1"/>
      <w:marLeft w:val="0"/>
      <w:marRight w:val="0"/>
      <w:marTop w:val="0"/>
      <w:marBottom w:val="0"/>
      <w:divBdr>
        <w:top w:val="none" w:sz="0" w:space="0" w:color="auto"/>
        <w:left w:val="none" w:sz="0" w:space="0" w:color="auto"/>
        <w:bottom w:val="none" w:sz="0" w:space="0" w:color="auto"/>
        <w:right w:val="none" w:sz="0" w:space="0" w:color="auto"/>
      </w:divBdr>
    </w:div>
    <w:div w:id="128329513">
      <w:bodyDiv w:val="1"/>
      <w:marLeft w:val="0"/>
      <w:marRight w:val="0"/>
      <w:marTop w:val="0"/>
      <w:marBottom w:val="0"/>
      <w:divBdr>
        <w:top w:val="none" w:sz="0" w:space="0" w:color="auto"/>
        <w:left w:val="none" w:sz="0" w:space="0" w:color="auto"/>
        <w:bottom w:val="none" w:sz="0" w:space="0" w:color="auto"/>
        <w:right w:val="none" w:sz="0" w:space="0" w:color="auto"/>
      </w:divBdr>
    </w:div>
    <w:div w:id="149443866">
      <w:bodyDiv w:val="1"/>
      <w:marLeft w:val="0"/>
      <w:marRight w:val="0"/>
      <w:marTop w:val="0"/>
      <w:marBottom w:val="0"/>
      <w:divBdr>
        <w:top w:val="none" w:sz="0" w:space="0" w:color="auto"/>
        <w:left w:val="none" w:sz="0" w:space="0" w:color="auto"/>
        <w:bottom w:val="none" w:sz="0" w:space="0" w:color="auto"/>
        <w:right w:val="none" w:sz="0" w:space="0" w:color="auto"/>
      </w:divBdr>
    </w:div>
    <w:div w:id="151483784">
      <w:bodyDiv w:val="1"/>
      <w:marLeft w:val="0"/>
      <w:marRight w:val="0"/>
      <w:marTop w:val="0"/>
      <w:marBottom w:val="0"/>
      <w:divBdr>
        <w:top w:val="none" w:sz="0" w:space="0" w:color="auto"/>
        <w:left w:val="none" w:sz="0" w:space="0" w:color="auto"/>
        <w:bottom w:val="none" w:sz="0" w:space="0" w:color="auto"/>
        <w:right w:val="none" w:sz="0" w:space="0" w:color="auto"/>
      </w:divBdr>
    </w:div>
    <w:div w:id="152140870">
      <w:bodyDiv w:val="1"/>
      <w:marLeft w:val="0"/>
      <w:marRight w:val="0"/>
      <w:marTop w:val="0"/>
      <w:marBottom w:val="0"/>
      <w:divBdr>
        <w:top w:val="none" w:sz="0" w:space="0" w:color="auto"/>
        <w:left w:val="none" w:sz="0" w:space="0" w:color="auto"/>
        <w:bottom w:val="none" w:sz="0" w:space="0" w:color="auto"/>
        <w:right w:val="none" w:sz="0" w:space="0" w:color="auto"/>
      </w:divBdr>
    </w:div>
    <w:div w:id="163202494">
      <w:bodyDiv w:val="1"/>
      <w:marLeft w:val="0"/>
      <w:marRight w:val="0"/>
      <w:marTop w:val="0"/>
      <w:marBottom w:val="0"/>
      <w:divBdr>
        <w:top w:val="none" w:sz="0" w:space="0" w:color="auto"/>
        <w:left w:val="none" w:sz="0" w:space="0" w:color="auto"/>
        <w:bottom w:val="none" w:sz="0" w:space="0" w:color="auto"/>
        <w:right w:val="none" w:sz="0" w:space="0" w:color="auto"/>
      </w:divBdr>
    </w:div>
    <w:div w:id="170409710">
      <w:bodyDiv w:val="1"/>
      <w:marLeft w:val="0"/>
      <w:marRight w:val="0"/>
      <w:marTop w:val="0"/>
      <w:marBottom w:val="0"/>
      <w:divBdr>
        <w:top w:val="none" w:sz="0" w:space="0" w:color="auto"/>
        <w:left w:val="none" w:sz="0" w:space="0" w:color="auto"/>
        <w:bottom w:val="none" w:sz="0" w:space="0" w:color="auto"/>
        <w:right w:val="none" w:sz="0" w:space="0" w:color="auto"/>
      </w:divBdr>
    </w:div>
    <w:div w:id="173879537">
      <w:bodyDiv w:val="1"/>
      <w:marLeft w:val="0"/>
      <w:marRight w:val="0"/>
      <w:marTop w:val="0"/>
      <w:marBottom w:val="0"/>
      <w:divBdr>
        <w:top w:val="none" w:sz="0" w:space="0" w:color="auto"/>
        <w:left w:val="none" w:sz="0" w:space="0" w:color="auto"/>
        <w:bottom w:val="none" w:sz="0" w:space="0" w:color="auto"/>
        <w:right w:val="none" w:sz="0" w:space="0" w:color="auto"/>
      </w:divBdr>
    </w:div>
    <w:div w:id="182745554">
      <w:bodyDiv w:val="1"/>
      <w:marLeft w:val="0"/>
      <w:marRight w:val="0"/>
      <w:marTop w:val="0"/>
      <w:marBottom w:val="0"/>
      <w:divBdr>
        <w:top w:val="none" w:sz="0" w:space="0" w:color="auto"/>
        <w:left w:val="none" w:sz="0" w:space="0" w:color="auto"/>
        <w:bottom w:val="none" w:sz="0" w:space="0" w:color="auto"/>
        <w:right w:val="none" w:sz="0" w:space="0" w:color="auto"/>
      </w:divBdr>
    </w:div>
    <w:div w:id="192888010">
      <w:bodyDiv w:val="1"/>
      <w:marLeft w:val="0"/>
      <w:marRight w:val="0"/>
      <w:marTop w:val="0"/>
      <w:marBottom w:val="0"/>
      <w:divBdr>
        <w:top w:val="none" w:sz="0" w:space="0" w:color="auto"/>
        <w:left w:val="none" w:sz="0" w:space="0" w:color="auto"/>
        <w:bottom w:val="none" w:sz="0" w:space="0" w:color="auto"/>
        <w:right w:val="none" w:sz="0" w:space="0" w:color="auto"/>
      </w:divBdr>
    </w:div>
    <w:div w:id="193152644">
      <w:bodyDiv w:val="1"/>
      <w:marLeft w:val="0"/>
      <w:marRight w:val="0"/>
      <w:marTop w:val="0"/>
      <w:marBottom w:val="0"/>
      <w:divBdr>
        <w:top w:val="none" w:sz="0" w:space="0" w:color="auto"/>
        <w:left w:val="none" w:sz="0" w:space="0" w:color="auto"/>
        <w:bottom w:val="none" w:sz="0" w:space="0" w:color="auto"/>
        <w:right w:val="none" w:sz="0" w:space="0" w:color="auto"/>
      </w:divBdr>
    </w:div>
    <w:div w:id="201015293">
      <w:bodyDiv w:val="1"/>
      <w:marLeft w:val="0"/>
      <w:marRight w:val="0"/>
      <w:marTop w:val="0"/>
      <w:marBottom w:val="0"/>
      <w:divBdr>
        <w:top w:val="none" w:sz="0" w:space="0" w:color="auto"/>
        <w:left w:val="none" w:sz="0" w:space="0" w:color="auto"/>
        <w:bottom w:val="none" w:sz="0" w:space="0" w:color="auto"/>
        <w:right w:val="none" w:sz="0" w:space="0" w:color="auto"/>
      </w:divBdr>
    </w:div>
    <w:div w:id="210654857">
      <w:bodyDiv w:val="1"/>
      <w:marLeft w:val="0"/>
      <w:marRight w:val="0"/>
      <w:marTop w:val="0"/>
      <w:marBottom w:val="0"/>
      <w:divBdr>
        <w:top w:val="none" w:sz="0" w:space="0" w:color="auto"/>
        <w:left w:val="none" w:sz="0" w:space="0" w:color="auto"/>
        <w:bottom w:val="none" w:sz="0" w:space="0" w:color="auto"/>
        <w:right w:val="none" w:sz="0" w:space="0" w:color="auto"/>
      </w:divBdr>
    </w:div>
    <w:div w:id="216211347">
      <w:bodyDiv w:val="1"/>
      <w:marLeft w:val="0"/>
      <w:marRight w:val="0"/>
      <w:marTop w:val="0"/>
      <w:marBottom w:val="0"/>
      <w:divBdr>
        <w:top w:val="none" w:sz="0" w:space="0" w:color="auto"/>
        <w:left w:val="none" w:sz="0" w:space="0" w:color="auto"/>
        <w:bottom w:val="none" w:sz="0" w:space="0" w:color="auto"/>
        <w:right w:val="none" w:sz="0" w:space="0" w:color="auto"/>
      </w:divBdr>
    </w:div>
    <w:div w:id="226108929">
      <w:bodyDiv w:val="1"/>
      <w:marLeft w:val="0"/>
      <w:marRight w:val="0"/>
      <w:marTop w:val="0"/>
      <w:marBottom w:val="0"/>
      <w:divBdr>
        <w:top w:val="none" w:sz="0" w:space="0" w:color="auto"/>
        <w:left w:val="none" w:sz="0" w:space="0" w:color="auto"/>
        <w:bottom w:val="none" w:sz="0" w:space="0" w:color="auto"/>
        <w:right w:val="none" w:sz="0" w:space="0" w:color="auto"/>
      </w:divBdr>
    </w:div>
    <w:div w:id="232155850">
      <w:bodyDiv w:val="1"/>
      <w:marLeft w:val="0"/>
      <w:marRight w:val="0"/>
      <w:marTop w:val="0"/>
      <w:marBottom w:val="0"/>
      <w:divBdr>
        <w:top w:val="none" w:sz="0" w:space="0" w:color="auto"/>
        <w:left w:val="none" w:sz="0" w:space="0" w:color="auto"/>
        <w:bottom w:val="none" w:sz="0" w:space="0" w:color="auto"/>
        <w:right w:val="none" w:sz="0" w:space="0" w:color="auto"/>
      </w:divBdr>
    </w:div>
    <w:div w:id="235362264">
      <w:bodyDiv w:val="1"/>
      <w:marLeft w:val="0"/>
      <w:marRight w:val="0"/>
      <w:marTop w:val="0"/>
      <w:marBottom w:val="0"/>
      <w:divBdr>
        <w:top w:val="none" w:sz="0" w:space="0" w:color="auto"/>
        <w:left w:val="none" w:sz="0" w:space="0" w:color="auto"/>
        <w:bottom w:val="none" w:sz="0" w:space="0" w:color="auto"/>
        <w:right w:val="none" w:sz="0" w:space="0" w:color="auto"/>
      </w:divBdr>
    </w:div>
    <w:div w:id="235745684">
      <w:bodyDiv w:val="1"/>
      <w:marLeft w:val="0"/>
      <w:marRight w:val="0"/>
      <w:marTop w:val="0"/>
      <w:marBottom w:val="0"/>
      <w:divBdr>
        <w:top w:val="none" w:sz="0" w:space="0" w:color="auto"/>
        <w:left w:val="none" w:sz="0" w:space="0" w:color="auto"/>
        <w:bottom w:val="none" w:sz="0" w:space="0" w:color="auto"/>
        <w:right w:val="none" w:sz="0" w:space="0" w:color="auto"/>
      </w:divBdr>
    </w:div>
    <w:div w:id="239145177">
      <w:bodyDiv w:val="1"/>
      <w:marLeft w:val="0"/>
      <w:marRight w:val="0"/>
      <w:marTop w:val="0"/>
      <w:marBottom w:val="0"/>
      <w:divBdr>
        <w:top w:val="none" w:sz="0" w:space="0" w:color="auto"/>
        <w:left w:val="none" w:sz="0" w:space="0" w:color="auto"/>
        <w:bottom w:val="none" w:sz="0" w:space="0" w:color="auto"/>
        <w:right w:val="none" w:sz="0" w:space="0" w:color="auto"/>
      </w:divBdr>
    </w:div>
    <w:div w:id="241917841">
      <w:bodyDiv w:val="1"/>
      <w:marLeft w:val="0"/>
      <w:marRight w:val="0"/>
      <w:marTop w:val="0"/>
      <w:marBottom w:val="0"/>
      <w:divBdr>
        <w:top w:val="none" w:sz="0" w:space="0" w:color="auto"/>
        <w:left w:val="none" w:sz="0" w:space="0" w:color="auto"/>
        <w:bottom w:val="none" w:sz="0" w:space="0" w:color="auto"/>
        <w:right w:val="none" w:sz="0" w:space="0" w:color="auto"/>
      </w:divBdr>
    </w:div>
    <w:div w:id="247005230">
      <w:bodyDiv w:val="1"/>
      <w:marLeft w:val="0"/>
      <w:marRight w:val="0"/>
      <w:marTop w:val="0"/>
      <w:marBottom w:val="0"/>
      <w:divBdr>
        <w:top w:val="none" w:sz="0" w:space="0" w:color="auto"/>
        <w:left w:val="none" w:sz="0" w:space="0" w:color="auto"/>
        <w:bottom w:val="none" w:sz="0" w:space="0" w:color="auto"/>
        <w:right w:val="none" w:sz="0" w:space="0" w:color="auto"/>
      </w:divBdr>
    </w:div>
    <w:div w:id="247664574">
      <w:bodyDiv w:val="1"/>
      <w:marLeft w:val="0"/>
      <w:marRight w:val="0"/>
      <w:marTop w:val="0"/>
      <w:marBottom w:val="0"/>
      <w:divBdr>
        <w:top w:val="none" w:sz="0" w:space="0" w:color="auto"/>
        <w:left w:val="none" w:sz="0" w:space="0" w:color="auto"/>
        <w:bottom w:val="none" w:sz="0" w:space="0" w:color="auto"/>
        <w:right w:val="none" w:sz="0" w:space="0" w:color="auto"/>
      </w:divBdr>
    </w:div>
    <w:div w:id="278494138">
      <w:bodyDiv w:val="1"/>
      <w:marLeft w:val="0"/>
      <w:marRight w:val="0"/>
      <w:marTop w:val="0"/>
      <w:marBottom w:val="0"/>
      <w:divBdr>
        <w:top w:val="none" w:sz="0" w:space="0" w:color="auto"/>
        <w:left w:val="none" w:sz="0" w:space="0" w:color="auto"/>
        <w:bottom w:val="none" w:sz="0" w:space="0" w:color="auto"/>
        <w:right w:val="none" w:sz="0" w:space="0" w:color="auto"/>
      </w:divBdr>
    </w:div>
    <w:div w:id="292950182">
      <w:bodyDiv w:val="1"/>
      <w:marLeft w:val="0"/>
      <w:marRight w:val="0"/>
      <w:marTop w:val="0"/>
      <w:marBottom w:val="0"/>
      <w:divBdr>
        <w:top w:val="none" w:sz="0" w:space="0" w:color="auto"/>
        <w:left w:val="none" w:sz="0" w:space="0" w:color="auto"/>
        <w:bottom w:val="none" w:sz="0" w:space="0" w:color="auto"/>
        <w:right w:val="none" w:sz="0" w:space="0" w:color="auto"/>
      </w:divBdr>
    </w:div>
    <w:div w:id="302656943">
      <w:bodyDiv w:val="1"/>
      <w:marLeft w:val="0"/>
      <w:marRight w:val="0"/>
      <w:marTop w:val="0"/>
      <w:marBottom w:val="0"/>
      <w:divBdr>
        <w:top w:val="none" w:sz="0" w:space="0" w:color="auto"/>
        <w:left w:val="none" w:sz="0" w:space="0" w:color="auto"/>
        <w:bottom w:val="none" w:sz="0" w:space="0" w:color="auto"/>
        <w:right w:val="none" w:sz="0" w:space="0" w:color="auto"/>
      </w:divBdr>
    </w:div>
    <w:div w:id="303202192">
      <w:bodyDiv w:val="1"/>
      <w:marLeft w:val="0"/>
      <w:marRight w:val="0"/>
      <w:marTop w:val="0"/>
      <w:marBottom w:val="0"/>
      <w:divBdr>
        <w:top w:val="none" w:sz="0" w:space="0" w:color="auto"/>
        <w:left w:val="none" w:sz="0" w:space="0" w:color="auto"/>
        <w:bottom w:val="none" w:sz="0" w:space="0" w:color="auto"/>
        <w:right w:val="none" w:sz="0" w:space="0" w:color="auto"/>
      </w:divBdr>
    </w:div>
    <w:div w:id="304824254">
      <w:bodyDiv w:val="1"/>
      <w:marLeft w:val="0"/>
      <w:marRight w:val="0"/>
      <w:marTop w:val="0"/>
      <w:marBottom w:val="0"/>
      <w:divBdr>
        <w:top w:val="none" w:sz="0" w:space="0" w:color="auto"/>
        <w:left w:val="none" w:sz="0" w:space="0" w:color="auto"/>
        <w:bottom w:val="none" w:sz="0" w:space="0" w:color="auto"/>
        <w:right w:val="none" w:sz="0" w:space="0" w:color="auto"/>
      </w:divBdr>
    </w:div>
    <w:div w:id="308091619">
      <w:bodyDiv w:val="1"/>
      <w:marLeft w:val="0"/>
      <w:marRight w:val="0"/>
      <w:marTop w:val="0"/>
      <w:marBottom w:val="0"/>
      <w:divBdr>
        <w:top w:val="none" w:sz="0" w:space="0" w:color="auto"/>
        <w:left w:val="none" w:sz="0" w:space="0" w:color="auto"/>
        <w:bottom w:val="none" w:sz="0" w:space="0" w:color="auto"/>
        <w:right w:val="none" w:sz="0" w:space="0" w:color="auto"/>
      </w:divBdr>
    </w:div>
    <w:div w:id="323169087">
      <w:bodyDiv w:val="1"/>
      <w:marLeft w:val="0"/>
      <w:marRight w:val="0"/>
      <w:marTop w:val="0"/>
      <w:marBottom w:val="0"/>
      <w:divBdr>
        <w:top w:val="none" w:sz="0" w:space="0" w:color="auto"/>
        <w:left w:val="none" w:sz="0" w:space="0" w:color="auto"/>
        <w:bottom w:val="none" w:sz="0" w:space="0" w:color="auto"/>
        <w:right w:val="none" w:sz="0" w:space="0" w:color="auto"/>
      </w:divBdr>
    </w:div>
    <w:div w:id="324090869">
      <w:bodyDiv w:val="1"/>
      <w:marLeft w:val="0"/>
      <w:marRight w:val="0"/>
      <w:marTop w:val="0"/>
      <w:marBottom w:val="0"/>
      <w:divBdr>
        <w:top w:val="none" w:sz="0" w:space="0" w:color="auto"/>
        <w:left w:val="none" w:sz="0" w:space="0" w:color="auto"/>
        <w:bottom w:val="none" w:sz="0" w:space="0" w:color="auto"/>
        <w:right w:val="none" w:sz="0" w:space="0" w:color="auto"/>
      </w:divBdr>
    </w:div>
    <w:div w:id="327905179">
      <w:bodyDiv w:val="1"/>
      <w:marLeft w:val="0"/>
      <w:marRight w:val="0"/>
      <w:marTop w:val="0"/>
      <w:marBottom w:val="0"/>
      <w:divBdr>
        <w:top w:val="none" w:sz="0" w:space="0" w:color="auto"/>
        <w:left w:val="none" w:sz="0" w:space="0" w:color="auto"/>
        <w:bottom w:val="none" w:sz="0" w:space="0" w:color="auto"/>
        <w:right w:val="none" w:sz="0" w:space="0" w:color="auto"/>
      </w:divBdr>
    </w:div>
    <w:div w:id="330641859">
      <w:bodyDiv w:val="1"/>
      <w:marLeft w:val="0"/>
      <w:marRight w:val="0"/>
      <w:marTop w:val="0"/>
      <w:marBottom w:val="0"/>
      <w:divBdr>
        <w:top w:val="none" w:sz="0" w:space="0" w:color="auto"/>
        <w:left w:val="none" w:sz="0" w:space="0" w:color="auto"/>
        <w:bottom w:val="none" w:sz="0" w:space="0" w:color="auto"/>
        <w:right w:val="none" w:sz="0" w:space="0" w:color="auto"/>
      </w:divBdr>
    </w:div>
    <w:div w:id="339281292">
      <w:bodyDiv w:val="1"/>
      <w:marLeft w:val="0"/>
      <w:marRight w:val="0"/>
      <w:marTop w:val="0"/>
      <w:marBottom w:val="0"/>
      <w:divBdr>
        <w:top w:val="none" w:sz="0" w:space="0" w:color="auto"/>
        <w:left w:val="none" w:sz="0" w:space="0" w:color="auto"/>
        <w:bottom w:val="none" w:sz="0" w:space="0" w:color="auto"/>
        <w:right w:val="none" w:sz="0" w:space="0" w:color="auto"/>
      </w:divBdr>
    </w:div>
    <w:div w:id="345132283">
      <w:bodyDiv w:val="1"/>
      <w:marLeft w:val="0"/>
      <w:marRight w:val="0"/>
      <w:marTop w:val="0"/>
      <w:marBottom w:val="0"/>
      <w:divBdr>
        <w:top w:val="none" w:sz="0" w:space="0" w:color="auto"/>
        <w:left w:val="none" w:sz="0" w:space="0" w:color="auto"/>
        <w:bottom w:val="none" w:sz="0" w:space="0" w:color="auto"/>
        <w:right w:val="none" w:sz="0" w:space="0" w:color="auto"/>
      </w:divBdr>
    </w:div>
    <w:div w:id="350230837">
      <w:bodyDiv w:val="1"/>
      <w:marLeft w:val="0"/>
      <w:marRight w:val="0"/>
      <w:marTop w:val="0"/>
      <w:marBottom w:val="0"/>
      <w:divBdr>
        <w:top w:val="none" w:sz="0" w:space="0" w:color="auto"/>
        <w:left w:val="none" w:sz="0" w:space="0" w:color="auto"/>
        <w:bottom w:val="none" w:sz="0" w:space="0" w:color="auto"/>
        <w:right w:val="none" w:sz="0" w:space="0" w:color="auto"/>
      </w:divBdr>
    </w:div>
    <w:div w:id="352079202">
      <w:bodyDiv w:val="1"/>
      <w:marLeft w:val="0"/>
      <w:marRight w:val="0"/>
      <w:marTop w:val="0"/>
      <w:marBottom w:val="0"/>
      <w:divBdr>
        <w:top w:val="none" w:sz="0" w:space="0" w:color="auto"/>
        <w:left w:val="none" w:sz="0" w:space="0" w:color="auto"/>
        <w:bottom w:val="none" w:sz="0" w:space="0" w:color="auto"/>
        <w:right w:val="none" w:sz="0" w:space="0" w:color="auto"/>
      </w:divBdr>
    </w:div>
    <w:div w:id="353314238">
      <w:bodyDiv w:val="1"/>
      <w:marLeft w:val="0"/>
      <w:marRight w:val="0"/>
      <w:marTop w:val="0"/>
      <w:marBottom w:val="0"/>
      <w:divBdr>
        <w:top w:val="none" w:sz="0" w:space="0" w:color="auto"/>
        <w:left w:val="none" w:sz="0" w:space="0" w:color="auto"/>
        <w:bottom w:val="none" w:sz="0" w:space="0" w:color="auto"/>
        <w:right w:val="none" w:sz="0" w:space="0" w:color="auto"/>
      </w:divBdr>
    </w:div>
    <w:div w:id="355011752">
      <w:bodyDiv w:val="1"/>
      <w:marLeft w:val="0"/>
      <w:marRight w:val="0"/>
      <w:marTop w:val="0"/>
      <w:marBottom w:val="0"/>
      <w:divBdr>
        <w:top w:val="none" w:sz="0" w:space="0" w:color="auto"/>
        <w:left w:val="none" w:sz="0" w:space="0" w:color="auto"/>
        <w:bottom w:val="none" w:sz="0" w:space="0" w:color="auto"/>
        <w:right w:val="none" w:sz="0" w:space="0" w:color="auto"/>
      </w:divBdr>
    </w:div>
    <w:div w:id="357776114">
      <w:bodyDiv w:val="1"/>
      <w:marLeft w:val="0"/>
      <w:marRight w:val="0"/>
      <w:marTop w:val="0"/>
      <w:marBottom w:val="0"/>
      <w:divBdr>
        <w:top w:val="none" w:sz="0" w:space="0" w:color="auto"/>
        <w:left w:val="none" w:sz="0" w:space="0" w:color="auto"/>
        <w:bottom w:val="none" w:sz="0" w:space="0" w:color="auto"/>
        <w:right w:val="none" w:sz="0" w:space="0" w:color="auto"/>
      </w:divBdr>
    </w:div>
    <w:div w:id="359625648">
      <w:bodyDiv w:val="1"/>
      <w:marLeft w:val="0"/>
      <w:marRight w:val="0"/>
      <w:marTop w:val="0"/>
      <w:marBottom w:val="0"/>
      <w:divBdr>
        <w:top w:val="none" w:sz="0" w:space="0" w:color="auto"/>
        <w:left w:val="none" w:sz="0" w:space="0" w:color="auto"/>
        <w:bottom w:val="none" w:sz="0" w:space="0" w:color="auto"/>
        <w:right w:val="none" w:sz="0" w:space="0" w:color="auto"/>
      </w:divBdr>
    </w:div>
    <w:div w:id="367410343">
      <w:bodyDiv w:val="1"/>
      <w:marLeft w:val="0"/>
      <w:marRight w:val="0"/>
      <w:marTop w:val="0"/>
      <w:marBottom w:val="0"/>
      <w:divBdr>
        <w:top w:val="none" w:sz="0" w:space="0" w:color="auto"/>
        <w:left w:val="none" w:sz="0" w:space="0" w:color="auto"/>
        <w:bottom w:val="none" w:sz="0" w:space="0" w:color="auto"/>
        <w:right w:val="none" w:sz="0" w:space="0" w:color="auto"/>
      </w:divBdr>
    </w:div>
    <w:div w:id="368578166">
      <w:bodyDiv w:val="1"/>
      <w:marLeft w:val="0"/>
      <w:marRight w:val="0"/>
      <w:marTop w:val="0"/>
      <w:marBottom w:val="0"/>
      <w:divBdr>
        <w:top w:val="none" w:sz="0" w:space="0" w:color="auto"/>
        <w:left w:val="none" w:sz="0" w:space="0" w:color="auto"/>
        <w:bottom w:val="none" w:sz="0" w:space="0" w:color="auto"/>
        <w:right w:val="none" w:sz="0" w:space="0" w:color="auto"/>
      </w:divBdr>
    </w:div>
    <w:div w:id="372534244">
      <w:bodyDiv w:val="1"/>
      <w:marLeft w:val="0"/>
      <w:marRight w:val="0"/>
      <w:marTop w:val="0"/>
      <w:marBottom w:val="0"/>
      <w:divBdr>
        <w:top w:val="none" w:sz="0" w:space="0" w:color="auto"/>
        <w:left w:val="none" w:sz="0" w:space="0" w:color="auto"/>
        <w:bottom w:val="none" w:sz="0" w:space="0" w:color="auto"/>
        <w:right w:val="none" w:sz="0" w:space="0" w:color="auto"/>
      </w:divBdr>
    </w:div>
    <w:div w:id="373817706">
      <w:bodyDiv w:val="1"/>
      <w:marLeft w:val="0"/>
      <w:marRight w:val="0"/>
      <w:marTop w:val="0"/>
      <w:marBottom w:val="0"/>
      <w:divBdr>
        <w:top w:val="none" w:sz="0" w:space="0" w:color="auto"/>
        <w:left w:val="none" w:sz="0" w:space="0" w:color="auto"/>
        <w:bottom w:val="none" w:sz="0" w:space="0" w:color="auto"/>
        <w:right w:val="none" w:sz="0" w:space="0" w:color="auto"/>
      </w:divBdr>
    </w:div>
    <w:div w:id="380055417">
      <w:bodyDiv w:val="1"/>
      <w:marLeft w:val="0"/>
      <w:marRight w:val="0"/>
      <w:marTop w:val="0"/>
      <w:marBottom w:val="0"/>
      <w:divBdr>
        <w:top w:val="none" w:sz="0" w:space="0" w:color="auto"/>
        <w:left w:val="none" w:sz="0" w:space="0" w:color="auto"/>
        <w:bottom w:val="none" w:sz="0" w:space="0" w:color="auto"/>
        <w:right w:val="none" w:sz="0" w:space="0" w:color="auto"/>
      </w:divBdr>
    </w:div>
    <w:div w:id="382028223">
      <w:bodyDiv w:val="1"/>
      <w:marLeft w:val="0"/>
      <w:marRight w:val="0"/>
      <w:marTop w:val="0"/>
      <w:marBottom w:val="0"/>
      <w:divBdr>
        <w:top w:val="none" w:sz="0" w:space="0" w:color="auto"/>
        <w:left w:val="none" w:sz="0" w:space="0" w:color="auto"/>
        <w:bottom w:val="none" w:sz="0" w:space="0" w:color="auto"/>
        <w:right w:val="none" w:sz="0" w:space="0" w:color="auto"/>
      </w:divBdr>
    </w:div>
    <w:div w:id="388462040">
      <w:bodyDiv w:val="1"/>
      <w:marLeft w:val="0"/>
      <w:marRight w:val="0"/>
      <w:marTop w:val="0"/>
      <w:marBottom w:val="0"/>
      <w:divBdr>
        <w:top w:val="none" w:sz="0" w:space="0" w:color="auto"/>
        <w:left w:val="none" w:sz="0" w:space="0" w:color="auto"/>
        <w:bottom w:val="none" w:sz="0" w:space="0" w:color="auto"/>
        <w:right w:val="none" w:sz="0" w:space="0" w:color="auto"/>
      </w:divBdr>
    </w:div>
    <w:div w:id="407272533">
      <w:bodyDiv w:val="1"/>
      <w:marLeft w:val="0"/>
      <w:marRight w:val="0"/>
      <w:marTop w:val="0"/>
      <w:marBottom w:val="0"/>
      <w:divBdr>
        <w:top w:val="none" w:sz="0" w:space="0" w:color="auto"/>
        <w:left w:val="none" w:sz="0" w:space="0" w:color="auto"/>
        <w:bottom w:val="none" w:sz="0" w:space="0" w:color="auto"/>
        <w:right w:val="none" w:sz="0" w:space="0" w:color="auto"/>
      </w:divBdr>
    </w:div>
    <w:div w:id="411506664">
      <w:bodyDiv w:val="1"/>
      <w:marLeft w:val="0"/>
      <w:marRight w:val="0"/>
      <w:marTop w:val="0"/>
      <w:marBottom w:val="0"/>
      <w:divBdr>
        <w:top w:val="none" w:sz="0" w:space="0" w:color="auto"/>
        <w:left w:val="none" w:sz="0" w:space="0" w:color="auto"/>
        <w:bottom w:val="none" w:sz="0" w:space="0" w:color="auto"/>
        <w:right w:val="none" w:sz="0" w:space="0" w:color="auto"/>
      </w:divBdr>
    </w:div>
    <w:div w:id="420220197">
      <w:bodyDiv w:val="1"/>
      <w:marLeft w:val="0"/>
      <w:marRight w:val="0"/>
      <w:marTop w:val="0"/>
      <w:marBottom w:val="0"/>
      <w:divBdr>
        <w:top w:val="none" w:sz="0" w:space="0" w:color="auto"/>
        <w:left w:val="none" w:sz="0" w:space="0" w:color="auto"/>
        <w:bottom w:val="none" w:sz="0" w:space="0" w:color="auto"/>
        <w:right w:val="none" w:sz="0" w:space="0" w:color="auto"/>
      </w:divBdr>
    </w:div>
    <w:div w:id="421993940">
      <w:bodyDiv w:val="1"/>
      <w:marLeft w:val="0"/>
      <w:marRight w:val="0"/>
      <w:marTop w:val="0"/>
      <w:marBottom w:val="0"/>
      <w:divBdr>
        <w:top w:val="none" w:sz="0" w:space="0" w:color="auto"/>
        <w:left w:val="none" w:sz="0" w:space="0" w:color="auto"/>
        <w:bottom w:val="none" w:sz="0" w:space="0" w:color="auto"/>
        <w:right w:val="none" w:sz="0" w:space="0" w:color="auto"/>
      </w:divBdr>
    </w:div>
    <w:div w:id="427309012">
      <w:bodyDiv w:val="1"/>
      <w:marLeft w:val="0"/>
      <w:marRight w:val="0"/>
      <w:marTop w:val="0"/>
      <w:marBottom w:val="0"/>
      <w:divBdr>
        <w:top w:val="none" w:sz="0" w:space="0" w:color="auto"/>
        <w:left w:val="none" w:sz="0" w:space="0" w:color="auto"/>
        <w:bottom w:val="none" w:sz="0" w:space="0" w:color="auto"/>
        <w:right w:val="none" w:sz="0" w:space="0" w:color="auto"/>
      </w:divBdr>
    </w:div>
    <w:div w:id="430703971">
      <w:bodyDiv w:val="1"/>
      <w:marLeft w:val="0"/>
      <w:marRight w:val="0"/>
      <w:marTop w:val="0"/>
      <w:marBottom w:val="0"/>
      <w:divBdr>
        <w:top w:val="none" w:sz="0" w:space="0" w:color="auto"/>
        <w:left w:val="none" w:sz="0" w:space="0" w:color="auto"/>
        <w:bottom w:val="none" w:sz="0" w:space="0" w:color="auto"/>
        <w:right w:val="none" w:sz="0" w:space="0" w:color="auto"/>
      </w:divBdr>
    </w:div>
    <w:div w:id="434594854">
      <w:bodyDiv w:val="1"/>
      <w:marLeft w:val="0"/>
      <w:marRight w:val="0"/>
      <w:marTop w:val="0"/>
      <w:marBottom w:val="0"/>
      <w:divBdr>
        <w:top w:val="none" w:sz="0" w:space="0" w:color="auto"/>
        <w:left w:val="none" w:sz="0" w:space="0" w:color="auto"/>
        <w:bottom w:val="none" w:sz="0" w:space="0" w:color="auto"/>
        <w:right w:val="none" w:sz="0" w:space="0" w:color="auto"/>
      </w:divBdr>
    </w:div>
    <w:div w:id="454368226">
      <w:bodyDiv w:val="1"/>
      <w:marLeft w:val="0"/>
      <w:marRight w:val="0"/>
      <w:marTop w:val="0"/>
      <w:marBottom w:val="0"/>
      <w:divBdr>
        <w:top w:val="none" w:sz="0" w:space="0" w:color="auto"/>
        <w:left w:val="none" w:sz="0" w:space="0" w:color="auto"/>
        <w:bottom w:val="none" w:sz="0" w:space="0" w:color="auto"/>
        <w:right w:val="none" w:sz="0" w:space="0" w:color="auto"/>
      </w:divBdr>
    </w:div>
    <w:div w:id="471870206">
      <w:bodyDiv w:val="1"/>
      <w:marLeft w:val="0"/>
      <w:marRight w:val="0"/>
      <w:marTop w:val="0"/>
      <w:marBottom w:val="0"/>
      <w:divBdr>
        <w:top w:val="none" w:sz="0" w:space="0" w:color="auto"/>
        <w:left w:val="none" w:sz="0" w:space="0" w:color="auto"/>
        <w:bottom w:val="none" w:sz="0" w:space="0" w:color="auto"/>
        <w:right w:val="none" w:sz="0" w:space="0" w:color="auto"/>
      </w:divBdr>
    </w:div>
    <w:div w:id="478885103">
      <w:bodyDiv w:val="1"/>
      <w:marLeft w:val="0"/>
      <w:marRight w:val="0"/>
      <w:marTop w:val="0"/>
      <w:marBottom w:val="0"/>
      <w:divBdr>
        <w:top w:val="none" w:sz="0" w:space="0" w:color="auto"/>
        <w:left w:val="none" w:sz="0" w:space="0" w:color="auto"/>
        <w:bottom w:val="none" w:sz="0" w:space="0" w:color="auto"/>
        <w:right w:val="none" w:sz="0" w:space="0" w:color="auto"/>
      </w:divBdr>
    </w:div>
    <w:div w:id="484980200">
      <w:bodyDiv w:val="1"/>
      <w:marLeft w:val="0"/>
      <w:marRight w:val="0"/>
      <w:marTop w:val="0"/>
      <w:marBottom w:val="0"/>
      <w:divBdr>
        <w:top w:val="none" w:sz="0" w:space="0" w:color="auto"/>
        <w:left w:val="none" w:sz="0" w:space="0" w:color="auto"/>
        <w:bottom w:val="none" w:sz="0" w:space="0" w:color="auto"/>
        <w:right w:val="none" w:sz="0" w:space="0" w:color="auto"/>
      </w:divBdr>
    </w:div>
    <w:div w:id="499082115">
      <w:bodyDiv w:val="1"/>
      <w:marLeft w:val="0"/>
      <w:marRight w:val="0"/>
      <w:marTop w:val="0"/>
      <w:marBottom w:val="0"/>
      <w:divBdr>
        <w:top w:val="none" w:sz="0" w:space="0" w:color="auto"/>
        <w:left w:val="none" w:sz="0" w:space="0" w:color="auto"/>
        <w:bottom w:val="none" w:sz="0" w:space="0" w:color="auto"/>
        <w:right w:val="none" w:sz="0" w:space="0" w:color="auto"/>
      </w:divBdr>
    </w:div>
    <w:div w:id="501118081">
      <w:bodyDiv w:val="1"/>
      <w:marLeft w:val="0"/>
      <w:marRight w:val="0"/>
      <w:marTop w:val="0"/>
      <w:marBottom w:val="0"/>
      <w:divBdr>
        <w:top w:val="none" w:sz="0" w:space="0" w:color="auto"/>
        <w:left w:val="none" w:sz="0" w:space="0" w:color="auto"/>
        <w:bottom w:val="none" w:sz="0" w:space="0" w:color="auto"/>
        <w:right w:val="none" w:sz="0" w:space="0" w:color="auto"/>
      </w:divBdr>
    </w:div>
    <w:div w:id="506332795">
      <w:bodyDiv w:val="1"/>
      <w:marLeft w:val="0"/>
      <w:marRight w:val="0"/>
      <w:marTop w:val="0"/>
      <w:marBottom w:val="0"/>
      <w:divBdr>
        <w:top w:val="none" w:sz="0" w:space="0" w:color="auto"/>
        <w:left w:val="none" w:sz="0" w:space="0" w:color="auto"/>
        <w:bottom w:val="none" w:sz="0" w:space="0" w:color="auto"/>
        <w:right w:val="none" w:sz="0" w:space="0" w:color="auto"/>
      </w:divBdr>
    </w:div>
    <w:div w:id="509367616">
      <w:bodyDiv w:val="1"/>
      <w:marLeft w:val="0"/>
      <w:marRight w:val="0"/>
      <w:marTop w:val="0"/>
      <w:marBottom w:val="0"/>
      <w:divBdr>
        <w:top w:val="none" w:sz="0" w:space="0" w:color="auto"/>
        <w:left w:val="none" w:sz="0" w:space="0" w:color="auto"/>
        <w:bottom w:val="none" w:sz="0" w:space="0" w:color="auto"/>
        <w:right w:val="none" w:sz="0" w:space="0" w:color="auto"/>
      </w:divBdr>
    </w:div>
    <w:div w:id="511456105">
      <w:bodyDiv w:val="1"/>
      <w:marLeft w:val="0"/>
      <w:marRight w:val="0"/>
      <w:marTop w:val="0"/>
      <w:marBottom w:val="0"/>
      <w:divBdr>
        <w:top w:val="none" w:sz="0" w:space="0" w:color="auto"/>
        <w:left w:val="none" w:sz="0" w:space="0" w:color="auto"/>
        <w:bottom w:val="none" w:sz="0" w:space="0" w:color="auto"/>
        <w:right w:val="none" w:sz="0" w:space="0" w:color="auto"/>
      </w:divBdr>
    </w:div>
    <w:div w:id="511646810">
      <w:bodyDiv w:val="1"/>
      <w:marLeft w:val="0"/>
      <w:marRight w:val="0"/>
      <w:marTop w:val="0"/>
      <w:marBottom w:val="0"/>
      <w:divBdr>
        <w:top w:val="none" w:sz="0" w:space="0" w:color="auto"/>
        <w:left w:val="none" w:sz="0" w:space="0" w:color="auto"/>
        <w:bottom w:val="none" w:sz="0" w:space="0" w:color="auto"/>
        <w:right w:val="none" w:sz="0" w:space="0" w:color="auto"/>
      </w:divBdr>
    </w:div>
    <w:div w:id="536237317">
      <w:bodyDiv w:val="1"/>
      <w:marLeft w:val="0"/>
      <w:marRight w:val="0"/>
      <w:marTop w:val="0"/>
      <w:marBottom w:val="0"/>
      <w:divBdr>
        <w:top w:val="none" w:sz="0" w:space="0" w:color="auto"/>
        <w:left w:val="none" w:sz="0" w:space="0" w:color="auto"/>
        <w:bottom w:val="none" w:sz="0" w:space="0" w:color="auto"/>
        <w:right w:val="none" w:sz="0" w:space="0" w:color="auto"/>
      </w:divBdr>
    </w:div>
    <w:div w:id="539050014">
      <w:bodyDiv w:val="1"/>
      <w:marLeft w:val="0"/>
      <w:marRight w:val="0"/>
      <w:marTop w:val="0"/>
      <w:marBottom w:val="0"/>
      <w:divBdr>
        <w:top w:val="none" w:sz="0" w:space="0" w:color="auto"/>
        <w:left w:val="none" w:sz="0" w:space="0" w:color="auto"/>
        <w:bottom w:val="none" w:sz="0" w:space="0" w:color="auto"/>
        <w:right w:val="none" w:sz="0" w:space="0" w:color="auto"/>
      </w:divBdr>
    </w:div>
    <w:div w:id="545530375">
      <w:bodyDiv w:val="1"/>
      <w:marLeft w:val="0"/>
      <w:marRight w:val="0"/>
      <w:marTop w:val="0"/>
      <w:marBottom w:val="0"/>
      <w:divBdr>
        <w:top w:val="none" w:sz="0" w:space="0" w:color="auto"/>
        <w:left w:val="none" w:sz="0" w:space="0" w:color="auto"/>
        <w:bottom w:val="none" w:sz="0" w:space="0" w:color="auto"/>
        <w:right w:val="none" w:sz="0" w:space="0" w:color="auto"/>
      </w:divBdr>
    </w:div>
    <w:div w:id="548222921">
      <w:bodyDiv w:val="1"/>
      <w:marLeft w:val="0"/>
      <w:marRight w:val="0"/>
      <w:marTop w:val="0"/>
      <w:marBottom w:val="0"/>
      <w:divBdr>
        <w:top w:val="none" w:sz="0" w:space="0" w:color="auto"/>
        <w:left w:val="none" w:sz="0" w:space="0" w:color="auto"/>
        <w:bottom w:val="none" w:sz="0" w:space="0" w:color="auto"/>
        <w:right w:val="none" w:sz="0" w:space="0" w:color="auto"/>
      </w:divBdr>
    </w:div>
    <w:div w:id="549459290">
      <w:bodyDiv w:val="1"/>
      <w:marLeft w:val="0"/>
      <w:marRight w:val="0"/>
      <w:marTop w:val="0"/>
      <w:marBottom w:val="0"/>
      <w:divBdr>
        <w:top w:val="none" w:sz="0" w:space="0" w:color="auto"/>
        <w:left w:val="none" w:sz="0" w:space="0" w:color="auto"/>
        <w:bottom w:val="none" w:sz="0" w:space="0" w:color="auto"/>
        <w:right w:val="none" w:sz="0" w:space="0" w:color="auto"/>
      </w:divBdr>
    </w:div>
    <w:div w:id="549802405">
      <w:bodyDiv w:val="1"/>
      <w:marLeft w:val="0"/>
      <w:marRight w:val="0"/>
      <w:marTop w:val="0"/>
      <w:marBottom w:val="0"/>
      <w:divBdr>
        <w:top w:val="none" w:sz="0" w:space="0" w:color="auto"/>
        <w:left w:val="none" w:sz="0" w:space="0" w:color="auto"/>
        <w:bottom w:val="none" w:sz="0" w:space="0" w:color="auto"/>
        <w:right w:val="none" w:sz="0" w:space="0" w:color="auto"/>
      </w:divBdr>
    </w:div>
    <w:div w:id="562370010">
      <w:bodyDiv w:val="1"/>
      <w:marLeft w:val="0"/>
      <w:marRight w:val="0"/>
      <w:marTop w:val="0"/>
      <w:marBottom w:val="0"/>
      <w:divBdr>
        <w:top w:val="none" w:sz="0" w:space="0" w:color="auto"/>
        <w:left w:val="none" w:sz="0" w:space="0" w:color="auto"/>
        <w:bottom w:val="none" w:sz="0" w:space="0" w:color="auto"/>
        <w:right w:val="none" w:sz="0" w:space="0" w:color="auto"/>
      </w:divBdr>
    </w:div>
    <w:div w:id="567808153">
      <w:bodyDiv w:val="1"/>
      <w:marLeft w:val="0"/>
      <w:marRight w:val="0"/>
      <w:marTop w:val="0"/>
      <w:marBottom w:val="0"/>
      <w:divBdr>
        <w:top w:val="none" w:sz="0" w:space="0" w:color="auto"/>
        <w:left w:val="none" w:sz="0" w:space="0" w:color="auto"/>
        <w:bottom w:val="none" w:sz="0" w:space="0" w:color="auto"/>
        <w:right w:val="none" w:sz="0" w:space="0" w:color="auto"/>
      </w:divBdr>
    </w:div>
    <w:div w:id="578029404">
      <w:bodyDiv w:val="1"/>
      <w:marLeft w:val="0"/>
      <w:marRight w:val="0"/>
      <w:marTop w:val="0"/>
      <w:marBottom w:val="0"/>
      <w:divBdr>
        <w:top w:val="none" w:sz="0" w:space="0" w:color="auto"/>
        <w:left w:val="none" w:sz="0" w:space="0" w:color="auto"/>
        <w:bottom w:val="none" w:sz="0" w:space="0" w:color="auto"/>
        <w:right w:val="none" w:sz="0" w:space="0" w:color="auto"/>
      </w:divBdr>
    </w:div>
    <w:div w:id="585724329">
      <w:bodyDiv w:val="1"/>
      <w:marLeft w:val="0"/>
      <w:marRight w:val="0"/>
      <w:marTop w:val="0"/>
      <w:marBottom w:val="0"/>
      <w:divBdr>
        <w:top w:val="none" w:sz="0" w:space="0" w:color="auto"/>
        <w:left w:val="none" w:sz="0" w:space="0" w:color="auto"/>
        <w:bottom w:val="none" w:sz="0" w:space="0" w:color="auto"/>
        <w:right w:val="none" w:sz="0" w:space="0" w:color="auto"/>
      </w:divBdr>
    </w:div>
    <w:div w:id="593712067">
      <w:bodyDiv w:val="1"/>
      <w:marLeft w:val="0"/>
      <w:marRight w:val="0"/>
      <w:marTop w:val="0"/>
      <w:marBottom w:val="0"/>
      <w:divBdr>
        <w:top w:val="none" w:sz="0" w:space="0" w:color="auto"/>
        <w:left w:val="none" w:sz="0" w:space="0" w:color="auto"/>
        <w:bottom w:val="none" w:sz="0" w:space="0" w:color="auto"/>
        <w:right w:val="none" w:sz="0" w:space="0" w:color="auto"/>
      </w:divBdr>
    </w:div>
    <w:div w:id="595941398">
      <w:bodyDiv w:val="1"/>
      <w:marLeft w:val="0"/>
      <w:marRight w:val="0"/>
      <w:marTop w:val="0"/>
      <w:marBottom w:val="0"/>
      <w:divBdr>
        <w:top w:val="none" w:sz="0" w:space="0" w:color="auto"/>
        <w:left w:val="none" w:sz="0" w:space="0" w:color="auto"/>
        <w:bottom w:val="none" w:sz="0" w:space="0" w:color="auto"/>
        <w:right w:val="none" w:sz="0" w:space="0" w:color="auto"/>
      </w:divBdr>
    </w:div>
    <w:div w:id="596594212">
      <w:bodyDiv w:val="1"/>
      <w:marLeft w:val="0"/>
      <w:marRight w:val="0"/>
      <w:marTop w:val="0"/>
      <w:marBottom w:val="0"/>
      <w:divBdr>
        <w:top w:val="none" w:sz="0" w:space="0" w:color="auto"/>
        <w:left w:val="none" w:sz="0" w:space="0" w:color="auto"/>
        <w:bottom w:val="none" w:sz="0" w:space="0" w:color="auto"/>
        <w:right w:val="none" w:sz="0" w:space="0" w:color="auto"/>
      </w:divBdr>
    </w:div>
    <w:div w:id="599413208">
      <w:bodyDiv w:val="1"/>
      <w:marLeft w:val="0"/>
      <w:marRight w:val="0"/>
      <w:marTop w:val="0"/>
      <w:marBottom w:val="0"/>
      <w:divBdr>
        <w:top w:val="none" w:sz="0" w:space="0" w:color="auto"/>
        <w:left w:val="none" w:sz="0" w:space="0" w:color="auto"/>
        <w:bottom w:val="none" w:sz="0" w:space="0" w:color="auto"/>
        <w:right w:val="none" w:sz="0" w:space="0" w:color="auto"/>
      </w:divBdr>
    </w:div>
    <w:div w:id="600920629">
      <w:bodyDiv w:val="1"/>
      <w:marLeft w:val="0"/>
      <w:marRight w:val="0"/>
      <w:marTop w:val="0"/>
      <w:marBottom w:val="0"/>
      <w:divBdr>
        <w:top w:val="none" w:sz="0" w:space="0" w:color="auto"/>
        <w:left w:val="none" w:sz="0" w:space="0" w:color="auto"/>
        <w:bottom w:val="none" w:sz="0" w:space="0" w:color="auto"/>
        <w:right w:val="none" w:sz="0" w:space="0" w:color="auto"/>
      </w:divBdr>
    </w:div>
    <w:div w:id="601380739">
      <w:bodyDiv w:val="1"/>
      <w:marLeft w:val="0"/>
      <w:marRight w:val="0"/>
      <w:marTop w:val="0"/>
      <w:marBottom w:val="0"/>
      <w:divBdr>
        <w:top w:val="none" w:sz="0" w:space="0" w:color="auto"/>
        <w:left w:val="none" w:sz="0" w:space="0" w:color="auto"/>
        <w:bottom w:val="none" w:sz="0" w:space="0" w:color="auto"/>
        <w:right w:val="none" w:sz="0" w:space="0" w:color="auto"/>
      </w:divBdr>
    </w:div>
    <w:div w:id="601568057">
      <w:bodyDiv w:val="1"/>
      <w:marLeft w:val="0"/>
      <w:marRight w:val="0"/>
      <w:marTop w:val="0"/>
      <w:marBottom w:val="0"/>
      <w:divBdr>
        <w:top w:val="none" w:sz="0" w:space="0" w:color="auto"/>
        <w:left w:val="none" w:sz="0" w:space="0" w:color="auto"/>
        <w:bottom w:val="none" w:sz="0" w:space="0" w:color="auto"/>
        <w:right w:val="none" w:sz="0" w:space="0" w:color="auto"/>
      </w:divBdr>
    </w:div>
    <w:div w:id="602998410">
      <w:bodyDiv w:val="1"/>
      <w:marLeft w:val="0"/>
      <w:marRight w:val="0"/>
      <w:marTop w:val="0"/>
      <w:marBottom w:val="0"/>
      <w:divBdr>
        <w:top w:val="none" w:sz="0" w:space="0" w:color="auto"/>
        <w:left w:val="none" w:sz="0" w:space="0" w:color="auto"/>
        <w:bottom w:val="none" w:sz="0" w:space="0" w:color="auto"/>
        <w:right w:val="none" w:sz="0" w:space="0" w:color="auto"/>
      </w:divBdr>
    </w:div>
    <w:div w:id="603730208">
      <w:bodyDiv w:val="1"/>
      <w:marLeft w:val="0"/>
      <w:marRight w:val="0"/>
      <w:marTop w:val="0"/>
      <w:marBottom w:val="0"/>
      <w:divBdr>
        <w:top w:val="none" w:sz="0" w:space="0" w:color="auto"/>
        <w:left w:val="none" w:sz="0" w:space="0" w:color="auto"/>
        <w:bottom w:val="none" w:sz="0" w:space="0" w:color="auto"/>
        <w:right w:val="none" w:sz="0" w:space="0" w:color="auto"/>
      </w:divBdr>
    </w:div>
    <w:div w:id="611479638">
      <w:bodyDiv w:val="1"/>
      <w:marLeft w:val="0"/>
      <w:marRight w:val="0"/>
      <w:marTop w:val="0"/>
      <w:marBottom w:val="0"/>
      <w:divBdr>
        <w:top w:val="none" w:sz="0" w:space="0" w:color="auto"/>
        <w:left w:val="none" w:sz="0" w:space="0" w:color="auto"/>
        <w:bottom w:val="none" w:sz="0" w:space="0" w:color="auto"/>
        <w:right w:val="none" w:sz="0" w:space="0" w:color="auto"/>
      </w:divBdr>
    </w:div>
    <w:div w:id="612057835">
      <w:bodyDiv w:val="1"/>
      <w:marLeft w:val="0"/>
      <w:marRight w:val="0"/>
      <w:marTop w:val="0"/>
      <w:marBottom w:val="0"/>
      <w:divBdr>
        <w:top w:val="none" w:sz="0" w:space="0" w:color="auto"/>
        <w:left w:val="none" w:sz="0" w:space="0" w:color="auto"/>
        <w:bottom w:val="none" w:sz="0" w:space="0" w:color="auto"/>
        <w:right w:val="none" w:sz="0" w:space="0" w:color="auto"/>
      </w:divBdr>
    </w:div>
    <w:div w:id="612592396">
      <w:bodyDiv w:val="1"/>
      <w:marLeft w:val="0"/>
      <w:marRight w:val="0"/>
      <w:marTop w:val="0"/>
      <w:marBottom w:val="0"/>
      <w:divBdr>
        <w:top w:val="none" w:sz="0" w:space="0" w:color="auto"/>
        <w:left w:val="none" w:sz="0" w:space="0" w:color="auto"/>
        <w:bottom w:val="none" w:sz="0" w:space="0" w:color="auto"/>
        <w:right w:val="none" w:sz="0" w:space="0" w:color="auto"/>
      </w:divBdr>
    </w:div>
    <w:div w:id="628559725">
      <w:bodyDiv w:val="1"/>
      <w:marLeft w:val="0"/>
      <w:marRight w:val="0"/>
      <w:marTop w:val="0"/>
      <w:marBottom w:val="0"/>
      <w:divBdr>
        <w:top w:val="none" w:sz="0" w:space="0" w:color="auto"/>
        <w:left w:val="none" w:sz="0" w:space="0" w:color="auto"/>
        <w:bottom w:val="none" w:sz="0" w:space="0" w:color="auto"/>
        <w:right w:val="none" w:sz="0" w:space="0" w:color="auto"/>
      </w:divBdr>
    </w:div>
    <w:div w:id="644819772">
      <w:bodyDiv w:val="1"/>
      <w:marLeft w:val="0"/>
      <w:marRight w:val="0"/>
      <w:marTop w:val="0"/>
      <w:marBottom w:val="0"/>
      <w:divBdr>
        <w:top w:val="none" w:sz="0" w:space="0" w:color="auto"/>
        <w:left w:val="none" w:sz="0" w:space="0" w:color="auto"/>
        <w:bottom w:val="none" w:sz="0" w:space="0" w:color="auto"/>
        <w:right w:val="none" w:sz="0" w:space="0" w:color="auto"/>
      </w:divBdr>
    </w:div>
    <w:div w:id="652149790">
      <w:bodyDiv w:val="1"/>
      <w:marLeft w:val="0"/>
      <w:marRight w:val="0"/>
      <w:marTop w:val="0"/>
      <w:marBottom w:val="0"/>
      <w:divBdr>
        <w:top w:val="none" w:sz="0" w:space="0" w:color="auto"/>
        <w:left w:val="none" w:sz="0" w:space="0" w:color="auto"/>
        <w:bottom w:val="none" w:sz="0" w:space="0" w:color="auto"/>
        <w:right w:val="none" w:sz="0" w:space="0" w:color="auto"/>
      </w:divBdr>
      <w:divsChild>
        <w:div w:id="489296876">
          <w:marLeft w:val="0"/>
          <w:marRight w:val="0"/>
          <w:marTop w:val="0"/>
          <w:marBottom w:val="0"/>
          <w:divBdr>
            <w:top w:val="none" w:sz="0" w:space="0" w:color="auto"/>
            <w:left w:val="none" w:sz="0" w:space="0" w:color="auto"/>
            <w:bottom w:val="none" w:sz="0" w:space="0" w:color="auto"/>
            <w:right w:val="none" w:sz="0" w:space="0" w:color="auto"/>
          </w:divBdr>
        </w:div>
        <w:div w:id="1650013769">
          <w:marLeft w:val="0"/>
          <w:marRight w:val="0"/>
          <w:marTop w:val="0"/>
          <w:marBottom w:val="0"/>
          <w:divBdr>
            <w:top w:val="none" w:sz="0" w:space="0" w:color="auto"/>
            <w:left w:val="none" w:sz="0" w:space="0" w:color="auto"/>
            <w:bottom w:val="none" w:sz="0" w:space="0" w:color="auto"/>
            <w:right w:val="none" w:sz="0" w:space="0" w:color="auto"/>
          </w:divBdr>
        </w:div>
      </w:divsChild>
    </w:div>
    <w:div w:id="654072934">
      <w:bodyDiv w:val="1"/>
      <w:marLeft w:val="0"/>
      <w:marRight w:val="0"/>
      <w:marTop w:val="0"/>
      <w:marBottom w:val="0"/>
      <w:divBdr>
        <w:top w:val="none" w:sz="0" w:space="0" w:color="auto"/>
        <w:left w:val="none" w:sz="0" w:space="0" w:color="auto"/>
        <w:bottom w:val="none" w:sz="0" w:space="0" w:color="auto"/>
        <w:right w:val="none" w:sz="0" w:space="0" w:color="auto"/>
      </w:divBdr>
    </w:div>
    <w:div w:id="657148571">
      <w:bodyDiv w:val="1"/>
      <w:marLeft w:val="0"/>
      <w:marRight w:val="0"/>
      <w:marTop w:val="0"/>
      <w:marBottom w:val="0"/>
      <w:divBdr>
        <w:top w:val="none" w:sz="0" w:space="0" w:color="auto"/>
        <w:left w:val="none" w:sz="0" w:space="0" w:color="auto"/>
        <w:bottom w:val="none" w:sz="0" w:space="0" w:color="auto"/>
        <w:right w:val="none" w:sz="0" w:space="0" w:color="auto"/>
      </w:divBdr>
    </w:div>
    <w:div w:id="661857409">
      <w:bodyDiv w:val="1"/>
      <w:marLeft w:val="0"/>
      <w:marRight w:val="0"/>
      <w:marTop w:val="0"/>
      <w:marBottom w:val="0"/>
      <w:divBdr>
        <w:top w:val="none" w:sz="0" w:space="0" w:color="auto"/>
        <w:left w:val="none" w:sz="0" w:space="0" w:color="auto"/>
        <w:bottom w:val="none" w:sz="0" w:space="0" w:color="auto"/>
        <w:right w:val="none" w:sz="0" w:space="0" w:color="auto"/>
      </w:divBdr>
    </w:div>
    <w:div w:id="663510576">
      <w:bodyDiv w:val="1"/>
      <w:marLeft w:val="0"/>
      <w:marRight w:val="0"/>
      <w:marTop w:val="0"/>
      <w:marBottom w:val="0"/>
      <w:divBdr>
        <w:top w:val="none" w:sz="0" w:space="0" w:color="auto"/>
        <w:left w:val="none" w:sz="0" w:space="0" w:color="auto"/>
        <w:bottom w:val="none" w:sz="0" w:space="0" w:color="auto"/>
        <w:right w:val="none" w:sz="0" w:space="0" w:color="auto"/>
      </w:divBdr>
    </w:div>
    <w:div w:id="667439207">
      <w:bodyDiv w:val="1"/>
      <w:marLeft w:val="0"/>
      <w:marRight w:val="0"/>
      <w:marTop w:val="0"/>
      <w:marBottom w:val="0"/>
      <w:divBdr>
        <w:top w:val="none" w:sz="0" w:space="0" w:color="auto"/>
        <w:left w:val="none" w:sz="0" w:space="0" w:color="auto"/>
        <w:bottom w:val="none" w:sz="0" w:space="0" w:color="auto"/>
        <w:right w:val="none" w:sz="0" w:space="0" w:color="auto"/>
      </w:divBdr>
    </w:div>
    <w:div w:id="675808785">
      <w:bodyDiv w:val="1"/>
      <w:marLeft w:val="0"/>
      <w:marRight w:val="0"/>
      <w:marTop w:val="0"/>
      <w:marBottom w:val="0"/>
      <w:divBdr>
        <w:top w:val="none" w:sz="0" w:space="0" w:color="auto"/>
        <w:left w:val="none" w:sz="0" w:space="0" w:color="auto"/>
        <w:bottom w:val="none" w:sz="0" w:space="0" w:color="auto"/>
        <w:right w:val="none" w:sz="0" w:space="0" w:color="auto"/>
      </w:divBdr>
    </w:div>
    <w:div w:id="677536888">
      <w:bodyDiv w:val="1"/>
      <w:marLeft w:val="0"/>
      <w:marRight w:val="0"/>
      <w:marTop w:val="0"/>
      <w:marBottom w:val="0"/>
      <w:divBdr>
        <w:top w:val="none" w:sz="0" w:space="0" w:color="auto"/>
        <w:left w:val="none" w:sz="0" w:space="0" w:color="auto"/>
        <w:bottom w:val="none" w:sz="0" w:space="0" w:color="auto"/>
        <w:right w:val="none" w:sz="0" w:space="0" w:color="auto"/>
      </w:divBdr>
    </w:div>
    <w:div w:id="682561243">
      <w:bodyDiv w:val="1"/>
      <w:marLeft w:val="0"/>
      <w:marRight w:val="0"/>
      <w:marTop w:val="0"/>
      <w:marBottom w:val="0"/>
      <w:divBdr>
        <w:top w:val="none" w:sz="0" w:space="0" w:color="auto"/>
        <w:left w:val="none" w:sz="0" w:space="0" w:color="auto"/>
        <w:bottom w:val="none" w:sz="0" w:space="0" w:color="auto"/>
        <w:right w:val="none" w:sz="0" w:space="0" w:color="auto"/>
      </w:divBdr>
    </w:div>
    <w:div w:id="690647318">
      <w:bodyDiv w:val="1"/>
      <w:marLeft w:val="0"/>
      <w:marRight w:val="0"/>
      <w:marTop w:val="0"/>
      <w:marBottom w:val="0"/>
      <w:divBdr>
        <w:top w:val="none" w:sz="0" w:space="0" w:color="auto"/>
        <w:left w:val="none" w:sz="0" w:space="0" w:color="auto"/>
        <w:bottom w:val="none" w:sz="0" w:space="0" w:color="auto"/>
        <w:right w:val="none" w:sz="0" w:space="0" w:color="auto"/>
      </w:divBdr>
    </w:div>
    <w:div w:id="705102852">
      <w:bodyDiv w:val="1"/>
      <w:marLeft w:val="0"/>
      <w:marRight w:val="0"/>
      <w:marTop w:val="0"/>
      <w:marBottom w:val="0"/>
      <w:divBdr>
        <w:top w:val="none" w:sz="0" w:space="0" w:color="auto"/>
        <w:left w:val="none" w:sz="0" w:space="0" w:color="auto"/>
        <w:bottom w:val="none" w:sz="0" w:space="0" w:color="auto"/>
        <w:right w:val="none" w:sz="0" w:space="0" w:color="auto"/>
      </w:divBdr>
    </w:div>
    <w:div w:id="706878234">
      <w:bodyDiv w:val="1"/>
      <w:marLeft w:val="0"/>
      <w:marRight w:val="0"/>
      <w:marTop w:val="0"/>
      <w:marBottom w:val="0"/>
      <w:divBdr>
        <w:top w:val="none" w:sz="0" w:space="0" w:color="auto"/>
        <w:left w:val="none" w:sz="0" w:space="0" w:color="auto"/>
        <w:bottom w:val="none" w:sz="0" w:space="0" w:color="auto"/>
        <w:right w:val="none" w:sz="0" w:space="0" w:color="auto"/>
      </w:divBdr>
    </w:div>
    <w:div w:id="710114039">
      <w:bodyDiv w:val="1"/>
      <w:marLeft w:val="0"/>
      <w:marRight w:val="0"/>
      <w:marTop w:val="0"/>
      <w:marBottom w:val="0"/>
      <w:divBdr>
        <w:top w:val="none" w:sz="0" w:space="0" w:color="auto"/>
        <w:left w:val="none" w:sz="0" w:space="0" w:color="auto"/>
        <w:bottom w:val="none" w:sz="0" w:space="0" w:color="auto"/>
        <w:right w:val="none" w:sz="0" w:space="0" w:color="auto"/>
      </w:divBdr>
    </w:div>
    <w:div w:id="712192793">
      <w:bodyDiv w:val="1"/>
      <w:marLeft w:val="0"/>
      <w:marRight w:val="0"/>
      <w:marTop w:val="0"/>
      <w:marBottom w:val="0"/>
      <w:divBdr>
        <w:top w:val="none" w:sz="0" w:space="0" w:color="auto"/>
        <w:left w:val="none" w:sz="0" w:space="0" w:color="auto"/>
        <w:bottom w:val="none" w:sz="0" w:space="0" w:color="auto"/>
        <w:right w:val="none" w:sz="0" w:space="0" w:color="auto"/>
      </w:divBdr>
    </w:div>
    <w:div w:id="714962708">
      <w:bodyDiv w:val="1"/>
      <w:marLeft w:val="0"/>
      <w:marRight w:val="0"/>
      <w:marTop w:val="0"/>
      <w:marBottom w:val="0"/>
      <w:divBdr>
        <w:top w:val="none" w:sz="0" w:space="0" w:color="auto"/>
        <w:left w:val="none" w:sz="0" w:space="0" w:color="auto"/>
        <w:bottom w:val="none" w:sz="0" w:space="0" w:color="auto"/>
        <w:right w:val="none" w:sz="0" w:space="0" w:color="auto"/>
      </w:divBdr>
    </w:div>
    <w:div w:id="718162569">
      <w:bodyDiv w:val="1"/>
      <w:marLeft w:val="0"/>
      <w:marRight w:val="0"/>
      <w:marTop w:val="0"/>
      <w:marBottom w:val="0"/>
      <w:divBdr>
        <w:top w:val="none" w:sz="0" w:space="0" w:color="auto"/>
        <w:left w:val="none" w:sz="0" w:space="0" w:color="auto"/>
        <w:bottom w:val="none" w:sz="0" w:space="0" w:color="auto"/>
        <w:right w:val="none" w:sz="0" w:space="0" w:color="auto"/>
      </w:divBdr>
    </w:div>
    <w:div w:id="719520903">
      <w:bodyDiv w:val="1"/>
      <w:marLeft w:val="0"/>
      <w:marRight w:val="0"/>
      <w:marTop w:val="0"/>
      <w:marBottom w:val="0"/>
      <w:divBdr>
        <w:top w:val="none" w:sz="0" w:space="0" w:color="auto"/>
        <w:left w:val="none" w:sz="0" w:space="0" w:color="auto"/>
        <w:bottom w:val="none" w:sz="0" w:space="0" w:color="auto"/>
        <w:right w:val="none" w:sz="0" w:space="0" w:color="auto"/>
      </w:divBdr>
    </w:div>
    <w:div w:id="720977437">
      <w:bodyDiv w:val="1"/>
      <w:marLeft w:val="0"/>
      <w:marRight w:val="0"/>
      <w:marTop w:val="0"/>
      <w:marBottom w:val="0"/>
      <w:divBdr>
        <w:top w:val="none" w:sz="0" w:space="0" w:color="auto"/>
        <w:left w:val="none" w:sz="0" w:space="0" w:color="auto"/>
        <w:bottom w:val="none" w:sz="0" w:space="0" w:color="auto"/>
        <w:right w:val="none" w:sz="0" w:space="0" w:color="auto"/>
      </w:divBdr>
    </w:div>
    <w:div w:id="728916588">
      <w:bodyDiv w:val="1"/>
      <w:marLeft w:val="0"/>
      <w:marRight w:val="0"/>
      <w:marTop w:val="0"/>
      <w:marBottom w:val="0"/>
      <w:divBdr>
        <w:top w:val="none" w:sz="0" w:space="0" w:color="auto"/>
        <w:left w:val="none" w:sz="0" w:space="0" w:color="auto"/>
        <w:bottom w:val="none" w:sz="0" w:space="0" w:color="auto"/>
        <w:right w:val="none" w:sz="0" w:space="0" w:color="auto"/>
      </w:divBdr>
    </w:div>
    <w:div w:id="739866340">
      <w:bodyDiv w:val="1"/>
      <w:marLeft w:val="0"/>
      <w:marRight w:val="0"/>
      <w:marTop w:val="0"/>
      <w:marBottom w:val="0"/>
      <w:divBdr>
        <w:top w:val="none" w:sz="0" w:space="0" w:color="auto"/>
        <w:left w:val="none" w:sz="0" w:space="0" w:color="auto"/>
        <w:bottom w:val="none" w:sz="0" w:space="0" w:color="auto"/>
        <w:right w:val="none" w:sz="0" w:space="0" w:color="auto"/>
      </w:divBdr>
    </w:div>
    <w:div w:id="744373750">
      <w:bodyDiv w:val="1"/>
      <w:marLeft w:val="0"/>
      <w:marRight w:val="0"/>
      <w:marTop w:val="0"/>
      <w:marBottom w:val="0"/>
      <w:divBdr>
        <w:top w:val="none" w:sz="0" w:space="0" w:color="auto"/>
        <w:left w:val="none" w:sz="0" w:space="0" w:color="auto"/>
        <w:bottom w:val="none" w:sz="0" w:space="0" w:color="auto"/>
        <w:right w:val="none" w:sz="0" w:space="0" w:color="auto"/>
      </w:divBdr>
    </w:div>
    <w:div w:id="749275783">
      <w:bodyDiv w:val="1"/>
      <w:marLeft w:val="0"/>
      <w:marRight w:val="0"/>
      <w:marTop w:val="0"/>
      <w:marBottom w:val="0"/>
      <w:divBdr>
        <w:top w:val="none" w:sz="0" w:space="0" w:color="auto"/>
        <w:left w:val="none" w:sz="0" w:space="0" w:color="auto"/>
        <w:bottom w:val="none" w:sz="0" w:space="0" w:color="auto"/>
        <w:right w:val="none" w:sz="0" w:space="0" w:color="auto"/>
      </w:divBdr>
    </w:div>
    <w:div w:id="750003053">
      <w:bodyDiv w:val="1"/>
      <w:marLeft w:val="0"/>
      <w:marRight w:val="0"/>
      <w:marTop w:val="0"/>
      <w:marBottom w:val="0"/>
      <w:divBdr>
        <w:top w:val="none" w:sz="0" w:space="0" w:color="auto"/>
        <w:left w:val="none" w:sz="0" w:space="0" w:color="auto"/>
        <w:bottom w:val="none" w:sz="0" w:space="0" w:color="auto"/>
        <w:right w:val="none" w:sz="0" w:space="0" w:color="auto"/>
      </w:divBdr>
    </w:div>
    <w:div w:id="750464183">
      <w:bodyDiv w:val="1"/>
      <w:marLeft w:val="0"/>
      <w:marRight w:val="0"/>
      <w:marTop w:val="0"/>
      <w:marBottom w:val="0"/>
      <w:divBdr>
        <w:top w:val="none" w:sz="0" w:space="0" w:color="auto"/>
        <w:left w:val="none" w:sz="0" w:space="0" w:color="auto"/>
        <w:bottom w:val="none" w:sz="0" w:space="0" w:color="auto"/>
        <w:right w:val="none" w:sz="0" w:space="0" w:color="auto"/>
      </w:divBdr>
    </w:div>
    <w:div w:id="754785397">
      <w:bodyDiv w:val="1"/>
      <w:marLeft w:val="0"/>
      <w:marRight w:val="0"/>
      <w:marTop w:val="0"/>
      <w:marBottom w:val="0"/>
      <w:divBdr>
        <w:top w:val="none" w:sz="0" w:space="0" w:color="auto"/>
        <w:left w:val="none" w:sz="0" w:space="0" w:color="auto"/>
        <w:bottom w:val="none" w:sz="0" w:space="0" w:color="auto"/>
        <w:right w:val="none" w:sz="0" w:space="0" w:color="auto"/>
      </w:divBdr>
    </w:div>
    <w:div w:id="758334927">
      <w:bodyDiv w:val="1"/>
      <w:marLeft w:val="0"/>
      <w:marRight w:val="0"/>
      <w:marTop w:val="0"/>
      <w:marBottom w:val="0"/>
      <w:divBdr>
        <w:top w:val="none" w:sz="0" w:space="0" w:color="auto"/>
        <w:left w:val="none" w:sz="0" w:space="0" w:color="auto"/>
        <w:bottom w:val="none" w:sz="0" w:space="0" w:color="auto"/>
        <w:right w:val="none" w:sz="0" w:space="0" w:color="auto"/>
      </w:divBdr>
    </w:div>
    <w:div w:id="758870789">
      <w:bodyDiv w:val="1"/>
      <w:marLeft w:val="0"/>
      <w:marRight w:val="0"/>
      <w:marTop w:val="0"/>
      <w:marBottom w:val="0"/>
      <w:divBdr>
        <w:top w:val="none" w:sz="0" w:space="0" w:color="auto"/>
        <w:left w:val="none" w:sz="0" w:space="0" w:color="auto"/>
        <w:bottom w:val="none" w:sz="0" w:space="0" w:color="auto"/>
        <w:right w:val="none" w:sz="0" w:space="0" w:color="auto"/>
      </w:divBdr>
    </w:div>
    <w:div w:id="764154118">
      <w:bodyDiv w:val="1"/>
      <w:marLeft w:val="0"/>
      <w:marRight w:val="0"/>
      <w:marTop w:val="0"/>
      <w:marBottom w:val="0"/>
      <w:divBdr>
        <w:top w:val="none" w:sz="0" w:space="0" w:color="auto"/>
        <w:left w:val="none" w:sz="0" w:space="0" w:color="auto"/>
        <w:bottom w:val="none" w:sz="0" w:space="0" w:color="auto"/>
        <w:right w:val="none" w:sz="0" w:space="0" w:color="auto"/>
      </w:divBdr>
    </w:div>
    <w:div w:id="775369791">
      <w:bodyDiv w:val="1"/>
      <w:marLeft w:val="0"/>
      <w:marRight w:val="0"/>
      <w:marTop w:val="0"/>
      <w:marBottom w:val="0"/>
      <w:divBdr>
        <w:top w:val="none" w:sz="0" w:space="0" w:color="auto"/>
        <w:left w:val="none" w:sz="0" w:space="0" w:color="auto"/>
        <w:bottom w:val="none" w:sz="0" w:space="0" w:color="auto"/>
        <w:right w:val="none" w:sz="0" w:space="0" w:color="auto"/>
      </w:divBdr>
    </w:div>
    <w:div w:id="777681753">
      <w:bodyDiv w:val="1"/>
      <w:marLeft w:val="0"/>
      <w:marRight w:val="0"/>
      <w:marTop w:val="0"/>
      <w:marBottom w:val="0"/>
      <w:divBdr>
        <w:top w:val="none" w:sz="0" w:space="0" w:color="auto"/>
        <w:left w:val="none" w:sz="0" w:space="0" w:color="auto"/>
        <w:bottom w:val="none" w:sz="0" w:space="0" w:color="auto"/>
        <w:right w:val="none" w:sz="0" w:space="0" w:color="auto"/>
      </w:divBdr>
    </w:div>
    <w:div w:id="782458026">
      <w:bodyDiv w:val="1"/>
      <w:marLeft w:val="0"/>
      <w:marRight w:val="0"/>
      <w:marTop w:val="0"/>
      <w:marBottom w:val="0"/>
      <w:divBdr>
        <w:top w:val="none" w:sz="0" w:space="0" w:color="auto"/>
        <w:left w:val="none" w:sz="0" w:space="0" w:color="auto"/>
        <w:bottom w:val="none" w:sz="0" w:space="0" w:color="auto"/>
        <w:right w:val="none" w:sz="0" w:space="0" w:color="auto"/>
      </w:divBdr>
    </w:div>
    <w:div w:id="791360414">
      <w:bodyDiv w:val="1"/>
      <w:marLeft w:val="0"/>
      <w:marRight w:val="0"/>
      <w:marTop w:val="0"/>
      <w:marBottom w:val="0"/>
      <w:divBdr>
        <w:top w:val="none" w:sz="0" w:space="0" w:color="auto"/>
        <w:left w:val="none" w:sz="0" w:space="0" w:color="auto"/>
        <w:bottom w:val="none" w:sz="0" w:space="0" w:color="auto"/>
        <w:right w:val="none" w:sz="0" w:space="0" w:color="auto"/>
      </w:divBdr>
    </w:div>
    <w:div w:id="794984172">
      <w:bodyDiv w:val="1"/>
      <w:marLeft w:val="0"/>
      <w:marRight w:val="0"/>
      <w:marTop w:val="0"/>
      <w:marBottom w:val="0"/>
      <w:divBdr>
        <w:top w:val="none" w:sz="0" w:space="0" w:color="auto"/>
        <w:left w:val="none" w:sz="0" w:space="0" w:color="auto"/>
        <w:bottom w:val="none" w:sz="0" w:space="0" w:color="auto"/>
        <w:right w:val="none" w:sz="0" w:space="0" w:color="auto"/>
      </w:divBdr>
    </w:div>
    <w:div w:id="795297595">
      <w:bodyDiv w:val="1"/>
      <w:marLeft w:val="0"/>
      <w:marRight w:val="0"/>
      <w:marTop w:val="0"/>
      <w:marBottom w:val="0"/>
      <w:divBdr>
        <w:top w:val="none" w:sz="0" w:space="0" w:color="auto"/>
        <w:left w:val="none" w:sz="0" w:space="0" w:color="auto"/>
        <w:bottom w:val="none" w:sz="0" w:space="0" w:color="auto"/>
        <w:right w:val="none" w:sz="0" w:space="0" w:color="auto"/>
      </w:divBdr>
    </w:div>
    <w:div w:id="800807772">
      <w:bodyDiv w:val="1"/>
      <w:marLeft w:val="0"/>
      <w:marRight w:val="0"/>
      <w:marTop w:val="0"/>
      <w:marBottom w:val="0"/>
      <w:divBdr>
        <w:top w:val="none" w:sz="0" w:space="0" w:color="auto"/>
        <w:left w:val="none" w:sz="0" w:space="0" w:color="auto"/>
        <w:bottom w:val="none" w:sz="0" w:space="0" w:color="auto"/>
        <w:right w:val="none" w:sz="0" w:space="0" w:color="auto"/>
      </w:divBdr>
    </w:div>
    <w:div w:id="805853600">
      <w:bodyDiv w:val="1"/>
      <w:marLeft w:val="0"/>
      <w:marRight w:val="0"/>
      <w:marTop w:val="0"/>
      <w:marBottom w:val="0"/>
      <w:divBdr>
        <w:top w:val="none" w:sz="0" w:space="0" w:color="auto"/>
        <w:left w:val="none" w:sz="0" w:space="0" w:color="auto"/>
        <w:bottom w:val="none" w:sz="0" w:space="0" w:color="auto"/>
        <w:right w:val="none" w:sz="0" w:space="0" w:color="auto"/>
      </w:divBdr>
    </w:div>
    <w:div w:id="811678968">
      <w:bodyDiv w:val="1"/>
      <w:marLeft w:val="0"/>
      <w:marRight w:val="0"/>
      <w:marTop w:val="0"/>
      <w:marBottom w:val="0"/>
      <w:divBdr>
        <w:top w:val="none" w:sz="0" w:space="0" w:color="auto"/>
        <w:left w:val="none" w:sz="0" w:space="0" w:color="auto"/>
        <w:bottom w:val="none" w:sz="0" w:space="0" w:color="auto"/>
        <w:right w:val="none" w:sz="0" w:space="0" w:color="auto"/>
      </w:divBdr>
    </w:div>
    <w:div w:id="824665762">
      <w:bodyDiv w:val="1"/>
      <w:marLeft w:val="0"/>
      <w:marRight w:val="0"/>
      <w:marTop w:val="0"/>
      <w:marBottom w:val="0"/>
      <w:divBdr>
        <w:top w:val="none" w:sz="0" w:space="0" w:color="auto"/>
        <w:left w:val="none" w:sz="0" w:space="0" w:color="auto"/>
        <w:bottom w:val="none" w:sz="0" w:space="0" w:color="auto"/>
        <w:right w:val="none" w:sz="0" w:space="0" w:color="auto"/>
      </w:divBdr>
    </w:div>
    <w:div w:id="826020521">
      <w:bodyDiv w:val="1"/>
      <w:marLeft w:val="0"/>
      <w:marRight w:val="0"/>
      <w:marTop w:val="0"/>
      <w:marBottom w:val="0"/>
      <w:divBdr>
        <w:top w:val="none" w:sz="0" w:space="0" w:color="auto"/>
        <w:left w:val="none" w:sz="0" w:space="0" w:color="auto"/>
        <w:bottom w:val="none" w:sz="0" w:space="0" w:color="auto"/>
        <w:right w:val="none" w:sz="0" w:space="0" w:color="auto"/>
      </w:divBdr>
    </w:div>
    <w:div w:id="826094173">
      <w:bodyDiv w:val="1"/>
      <w:marLeft w:val="0"/>
      <w:marRight w:val="0"/>
      <w:marTop w:val="0"/>
      <w:marBottom w:val="0"/>
      <w:divBdr>
        <w:top w:val="none" w:sz="0" w:space="0" w:color="auto"/>
        <w:left w:val="none" w:sz="0" w:space="0" w:color="auto"/>
        <w:bottom w:val="none" w:sz="0" w:space="0" w:color="auto"/>
        <w:right w:val="none" w:sz="0" w:space="0" w:color="auto"/>
      </w:divBdr>
    </w:div>
    <w:div w:id="826701018">
      <w:bodyDiv w:val="1"/>
      <w:marLeft w:val="0"/>
      <w:marRight w:val="0"/>
      <w:marTop w:val="0"/>
      <w:marBottom w:val="0"/>
      <w:divBdr>
        <w:top w:val="none" w:sz="0" w:space="0" w:color="auto"/>
        <w:left w:val="none" w:sz="0" w:space="0" w:color="auto"/>
        <w:bottom w:val="none" w:sz="0" w:space="0" w:color="auto"/>
        <w:right w:val="none" w:sz="0" w:space="0" w:color="auto"/>
      </w:divBdr>
    </w:div>
    <w:div w:id="830562095">
      <w:bodyDiv w:val="1"/>
      <w:marLeft w:val="0"/>
      <w:marRight w:val="0"/>
      <w:marTop w:val="0"/>
      <w:marBottom w:val="0"/>
      <w:divBdr>
        <w:top w:val="none" w:sz="0" w:space="0" w:color="auto"/>
        <w:left w:val="none" w:sz="0" w:space="0" w:color="auto"/>
        <w:bottom w:val="none" w:sz="0" w:space="0" w:color="auto"/>
        <w:right w:val="none" w:sz="0" w:space="0" w:color="auto"/>
      </w:divBdr>
    </w:div>
    <w:div w:id="830683518">
      <w:bodyDiv w:val="1"/>
      <w:marLeft w:val="0"/>
      <w:marRight w:val="0"/>
      <w:marTop w:val="0"/>
      <w:marBottom w:val="0"/>
      <w:divBdr>
        <w:top w:val="none" w:sz="0" w:space="0" w:color="auto"/>
        <w:left w:val="none" w:sz="0" w:space="0" w:color="auto"/>
        <w:bottom w:val="none" w:sz="0" w:space="0" w:color="auto"/>
        <w:right w:val="none" w:sz="0" w:space="0" w:color="auto"/>
      </w:divBdr>
    </w:div>
    <w:div w:id="840466148">
      <w:bodyDiv w:val="1"/>
      <w:marLeft w:val="0"/>
      <w:marRight w:val="0"/>
      <w:marTop w:val="0"/>
      <w:marBottom w:val="0"/>
      <w:divBdr>
        <w:top w:val="none" w:sz="0" w:space="0" w:color="auto"/>
        <w:left w:val="none" w:sz="0" w:space="0" w:color="auto"/>
        <w:bottom w:val="none" w:sz="0" w:space="0" w:color="auto"/>
        <w:right w:val="none" w:sz="0" w:space="0" w:color="auto"/>
      </w:divBdr>
    </w:div>
    <w:div w:id="847017426">
      <w:bodyDiv w:val="1"/>
      <w:marLeft w:val="0"/>
      <w:marRight w:val="0"/>
      <w:marTop w:val="0"/>
      <w:marBottom w:val="0"/>
      <w:divBdr>
        <w:top w:val="none" w:sz="0" w:space="0" w:color="auto"/>
        <w:left w:val="none" w:sz="0" w:space="0" w:color="auto"/>
        <w:bottom w:val="none" w:sz="0" w:space="0" w:color="auto"/>
        <w:right w:val="none" w:sz="0" w:space="0" w:color="auto"/>
      </w:divBdr>
    </w:div>
    <w:div w:id="853500408">
      <w:bodyDiv w:val="1"/>
      <w:marLeft w:val="0"/>
      <w:marRight w:val="0"/>
      <w:marTop w:val="0"/>
      <w:marBottom w:val="0"/>
      <w:divBdr>
        <w:top w:val="none" w:sz="0" w:space="0" w:color="auto"/>
        <w:left w:val="none" w:sz="0" w:space="0" w:color="auto"/>
        <w:bottom w:val="none" w:sz="0" w:space="0" w:color="auto"/>
        <w:right w:val="none" w:sz="0" w:space="0" w:color="auto"/>
      </w:divBdr>
    </w:div>
    <w:div w:id="855389399">
      <w:bodyDiv w:val="1"/>
      <w:marLeft w:val="0"/>
      <w:marRight w:val="0"/>
      <w:marTop w:val="0"/>
      <w:marBottom w:val="0"/>
      <w:divBdr>
        <w:top w:val="none" w:sz="0" w:space="0" w:color="auto"/>
        <w:left w:val="none" w:sz="0" w:space="0" w:color="auto"/>
        <w:bottom w:val="none" w:sz="0" w:space="0" w:color="auto"/>
        <w:right w:val="none" w:sz="0" w:space="0" w:color="auto"/>
      </w:divBdr>
    </w:div>
    <w:div w:id="858815109">
      <w:bodyDiv w:val="1"/>
      <w:marLeft w:val="0"/>
      <w:marRight w:val="0"/>
      <w:marTop w:val="0"/>
      <w:marBottom w:val="0"/>
      <w:divBdr>
        <w:top w:val="none" w:sz="0" w:space="0" w:color="auto"/>
        <w:left w:val="none" w:sz="0" w:space="0" w:color="auto"/>
        <w:bottom w:val="none" w:sz="0" w:space="0" w:color="auto"/>
        <w:right w:val="none" w:sz="0" w:space="0" w:color="auto"/>
      </w:divBdr>
    </w:div>
    <w:div w:id="866673453">
      <w:bodyDiv w:val="1"/>
      <w:marLeft w:val="0"/>
      <w:marRight w:val="0"/>
      <w:marTop w:val="0"/>
      <w:marBottom w:val="0"/>
      <w:divBdr>
        <w:top w:val="none" w:sz="0" w:space="0" w:color="auto"/>
        <w:left w:val="none" w:sz="0" w:space="0" w:color="auto"/>
        <w:bottom w:val="none" w:sz="0" w:space="0" w:color="auto"/>
        <w:right w:val="none" w:sz="0" w:space="0" w:color="auto"/>
      </w:divBdr>
    </w:div>
    <w:div w:id="877473951">
      <w:bodyDiv w:val="1"/>
      <w:marLeft w:val="0"/>
      <w:marRight w:val="0"/>
      <w:marTop w:val="0"/>
      <w:marBottom w:val="0"/>
      <w:divBdr>
        <w:top w:val="none" w:sz="0" w:space="0" w:color="auto"/>
        <w:left w:val="none" w:sz="0" w:space="0" w:color="auto"/>
        <w:bottom w:val="none" w:sz="0" w:space="0" w:color="auto"/>
        <w:right w:val="none" w:sz="0" w:space="0" w:color="auto"/>
      </w:divBdr>
    </w:div>
    <w:div w:id="881477088">
      <w:bodyDiv w:val="1"/>
      <w:marLeft w:val="0"/>
      <w:marRight w:val="0"/>
      <w:marTop w:val="0"/>
      <w:marBottom w:val="0"/>
      <w:divBdr>
        <w:top w:val="none" w:sz="0" w:space="0" w:color="auto"/>
        <w:left w:val="none" w:sz="0" w:space="0" w:color="auto"/>
        <w:bottom w:val="none" w:sz="0" w:space="0" w:color="auto"/>
        <w:right w:val="none" w:sz="0" w:space="0" w:color="auto"/>
      </w:divBdr>
    </w:div>
    <w:div w:id="881795378">
      <w:bodyDiv w:val="1"/>
      <w:marLeft w:val="0"/>
      <w:marRight w:val="0"/>
      <w:marTop w:val="0"/>
      <w:marBottom w:val="0"/>
      <w:divBdr>
        <w:top w:val="none" w:sz="0" w:space="0" w:color="auto"/>
        <w:left w:val="none" w:sz="0" w:space="0" w:color="auto"/>
        <w:bottom w:val="none" w:sz="0" w:space="0" w:color="auto"/>
        <w:right w:val="none" w:sz="0" w:space="0" w:color="auto"/>
      </w:divBdr>
    </w:div>
    <w:div w:id="882057192">
      <w:bodyDiv w:val="1"/>
      <w:marLeft w:val="0"/>
      <w:marRight w:val="0"/>
      <w:marTop w:val="0"/>
      <w:marBottom w:val="0"/>
      <w:divBdr>
        <w:top w:val="none" w:sz="0" w:space="0" w:color="auto"/>
        <w:left w:val="none" w:sz="0" w:space="0" w:color="auto"/>
        <w:bottom w:val="none" w:sz="0" w:space="0" w:color="auto"/>
        <w:right w:val="none" w:sz="0" w:space="0" w:color="auto"/>
      </w:divBdr>
    </w:div>
    <w:div w:id="885530738">
      <w:bodyDiv w:val="1"/>
      <w:marLeft w:val="0"/>
      <w:marRight w:val="0"/>
      <w:marTop w:val="0"/>
      <w:marBottom w:val="0"/>
      <w:divBdr>
        <w:top w:val="none" w:sz="0" w:space="0" w:color="auto"/>
        <w:left w:val="none" w:sz="0" w:space="0" w:color="auto"/>
        <w:bottom w:val="none" w:sz="0" w:space="0" w:color="auto"/>
        <w:right w:val="none" w:sz="0" w:space="0" w:color="auto"/>
      </w:divBdr>
    </w:div>
    <w:div w:id="886261137">
      <w:bodyDiv w:val="1"/>
      <w:marLeft w:val="0"/>
      <w:marRight w:val="0"/>
      <w:marTop w:val="0"/>
      <w:marBottom w:val="0"/>
      <w:divBdr>
        <w:top w:val="none" w:sz="0" w:space="0" w:color="auto"/>
        <w:left w:val="none" w:sz="0" w:space="0" w:color="auto"/>
        <w:bottom w:val="none" w:sz="0" w:space="0" w:color="auto"/>
        <w:right w:val="none" w:sz="0" w:space="0" w:color="auto"/>
      </w:divBdr>
    </w:div>
    <w:div w:id="896160181">
      <w:bodyDiv w:val="1"/>
      <w:marLeft w:val="0"/>
      <w:marRight w:val="0"/>
      <w:marTop w:val="0"/>
      <w:marBottom w:val="0"/>
      <w:divBdr>
        <w:top w:val="none" w:sz="0" w:space="0" w:color="auto"/>
        <w:left w:val="none" w:sz="0" w:space="0" w:color="auto"/>
        <w:bottom w:val="none" w:sz="0" w:space="0" w:color="auto"/>
        <w:right w:val="none" w:sz="0" w:space="0" w:color="auto"/>
      </w:divBdr>
    </w:div>
    <w:div w:id="899679779">
      <w:bodyDiv w:val="1"/>
      <w:marLeft w:val="0"/>
      <w:marRight w:val="0"/>
      <w:marTop w:val="0"/>
      <w:marBottom w:val="0"/>
      <w:divBdr>
        <w:top w:val="none" w:sz="0" w:space="0" w:color="auto"/>
        <w:left w:val="none" w:sz="0" w:space="0" w:color="auto"/>
        <w:bottom w:val="none" w:sz="0" w:space="0" w:color="auto"/>
        <w:right w:val="none" w:sz="0" w:space="0" w:color="auto"/>
      </w:divBdr>
    </w:div>
    <w:div w:id="905727299">
      <w:bodyDiv w:val="1"/>
      <w:marLeft w:val="0"/>
      <w:marRight w:val="0"/>
      <w:marTop w:val="0"/>
      <w:marBottom w:val="0"/>
      <w:divBdr>
        <w:top w:val="none" w:sz="0" w:space="0" w:color="auto"/>
        <w:left w:val="none" w:sz="0" w:space="0" w:color="auto"/>
        <w:bottom w:val="none" w:sz="0" w:space="0" w:color="auto"/>
        <w:right w:val="none" w:sz="0" w:space="0" w:color="auto"/>
      </w:divBdr>
    </w:div>
    <w:div w:id="915675957">
      <w:bodyDiv w:val="1"/>
      <w:marLeft w:val="0"/>
      <w:marRight w:val="0"/>
      <w:marTop w:val="0"/>
      <w:marBottom w:val="0"/>
      <w:divBdr>
        <w:top w:val="none" w:sz="0" w:space="0" w:color="auto"/>
        <w:left w:val="none" w:sz="0" w:space="0" w:color="auto"/>
        <w:bottom w:val="none" w:sz="0" w:space="0" w:color="auto"/>
        <w:right w:val="none" w:sz="0" w:space="0" w:color="auto"/>
      </w:divBdr>
    </w:div>
    <w:div w:id="927351263">
      <w:bodyDiv w:val="1"/>
      <w:marLeft w:val="0"/>
      <w:marRight w:val="0"/>
      <w:marTop w:val="0"/>
      <w:marBottom w:val="0"/>
      <w:divBdr>
        <w:top w:val="none" w:sz="0" w:space="0" w:color="auto"/>
        <w:left w:val="none" w:sz="0" w:space="0" w:color="auto"/>
        <w:bottom w:val="none" w:sz="0" w:space="0" w:color="auto"/>
        <w:right w:val="none" w:sz="0" w:space="0" w:color="auto"/>
      </w:divBdr>
    </w:div>
    <w:div w:id="935285576">
      <w:bodyDiv w:val="1"/>
      <w:marLeft w:val="0"/>
      <w:marRight w:val="0"/>
      <w:marTop w:val="0"/>
      <w:marBottom w:val="0"/>
      <w:divBdr>
        <w:top w:val="none" w:sz="0" w:space="0" w:color="auto"/>
        <w:left w:val="none" w:sz="0" w:space="0" w:color="auto"/>
        <w:bottom w:val="none" w:sz="0" w:space="0" w:color="auto"/>
        <w:right w:val="none" w:sz="0" w:space="0" w:color="auto"/>
      </w:divBdr>
    </w:div>
    <w:div w:id="960189081">
      <w:bodyDiv w:val="1"/>
      <w:marLeft w:val="0"/>
      <w:marRight w:val="0"/>
      <w:marTop w:val="0"/>
      <w:marBottom w:val="0"/>
      <w:divBdr>
        <w:top w:val="none" w:sz="0" w:space="0" w:color="auto"/>
        <w:left w:val="none" w:sz="0" w:space="0" w:color="auto"/>
        <w:bottom w:val="none" w:sz="0" w:space="0" w:color="auto"/>
        <w:right w:val="none" w:sz="0" w:space="0" w:color="auto"/>
      </w:divBdr>
    </w:div>
    <w:div w:id="961106491">
      <w:bodyDiv w:val="1"/>
      <w:marLeft w:val="0"/>
      <w:marRight w:val="0"/>
      <w:marTop w:val="0"/>
      <w:marBottom w:val="0"/>
      <w:divBdr>
        <w:top w:val="none" w:sz="0" w:space="0" w:color="auto"/>
        <w:left w:val="none" w:sz="0" w:space="0" w:color="auto"/>
        <w:bottom w:val="none" w:sz="0" w:space="0" w:color="auto"/>
        <w:right w:val="none" w:sz="0" w:space="0" w:color="auto"/>
      </w:divBdr>
    </w:div>
    <w:div w:id="961812895">
      <w:bodyDiv w:val="1"/>
      <w:marLeft w:val="0"/>
      <w:marRight w:val="0"/>
      <w:marTop w:val="0"/>
      <w:marBottom w:val="0"/>
      <w:divBdr>
        <w:top w:val="none" w:sz="0" w:space="0" w:color="auto"/>
        <w:left w:val="none" w:sz="0" w:space="0" w:color="auto"/>
        <w:bottom w:val="none" w:sz="0" w:space="0" w:color="auto"/>
        <w:right w:val="none" w:sz="0" w:space="0" w:color="auto"/>
      </w:divBdr>
    </w:div>
    <w:div w:id="972560268">
      <w:bodyDiv w:val="1"/>
      <w:marLeft w:val="0"/>
      <w:marRight w:val="0"/>
      <w:marTop w:val="0"/>
      <w:marBottom w:val="0"/>
      <w:divBdr>
        <w:top w:val="none" w:sz="0" w:space="0" w:color="auto"/>
        <w:left w:val="none" w:sz="0" w:space="0" w:color="auto"/>
        <w:bottom w:val="none" w:sz="0" w:space="0" w:color="auto"/>
        <w:right w:val="none" w:sz="0" w:space="0" w:color="auto"/>
      </w:divBdr>
    </w:div>
    <w:div w:id="975179210">
      <w:bodyDiv w:val="1"/>
      <w:marLeft w:val="0"/>
      <w:marRight w:val="0"/>
      <w:marTop w:val="0"/>
      <w:marBottom w:val="0"/>
      <w:divBdr>
        <w:top w:val="none" w:sz="0" w:space="0" w:color="auto"/>
        <w:left w:val="none" w:sz="0" w:space="0" w:color="auto"/>
        <w:bottom w:val="none" w:sz="0" w:space="0" w:color="auto"/>
        <w:right w:val="none" w:sz="0" w:space="0" w:color="auto"/>
      </w:divBdr>
    </w:div>
    <w:div w:id="979653702">
      <w:bodyDiv w:val="1"/>
      <w:marLeft w:val="0"/>
      <w:marRight w:val="0"/>
      <w:marTop w:val="0"/>
      <w:marBottom w:val="0"/>
      <w:divBdr>
        <w:top w:val="none" w:sz="0" w:space="0" w:color="auto"/>
        <w:left w:val="none" w:sz="0" w:space="0" w:color="auto"/>
        <w:bottom w:val="none" w:sz="0" w:space="0" w:color="auto"/>
        <w:right w:val="none" w:sz="0" w:space="0" w:color="auto"/>
      </w:divBdr>
    </w:div>
    <w:div w:id="980689460">
      <w:bodyDiv w:val="1"/>
      <w:marLeft w:val="0"/>
      <w:marRight w:val="0"/>
      <w:marTop w:val="0"/>
      <w:marBottom w:val="0"/>
      <w:divBdr>
        <w:top w:val="none" w:sz="0" w:space="0" w:color="auto"/>
        <w:left w:val="none" w:sz="0" w:space="0" w:color="auto"/>
        <w:bottom w:val="none" w:sz="0" w:space="0" w:color="auto"/>
        <w:right w:val="none" w:sz="0" w:space="0" w:color="auto"/>
      </w:divBdr>
    </w:div>
    <w:div w:id="981423128">
      <w:bodyDiv w:val="1"/>
      <w:marLeft w:val="0"/>
      <w:marRight w:val="0"/>
      <w:marTop w:val="0"/>
      <w:marBottom w:val="0"/>
      <w:divBdr>
        <w:top w:val="none" w:sz="0" w:space="0" w:color="auto"/>
        <w:left w:val="none" w:sz="0" w:space="0" w:color="auto"/>
        <w:bottom w:val="none" w:sz="0" w:space="0" w:color="auto"/>
        <w:right w:val="none" w:sz="0" w:space="0" w:color="auto"/>
      </w:divBdr>
    </w:div>
    <w:div w:id="982127009">
      <w:bodyDiv w:val="1"/>
      <w:marLeft w:val="0"/>
      <w:marRight w:val="0"/>
      <w:marTop w:val="0"/>
      <w:marBottom w:val="0"/>
      <w:divBdr>
        <w:top w:val="none" w:sz="0" w:space="0" w:color="auto"/>
        <w:left w:val="none" w:sz="0" w:space="0" w:color="auto"/>
        <w:bottom w:val="none" w:sz="0" w:space="0" w:color="auto"/>
        <w:right w:val="none" w:sz="0" w:space="0" w:color="auto"/>
      </w:divBdr>
    </w:div>
    <w:div w:id="983772183">
      <w:bodyDiv w:val="1"/>
      <w:marLeft w:val="0"/>
      <w:marRight w:val="0"/>
      <w:marTop w:val="0"/>
      <w:marBottom w:val="0"/>
      <w:divBdr>
        <w:top w:val="none" w:sz="0" w:space="0" w:color="auto"/>
        <w:left w:val="none" w:sz="0" w:space="0" w:color="auto"/>
        <w:bottom w:val="none" w:sz="0" w:space="0" w:color="auto"/>
        <w:right w:val="none" w:sz="0" w:space="0" w:color="auto"/>
      </w:divBdr>
    </w:div>
    <w:div w:id="989015893">
      <w:bodyDiv w:val="1"/>
      <w:marLeft w:val="0"/>
      <w:marRight w:val="0"/>
      <w:marTop w:val="0"/>
      <w:marBottom w:val="0"/>
      <w:divBdr>
        <w:top w:val="none" w:sz="0" w:space="0" w:color="auto"/>
        <w:left w:val="none" w:sz="0" w:space="0" w:color="auto"/>
        <w:bottom w:val="none" w:sz="0" w:space="0" w:color="auto"/>
        <w:right w:val="none" w:sz="0" w:space="0" w:color="auto"/>
      </w:divBdr>
    </w:div>
    <w:div w:id="991720400">
      <w:bodyDiv w:val="1"/>
      <w:marLeft w:val="0"/>
      <w:marRight w:val="0"/>
      <w:marTop w:val="0"/>
      <w:marBottom w:val="0"/>
      <w:divBdr>
        <w:top w:val="none" w:sz="0" w:space="0" w:color="auto"/>
        <w:left w:val="none" w:sz="0" w:space="0" w:color="auto"/>
        <w:bottom w:val="none" w:sz="0" w:space="0" w:color="auto"/>
        <w:right w:val="none" w:sz="0" w:space="0" w:color="auto"/>
      </w:divBdr>
    </w:div>
    <w:div w:id="992373733">
      <w:bodyDiv w:val="1"/>
      <w:marLeft w:val="0"/>
      <w:marRight w:val="0"/>
      <w:marTop w:val="0"/>
      <w:marBottom w:val="0"/>
      <w:divBdr>
        <w:top w:val="none" w:sz="0" w:space="0" w:color="auto"/>
        <w:left w:val="none" w:sz="0" w:space="0" w:color="auto"/>
        <w:bottom w:val="none" w:sz="0" w:space="0" w:color="auto"/>
        <w:right w:val="none" w:sz="0" w:space="0" w:color="auto"/>
      </w:divBdr>
      <w:divsChild>
        <w:div w:id="2049791024">
          <w:marLeft w:val="0"/>
          <w:marRight w:val="0"/>
          <w:marTop w:val="0"/>
          <w:marBottom w:val="0"/>
          <w:divBdr>
            <w:top w:val="none" w:sz="0" w:space="0" w:color="auto"/>
            <w:left w:val="none" w:sz="0" w:space="0" w:color="auto"/>
            <w:bottom w:val="none" w:sz="0" w:space="0" w:color="auto"/>
            <w:right w:val="none" w:sz="0" w:space="0" w:color="auto"/>
          </w:divBdr>
        </w:div>
        <w:div w:id="1179202126">
          <w:marLeft w:val="0"/>
          <w:marRight w:val="0"/>
          <w:marTop w:val="0"/>
          <w:marBottom w:val="0"/>
          <w:divBdr>
            <w:top w:val="none" w:sz="0" w:space="0" w:color="auto"/>
            <w:left w:val="none" w:sz="0" w:space="0" w:color="auto"/>
            <w:bottom w:val="none" w:sz="0" w:space="0" w:color="auto"/>
            <w:right w:val="none" w:sz="0" w:space="0" w:color="auto"/>
          </w:divBdr>
        </w:div>
        <w:div w:id="2040201645">
          <w:marLeft w:val="0"/>
          <w:marRight w:val="0"/>
          <w:marTop w:val="0"/>
          <w:marBottom w:val="0"/>
          <w:divBdr>
            <w:top w:val="none" w:sz="0" w:space="0" w:color="auto"/>
            <w:left w:val="none" w:sz="0" w:space="0" w:color="auto"/>
            <w:bottom w:val="none" w:sz="0" w:space="0" w:color="auto"/>
            <w:right w:val="none" w:sz="0" w:space="0" w:color="auto"/>
          </w:divBdr>
        </w:div>
        <w:div w:id="1402672919">
          <w:marLeft w:val="0"/>
          <w:marRight w:val="0"/>
          <w:marTop w:val="0"/>
          <w:marBottom w:val="0"/>
          <w:divBdr>
            <w:top w:val="none" w:sz="0" w:space="0" w:color="auto"/>
            <w:left w:val="none" w:sz="0" w:space="0" w:color="auto"/>
            <w:bottom w:val="none" w:sz="0" w:space="0" w:color="auto"/>
            <w:right w:val="none" w:sz="0" w:space="0" w:color="auto"/>
          </w:divBdr>
        </w:div>
        <w:div w:id="1360012098">
          <w:marLeft w:val="0"/>
          <w:marRight w:val="0"/>
          <w:marTop w:val="0"/>
          <w:marBottom w:val="0"/>
          <w:divBdr>
            <w:top w:val="none" w:sz="0" w:space="0" w:color="auto"/>
            <w:left w:val="none" w:sz="0" w:space="0" w:color="auto"/>
            <w:bottom w:val="none" w:sz="0" w:space="0" w:color="auto"/>
            <w:right w:val="none" w:sz="0" w:space="0" w:color="auto"/>
          </w:divBdr>
        </w:div>
      </w:divsChild>
    </w:div>
    <w:div w:id="992488297">
      <w:bodyDiv w:val="1"/>
      <w:marLeft w:val="0"/>
      <w:marRight w:val="0"/>
      <w:marTop w:val="0"/>
      <w:marBottom w:val="0"/>
      <w:divBdr>
        <w:top w:val="none" w:sz="0" w:space="0" w:color="auto"/>
        <w:left w:val="none" w:sz="0" w:space="0" w:color="auto"/>
        <w:bottom w:val="none" w:sz="0" w:space="0" w:color="auto"/>
        <w:right w:val="none" w:sz="0" w:space="0" w:color="auto"/>
      </w:divBdr>
    </w:div>
    <w:div w:id="997342702">
      <w:bodyDiv w:val="1"/>
      <w:marLeft w:val="0"/>
      <w:marRight w:val="0"/>
      <w:marTop w:val="0"/>
      <w:marBottom w:val="0"/>
      <w:divBdr>
        <w:top w:val="none" w:sz="0" w:space="0" w:color="auto"/>
        <w:left w:val="none" w:sz="0" w:space="0" w:color="auto"/>
        <w:bottom w:val="none" w:sz="0" w:space="0" w:color="auto"/>
        <w:right w:val="none" w:sz="0" w:space="0" w:color="auto"/>
      </w:divBdr>
    </w:div>
    <w:div w:id="1001353681">
      <w:bodyDiv w:val="1"/>
      <w:marLeft w:val="0"/>
      <w:marRight w:val="0"/>
      <w:marTop w:val="0"/>
      <w:marBottom w:val="0"/>
      <w:divBdr>
        <w:top w:val="none" w:sz="0" w:space="0" w:color="auto"/>
        <w:left w:val="none" w:sz="0" w:space="0" w:color="auto"/>
        <w:bottom w:val="none" w:sz="0" w:space="0" w:color="auto"/>
        <w:right w:val="none" w:sz="0" w:space="0" w:color="auto"/>
      </w:divBdr>
    </w:div>
    <w:div w:id="1001616465">
      <w:bodyDiv w:val="1"/>
      <w:marLeft w:val="0"/>
      <w:marRight w:val="0"/>
      <w:marTop w:val="0"/>
      <w:marBottom w:val="0"/>
      <w:divBdr>
        <w:top w:val="none" w:sz="0" w:space="0" w:color="auto"/>
        <w:left w:val="none" w:sz="0" w:space="0" w:color="auto"/>
        <w:bottom w:val="none" w:sz="0" w:space="0" w:color="auto"/>
        <w:right w:val="none" w:sz="0" w:space="0" w:color="auto"/>
      </w:divBdr>
    </w:div>
    <w:div w:id="1010259868">
      <w:bodyDiv w:val="1"/>
      <w:marLeft w:val="0"/>
      <w:marRight w:val="0"/>
      <w:marTop w:val="0"/>
      <w:marBottom w:val="0"/>
      <w:divBdr>
        <w:top w:val="none" w:sz="0" w:space="0" w:color="auto"/>
        <w:left w:val="none" w:sz="0" w:space="0" w:color="auto"/>
        <w:bottom w:val="none" w:sz="0" w:space="0" w:color="auto"/>
        <w:right w:val="none" w:sz="0" w:space="0" w:color="auto"/>
      </w:divBdr>
    </w:div>
    <w:div w:id="1023898929">
      <w:bodyDiv w:val="1"/>
      <w:marLeft w:val="0"/>
      <w:marRight w:val="0"/>
      <w:marTop w:val="0"/>
      <w:marBottom w:val="0"/>
      <w:divBdr>
        <w:top w:val="none" w:sz="0" w:space="0" w:color="auto"/>
        <w:left w:val="none" w:sz="0" w:space="0" w:color="auto"/>
        <w:bottom w:val="none" w:sz="0" w:space="0" w:color="auto"/>
        <w:right w:val="none" w:sz="0" w:space="0" w:color="auto"/>
      </w:divBdr>
    </w:div>
    <w:div w:id="1026371525">
      <w:bodyDiv w:val="1"/>
      <w:marLeft w:val="0"/>
      <w:marRight w:val="0"/>
      <w:marTop w:val="0"/>
      <w:marBottom w:val="0"/>
      <w:divBdr>
        <w:top w:val="none" w:sz="0" w:space="0" w:color="auto"/>
        <w:left w:val="none" w:sz="0" w:space="0" w:color="auto"/>
        <w:bottom w:val="none" w:sz="0" w:space="0" w:color="auto"/>
        <w:right w:val="none" w:sz="0" w:space="0" w:color="auto"/>
      </w:divBdr>
    </w:div>
    <w:div w:id="1027826787">
      <w:bodyDiv w:val="1"/>
      <w:marLeft w:val="0"/>
      <w:marRight w:val="0"/>
      <w:marTop w:val="0"/>
      <w:marBottom w:val="0"/>
      <w:divBdr>
        <w:top w:val="none" w:sz="0" w:space="0" w:color="auto"/>
        <w:left w:val="none" w:sz="0" w:space="0" w:color="auto"/>
        <w:bottom w:val="none" w:sz="0" w:space="0" w:color="auto"/>
        <w:right w:val="none" w:sz="0" w:space="0" w:color="auto"/>
      </w:divBdr>
    </w:div>
    <w:div w:id="1045104545">
      <w:bodyDiv w:val="1"/>
      <w:marLeft w:val="0"/>
      <w:marRight w:val="0"/>
      <w:marTop w:val="0"/>
      <w:marBottom w:val="0"/>
      <w:divBdr>
        <w:top w:val="none" w:sz="0" w:space="0" w:color="auto"/>
        <w:left w:val="none" w:sz="0" w:space="0" w:color="auto"/>
        <w:bottom w:val="none" w:sz="0" w:space="0" w:color="auto"/>
        <w:right w:val="none" w:sz="0" w:space="0" w:color="auto"/>
      </w:divBdr>
    </w:div>
    <w:div w:id="1053575245">
      <w:bodyDiv w:val="1"/>
      <w:marLeft w:val="0"/>
      <w:marRight w:val="0"/>
      <w:marTop w:val="0"/>
      <w:marBottom w:val="0"/>
      <w:divBdr>
        <w:top w:val="none" w:sz="0" w:space="0" w:color="auto"/>
        <w:left w:val="none" w:sz="0" w:space="0" w:color="auto"/>
        <w:bottom w:val="none" w:sz="0" w:space="0" w:color="auto"/>
        <w:right w:val="none" w:sz="0" w:space="0" w:color="auto"/>
      </w:divBdr>
    </w:div>
    <w:div w:id="1066992522">
      <w:bodyDiv w:val="1"/>
      <w:marLeft w:val="0"/>
      <w:marRight w:val="0"/>
      <w:marTop w:val="0"/>
      <w:marBottom w:val="0"/>
      <w:divBdr>
        <w:top w:val="none" w:sz="0" w:space="0" w:color="auto"/>
        <w:left w:val="none" w:sz="0" w:space="0" w:color="auto"/>
        <w:bottom w:val="none" w:sz="0" w:space="0" w:color="auto"/>
        <w:right w:val="none" w:sz="0" w:space="0" w:color="auto"/>
      </w:divBdr>
    </w:div>
    <w:div w:id="1085760648">
      <w:bodyDiv w:val="1"/>
      <w:marLeft w:val="0"/>
      <w:marRight w:val="0"/>
      <w:marTop w:val="0"/>
      <w:marBottom w:val="0"/>
      <w:divBdr>
        <w:top w:val="none" w:sz="0" w:space="0" w:color="auto"/>
        <w:left w:val="none" w:sz="0" w:space="0" w:color="auto"/>
        <w:bottom w:val="none" w:sz="0" w:space="0" w:color="auto"/>
        <w:right w:val="none" w:sz="0" w:space="0" w:color="auto"/>
      </w:divBdr>
    </w:div>
    <w:div w:id="1088113141">
      <w:bodyDiv w:val="1"/>
      <w:marLeft w:val="0"/>
      <w:marRight w:val="0"/>
      <w:marTop w:val="0"/>
      <w:marBottom w:val="0"/>
      <w:divBdr>
        <w:top w:val="none" w:sz="0" w:space="0" w:color="auto"/>
        <w:left w:val="none" w:sz="0" w:space="0" w:color="auto"/>
        <w:bottom w:val="none" w:sz="0" w:space="0" w:color="auto"/>
        <w:right w:val="none" w:sz="0" w:space="0" w:color="auto"/>
      </w:divBdr>
    </w:div>
    <w:div w:id="1093162116">
      <w:bodyDiv w:val="1"/>
      <w:marLeft w:val="0"/>
      <w:marRight w:val="0"/>
      <w:marTop w:val="0"/>
      <w:marBottom w:val="0"/>
      <w:divBdr>
        <w:top w:val="none" w:sz="0" w:space="0" w:color="auto"/>
        <w:left w:val="none" w:sz="0" w:space="0" w:color="auto"/>
        <w:bottom w:val="none" w:sz="0" w:space="0" w:color="auto"/>
        <w:right w:val="none" w:sz="0" w:space="0" w:color="auto"/>
      </w:divBdr>
    </w:div>
    <w:div w:id="1097749345">
      <w:bodyDiv w:val="1"/>
      <w:marLeft w:val="0"/>
      <w:marRight w:val="0"/>
      <w:marTop w:val="0"/>
      <w:marBottom w:val="0"/>
      <w:divBdr>
        <w:top w:val="none" w:sz="0" w:space="0" w:color="auto"/>
        <w:left w:val="none" w:sz="0" w:space="0" w:color="auto"/>
        <w:bottom w:val="none" w:sz="0" w:space="0" w:color="auto"/>
        <w:right w:val="none" w:sz="0" w:space="0" w:color="auto"/>
      </w:divBdr>
    </w:div>
    <w:div w:id="1109280583">
      <w:bodyDiv w:val="1"/>
      <w:marLeft w:val="0"/>
      <w:marRight w:val="0"/>
      <w:marTop w:val="0"/>
      <w:marBottom w:val="0"/>
      <w:divBdr>
        <w:top w:val="none" w:sz="0" w:space="0" w:color="auto"/>
        <w:left w:val="none" w:sz="0" w:space="0" w:color="auto"/>
        <w:bottom w:val="none" w:sz="0" w:space="0" w:color="auto"/>
        <w:right w:val="none" w:sz="0" w:space="0" w:color="auto"/>
      </w:divBdr>
    </w:div>
    <w:div w:id="1109666674">
      <w:bodyDiv w:val="1"/>
      <w:marLeft w:val="0"/>
      <w:marRight w:val="0"/>
      <w:marTop w:val="0"/>
      <w:marBottom w:val="0"/>
      <w:divBdr>
        <w:top w:val="none" w:sz="0" w:space="0" w:color="auto"/>
        <w:left w:val="none" w:sz="0" w:space="0" w:color="auto"/>
        <w:bottom w:val="none" w:sz="0" w:space="0" w:color="auto"/>
        <w:right w:val="none" w:sz="0" w:space="0" w:color="auto"/>
      </w:divBdr>
    </w:div>
    <w:div w:id="1115176677">
      <w:bodyDiv w:val="1"/>
      <w:marLeft w:val="0"/>
      <w:marRight w:val="0"/>
      <w:marTop w:val="0"/>
      <w:marBottom w:val="0"/>
      <w:divBdr>
        <w:top w:val="none" w:sz="0" w:space="0" w:color="auto"/>
        <w:left w:val="none" w:sz="0" w:space="0" w:color="auto"/>
        <w:bottom w:val="none" w:sz="0" w:space="0" w:color="auto"/>
        <w:right w:val="none" w:sz="0" w:space="0" w:color="auto"/>
      </w:divBdr>
    </w:div>
    <w:div w:id="1121068195">
      <w:bodyDiv w:val="1"/>
      <w:marLeft w:val="0"/>
      <w:marRight w:val="0"/>
      <w:marTop w:val="0"/>
      <w:marBottom w:val="0"/>
      <w:divBdr>
        <w:top w:val="none" w:sz="0" w:space="0" w:color="auto"/>
        <w:left w:val="none" w:sz="0" w:space="0" w:color="auto"/>
        <w:bottom w:val="none" w:sz="0" w:space="0" w:color="auto"/>
        <w:right w:val="none" w:sz="0" w:space="0" w:color="auto"/>
      </w:divBdr>
    </w:div>
    <w:div w:id="1121923004">
      <w:bodyDiv w:val="1"/>
      <w:marLeft w:val="0"/>
      <w:marRight w:val="0"/>
      <w:marTop w:val="0"/>
      <w:marBottom w:val="0"/>
      <w:divBdr>
        <w:top w:val="none" w:sz="0" w:space="0" w:color="auto"/>
        <w:left w:val="none" w:sz="0" w:space="0" w:color="auto"/>
        <w:bottom w:val="none" w:sz="0" w:space="0" w:color="auto"/>
        <w:right w:val="none" w:sz="0" w:space="0" w:color="auto"/>
      </w:divBdr>
    </w:div>
    <w:div w:id="1124349835">
      <w:bodyDiv w:val="1"/>
      <w:marLeft w:val="0"/>
      <w:marRight w:val="0"/>
      <w:marTop w:val="0"/>
      <w:marBottom w:val="0"/>
      <w:divBdr>
        <w:top w:val="none" w:sz="0" w:space="0" w:color="auto"/>
        <w:left w:val="none" w:sz="0" w:space="0" w:color="auto"/>
        <w:bottom w:val="none" w:sz="0" w:space="0" w:color="auto"/>
        <w:right w:val="none" w:sz="0" w:space="0" w:color="auto"/>
      </w:divBdr>
    </w:div>
    <w:div w:id="1129011880">
      <w:bodyDiv w:val="1"/>
      <w:marLeft w:val="0"/>
      <w:marRight w:val="0"/>
      <w:marTop w:val="0"/>
      <w:marBottom w:val="0"/>
      <w:divBdr>
        <w:top w:val="none" w:sz="0" w:space="0" w:color="auto"/>
        <w:left w:val="none" w:sz="0" w:space="0" w:color="auto"/>
        <w:bottom w:val="none" w:sz="0" w:space="0" w:color="auto"/>
        <w:right w:val="none" w:sz="0" w:space="0" w:color="auto"/>
      </w:divBdr>
    </w:div>
    <w:div w:id="1132402187">
      <w:bodyDiv w:val="1"/>
      <w:marLeft w:val="0"/>
      <w:marRight w:val="0"/>
      <w:marTop w:val="0"/>
      <w:marBottom w:val="0"/>
      <w:divBdr>
        <w:top w:val="none" w:sz="0" w:space="0" w:color="auto"/>
        <w:left w:val="none" w:sz="0" w:space="0" w:color="auto"/>
        <w:bottom w:val="none" w:sz="0" w:space="0" w:color="auto"/>
        <w:right w:val="none" w:sz="0" w:space="0" w:color="auto"/>
      </w:divBdr>
    </w:div>
    <w:div w:id="1134711704">
      <w:bodyDiv w:val="1"/>
      <w:marLeft w:val="0"/>
      <w:marRight w:val="0"/>
      <w:marTop w:val="0"/>
      <w:marBottom w:val="0"/>
      <w:divBdr>
        <w:top w:val="none" w:sz="0" w:space="0" w:color="auto"/>
        <w:left w:val="none" w:sz="0" w:space="0" w:color="auto"/>
        <w:bottom w:val="none" w:sz="0" w:space="0" w:color="auto"/>
        <w:right w:val="none" w:sz="0" w:space="0" w:color="auto"/>
      </w:divBdr>
    </w:div>
    <w:div w:id="1136098465">
      <w:bodyDiv w:val="1"/>
      <w:marLeft w:val="0"/>
      <w:marRight w:val="0"/>
      <w:marTop w:val="0"/>
      <w:marBottom w:val="0"/>
      <w:divBdr>
        <w:top w:val="none" w:sz="0" w:space="0" w:color="auto"/>
        <w:left w:val="none" w:sz="0" w:space="0" w:color="auto"/>
        <w:bottom w:val="none" w:sz="0" w:space="0" w:color="auto"/>
        <w:right w:val="none" w:sz="0" w:space="0" w:color="auto"/>
      </w:divBdr>
    </w:div>
    <w:div w:id="1140615072">
      <w:bodyDiv w:val="1"/>
      <w:marLeft w:val="0"/>
      <w:marRight w:val="0"/>
      <w:marTop w:val="0"/>
      <w:marBottom w:val="0"/>
      <w:divBdr>
        <w:top w:val="none" w:sz="0" w:space="0" w:color="auto"/>
        <w:left w:val="none" w:sz="0" w:space="0" w:color="auto"/>
        <w:bottom w:val="none" w:sz="0" w:space="0" w:color="auto"/>
        <w:right w:val="none" w:sz="0" w:space="0" w:color="auto"/>
      </w:divBdr>
    </w:div>
    <w:div w:id="1149663359">
      <w:bodyDiv w:val="1"/>
      <w:marLeft w:val="0"/>
      <w:marRight w:val="0"/>
      <w:marTop w:val="0"/>
      <w:marBottom w:val="0"/>
      <w:divBdr>
        <w:top w:val="none" w:sz="0" w:space="0" w:color="auto"/>
        <w:left w:val="none" w:sz="0" w:space="0" w:color="auto"/>
        <w:bottom w:val="none" w:sz="0" w:space="0" w:color="auto"/>
        <w:right w:val="none" w:sz="0" w:space="0" w:color="auto"/>
      </w:divBdr>
    </w:div>
    <w:div w:id="1155098776">
      <w:bodyDiv w:val="1"/>
      <w:marLeft w:val="0"/>
      <w:marRight w:val="0"/>
      <w:marTop w:val="0"/>
      <w:marBottom w:val="0"/>
      <w:divBdr>
        <w:top w:val="none" w:sz="0" w:space="0" w:color="auto"/>
        <w:left w:val="none" w:sz="0" w:space="0" w:color="auto"/>
        <w:bottom w:val="none" w:sz="0" w:space="0" w:color="auto"/>
        <w:right w:val="none" w:sz="0" w:space="0" w:color="auto"/>
      </w:divBdr>
    </w:div>
    <w:div w:id="1158963124">
      <w:bodyDiv w:val="1"/>
      <w:marLeft w:val="0"/>
      <w:marRight w:val="0"/>
      <w:marTop w:val="0"/>
      <w:marBottom w:val="0"/>
      <w:divBdr>
        <w:top w:val="none" w:sz="0" w:space="0" w:color="auto"/>
        <w:left w:val="none" w:sz="0" w:space="0" w:color="auto"/>
        <w:bottom w:val="none" w:sz="0" w:space="0" w:color="auto"/>
        <w:right w:val="none" w:sz="0" w:space="0" w:color="auto"/>
      </w:divBdr>
    </w:div>
    <w:div w:id="1159418037">
      <w:bodyDiv w:val="1"/>
      <w:marLeft w:val="0"/>
      <w:marRight w:val="0"/>
      <w:marTop w:val="0"/>
      <w:marBottom w:val="0"/>
      <w:divBdr>
        <w:top w:val="none" w:sz="0" w:space="0" w:color="auto"/>
        <w:left w:val="none" w:sz="0" w:space="0" w:color="auto"/>
        <w:bottom w:val="none" w:sz="0" w:space="0" w:color="auto"/>
        <w:right w:val="none" w:sz="0" w:space="0" w:color="auto"/>
      </w:divBdr>
    </w:div>
    <w:div w:id="1160582981">
      <w:bodyDiv w:val="1"/>
      <w:marLeft w:val="0"/>
      <w:marRight w:val="0"/>
      <w:marTop w:val="0"/>
      <w:marBottom w:val="0"/>
      <w:divBdr>
        <w:top w:val="none" w:sz="0" w:space="0" w:color="auto"/>
        <w:left w:val="none" w:sz="0" w:space="0" w:color="auto"/>
        <w:bottom w:val="none" w:sz="0" w:space="0" w:color="auto"/>
        <w:right w:val="none" w:sz="0" w:space="0" w:color="auto"/>
      </w:divBdr>
    </w:div>
    <w:div w:id="1162427803">
      <w:bodyDiv w:val="1"/>
      <w:marLeft w:val="0"/>
      <w:marRight w:val="0"/>
      <w:marTop w:val="0"/>
      <w:marBottom w:val="0"/>
      <w:divBdr>
        <w:top w:val="none" w:sz="0" w:space="0" w:color="auto"/>
        <w:left w:val="none" w:sz="0" w:space="0" w:color="auto"/>
        <w:bottom w:val="none" w:sz="0" w:space="0" w:color="auto"/>
        <w:right w:val="none" w:sz="0" w:space="0" w:color="auto"/>
      </w:divBdr>
    </w:div>
    <w:div w:id="1166676721">
      <w:bodyDiv w:val="1"/>
      <w:marLeft w:val="0"/>
      <w:marRight w:val="0"/>
      <w:marTop w:val="0"/>
      <w:marBottom w:val="0"/>
      <w:divBdr>
        <w:top w:val="none" w:sz="0" w:space="0" w:color="auto"/>
        <w:left w:val="none" w:sz="0" w:space="0" w:color="auto"/>
        <w:bottom w:val="none" w:sz="0" w:space="0" w:color="auto"/>
        <w:right w:val="none" w:sz="0" w:space="0" w:color="auto"/>
      </w:divBdr>
    </w:div>
    <w:div w:id="1176187186">
      <w:bodyDiv w:val="1"/>
      <w:marLeft w:val="0"/>
      <w:marRight w:val="0"/>
      <w:marTop w:val="0"/>
      <w:marBottom w:val="0"/>
      <w:divBdr>
        <w:top w:val="none" w:sz="0" w:space="0" w:color="auto"/>
        <w:left w:val="none" w:sz="0" w:space="0" w:color="auto"/>
        <w:bottom w:val="none" w:sz="0" w:space="0" w:color="auto"/>
        <w:right w:val="none" w:sz="0" w:space="0" w:color="auto"/>
      </w:divBdr>
    </w:div>
    <w:div w:id="1178039169">
      <w:bodyDiv w:val="1"/>
      <w:marLeft w:val="0"/>
      <w:marRight w:val="0"/>
      <w:marTop w:val="0"/>
      <w:marBottom w:val="0"/>
      <w:divBdr>
        <w:top w:val="none" w:sz="0" w:space="0" w:color="auto"/>
        <w:left w:val="none" w:sz="0" w:space="0" w:color="auto"/>
        <w:bottom w:val="none" w:sz="0" w:space="0" w:color="auto"/>
        <w:right w:val="none" w:sz="0" w:space="0" w:color="auto"/>
      </w:divBdr>
    </w:div>
    <w:div w:id="1179194967">
      <w:bodyDiv w:val="1"/>
      <w:marLeft w:val="0"/>
      <w:marRight w:val="0"/>
      <w:marTop w:val="0"/>
      <w:marBottom w:val="0"/>
      <w:divBdr>
        <w:top w:val="none" w:sz="0" w:space="0" w:color="auto"/>
        <w:left w:val="none" w:sz="0" w:space="0" w:color="auto"/>
        <w:bottom w:val="none" w:sz="0" w:space="0" w:color="auto"/>
        <w:right w:val="none" w:sz="0" w:space="0" w:color="auto"/>
      </w:divBdr>
    </w:div>
    <w:div w:id="1179930637">
      <w:bodyDiv w:val="1"/>
      <w:marLeft w:val="0"/>
      <w:marRight w:val="0"/>
      <w:marTop w:val="0"/>
      <w:marBottom w:val="0"/>
      <w:divBdr>
        <w:top w:val="none" w:sz="0" w:space="0" w:color="auto"/>
        <w:left w:val="none" w:sz="0" w:space="0" w:color="auto"/>
        <w:bottom w:val="none" w:sz="0" w:space="0" w:color="auto"/>
        <w:right w:val="none" w:sz="0" w:space="0" w:color="auto"/>
      </w:divBdr>
    </w:div>
    <w:div w:id="1188443442">
      <w:bodyDiv w:val="1"/>
      <w:marLeft w:val="0"/>
      <w:marRight w:val="0"/>
      <w:marTop w:val="0"/>
      <w:marBottom w:val="0"/>
      <w:divBdr>
        <w:top w:val="none" w:sz="0" w:space="0" w:color="auto"/>
        <w:left w:val="none" w:sz="0" w:space="0" w:color="auto"/>
        <w:bottom w:val="none" w:sz="0" w:space="0" w:color="auto"/>
        <w:right w:val="none" w:sz="0" w:space="0" w:color="auto"/>
      </w:divBdr>
    </w:div>
    <w:div w:id="1194151188">
      <w:bodyDiv w:val="1"/>
      <w:marLeft w:val="0"/>
      <w:marRight w:val="0"/>
      <w:marTop w:val="0"/>
      <w:marBottom w:val="0"/>
      <w:divBdr>
        <w:top w:val="none" w:sz="0" w:space="0" w:color="auto"/>
        <w:left w:val="none" w:sz="0" w:space="0" w:color="auto"/>
        <w:bottom w:val="none" w:sz="0" w:space="0" w:color="auto"/>
        <w:right w:val="none" w:sz="0" w:space="0" w:color="auto"/>
      </w:divBdr>
    </w:div>
    <w:div w:id="1196238484">
      <w:bodyDiv w:val="1"/>
      <w:marLeft w:val="0"/>
      <w:marRight w:val="0"/>
      <w:marTop w:val="0"/>
      <w:marBottom w:val="0"/>
      <w:divBdr>
        <w:top w:val="none" w:sz="0" w:space="0" w:color="auto"/>
        <w:left w:val="none" w:sz="0" w:space="0" w:color="auto"/>
        <w:bottom w:val="none" w:sz="0" w:space="0" w:color="auto"/>
        <w:right w:val="none" w:sz="0" w:space="0" w:color="auto"/>
      </w:divBdr>
    </w:div>
    <w:div w:id="1219584177">
      <w:bodyDiv w:val="1"/>
      <w:marLeft w:val="0"/>
      <w:marRight w:val="0"/>
      <w:marTop w:val="0"/>
      <w:marBottom w:val="0"/>
      <w:divBdr>
        <w:top w:val="none" w:sz="0" w:space="0" w:color="auto"/>
        <w:left w:val="none" w:sz="0" w:space="0" w:color="auto"/>
        <w:bottom w:val="none" w:sz="0" w:space="0" w:color="auto"/>
        <w:right w:val="none" w:sz="0" w:space="0" w:color="auto"/>
      </w:divBdr>
    </w:div>
    <w:div w:id="1221600570">
      <w:bodyDiv w:val="1"/>
      <w:marLeft w:val="0"/>
      <w:marRight w:val="0"/>
      <w:marTop w:val="0"/>
      <w:marBottom w:val="0"/>
      <w:divBdr>
        <w:top w:val="none" w:sz="0" w:space="0" w:color="auto"/>
        <w:left w:val="none" w:sz="0" w:space="0" w:color="auto"/>
        <w:bottom w:val="none" w:sz="0" w:space="0" w:color="auto"/>
        <w:right w:val="none" w:sz="0" w:space="0" w:color="auto"/>
      </w:divBdr>
    </w:div>
    <w:div w:id="1223518020">
      <w:bodyDiv w:val="1"/>
      <w:marLeft w:val="0"/>
      <w:marRight w:val="0"/>
      <w:marTop w:val="0"/>
      <w:marBottom w:val="0"/>
      <w:divBdr>
        <w:top w:val="none" w:sz="0" w:space="0" w:color="auto"/>
        <w:left w:val="none" w:sz="0" w:space="0" w:color="auto"/>
        <w:bottom w:val="none" w:sz="0" w:space="0" w:color="auto"/>
        <w:right w:val="none" w:sz="0" w:space="0" w:color="auto"/>
      </w:divBdr>
    </w:div>
    <w:div w:id="1227954178">
      <w:bodyDiv w:val="1"/>
      <w:marLeft w:val="0"/>
      <w:marRight w:val="0"/>
      <w:marTop w:val="0"/>
      <w:marBottom w:val="0"/>
      <w:divBdr>
        <w:top w:val="none" w:sz="0" w:space="0" w:color="auto"/>
        <w:left w:val="none" w:sz="0" w:space="0" w:color="auto"/>
        <w:bottom w:val="none" w:sz="0" w:space="0" w:color="auto"/>
        <w:right w:val="none" w:sz="0" w:space="0" w:color="auto"/>
      </w:divBdr>
    </w:div>
    <w:div w:id="1228299346">
      <w:bodyDiv w:val="1"/>
      <w:marLeft w:val="0"/>
      <w:marRight w:val="0"/>
      <w:marTop w:val="0"/>
      <w:marBottom w:val="0"/>
      <w:divBdr>
        <w:top w:val="none" w:sz="0" w:space="0" w:color="auto"/>
        <w:left w:val="none" w:sz="0" w:space="0" w:color="auto"/>
        <w:bottom w:val="none" w:sz="0" w:space="0" w:color="auto"/>
        <w:right w:val="none" w:sz="0" w:space="0" w:color="auto"/>
      </w:divBdr>
    </w:div>
    <w:div w:id="1232043521">
      <w:bodyDiv w:val="1"/>
      <w:marLeft w:val="0"/>
      <w:marRight w:val="0"/>
      <w:marTop w:val="0"/>
      <w:marBottom w:val="0"/>
      <w:divBdr>
        <w:top w:val="none" w:sz="0" w:space="0" w:color="auto"/>
        <w:left w:val="none" w:sz="0" w:space="0" w:color="auto"/>
        <w:bottom w:val="none" w:sz="0" w:space="0" w:color="auto"/>
        <w:right w:val="none" w:sz="0" w:space="0" w:color="auto"/>
      </w:divBdr>
    </w:div>
    <w:div w:id="1242179476">
      <w:bodyDiv w:val="1"/>
      <w:marLeft w:val="0"/>
      <w:marRight w:val="0"/>
      <w:marTop w:val="0"/>
      <w:marBottom w:val="0"/>
      <w:divBdr>
        <w:top w:val="none" w:sz="0" w:space="0" w:color="auto"/>
        <w:left w:val="none" w:sz="0" w:space="0" w:color="auto"/>
        <w:bottom w:val="none" w:sz="0" w:space="0" w:color="auto"/>
        <w:right w:val="none" w:sz="0" w:space="0" w:color="auto"/>
      </w:divBdr>
    </w:div>
    <w:div w:id="1246181191">
      <w:bodyDiv w:val="1"/>
      <w:marLeft w:val="0"/>
      <w:marRight w:val="0"/>
      <w:marTop w:val="0"/>
      <w:marBottom w:val="0"/>
      <w:divBdr>
        <w:top w:val="none" w:sz="0" w:space="0" w:color="auto"/>
        <w:left w:val="none" w:sz="0" w:space="0" w:color="auto"/>
        <w:bottom w:val="none" w:sz="0" w:space="0" w:color="auto"/>
        <w:right w:val="none" w:sz="0" w:space="0" w:color="auto"/>
      </w:divBdr>
    </w:div>
    <w:div w:id="1255436290">
      <w:bodyDiv w:val="1"/>
      <w:marLeft w:val="0"/>
      <w:marRight w:val="0"/>
      <w:marTop w:val="0"/>
      <w:marBottom w:val="0"/>
      <w:divBdr>
        <w:top w:val="none" w:sz="0" w:space="0" w:color="auto"/>
        <w:left w:val="none" w:sz="0" w:space="0" w:color="auto"/>
        <w:bottom w:val="none" w:sz="0" w:space="0" w:color="auto"/>
        <w:right w:val="none" w:sz="0" w:space="0" w:color="auto"/>
      </w:divBdr>
    </w:div>
    <w:div w:id="1257203694">
      <w:bodyDiv w:val="1"/>
      <w:marLeft w:val="0"/>
      <w:marRight w:val="0"/>
      <w:marTop w:val="0"/>
      <w:marBottom w:val="0"/>
      <w:divBdr>
        <w:top w:val="none" w:sz="0" w:space="0" w:color="auto"/>
        <w:left w:val="none" w:sz="0" w:space="0" w:color="auto"/>
        <w:bottom w:val="none" w:sz="0" w:space="0" w:color="auto"/>
        <w:right w:val="none" w:sz="0" w:space="0" w:color="auto"/>
      </w:divBdr>
    </w:div>
    <w:div w:id="1261335576">
      <w:bodyDiv w:val="1"/>
      <w:marLeft w:val="0"/>
      <w:marRight w:val="0"/>
      <w:marTop w:val="0"/>
      <w:marBottom w:val="0"/>
      <w:divBdr>
        <w:top w:val="none" w:sz="0" w:space="0" w:color="auto"/>
        <w:left w:val="none" w:sz="0" w:space="0" w:color="auto"/>
        <w:bottom w:val="none" w:sz="0" w:space="0" w:color="auto"/>
        <w:right w:val="none" w:sz="0" w:space="0" w:color="auto"/>
      </w:divBdr>
    </w:div>
    <w:div w:id="1264260657">
      <w:bodyDiv w:val="1"/>
      <w:marLeft w:val="0"/>
      <w:marRight w:val="0"/>
      <w:marTop w:val="0"/>
      <w:marBottom w:val="0"/>
      <w:divBdr>
        <w:top w:val="none" w:sz="0" w:space="0" w:color="auto"/>
        <w:left w:val="none" w:sz="0" w:space="0" w:color="auto"/>
        <w:bottom w:val="none" w:sz="0" w:space="0" w:color="auto"/>
        <w:right w:val="none" w:sz="0" w:space="0" w:color="auto"/>
      </w:divBdr>
    </w:div>
    <w:div w:id="1266423499">
      <w:bodyDiv w:val="1"/>
      <w:marLeft w:val="0"/>
      <w:marRight w:val="0"/>
      <w:marTop w:val="0"/>
      <w:marBottom w:val="0"/>
      <w:divBdr>
        <w:top w:val="none" w:sz="0" w:space="0" w:color="auto"/>
        <w:left w:val="none" w:sz="0" w:space="0" w:color="auto"/>
        <w:bottom w:val="none" w:sz="0" w:space="0" w:color="auto"/>
        <w:right w:val="none" w:sz="0" w:space="0" w:color="auto"/>
      </w:divBdr>
    </w:div>
    <w:div w:id="1279294909">
      <w:bodyDiv w:val="1"/>
      <w:marLeft w:val="0"/>
      <w:marRight w:val="0"/>
      <w:marTop w:val="0"/>
      <w:marBottom w:val="0"/>
      <w:divBdr>
        <w:top w:val="none" w:sz="0" w:space="0" w:color="auto"/>
        <w:left w:val="none" w:sz="0" w:space="0" w:color="auto"/>
        <w:bottom w:val="none" w:sz="0" w:space="0" w:color="auto"/>
        <w:right w:val="none" w:sz="0" w:space="0" w:color="auto"/>
      </w:divBdr>
    </w:div>
    <w:div w:id="1284003226">
      <w:bodyDiv w:val="1"/>
      <w:marLeft w:val="0"/>
      <w:marRight w:val="0"/>
      <w:marTop w:val="0"/>
      <w:marBottom w:val="0"/>
      <w:divBdr>
        <w:top w:val="none" w:sz="0" w:space="0" w:color="auto"/>
        <w:left w:val="none" w:sz="0" w:space="0" w:color="auto"/>
        <w:bottom w:val="none" w:sz="0" w:space="0" w:color="auto"/>
        <w:right w:val="none" w:sz="0" w:space="0" w:color="auto"/>
      </w:divBdr>
    </w:div>
    <w:div w:id="1294212889">
      <w:bodyDiv w:val="1"/>
      <w:marLeft w:val="0"/>
      <w:marRight w:val="0"/>
      <w:marTop w:val="0"/>
      <w:marBottom w:val="0"/>
      <w:divBdr>
        <w:top w:val="none" w:sz="0" w:space="0" w:color="auto"/>
        <w:left w:val="none" w:sz="0" w:space="0" w:color="auto"/>
        <w:bottom w:val="none" w:sz="0" w:space="0" w:color="auto"/>
        <w:right w:val="none" w:sz="0" w:space="0" w:color="auto"/>
      </w:divBdr>
    </w:div>
    <w:div w:id="1302225947">
      <w:bodyDiv w:val="1"/>
      <w:marLeft w:val="0"/>
      <w:marRight w:val="0"/>
      <w:marTop w:val="0"/>
      <w:marBottom w:val="0"/>
      <w:divBdr>
        <w:top w:val="none" w:sz="0" w:space="0" w:color="auto"/>
        <w:left w:val="none" w:sz="0" w:space="0" w:color="auto"/>
        <w:bottom w:val="none" w:sz="0" w:space="0" w:color="auto"/>
        <w:right w:val="none" w:sz="0" w:space="0" w:color="auto"/>
      </w:divBdr>
    </w:div>
    <w:div w:id="1303656988">
      <w:bodyDiv w:val="1"/>
      <w:marLeft w:val="0"/>
      <w:marRight w:val="0"/>
      <w:marTop w:val="0"/>
      <w:marBottom w:val="0"/>
      <w:divBdr>
        <w:top w:val="none" w:sz="0" w:space="0" w:color="auto"/>
        <w:left w:val="none" w:sz="0" w:space="0" w:color="auto"/>
        <w:bottom w:val="none" w:sz="0" w:space="0" w:color="auto"/>
        <w:right w:val="none" w:sz="0" w:space="0" w:color="auto"/>
      </w:divBdr>
    </w:div>
    <w:div w:id="1306932899">
      <w:bodyDiv w:val="1"/>
      <w:marLeft w:val="0"/>
      <w:marRight w:val="0"/>
      <w:marTop w:val="0"/>
      <w:marBottom w:val="0"/>
      <w:divBdr>
        <w:top w:val="none" w:sz="0" w:space="0" w:color="auto"/>
        <w:left w:val="none" w:sz="0" w:space="0" w:color="auto"/>
        <w:bottom w:val="none" w:sz="0" w:space="0" w:color="auto"/>
        <w:right w:val="none" w:sz="0" w:space="0" w:color="auto"/>
      </w:divBdr>
    </w:div>
    <w:div w:id="1307512454">
      <w:bodyDiv w:val="1"/>
      <w:marLeft w:val="0"/>
      <w:marRight w:val="0"/>
      <w:marTop w:val="0"/>
      <w:marBottom w:val="0"/>
      <w:divBdr>
        <w:top w:val="none" w:sz="0" w:space="0" w:color="auto"/>
        <w:left w:val="none" w:sz="0" w:space="0" w:color="auto"/>
        <w:bottom w:val="none" w:sz="0" w:space="0" w:color="auto"/>
        <w:right w:val="none" w:sz="0" w:space="0" w:color="auto"/>
      </w:divBdr>
    </w:div>
    <w:div w:id="1313604264">
      <w:bodyDiv w:val="1"/>
      <w:marLeft w:val="0"/>
      <w:marRight w:val="0"/>
      <w:marTop w:val="0"/>
      <w:marBottom w:val="0"/>
      <w:divBdr>
        <w:top w:val="none" w:sz="0" w:space="0" w:color="auto"/>
        <w:left w:val="none" w:sz="0" w:space="0" w:color="auto"/>
        <w:bottom w:val="none" w:sz="0" w:space="0" w:color="auto"/>
        <w:right w:val="none" w:sz="0" w:space="0" w:color="auto"/>
      </w:divBdr>
    </w:div>
    <w:div w:id="1326275040">
      <w:bodyDiv w:val="1"/>
      <w:marLeft w:val="0"/>
      <w:marRight w:val="0"/>
      <w:marTop w:val="0"/>
      <w:marBottom w:val="0"/>
      <w:divBdr>
        <w:top w:val="none" w:sz="0" w:space="0" w:color="auto"/>
        <w:left w:val="none" w:sz="0" w:space="0" w:color="auto"/>
        <w:bottom w:val="none" w:sz="0" w:space="0" w:color="auto"/>
        <w:right w:val="none" w:sz="0" w:space="0" w:color="auto"/>
      </w:divBdr>
    </w:div>
    <w:div w:id="1331443516">
      <w:bodyDiv w:val="1"/>
      <w:marLeft w:val="0"/>
      <w:marRight w:val="0"/>
      <w:marTop w:val="0"/>
      <w:marBottom w:val="0"/>
      <w:divBdr>
        <w:top w:val="none" w:sz="0" w:space="0" w:color="auto"/>
        <w:left w:val="none" w:sz="0" w:space="0" w:color="auto"/>
        <w:bottom w:val="none" w:sz="0" w:space="0" w:color="auto"/>
        <w:right w:val="none" w:sz="0" w:space="0" w:color="auto"/>
      </w:divBdr>
    </w:div>
    <w:div w:id="1343164036">
      <w:bodyDiv w:val="1"/>
      <w:marLeft w:val="0"/>
      <w:marRight w:val="0"/>
      <w:marTop w:val="0"/>
      <w:marBottom w:val="0"/>
      <w:divBdr>
        <w:top w:val="none" w:sz="0" w:space="0" w:color="auto"/>
        <w:left w:val="none" w:sz="0" w:space="0" w:color="auto"/>
        <w:bottom w:val="none" w:sz="0" w:space="0" w:color="auto"/>
        <w:right w:val="none" w:sz="0" w:space="0" w:color="auto"/>
      </w:divBdr>
    </w:div>
    <w:div w:id="1346710915">
      <w:bodyDiv w:val="1"/>
      <w:marLeft w:val="0"/>
      <w:marRight w:val="0"/>
      <w:marTop w:val="0"/>
      <w:marBottom w:val="0"/>
      <w:divBdr>
        <w:top w:val="none" w:sz="0" w:space="0" w:color="auto"/>
        <w:left w:val="none" w:sz="0" w:space="0" w:color="auto"/>
        <w:bottom w:val="none" w:sz="0" w:space="0" w:color="auto"/>
        <w:right w:val="none" w:sz="0" w:space="0" w:color="auto"/>
      </w:divBdr>
    </w:div>
    <w:div w:id="1348941822">
      <w:bodyDiv w:val="1"/>
      <w:marLeft w:val="0"/>
      <w:marRight w:val="0"/>
      <w:marTop w:val="0"/>
      <w:marBottom w:val="0"/>
      <w:divBdr>
        <w:top w:val="none" w:sz="0" w:space="0" w:color="auto"/>
        <w:left w:val="none" w:sz="0" w:space="0" w:color="auto"/>
        <w:bottom w:val="none" w:sz="0" w:space="0" w:color="auto"/>
        <w:right w:val="none" w:sz="0" w:space="0" w:color="auto"/>
      </w:divBdr>
    </w:div>
    <w:div w:id="1349257716">
      <w:bodyDiv w:val="1"/>
      <w:marLeft w:val="0"/>
      <w:marRight w:val="0"/>
      <w:marTop w:val="0"/>
      <w:marBottom w:val="0"/>
      <w:divBdr>
        <w:top w:val="none" w:sz="0" w:space="0" w:color="auto"/>
        <w:left w:val="none" w:sz="0" w:space="0" w:color="auto"/>
        <w:bottom w:val="none" w:sz="0" w:space="0" w:color="auto"/>
        <w:right w:val="none" w:sz="0" w:space="0" w:color="auto"/>
      </w:divBdr>
    </w:div>
    <w:div w:id="1351103410">
      <w:bodyDiv w:val="1"/>
      <w:marLeft w:val="0"/>
      <w:marRight w:val="0"/>
      <w:marTop w:val="0"/>
      <w:marBottom w:val="0"/>
      <w:divBdr>
        <w:top w:val="none" w:sz="0" w:space="0" w:color="auto"/>
        <w:left w:val="none" w:sz="0" w:space="0" w:color="auto"/>
        <w:bottom w:val="none" w:sz="0" w:space="0" w:color="auto"/>
        <w:right w:val="none" w:sz="0" w:space="0" w:color="auto"/>
      </w:divBdr>
    </w:div>
    <w:div w:id="1354646316">
      <w:bodyDiv w:val="1"/>
      <w:marLeft w:val="0"/>
      <w:marRight w:val="0"/>
      <w:marTop w:val="0"/>
      <w:marBottom w:val="0"/>
      <w:divBdr>
        <w:top w:val="none" w:sz="0" w:space="0" w:color="auto"/>
        <w:left w:val="none" w:sz="0" w:space="0" w:color="auto"/>
        <w:bottom w:val="none" w:sz="0" w:space="0" w:color="auto"/>
        <w:right w:val="none" w:sz="0" w:space="0" w:color="auto"/>
      </w:divBdr>
    </w:div>
    <w:div w:id="1358043091">
      <w:bodyDiv w:val="1"/>
      <w:marLeft w:val="0"/>
      <w:marRight w:val="0"/>
      <w:marTop w:val="0"/>
      <w:marBottom w:val="0"/>
      <w:divBdr>
        <w:top w:val="none" w:sz="0" w:space="0" w:color="auto"/>
        <w:left w:val="none" w:sz="0" w:space="0" w:color="auto"/>
        <w:bottom w:val="none" w:sz="0" w:space="0" w:color="auto"/>
        <w:right w:val="none" w:sz="0" w:space="0" w:color="auto"/>
      </w:divBdr>
    </w:div>
    <w:div w:id="1358383809">
      <w:bodyDiv w:val="1"/>
      <w:marLeft w:val="0"/>
      <w:marRight w:val="0"/>
      <w:marTop w:val="0"/>
      <w:marBottom w:val="0"/>
      <w:divBdr>
        <w:top w:val="none" w:sz="0" w:space="0" w:color="auto"/>
        <w:left w:val="none" w:sz="0" w:space="0" w:color="auto"/>
        <w:bottom w:val="none" w:sz="0" w:space="0" w:color="auto"/>
        <w:right w:val="none" w:sz="0" w:space="0" w:color="auto"/>
      </w:divBdr>
    </w:div>
    <w:div w:id="1360081815">
      <w:bodyDiv w:val="1"/>
      <w:marLeft w:val="0"/>
      <w:marRight w:val="0"/>
      <w:marTop w:val="0"/>
      <w:marBottom w:val="0"/>
      <w:divBdr>
        <w:top w:val="none" w:sz="0" w:space="0" w:color="auto"/>
        <w:left w:val="none" w:sz="0" w:space="0" w:color="auto"/>
        <w:bottom w:val="none" w:sz="0" w:space="0" w:color="auto"/>
        <w:right w:val="none" w:sz="0" w:space="0" w:color="auto"/>
      </w:divBdr>
    </w:div>
    <w:div w:id="1361584275">
      <w:bodyDiv w:val="1"/>
      <w:marLeft w:val="0"/>
      <w:marRight w:val="0"/>
      <w:marTop w:val="0"/>
      <w:marBottom w:val="0"/>
      <w:divBdr>
        <w:top w:val="none" w:sz="0" w:space="0" w:color="auto"/>
        <w:left w:val="none" w:sz="0" w:space="0" w:color="auto"/>
        <w:bottom w:val="none" w:sz="0" w:space="0" w:color="auto"/>
        <w:right w:val="none" w:sz="0" w:space="0" w:color="auto"/>
      </w:divBdr>
    </w:div>
    <w:div w:id="1362241958">
      <w:bodyDiv w:val="1"/>
      <w:marLeft w:val="0"/>
      <w:marRight w:val="0"/>
      <w:marTop w:val="0"/>
      <w:marBottom w:val="0"/>
      <w:divBdr>
        <w:top w:val="none" w:sz="0" w:space="0" w:color="auto"/>
        <w:left w:val="none" w:sz="0" w:space="0" w:color="auto"/>
        <w:bottom w:val="none" w:sz="0" w:space="0" w:color="auto"/>
        <w:right w:val="none" w:sz="0" w:space="0" w:color="auto"/>
      </w:divBdr>
    </w:div>
    <w:div w:id="1377466541">
      <w:bodyDiv w:val="1"/>
      <w:marLeft w:val="0"/>
      <w:marRight w:val="0"/>
      <w:marTop w:val="0"/>
      <w:marBottom w:val="0"/>
      <w:divBdr>
        <w:top w:val="none" w:sz="0" w:space="0" w:color="auto"/>
        <w:left w:val="none" w:sz="0" w:space="0" w:color="auto"/>
        <w:bottom w:val="none" w:sz="0" w:space="0" w:color="auto"/>
        <w:right w:val="none" w:sz="0" w:space="0" w:color="auto"/>
      </w:divBdr>
    </w:div>
    <w:div w:id="1387222578">
      <w:bodyDiv w:val="1"/>
      <w:marLeft w:val="0"/>
      <w:marRight w:val="0"/>
      <w:marTop w:val="0"/>
      <w:marBottom w:val="0"/>
      <w:divBdr>
        <w:top w:val="none" w:sz="0" w:space="0" w:color="auto"/>
        <w:left w:val="none" w:sz="0" w:space="0" w:color="auto"/>
        <w:bottom w:val="none" w:sz="0" w:space="0" w:color="auto"/>
        <w:right w:val="none" w:sz="0" w:space="0" w:color="auto"/>
      </w:divBdr>
    </w:div>
    <w:div w:id="1387682740">
      <w:bodyDiv w:val="1"/>
      <w:marLeft w:val="0"/>
      <w:marRight w:val="0"/>
      <w:marTop w:val="0"/>
      <w:marBottom w:val="0"/>
      <w:divBdr>
        <w:top w:val="none" w:sz="0" w:space="0" w:color="auto"/>
        <w:left w:val="none" w:sz="0" w:space="0" w:color="auto"/>
        <w:bottom w:val="none" w:sz="0" w:space="0" w:color="auto"/>
        <w:right w:val="none" w:sz="0" w:space="0" w:color="auto"/>
      </w:divBdr>
    </w:div>
    <w:div w:id="1391803193">
      <w:bodyDiv w:val="1"/>
      <w:marLeft w:val="0"/>
      <w:marRight w:val="0"/>
      <w:marTop w:val="0"/>
      <w:marBottom w:val="0"/>
      <w:divBdr>
        <w:top w:val="none" w:sz="0" w:space="0" w:color="auto"/>
        <w:left w:val="none" w:sz="0" w:space="0" w:color="auto"/>
        <w:bottom w:val="none" w:sz="0" w:space="0" w:color="auto"/>
        <w:right w:val="none" w:sz="0" w:space="0" w:color="auto"/>
      </w:divBdr>
    </w:div>
    <w:div w:id="1394616622">
      <w:bodyDiv w:val="1"/>
      <w:marLeft w:val="0"/>
      <w:marRight w:val="0"/>
      <w:marTop w:val="0"/>
      <w:marBottom w:val="0"/>
      <w:divBdr>
        <w:top w:val="none" w:sz="0" w:space="0" w:color="auto"/>
        <w:left w:val="none" w:sz="0" w:space="0" w:color="auto"/>
        <w:bottom w:val="none" w:sz="0" w:space="0" w:color="auto"/>
        <w:right w:val="none" w:sz="0" w:space="0" w:color="auto"/>
      </w:divBdr>
    </w:div>
    <w:div w:id="1402482976">
      <w:bodyDiv w:val="1"/>
      <w:marLeft w:val="0"/>
      <w:marRight w:val="0"/>
      <w:marTop w:val="0"/>
      <w:marBottom w:val="0"/>
      <w:divBdr>
        <w:top w:val="none" w:sz="0" w:space="0" w:color="auto"/>
        <w:left w:val="none" w:sz="0" w:space="0" w:color="auto"/>
        <w:bottom w:val="none" w:sz="0" w:space="0" w:color="auto"/>
        <w:right w:val="none" w:sz="0" w:space="0" w:color="auto"/>
      </w:divBdr>
    </w:div>
    <w:div w:id="1405687376">
      <w:bodyDiv w:val="1"/>
      <w:marLeft w:val="0"/>
      <w:marRight w:val="0"/>
      <w:marTop w:val="0"/>
      <w:marBottom w:val="0"/>
      <w:divBdr>
        <w:top w:val="none" w:sz="0" w:space="0" w:color="auto"/>
        <w:left w:val="none" w:sz="0" w:space="0" w:color="auto"/>
        <w:bottom w:val="none" w:sz="0" w:space="0" w:color="auto"/>
        <w:right w:val="none" w:sz="0" w:space="0" w:color="auto"/>
      </w:divBdr>
    </w:div>
    <w:div w:id="1406105957">
      <w:bodyDiv w:val="1"/>
      <w:marLeft w:val="0"/>
      <w:marRight w:val="0"/>
      <w:marTop w:val="0"/>
      <w:marBottom w:val="0"/>
      <w:divBdr>
        <w:top w:val="none" w:sz="0" w:space="0" w:color="auto"/>
        <w:left w:val="none" w:sz="0" w:space="0" w:color="auto"/>
        <w:bottom w:val="none" w:sz="0" w:space="0" w:color="auto"/>
        <w:right w:val="none" w:sz="0" w:space="0" w:color="auto"/>
      </w:divBdr>
    </w:div>
    <w:div w:id="1411152458">
      <w:bodyDiv w:val="1"/>
      <w:marLeft w:val="0"/>
      <w:marRight w:val="0"/>
      <w:marTop w:val="0"/>
      <w:marBottom w:val="0"/>
      <w:divBdr>
        <w:top w:val="none" w:sz="0" w:space="0" w:color="auto"/>
        <w:left w:val="none" w:sz="0" w:space="0" w:color="auto"/>
        <w:bottom w:val="none" w:sz="0" w:space="0" w:color="auto"/>
        <w:right w:val="none" w:sz="0" w:space="0" w:color="auto"/>
      </w:divBdr>
    </w:div>
    <w:div w:id="1413164129">
      <w:bodyDiv w:val="1"/>
      <w:marLeft w:val="0"/>
      <w:marRight w:val="0"/>
      <w:marTop w:val="0"/>
      <w:marBottom w:val="0"/>
      <w:divBdr>
        <w:top w:val="none" w:sz="0" w:space="0" w:color="auto"/>
        <w:left w:val="none" w:sz="0" w:space="0" w:color="auto"/>
        <w:bottom w:val="none" w:sz="0" w:space="0" w:color="auto"/>
        <w:right w:val="none" w:sz="0" w:space="0" w:color="auto"/>
      </w:divBdr>
    </w:div>
    <w:div w:id="1417630238">
      <w:bodyDiv w:val="1"/>
      <w:marLeft w:val="0"/>
      <w:marRight w:val="0"/>
      <w:marTop w:val="0"/>
      <w:marBottom w:val="0"/>
      <w:divBdr>
        <w:top w:val="none" w:sz="0" w:space="0" w:color="auto"/>
        <w:left w:val="none" w:sz="0" w:space="0" w:color="auto"/>
        <w:bottom w:val="none" w:sz="0" w:space="0" w:color="auto"/>
        <w:right w:val="none" w:sz="0" w:space="0" w:color="auto"/>
      </w:divBdr>
    </w:div>
    <w:div w:id="1423063322">
      <w:bodyDiv w:val="1"/>
      <w:marLeft w:val="0"/>
      <w:marRight w:val="0"/>
      <w:marTop w:val="0"/>
      <w:marBottom w:val="0"/>
      <w:divBdr>
        <w:top w:val="none" w:sz="0" w:space="0" w:color="auto"/>
        <w:left w:val="none" w:sz="0" w:space="0" w:color="auto"/>
        <w:bottom w:val="none" w:sz="0" w:space="0" w:color="auto"/>
        <w:right w:val="none" w:sz="0" w:space="0" w:color="auto"/>
      </w:divBdr>
    </w:div>
    <w:div w:id="1424522948">
      <w:bodyDiv w:val="1"/>
      <w:marLeft w:val="0"/>
      <w:marRight w:val="0"/>
      <w:marTop w:val="0"/>
      <w:marBottom w:val="0"/>
      <w:divBdr>
        <w:top w:val="none" w:sz="0" w:space="0" w:color="auto"/>
        <w:left w:val="none" w:sz="0" w:space="0" w:color="auto"/>
        <w:bottom w:val="none" w:sz="0" w:space="0" w:color="auto"/>
        <w:right w:val="none" w:sz="0" w:space="0" w:color="auto"/>
      </w:divBdr>
    </w:div>
    <w:div w:id="1425301148">
      <w:bodyDiv w:val="1"/>
      <w:marLeft w:val="0"/>
      <w:marRight w:val="0"/>
      <w:marTop w:val="0"/>
      <w:marBottom w:val="0"/>
      <w:divBdr>
        <w:top w:val="none" w:sz="0" w:space="0" w:color="auto"/>
        <w:left w:val="none" w:sz="0" w:space="0" w:color="auto"/>
        <w:bottom w:val="none" w:sz="0" w:space="0" w:color="auto"/>
        <w:right w:val="none" w:sz="0" w:space="0" w:color="auto"/>
      </w:divBdr>
    </w:div>
    <w:div w:id="1426926813">
      <w:bodyDiv w:val="1"/>
      <w:marLeft w:val="0"/>
      <w:marRight w:val="0"/>
      <w:marTop w:val="0"/>
      <w:marBottom w:val="0"/>
      <w:divBdr>
        <w:top w:val="none" w:sz="0" w:space="0" w:color="auto"/>
        <w:left w:val="none" w:sz="0" w:space="0" w:color="auto"/>
        <w:bottom w:val="none" w:sz="0" w:space="0" w:color="auto"/>
        <w:right w:val="none" w:sz="0" w:space="0" w:color="auto"/>
      </w:divBdr>
    </w:div>
    <w:div w:id="1433934009">
      <w:bodyDiv w:val="1"/>
      <w:marLeft w:val="0"/>
      <w:marRight w:val="0"/>
      <w:marTop w:val="0"/>
      <w:marBottom w:val="0"/>
      <w:divBdr>
        <w:top w:val="none" w:sz="0" w:space="0" w:color="auto"/>
        <w:left w:val="none" w:sz="0" w:space="0" w:color="auto"/>
        <w:bottom w:val="none" w:sz="0" w:space="0" w:color="auto"/>
        <w:right w:val="none" w:sz="0" w:space="0" w:color="auto"/>
      </w:divBdr>
    </w:div>
    <w:div w:id="1438718831">
      <w:bodyDiv w:val="1"/>
      <w:marLeft w:val="0"/>
      <w:marRight w:val="0"/>
      <w:marTop w:val="0"/>
      <w:marBottom w:val="0"/>
      <w:divBdr>
        <w:top w:val="none" w:sz="0" w:space="0" w:color="auto"/>
        <w:left w:val="none" w:sz="0" w:space="0" w:color="auto"/>
        <w:bottom w:val="none" w:sz="0" w:space="0" w:color="auto"/>
        <w:right w:val="none" w:sz="0" w:space="0" w:color="auto"/>
      </w:divBdr>
    </w:div>
    <w:div w:id="1439250604">
      <w:bodyDiv w:val="1"/>
      <w:marLeft w:val="0"/>
      <w:marRight w:val="0"/>
      <w:marTop w:val="0"/>
      <w:marBottom w:val="0"/>
      <w:divBdr>
        <w:top w:val="none" w:sz="0" w:space="0" w:color="auto"/>
        <w:left w:val="none" w:sz="0" w:space="0" w:color="auto"/>
        <w:bottom w:val="none" w:sz="0" w:space="0" w:color="auto"/>
        <w:right w:val="none" w:sz="0" w:space="0" w:color="auto"/>
      </w:divBdr>
    </w:div>
    <w:div w:id="1440681520">
      <w:bodyDiv w:val="1"/>
      <w:marLeft w:val="0"/>
      <w:marRight w:val="0"/>
      <w:marTop w:val="0"/>
      <w:marBottom w:val="0"/>
      <w:divBdr>
        <w:top w:val="none" w:sz="0" w:space="0" w:color="auto"/>
        <w:left w:val="none" w:sz="0" w:space="0" w:color="auto"/>
        <w:bottom w:val="none" w:sz="0" w:space="0" w:color="auto"/>
        <w:right w:val="none" w:sz="0" w:space="0" w:color="auto"/>
      </w:divBdr>
    </w:div>
    <w:div w:id="1441028433">
      <w:bodyDiv w:val="1"/>
      <w:marLeft w:val="0"/>
      <w:marRight w:val="0"/>
      <w:marTop w:val="0"/>
      <w:marBottom w:val="0"/>
      <w:divBdr>
        <w:top w:val="none" w:sz="0" w:space="0" w:color="auto"/>
        <w:left w:val="none" w:sz="0" w:space="0" w:color="auto"/>
        <w:bottom w:val="none" w:sz="0" w:space="0" w:color="auto"/>
        <w:right w:val="none" w:sz="0" w:space="0" w:color="auto"/>
      </w:divBdr>
    </w:div>
    <w:div w:id="1441148281">
      <w:bodyDiv w:val="1"/>
      <w:marLeft w:val="0"/>
      <w:marRight w:val="0"/>
      <w:marTop w:val="0"/>
      <w:marBottom w:val="0"/>
      <w:divBdr>
        <w:top w:val="none" w:sz="0" w:space="0" w:color="auto"/>
        <w:left w:val="none" w:sz="0" w:space="0" w:color="auto"/>
        <w:bottom w:val="none" w:sz="0" w:space="0" w:color="auto"/>
        <w:right w:val="none" w:sz="0" w:space="0" w:color="auto"/>
      </w:divBdr>
    </w:div>
    <w:div w:id="1441409340">
      <w:bodyDiv w:val="1"/>
      <w:marLeft w:val="0"/>
      <w:marRight w:val="0"/>
      <w:marTop w:val="0"/>
      <w:marBottom w:val="0"/>
      <w:divBdr>
        <w:top w:val="none" w:sz="0" w:space="0" w:color="auto"/>
        <w:left w:val="none" w:sz="0" w:space="0" w:color="auto"/>
        <w:bottom w:val="none" w:sz="0" w:space="0" w:color="auto"/>
        <w:right w:val="none" w:sz="0" w:space="0" w:color="auto"/>
      </w:divBdr>
    </w:div>
    <w:div w:id="1442844836">
      <w:bodyDiv w:val="1"/>
      <w:marLeft w:val="0"/>
      <w:marRight w:val="0"/>
      <w:marTop w:val="0"/>
      <w:marBottom w:val="0"/>
      <w:divBdr>
        <w:top w:val="none" w:sz="0" w:space="0" w:color="auto"/>
        <w:left w:val="none" w:sz="0" w:space="0" w:color="auto"/>
        <w:bottom w:val="none" w:sz="0" w:space="0" w:color="auto"/>
        <w:right w:val="none" w:sz="0" w:space="0" w:color="auto"/>
      </w:divBdr>
    </w:div>
    <w:div w:id="1452557933">
      <w:bodyDiv w:val="1"/>
      <w:marLeft w:val="0"/>
      <w:marRight w:val="0"/>
      <w:marTop w:val="0"/>
      <w:marBottom w:val="0"/>
      <w:divBdr>
        <w:top w:val="none" w:sz="0" w:space="0" w:color="auto"/>
        <w:left w:val="none" w:sz="0" w:space="0" w:color="auto"/>
        <w:bottom w:val="none" w:sz="0" w:space="0" w:color="auto"/>
        <w:right w:val="none" w:sz="0" w:space="0" w:color="auto"/>
      </w:divBdr>
    </w:div>
    <w:div w:id="1460881618">
      <w:bodyDiv w:val="1"/>
      <w:marLeft w:val="0"/>
      <w:marRight w:val="0"/>
      <w:marTop w:val="0"/>
      <w:marBottom w:val="0"/>
      <w:divBdr>
        <w:top w:val="none" w:sz="0" w:space="0" w:color="auto"/>
        <w:left w:val="none" w:sz="0" w:space="0" w:color="auto"/>
        <w:bottom w:val="none" w:sz="0" w:space="0" w:color="auto"/>
        <w:right w:val="none" w:sz="0" w:space="0" w:color="auto"/>
      </w:divBdr>
    </w:div>
    <w:div w:id="1465194678">
      <w:bodyDiv w:val="1"/>
      <w:marLeft w:val="0"/>
      <w:marRight w:val="0"/>
      <w:marTop w:val="0"/>
      <w:marBottom w:val="0"/>
      <w:divBdr>
        <w:top w:val="none" w:sz="0" w:space="0" w:color="auto"/>
        <w:left w:val="none" w:sz="0" w:space="0" w:color="auto"/>
        <w:bottom w:val="none" w:sz="0" w:space="0" w:color="auto"/>
        <w:right w:val="none" w:sz="0" w:space="0" w:color="auto"/>
      </w:divBdr>
    </w:div>
    <w:div w:id="1469129956">
      <w:bodyDiv w:val="1"/>
      <w:marLeft w:val="0"/>
      <w:marRight w:val="0"/>
      <w:marTop w:val="0"/>
      <w:marBottom w:val="0"/>
      <w:divBdr>
        <w:top w:val="none" w:sz="0" w:space="0" w:color="auto"/>
        <w:left w:val="none" w:sz="0" w:space="0" w:color="auto"/>
        <w:bottom w:val="none" w:sz="0" w:space="0" w:color="auto"/>
        <w:right w:val="none" w:sz="0" w:space="0" w:color="auto"/>
      </w:divBdr>
    </w:div>
    <w:div w:id="1470246040">
      <w:bodyDiv w:val="1"/>
      <w:marLeft w:val="0"/>
      <w:marRight w:val="0"/>
      <w:marTop w:val="0"/>
      <w:marBottom w:val="0"/>
      <w:divBdr>
        <w:top w:val="none" w:sz="0" w:space="0" w:color="auto"/>
        <w:left w:val="none" w:sz="0" w:space="0" w:color="auto"/>
        <w:bottom w:val="none" w:sz="0" w:space="0" w:color="auto"/>
        <w:right w:val="none" w:sz="0" w:space="0" w:color="auto"/>
      </w:divBdr>
    </w:div>
    <w:div w:id="1472557360">
      <w:bodyDiv w:val="1"/>
      <w:marLeft w:val="0"/>
      <w:marRight w:val="0"/>
      <w:marTop w:val="0"/>
      <w:marBottom w:val="0"/>
      <w:divBdr>
        <w:top w:val="none" w:sz="0" w:space="0" w:color="auto"/>
        <w:left w:val="none" w:sz="0" w:space="0" w:color="auto"/>
        <w:bottom w:val="none" w:sz="0" w:space="0" w:color="auto"/>
        <w:right w:val="none" w:sz="0" w:space="0" w:color="auto"/>
      </w:divBdr>
    </w:div>
    <w:div w:id="1488352635">
      <w:bodyDiv w:val="1"/>
      <w:marLeft w:val="0"/>
      <w:marRight w:val="0"/>
      <w:marTop w:val="0"/>
      <w:marBottom w:val="0"/>
      <w:divBdr>
        <w:top w:val="none" w:sz="0" w:space="0" w:color="auto"/>
        <w:left w:val="none" w:sz="0" w:space="0" w:color="auto"/>
        <w:bottom w:val="none" w:sz="0" w:space="0" w:color="auto"/>
        <w:right w:val="none" w:sz="0" w:space="0" w:color="auto"/>
      </w:divBdr>
    </w:div>
    <w:div w:id="1499809379">
      <w:bodyDiv w:val="1"/>
      <w:marLeft w:val="0"/>
      <w:marRight w:val="0"/>
      <w:marTop w:val="0"/>
      <w:marBottom w:val="0"/>
      <w:divBdr>
        <w:top w:val="none" w:sz="0" w:space="0" w:color="auto"/>
        <w:left w:val="none" w:sz="0" w:space="0" w:color="auto"/>
        <w:bottom w:val="none" w:sz="0" w:space="0" w:color="auto"/>
        <w:right w:val="none" w:sz="0" w:space="0" w:color="auto"/>
      </w:divBdr>
    </w:div>
    <w:div w:id="1506359031">
      <w:bodyDiv w:val="1"/>
      <w:marLeft w:val="0"/>
      <w:marRight w:val="0"/>
      <w:marTop w:val="0"/>
      <w:marBottom w:val="0"/>
      <w:divBdr>
        <w:top w:val="none" w:sz="0" w:space="0" w:color="auto"/>
        <w:left w:val="none" w:sz="0" w:space="0" w:color="auto"/>
        <w:bottom w:val="none" w:sz="0" w:space="0" w:color="auto"/>
        <w:right w:val="none" w:sz="0" w:space="0" w:color="auto"/>
      </w:divBdr>
    </w:div>
    <w:div w:id="1511288164">
      <w:bodyDiv w:val="1"/>
      <w:marLeft w:val="0"/>
      <w:marRight w:val="0"/>
      <w:marTop w:val="0"/>
      <w:marBottom w:val="0"/>
      <w:divBdr>
        <w:top w:val="none" w:sz="0" w:space="0" w:color="auto"/>
        <w:left w:val="none" w:sz="0" w:space="0" w:color="auto"/>
        <w:bottom w:val="none" w:sz="0" w:space="0" w:color="auto"/>
        <w:right w:val="none" w:sz="0" w:space="0" w:color="auto"/>
      </w:divBdr>
    </w:div>
    <w:div w:id="1516535483">
      <w:bodyDiv w:val="1"/>
      <w:marLeft w:val="0"/>
      <w:marRight w:val="0"/>
      <w:marTop w:val="0"/>
      <w:marBottom w:val="0"/>
      <w:divBdr>
        <w:top w:val="none" w:sz="0" w:space="0" w:color="auto"/>
        <w:left w:val="none" w:sz="0" w:space="0" w:color="auto"/>
        <w:bottom w:val="none" w:sz="0" w:space="0" w:color="auto"/>
        <w:right w:val="none" w:sz="0" w:space="0" w:color="auto"/>
      </w:divBdr>
    </w:div>
    <w:div w:id="1517227439">
      <w:bodyDiv w:val="1"/>
      <w:marLeft w:val="0"/>
      <w:marRight w:val="0"/>
      <w:marTop w:val="0"/>
      <w:marBottom w:val="0"/>
      <w:divBdr>
        <w:top w:val="none" w:sz="0" w:space="0" w:color="auto"/>
        <w:left w:val="none" w:sz="0" w:space="0" w:color="auto"/>
        <w:bottom w:val="none" w:sz="0" w:space="0" w:color="auto"/>
        <w:right w:val="none" w:sz="0" w:space="0" w:color="auto"/>
      </w:divBdr>
    </w:div>
    <w:div w:id="1520003466">
      <w:bodyDiv w:val="1"/>
      <w:marLeft w:val="0"/>
      <w:marRight w:val="0"/>
      <w:marTop w:val="0"/>
      <w:marBottom w:val="0"/>
      <w:divBdr>
        <w:top w:val="none" w:sz="0" w:space="0" w:color="auto"/>
        <w:left w:val="none" w:sz="0" w:space="0" w:color="auto"/>
        <w:bottom w:val="none" w:sz="0" w:space="0" w:color="auto"/>
        <w:right w:val="none" w:sz="0" w:space="0" w:color="auto"/>
      </w:divBdr>
    </w:div>
    <w:div w:id="1524123368">
      <w:bodyDiv w:val="1"/>
      <w:marLeft w:val="0"/>
      <w:marRight w:val="0"/>
      <w:marTop w:val="0"/>
      <w:marBottom w:val="0"/>
      <w:divBdr>
        <w:top w:val="none" w:sz="0" w:space="0" w:color="auto"/>
        <w:left w:val="none" w:sz="0" w:space="0" w:color="auto"/>
        <w:bottom w:val="none" w:sz="0" w:space="0" w:color="auto"/>
        <w:right w:val="none" w:sz="0" w:space="0" w:color="auto"/>
      </w:divBdr>
    </w:div>
    <w:div w:id="1528640801">
      <w:bodyDiv w:val="1"/>
      <w:marLeft w:val="0"/>
      <w:marRight w:val="0"/>
      <w:marTop w:val="0"/>
      <w:marBottom w:val="0"/>
      <w:divBdr>
        <w:top w:val="none" w:sz="0" w:space="0" w:color="auto"/>
        <w:left w:val="none" w:sz="0" w:space="0" w:color="auto"/>
        <w:bottom w:val="none" w:sz="0" w:space="0" w:color="auto"/>
        <w:right w:val="none" w:sz="0" w:space="0" w:color="auto"/>
      </w:divBdr>
    </w:div>
    <w:div w:id="1531066956">
      <w:bodyDiv w:val="1"/>
      <w:marLeft w:val="0"/>
      <w:marRight w:val="0"/>
      <w:marTop w:val="0"/>
      <w:marBottom w:val="0"/>
      <w:divBdr>
        <w:top w:val="none" w:sz="0" w:space="0" w:color="auto"/>
        <w:left w:val="none" w:sz="0" w:space="0" w:color="auto"/>
        <w:bottom w:val="none" w:sz="0" w:space="0" w:color="auto"/>
        <w:right w:val="none" w:sz="0" w:space="0" w:color="auto"/>
      </w:divBdr>
    </w:div>
    <w:div w:id="1531453190">
      <w:bodyDiv w:val="1"/>
      <w:marLeft w:val="0"/>
      <w:marRight w:val="0"/>
      <w:marTop w:val="0"/>
      <w:marBottom w:val="0"/>
      <w:divBdr>
        <w:top w:val="none" w:sz="0" w:space="0" w:color="auto"/>
        <w:left w:val="none" w:sz="0" w:space="0" w:color="auto"/>
        <w:bottom w:val="none" w:sz="0" w:space="0" w:color="auto"/>
        <w:right w:val="none" w:sz="0" w:space="0" w:color="auto"/>
      </w:divBdr>
    </w:div>
    <w:div w:id="1531993767">
      <w:bodyDiv w:val="1"/>
      <w:marLeft w:val="0"/>
      <w:marRight w:val="0"/>
      <w:marTop w:val="0"/>
      <w:marBottom w:val="0"/>
      <w:divBdr>
        <w:top w:val="none" w:sz="0" w:space="0" w:color="auto"/>
        <w:left w:val="none" w:sz="0" w:space="0" w:color="auto"/>
        <w:bottom w:val="none" w:sz="0" w:space="0" w:color="auto"/>
        <w:right w:val="none" w:sz="0" w:space="0" w:color="auto"/>
      </w:divBdr>
    </w:div>
    <w:div w:id="1533956271">
      <w:bodyDiv w:val="1"/>
      <w:marLeft w:val="0"/>
      <w:marRight w:val="0"/>
      <w:marTop w:val="0"/>
      <w:marBottom w:val="0"/>
      <w:divBdr>
        <w:top w:val="none" w:sz="0" w:space="0" w:color="auto"/>
        <w:left w:val="none" w:sz="0" w:space="0" w:color="auto"/>
        <w:bottom w:val="none" w:sz="0" w:space="0" w:color="auto"/>
        <w:right w:val="none" w:sz="0" w:space="0" w:color="auto"/>
      </w:divBdr>
    </w:div>
    <w:div w:id="1546913497">
      <w:bodyDiv w:val="1"/>
      <w:marLeft w:val="0"/>
      <w:marRight w:val="0"/>
      <w:marTop w:val="0"/>
      <w:marBottom w:val="0"/>
      <w:divBdr>
        <w:top w:val="none" w:sz="0" w:space="0" w:color="auto"/>
        <w:left w:val="none" w:sz="0" w:space="0" w:color="auto"/>
        <w:bottom w:val="none" w:sz="0" w:space="0" w:color="auto"/>
        <w:right w:val="none" w:sz="0" w:space="0" w:color="auto"/>
      </w:divBdr>
    </w:div>
    <w:div w:id="1549956041">
      <w:bodyDiv w:val="1"/>
      <w:marLeft w:val="0"/>
      <w:marRight w:val="0"/>
      <w:marTop w:val="0"/>
      <w:marBottom w:val="0"/>
      <w:divBdr>
        <w:top w:val="none" w:sz="0" w:space="0" w:color="auto"/>
        <w:left w:val="none" w:sz="0" w:space="0" w:color="auto"/>
        <w:bottom w:val="none" w:sz="0" w:space="0" w:color="auto"/>
        <w:right w:val="none" w:sz="0" w:space="0" w:color="auto"/>
      </w:divBdr>
    </w:div>
    <w:div w:id="1551915653">
      <w:bodyDiv w:val="1"/>
      <w:marLeft w:val="0"/>
      <w:marRight w:val="0"/>
      <w:marTop w:val="0"/>
      <w:marBottom w:val="0"/>
      <w:divBdr>
        <w:top w:val="none" w:sz="0" w:space="0" w:color="auto"/>
        <w:left w:val="none" w:sz="0" w:space="0" w:color="auto"/>
        <w:bottom w:val="none" w:sz="0" w:space="0" w:color="auto"/>
        <w:right w:val="none" w:sz="0" w:space="0" w:color="auto"/>
      </w:divBdr>
    </w:div>
    <w:div w:id="1558663990">
      <w:bodyDiv w:val="1"/>
      <w:marLeft w:val="0"/>
      <w:marRight w:val="0"/>
      <w:marTop w:val="0"/>
      <w:marBottom w:val="0"/>
      <w:divBdr>
        <w:top w:val="none" w:sz="0" w:space="0" w:color="auto"/>
        <w:left w:val="none" w:sz="0" w:space="0" w:color="auto"/>
        <w:bottom w:val="none" w:sz="0" w:space="0" w:color="auto"/>
        <w:right w:val="none" w:sz="0" w:space="0" w:color="auto"/>
      </w:divBdr>
    </w:div>
    <w:div w:id="1564608109">
      <w:bodyDiv w:val="1"/>
      <w:marLeft w:val="0"/>
      <w:marRight w:val="0"/>
      <w:marTop w:val="0"/>
      <w:marBottom w:val="0"/>
      <w:divBdr>
        <w:top w:val="none" w:sz="0" w:space="0" w:color="auto"/>
        <w:left w:val="none" w:sz="0" w:space="0" w:color="auto"/>
        <w:bottom w:val="none" w:sz="0" w:space="0" w:color="auto"/>
        <w:right w:val="none" w:sz="0" w:space="0" w:color="auto"/>
      </w:divBdr>
    </w:div>
    <w:div w:id="1565338363">
      <w:bodyDiv w:val="1"/>
      <w:marLeft w:val="0"/>
      <w:marRight w:val="0"/>
      <w:marTop w:val="0"/>
      <w:marBottom w:val="0"/>
      <w:divBdr>
        <w:top w:val="none" w:sz="0" w:space="0" w:color="auto"/>
        <w:left w:val="none" w:sz="0" w:space="0" w:color="auto"/>
        <w:bottom w:val="none" w:sz="0" w:space="0" w:color="auto"/>
        <w:right w:val="none" w:sz="0" w:space="0" w:color="auto"/>
      </w:divBdr>
    </w:div>
    <w:div w:id="1567764123">
      <w:bodyDiv w:val="1"/>
      <w:marLeft w:val="0"/>
      <w:marRight w:val="0"/>
      <w:marTop w:val="0"/>
      <w:marBottom w:val="0"/>
      <w:divBdr>
        <w:top w:val="none" w:sz="0" w:space="0" w:color="auto"/>
        <w:left w:val="none" w:sz="0" w:space="0" w:color="auto"/>
        <w:bottom w:val="none" w:sz="0" w:space="0" w:color="auto"/>
        <w:right w:val="none" w:sz="0" w:space="0" w:color="auto"/>
      </w:divBdr>
    </w:div>
    <w:div w:id="1570574322">
      <w:bodyDiv w:val="1"/>
      <w:marLeft w:val="0"/>
      <w:marRight w:val="0"/>
      <w:marTop w:val="0"/>
      <w:marBottom w:val="0"/>
      <w:divBdr>
        <w:top w:val="none" w:sz="0" w:space="0" w:color="auto"/>
        <w:left w:val="none" w:sz="0" w:space="0" w:color="auto"/>
        <w:bottom w:val="none" w:sz="0" w:space="0" w:color="auto"/>
        <w:right w:val="none" w:sz="0" w:space="0" w:color="auto"/>
      </w:divBdr>
    </w:div>
    <w:div w:id="1573392308">
      <w:bodyDiv w:val="1"/>
      <w:marLeft w:val="0"/>
      <w:marRight w:val="0"/>
      <w:marTop w:val="0"/>
      <w:marBottom w:val="0"/>
      <w:divBdr>
        <w:top w:val="none" w:sz="0" w:space="0" w:color="auto"/>
        <w:left w:val="none" w:sz="0" w:space="0" w:color="auto"/>
        <w:bottom w:val="none" w:sz="0" w:space="0" w:color="auto"/>
        <w:right w:val="none" w:sz="0" w:space="0" w:color="auto"/>
      </w:divBdr>
    </w:div>
    <w:div w:id="1574657344">
      <w:bodyDiv w:val="1"/>
      <w:marLeft w:val="0"/>
      <w:marRight w:val="0"/>
      <w:marTop w:val="0"/>
      <w:marBottom w:val="0"/>
      <w:divBdr>
        <w:top w:val="none" w:sz="0" w:space="0" w:color="auto"/>
        <w:left w:val="none" w:sz="0" w:space="0" w:color="auto"/>
        <w:bottom w:val="none" w:sz="0" w:space="0" w:color="auto"/>
        <w:right w:val="none" w:sz="0" w:space="0" w:color="auto"/>
      </w:divBdr>
    </w:div>
    <w:div w:id="1576816481">
      <w:bodyDiv w:val="1"/>
      <w:marLeft w:val="0"/>
      <w:marRight w:val="0"/>
      <w:marTop w:val="0"/>
      <w:marBottom w:val="0"/>
      <w:divBdr>
        <w:top w:val="none" w:sz="0" w:space="0" w:color="auto"/>
        <w:left w:val="none" w:sz="0" w:space="0" w:color="auto"/>
        <w:bottom w:val="none" w:sz="0" w:space="0" w:color="auto"/>
        <w:right w:val="none" w:sz="0" w:space="0" w:color="auto"/>
      </w:divBdr>
    </w:div>
    <w:div w:id="1580404248">
      <w:bodyDiv w:val="1"/>
      <w:marLeft w:val="0"/>
      <w:marRight w:val="0"/>
      <w:marTop w:val="0"/>
      <w:marBottom w:val="0"/>
      <w:divBdr>
        <w:top w:val="none" w:sz="0" w:space="0" w:color="auto"/>
        <w:left w:val="none" w:sz="0" w:space="0" w:color="auto"/>
        <w:bottom w:val="none" w:sz="0" w:space="0" w:color="auto"/>
        <w:right w:val="none" w:sz="0" w:space="0" w:color="auto"/>
      </w:divBdr>
    </w:div>
    <w:div w:id="1589732300">
      <w:bodyDiv w:val="1"/>
      <w:marLeft w:val="0"/>
      <w:marRight w:val="0"/>
      <w:marTop w:val="0"/>
      <w:marBottom w:val="0"/>
      <w:divBdr>
        <w:top w:val="none" w:sz="0" w:space="0" w:color="auto"/>
        <w:left w:val="none" w:sz="0" w:space="0" w:color="auto"/>
        <w:bottom w:val="none" w:sz="0" w:space="0" w:color="auto"/>
        <w:right w:val="none" w:sz="0" w:space="0" w:color="auto"/>
      </w:divBdr>
    </w:div>
    <w:div w:id="1596093747">
      <w:bodyDiv w:val="1"/>
      <w:marLeft w:val="0"/>
      <w:marRight w:val="0"/>
      <w:marTop w:val="0"/>
      <w:marBottom w:val="0"/>
      <w:divBdr>
        <w:top w:val="none" w:sz="0" w:space="0" w:color="auto"/>
        <w:left w:val="none" w:sz="0" w:space="0" w:color="auto"/>
        <w:bottom w:val="none" w:sz="0" w:space="0" w:color="auto"/>
        <w:right w:val="none" w:sz="0" w:space="0" w:color="auto"/>
      </w:divBdr>
    </w:div>
    <w:div w:id="1602883116">
      <w:bodyDiv w:val="1"/>
      <w:marLeft w:val="0"/>
      <w:marRight w:val="0"/>
      <w:marTop w:val="0"/>
      <w:marBottom w:val="0"/>
      <w:divBdr>
        <w:top w:val="none" w:sz="0" w:space="0" w:color="auto"/>
        <w:left w:val="none" w:sz="0" w:space="0" w:color="auto"/>
        <w:bottom w:val="none" w:sz="0" w:space="0" w:color="auto"/>
        <w:right w:val="none" w:sz="0" w:space="0" w:color="auto"/>
      </w:divBdr>
    </w:div>
    <w:div w:id="1629968730">
      <w:bodyDiv w:val="1"/>
      <w:marLeft w:val="0"/>
      <w:marRight w:val="0"/>
      <w:marTop w:val="0"/>
      <w:marBottom w:val="0"/>
      <w:divBdr>
        <w:top w:val="none" w:sz="0" w:space="0" w:color="auto"/>
        <w:left w:val="none" w:sz="0" w:space="0" w:color="auto"/>
        <w:bottom w:val="none" w:sz="0" w:space="0" w:color="auto"/>
        <w:right w:val="none" w:sz="0" w:space="0" w:color="auto"/>
      </w:divBdr>
    </w:div>
    <w:div w:id="1630667789">
      <w:bodyDiv w:val="1"/>
      <w:marLeft w:val="0"/>
      <w:marRight w:val="0"/>
      <w:marTop w:val="0"/>
      <w:marBottom w:val="0"/>
      <w:divBdr>
        <w:top w:val="none" w:sz="0" w:space="0" w:color="auto"/>
        <w:left w:val="none" w:sz="0" w:space="0" w:color="auto"/>
        <w:bottom w:val="none" w:sz="0" w:space="0" w:color="auto"/>
        <w:right w:val="none" w:sz="0" w:space="0" w:color="auto"/>
      </w:divBdr>
    </w:div>
    <w:div w:id="1630866116">
      <w:bodyDiv w:val="1"/>
      <w:marLeft w:val="0"/>
      <w:marRight w:val="0"/>
      <w:marTop w:val="0"/>
      <w:marBottom w:val="0"/>
      <w:divBdr>
        <w:top w:val="none" w:sz="0" w:space="0" w:color="auto"/>
        <w:left w:val="none" w:sz="0" w:space="0" w:color="auto"/>
        <w:bottom w:val="none" w:sz="0" w:space="0" w:color="auto"/>
        <w:right w:val="none" w:sz="0" w:space="0" w:color="auto"/>
      </w:divBdr>
    </w:div>
    <w:div w:id="1637567022">
      <w:bodyDiv w:val="1"/>
      <w:marLeft w:val="0"/>
      <w:marRight w:val="0"/>
      <w:marTop w:val="0"/>
      <w:marBottom w:val="0"/>
      <w:divBdr>
        <w:top w:val="none" w:sz="0" w:space="0" w:color="auto"/>
        <w:left w:val="none" w:sz="0" w:space="0" w:color="auto"/>
        <w:bottom w:val="none" w:sz="0" w:space="0" w:color="auto"/>
        <w:right w:val="none" w:sz="0" w:space="0" w:color="auto"/>
      </w:divBdr>
    </w:div>
    <w:div w:id="1661615541">
      <w:bodyDiv w:val="1"/>
      <w:marLeft w:val="0"/>
      <w:marRight w:val="0"/>
      <w:marTop w:val="0"/>
      <w:marBottom w:val="0"/>
      <w:divBdr>
        <w:top w:val="none" w:sz="0" w:space="0" w:color="auto"/>
        <w:left w:val="none" w:sz="0" w:space="0" w:color="auto"/>
        <w:bottom w:val="none" w:sz="0" w:space="0" w:color="auto"/>
        <w:right w:val="none" w:sz="0" w:space="0" w:color="auto"/>
      </w:divBdr>
    </w:div>
    <w:div w:id="1678851844">
      <w:bodyDiv w:val="1"/>
      <w:marLeft w:val="0"/>
      <w:marRight w:val="0"/>
      <w:marTop w:val="0"/>
      <w:marBottom w:val="0"/>
      <w:divBdr>
        <w:top w:val="none" w:sz="0" w:space="0" w:color="auto"/>
        <w:left w:val="none" w:sz="0" w:space="0" w:color="auto"/>
        <w:bottom w:val="none" w:sz="0" w:space="0" w:color="auto"/>
        <w:right w:val="none" w:sz="0" w:space="0" w:color="auto"/>
      </w:divBdr>
    </w:div>
    <w:div w:id="1687251501">
      <w:bodyDiv w:val="1"/>
      <w:marLeft w:val="0"/>
      <w:marRight w:val="0"/>
      <w:marTop w:val="0"/>
      <w:marBottom w:val="0"/>
      <w:divBdr>
        <w:top w:val="none" w:sz="0" w:space="0" w:color="auto"/>
        <w:left w:val="none" w:sz="0" w:space="0" w:color="auto"/>
        <w:bottom w:val="none" w:sz="0" w:space="0" w:color="auto"/>
        <w:right w:val="none" w:sz="0" w:space="0" w:color="auto"/>
      </w:divBdr>
    </w:div>
    <w:div w:id="1692760850">
      <w:bodyDiv w:val="1"/>
      <w:marLeft w:val="0"/>
      <w:marRight w:val="0"/>
      <w:marTop w:val="0"/>
      <w:marBottom w:val="0"/>
      <w:divBdr>
        <w:top w:val="none" w:sz="0" w:space="0" w:color="auto"/>
        <w:left w:val="none" w:sz="0" w:space="0" w:color="auto"/>
        <w:bottom w:val="none" w:sz="0" w:space="0" w:color="auto"/>
        <w:right w:val="none" w:sz="0" w:space="0" w:color="auto"/>
      </w:divBdr>
    </w:div>
    <w:div w:id="1693846989">
      <w:bodyDiv w:val="1"/>
      <w:marLeft w:val="0"/>
      <w:marRight w:val="0"/>
      <w:marTop w:val="0"/>
      <w:marBottom w:val="0"/>
      <w:divBdr>
        <w:top w:val="none" w:sz="0" w:space="0" w:color="auto"/>
        <w:left w:val="none" w:sz="0" w:space="0" w:color="auto"/>
        <w:bottom w:val="none" w:sz="0" w:space="0" w:color="auto"/>
        <w:right w:val="none" w:sz="0" w:space="0" w:color="auto"/>
      </w:divBdr>
    </w:div>
    <w:div w:id="1694381545">
      <w:bodyDiv w:val="1"/>
      <w:marLeft w:val="0"/>
      <w:marRight w:val="0"/>
      <w:marTop w:val="0"/>
      <w:marBottom w:val="0"/>
      <w:divBdr>
        <w:top w:val="none" w:sz="0" w:space="0" w:color="auto"/>
        <w:left w:val="none" w:sz="0" w:space="0" w:color="auto"/>
        <w:bottom w:val="none" w:sz="0" w:space="0" w:color="auto"/>
        <w:right w:val="none" w:sz="0" w:space="0" w:color="auto"/>
      </w:divBdr>
    </w:div>
    <w:div w:id="1695769253">
      <w:bodyDiv w:val="1"/>
      <w:marLeft w:val="0"/>
      <w:marRight w:val="0"/>
      <w:marTop w:val="0"/>
      <w:marBottom w:val="0"/>
      <w:divBdr>
        <w:top w:val="none" w:sz="0" w:space="0" w:color="auto"/>
        <w:left w:val="none" w:sz="0" w:space="0" w:color="auto"/>
        <w:bottom w:val="none" w:sz="0" w:space="0" w:color="auto"/>
        <w:right w:val="none" w:sz="0" w:space="0" w:color="auto"/>
      </w:divBdr>
    </w:div>
    <w:div w:id="1698778326">
      <w:bodyDiv w:val="1"/>
      <w:marLeft w:val="0"/>
      <w:marRight w:val="0"/>
      <w:marTop w:val="0"/>
      <w:marBottom w:val="0"/>
      <w:divBdr>
        <w:top w:val="none" w:sz="0" w:space="0" w:color="auto"/>
        <w:left w:val="none" w:sz="0" w:space="0" w:color="auto"/>
        <w:bottom w:val="none" w:sz="0" w:space="0" w:color="auto"/>
        <w:right w:val="none" w:sz="0" w:space="0" w:color="auto"/>
      </w:divBdr>
    </w:div>
    <w:div w:id="1699891694">
      <w:bodyDiv w:val="1"/>
      <w:marLeft w:val="0"/>
      <w:marRight w:val="0"/>
      <w:marTop w:val="0"/>
      <w:marBottom w:val="0"/>
      <w:divBdr>
        <w:top w:val="none" w:sz="0" w:space="0" w:color="auto"/>
        <w:left w:val="none" w:sz="0" w:space="0" w:color="auto"/>
        <w:bottom w:val="none" w:sz="0" w:space="0" w:color="auto"/>
        <w:right w:val="none" w:sz="0" w:space="0" w:color="auto"/>
      </w:divBdr>
    </w:div>
    <w:div w:id="1705399123">
      <w:bodyDiv w:val="1"/>
      <w:marLeft w:val="0"/>
      <w:marRight w:val="0"/>
      <w:marTop w:val="0"/>
      <w:marBottom w:val="0"/>
      <w:divBdr>
        <w:top w:val="none" w:sz="0" w:space="0" w:color="auto"/>
        <w:left w:val="none" w:sz="0" w:space="0" w:color="auto"/>
        <w:bottom w:val="none" w:sz="0" w:space="0" w:color="auto"/>
        <w:right w:val="none" w:sz="0" w:space="0" w:color="auto"/>
      </w:divBdr>
    </w:div>
    <w:div w:id="1709835321">
      <w:bodyDiv w:val="1"/>
      <w:marLeft w:val="0"/>
      <w:marRight w:val="0"/>
      <w:marTop w:val="0"/>
      <w:marBottom w:val="0"/>
      <w:divBdr>
        <w:top w:val="none" w:sz="0" w:space="0" w:color="auto"/>
        <w:left w:val="none" w:sz="0" w:space="0" w:color="auto"/>
        <w:bottom w:val="none" w:sz="0" w:space="0" w:color="auto"/>
        <w:right w:val="none" w:sz="0" w:space="0" w:color="auto"/>
      </w:divBdr>
    </w:div>
    <w:div w:id="1712460862">
      <w:bodyDiv w:val="1"/>
      <w:marLeft w:val="0"/>
      <w:marRight w:val="0"/>
      <w:marTop w:val="0"/>
      <w:marBottom w:val="0"/>
      <w:divBdr>
        <w:top w:val="none" w:sz="0" w:space="0" w:color="auto"/>
        <w:left w:val="none" w:sz="0" w:space="0" w:color="auto"/>
        <w:bottom w:val="none" w:sz="0" w:space="0" w:color="auto"/>
        <w:right w:val="none" w:sz="0" w:space="0" w:color="auto"/>
      </w:divBdr>
    </w:div>
    <w:div w:id="1718435129">
      <w:bodyDiv w:val="1"/>
      <w:marLeft w:val="0"/>
      <w:marRight w:val="0"/>
      <w:marTop w:val="0"/>
      <w:marBottom w:val="0"/>
      <w:divBdr>
        <w:top w:val="none" w:sz="0" w:space="0" w:color="auto"/>
        <w:left w:val="none" w:sz="0" w:space="0" w:color="auto"/>
        <w:bottom w:val="none" w:sz="0" w:space="0" w:color="auto"/>
        <w:right w:val="none" w:sz="0" w:space="0" w:color="auto"/>
      </w:divBdr>
    </w:div>
    <w:div w:id="1720472315">
      <w:bodyDiv w:val="1"/>
      <w:marLeft w:val="0"/>
      <w:marRight w:val="0"/>
      <w:marTop w:val="0"/>
      <w:marBottom w:val="0"/>
      <w:divBdr>
        <w:top w:val="none" w:sz="0" w:space="0" w:color="auto"/>
        <w:left w:val="none" w:sz="0" w:space="0" w:color="auto"/>
        <w:bottom w:val="none" w:sz="0" w:space="0" w:color="auto"/>
        <w:right w:val="none" w:sz="0" w:space="0" w:color="auto"/>
      </w:divBdr>
    </w:div>
    <w:div w:id="1731226973">
      <w:bodyDiv w:val="1"/>
      <w:marLeft w:val="0"/>
      <w:marRight w:val="0"/>
      <w:marTop w:val="0"/>
      <w:marBottom w:val="0"/>
      <w:divBdr>
        <w:top w:val="none" w:sz="0" w:space="0" w:color="auto"/>
        <w:left w:val="none" w:sz="0" w:space="0" w:color="auto"/>
        <w:bottom w:val="none" w:sz="0" w:space="0" w:color="auto"/>
        <w:right w:val="none" w:sz="0" w:space="0" w:color="auto"/>
      </w:divBdr>
    </w:div>
    <w:div w:id="1732802431">
      <w:bodyDiv w:val="1"/>
      <w:marLeft w:val="0"/>
      <w:marRight w:val="0"/>
      <w:marTop w:val="0"/>
      <w:marBottom w:val="0"/>
      <w:divBdr>
        <w:top w:val="none" w:sz="0" w:space="0" w:color="auto"/>
        <w:left w:val="none" w:sz="0" w:space="0" w:color="auto"/>
        <w:bottom w:val="none" w:sz="0" w:space="0" w:color="auto"/>
        <w:right w:val="none" w:sz="0" w:space="0" w:color="auto"/>
      </w:divBdr>
    </w:div>
    <w:div w:id="1733697711">
      <w:bodyDiv w:val="1"/>
      <w:marLeft w:val="0"/>
      <w:marRight w:val="0"/>
      <w:marTop w:val="0"/>
      <w:marBottom w:val="0"/>
      <w:divBdr>
        <w:top w:val="none" w:sz="0" w:space="0" w:color="auto"/>
        <w:left w:val="none" w:sz="0" w:space="0" w:color="auto"/>
        <w:bottom w:val="none" w:sz="0" w:space="0" w:color="auto"/>
        <w:right w:val="none" w:sz="0" w:space="0" w:color="auto"/>
      </w:divBdr>
      <w:divsChild>
        <w:div w:id="1810977202">
          <w:marLeft w:val="0"/>
          <w:marRight w:val="0"/>
          <w:marTop w:val="0"/>
          <w:marBottom w:val="0"/>
          <w:divBdr>
            <w:top w:val="none" w:sz="0" w:space="0" w:color="auto"/>
            <w:left w:val="none" w:sz="0" w:space="0" w:color="auto"/>
            <w:bottom w:val="none" w:sz="0" w:space="0" w:color="auto"/>
            <w:right w:val="none" w:sz="0" w:space="0" w:color="auto"/>
          </w:divBdr>
        </w:div>
        <w:div w:id="1256284033">
          <w:marLeft w:val="0"/>
          <w:marRight w:val="0"/>
          <w:marTop w:val="0"/>
          <w:marBottom w:val="0"/>
          <w:divBdr>
            <w:top w:val="none" w:sz="0" w:space="0" w:color="auto"/>
            <w:left w:val="none" w:sz="0" w:space="0" w:color="auto"/>
            <w:bottom w:val="none" w:sz="0" w:space="0" w:color="auto"/>
            <w:right w:val="none" w:sz="0" w:space="0" w:color="auto"/>
          </w:divBdr>
        </w:div>
        <w:div w:id="33777362">
          <w:marLeft w:val="0"/>
          <w:marRight w:val="0"/>
          <w:marTop w:val="0"/>
          <w:marBottom w:val="0"/>
          <w:divBdr>
            <w:top w:val="none" w:sz="0" w:space="0" w:color="auto"/>
            <w:left w:val="none" w:sz="0" w:space="0" w:color="auto"/>
            <w:bottom w:val="none" w:sz="0" w:space="0" w:color="auto"/>
            <w:right w:val="none" w:sz="0" w:space="0" w:color="auto"/>
          </w:divBdr>
        </w:div>
        <w:div w:id="566189539">
          <w:marLeft w:val="0"/>
          <w:marRight w:val="0"/>
          <w:marTop w:val="0"/>
          <w:marBottom w:val="0"/>
          <w:divBdr>
            <w:top w:val="none" w:sz="0" w:space="0" w:color="auto"/>
            <w:left w:val="none" w:sz="0" w:space="0" w:color="auto"/>
            <w:bottom w:val="none" w:sz="0" w:space="0" w:color="auto"/>
            <w:right w:val="none" w:sz="0" w:space="0" w:color="auto"/>
          </w:divBdr>
        </w:div>
      </w:divsChild>
    </w:div>
    <w:div w:id="1735273174">
      <w:bodyDiv w:val="1"/>
      <w:marLeft w:val="0"/>
      <w:marRight w:val="0"/>
      <w:marTop w:val="0"/>
      <w:marBottom w:val="0"/>
      <w:divBdr>
        <w:top w:val="none" w:sz="0" w:space="0" w:color="auto"/>
        <w:left w:val="none" w:sz="0" w:space="0" w:color="auto"/>
        <w:bottom w:val="none" w:sz="0" w:space="0" w:color="auto"/>
        <w:right w:val="none" w:sz="0" w:space="0" w:color="auto"/>
      </w:divBdr>
    </w:div>
    <w:div w:id="1737630214">
      <w:bodyDiv w:val="1"/>
      <w:marLeft w:val="0"/>
      <w:marRight w:val="0"/>
      <w:marTop w:val="0"/>
      <w:marBottom w:val="0"/>
      <w:divBdr>
        <w:top w:val="none" w:sz="0" w:space="0" w:color="auto"/>
        <w:left w:val="none" w:sz="0" w:space="0" w:color="auto"/>
        <w:bottom w:val="none" w:sz="0" w:space="0" w:color="auto"/>
        <w:right w:val="none" w:sz="0" w:space="0" w:color="auto"/>
      </w:divBdr>
    </w:div>
    <w:div w:id="1745952680">
      <w:bodyDiv w:val="1"/>
      <w:marLeft w:val="0"/>
      <w:marRight w:val="0"/>
      <w:marTop w:val="0"/>
      <w:marBottom w:val="0"/>
      <w:divBdr>
        <w:top w:val="none" w:sz="0" w:space="0" w:color="auto"/>
        <w:left w:val="none" w:sz="0" w:space="0" w:color="auto"/>
        <w:bottom w:val="none" w:sz="0" w:space="0" w:color="auto"/>
        <w:right w:val="none" w:sz="0" w:space="0" w:color="auto"/>
      </w:divBdr>
    </w:div>
    <w:div w:id="1749688633">
      <w:bodyDiv w:val="1"/>
      <w:marLeft w:val="0"/>
      <w:marRight w:val="0"/>
      <w:marTop w:val="0"/>
      <w:marBottom w:val="0"/>
      <w:divBdr>
        <w:top w:val="none" w:sz="0" w:space="0" w:color="auto"/>
        <w:left w:val="none" w:sz="0" w:space="0" w:color="auto"/>
        <w:bottom w:val="none" w:sz="0" w:space="0" w:color="auto"/>
        <w:right w:val="none" w:sz="0" w:space="0" w:color="auto"/>
      </w:divBdr>
    </w:div>
    <w:div w:id="1753971161">
      <w:bodyDiv w:val="1"/>
      <w:marLeft w:val="0"/>
      <w:marRight w:val="0"/>
      <w:marTop w:val="0"/>
      <w:marBottom w:val="0"/>
      <w:divBdr>
        <w:top w:val="none" w:sz="0" w:space="0" w:color="auto"/>
        <w:left w:val="none" w:sz="0" w:space="0" w:color="auto"/>
        <w:bottom w:val="none" w:sz="0" w:space="0" w:color="auto"/>
        <w:right w:val="none" w:sz="0" w:space="0" w:color="auto"/>
      </w:divBdr>
    </w:div>
    <w:div w:id="1762290550">
      <w:bodyDiv w:val="1"/>
      <w:marLeft w:val="0"/>
      <w:marRight w:val="0"/>
      <w:marTop w:val="0"/>
      <w:marBottom w:val="0"/>
      <w:divBdr>
        <w:top w:val="none" w:sz="0" w:space="0" w:color="auto"/>
        <w:left w:val="none" w:sz="0" w:space="0" w:color="auto"/>
        <w:bottom w:val="none" w:sz="0" w:space="0" w:color="auto"/>
        <w:right w:val="none" w:sz="0" w:space="0" w:color="auto"/>
      </w:divBdr>
    </w:div>
    <w:div w:id="1762292200">
      <w:bodyDiv w:val="1"/>
      <w:marLeft w:val="0"/>
      <w:marRight w:val="0"/>
      <w:marTop w:val="0"/>
      <w:marBottom w:val="0"/>
      <w:divBdr>
        <w:top w:val="none" w:sz="0" w:space="0" w:color="auto"/>
        <w:left w:val="none" w:sz="0" w:space="0" w:color="auto"/>
        <w:bottom w:val="none" w:sz="0" w:space="0" w:color="auto"/>
        <w:right w:val="none" w:sz="0" w:space="0" w:color="auto"/>
      </w:divBdr>
    </w:div>
    <w:div w:id="1768623591">
      <w:bodyDiv w:val="1"/>
      <w:marLeft w:val="0"/>
      <w:marRight w:val="0"/>
      <w:marTop w:val="0"/>
      <w:marBottom w:val="0"/>
      <w:divBdr>
        <w:top w:val="none" w:sz="0" w:space="0" w:color="auto"/>
        <w:left w:val="none" w:sz="0" w:space="0" w:color="auto"/>
        <w:bottom w:val="none" w:sz="0" w:space="0" w:color="auto"/>
        <w:right w:val="none" w:sz="0" w:space="0" w:color="auto"/>
      </w:divBdr>
    </w:div>
    <w:div w:id="1774395600">
      <w:bodyDiv w:val="1"/>
      <w:marLeft w:val="0"/>
      <w:marRight w:val="0"/>
      <w:marTop w:val="0"/>
      <w:marBottom w:val="0"/>
      <w:divBdr>
        <w:top w:val="none" w:sz="0" w:space="0" w:color="auto"/>
        <w:left w:val="none" w:sz="0" w:space="0" w:color="auto"/>
        <w:bottom w:val="none" w:sz="0" w:space="0" w:color="auto"/>
        <w:right w:val="none" w:sz="0" w:space="0" w:color="auto"/>
      </w:divBdr>
    </w:div>
    <w:div w:id="1776437067">
      <w:bodyDiv w:val="1"/>
      <w:marLeft w:val="0"/>
      <w:marRight w:val="0"/>
      <w:marTop w:val="0"/>
      <w:marBottom w:val="0"/>
      <w:divBdr>
        <w:top w:val="none" w:sz="0" w:space="0" w:color="auto"/>
        <w:left w:val="none" w:sz="0" w:space="0" w:color="auto"/>
        <w:bottom w:val="none" w:sz="0" w:space="0" w:color="auto"/>
        <w:right w:val="none" w:sz="0" w:space="0" w:color="auto"/>
      </w:divBdr>
    </w:div>
    <w:div w:id="1792943058">
      <w:bodyDiv w:val="1"/>
      <w:marLeft w:val="0"/>
      <w:marRight w:val="0"/>
      <w:marTop w:val="0"/>
      <w:marBottom w:val="0"/>
      <w:divBdr>
        <w:top w:val="none" w:sz="0" w:space="0" w:color="auto"/>
        <w:left w:val="none" w:sz="0" w:space="0" w:color="auto"/>
        <w:bottom w:val="none" w:sz="0" w:space="0" w:color="auto"/>
        <w:right w:val="none" w:sz="0" w:space="0" w:color="auto"/>
      </w:divBdr>
    </w:div>
    <w:div w:id="1801219502">
      <w:bodyDiv w:val="1"/>
      <w:marLeft w:val="0"/>
      <w:marRight w:val="0"/>
      <w:marTop w:val="0"/>
      <w:marBottom w:val="0"/>
      <w:divBdr>
        <w:top w:val="none" w:sz="0" w:space="0" w:color="auto"/>
        <w:left w:val="none" w:sz="0" w:space="0" w:color="auto"/>
        <w:bottom w:val="none" w:sz="0" w:space="0" w:color="auto"/>
        <w:right w:val="none" w:sz="0" w:space="0" w:color="auto"/>
      </w:divBdr>
    </w:div>
    <w:div w:id="1807161844">
      <w:bodyDiv w:val="1"/>
      <w:marLeft w:val="0"/>
      <w:marRight w:val="0"/>
      <w:marTop w:val="0"/>
      <w:marBottom w:val="0"/>
      <w:divBdr>
        <w:top w:val="none" w:sz="0" w:space="0" w:color="auto"/>
        <w:left w:val="none" w:sz="0" w:space="0" w:color="auto"/>
        <w:bottom w:val="none" w:sz="0" w:space="0" w:color="auto"/>
        <w:right w:val="none" w:sz="0" w:space="0" w:color="auto"/>
      </w:divBdr>
    </w:div>
    <w:div w:id="1809129052">
      <w:bodyDiv w:val="1"/>
      <w:marLeft w:val="0"/>
      <w:marRight w:val="0"/>
      <w:marTop w:val="0"/>
      <w:marBottom w:val="0"/>
      <w:divBdr>
        <w:top w:val="none" w:sz="0" w:space="0" w:color="auto"/>
        <w:left w:val="none" w:sz="0" w:space="0" w:color="auto"/>
        <w:bottom w:val="none" w:sz="0" w:space="0" w:color="auto"/>
        <w:right w:val="none" w:sz="0" w:space="0" w:color="auto"/>
      </w:divBdr>
    </w:div>
    <w:div w:id="1813206139">
      <w:bodyDiv w:val="1"/>
      <w:marLeft w:val="0"/>
      <w:marRight w:val="0"/>
      <w:marTop w:val="0"/>
      <w:marBottom w:val="0"/>
      <w:divBdr>
        <w:top w:val="none" w:sz="0" w:space="0" w:color="auto"/>
        <w:left w:val="none" w:sz="0" w:space="0" w:color="auto"/>
        <w:bottom w:val="none" w:sz="0" w:space="0" w:color="auto"/>
        <w:right w:val="none" w:sz="0" w:space="0" w:color="auto"/>
      </w:divBdr>
    </w:div>
    <w:div w:id="1817138286">
      <w:bodyDiv w:val="1"/>
      <w:marLeft w:val="0"/>
      <w:marRight w:val="0"/>
      <w:marTop w:val="0"/>
      <w:marBottom w:val="0"/>
      <w:divBdr>
        <w:top w:val="none" w:sz="0" w:space="0" w:color="auto"/>
        <w:left w:val="none" w:sz="0" w:space="0" w:color="auto"/>
        <w:bottom w:val="none" w:sz="0" w:space="0" w:color="auto"/>
        <w:right w:val="none" w:sz="0" w:space="0" w:color="auto"/>
      </w:divBdr>
    </w:div>
    <w:div w:id="1818840342">
      <w:bodyDiv w:val="1"/>
      <w:marLeft w:val="0"/>
      <w:marRight w:val="0"/>
      <w:marTop w:val="0"/>
      <w:marBottom w:val="0"/>
      <w:divBdr>
        <w:top w:val="none" w:sz="0" w:space="0" w:color="auto"/>
        <w:left w:val="none" w:sz="0" w:space="0" w:color="auto"/>
        <w:bottom w:val="none" w:sz="0" w:space="0" w:color="auto"/>
        <w:right w:val="none" w:sz="0" w:space="0" w:color="auto"/>
      </w:divBdr>
    </w:div>
    <w:div w:id="1822112885">
      <w:bodyDiv w:val="1"/>
      <w:marLeft w:val="0"/>
      <w:marRight w:val="0"/>
      <w:marTop w:val="0"/>
      <w:marBottom w:val="0"/>
      <w:divBdr>
        <w:top w:val="none" w:sz="0" w:space="0" w:color="auto"/>
        <w:left w:val="none" w:sz="0" w:space="0" w:color="auto"/>
        <w:bottom w:val="none" w:sz="0" w:space="0" w:color="auto"/>
        <w:right w:val="none" w:sz="0" w:space="0" w:color="auto"/>
      </w:divBdr>
    </w:div>
    <w:div w:id="1830124850">
      <w:bodyDiv w:val="1"/>
      <w:marLeft w:val="0"/>
      <w:marRight w:val="0"/>
      <w:marTop w:val="0"/>
      <w:marBottom w:val="0"/>
      <w:divBdr>
        <w:top w:val="none" w:sz="0" w:space="0" w:color="auto"/>
        <w:left w:val="none" w:sz="0" w:space="0" w:color="auto"/>
        <w:bottom w:val="none" w:sz="0" w:space="0" w:color="auto"/>
        <w:right w:val="none" w:sz="0" w:space="0" w:color="auto"/>
      </w:divBdr>
    </w:div>
    <w:div w:id="1833984370">
      <w:bodyDiv w:val="1"/>
      <w:marLeft w:val="0"/>
      <w:marRight w:val="0"/>
      <w:marTop w:val="0"/>
      <w:marBottom w:val="0"/>
      <w:divBdr>
        <w:top w:val="none" w:sz="0" w:space="0" w:color="auto"/>
        <w:left w:val="none" w:sz="0" w:space="0" w:color="auto"/>
        <w:bottom w:val="none" w:sz="0" w:space="0" w:color="auto"/>
        <w:right w:val="none" w:sz="0" w:space="0" w:color="auto"/>
      </w:divBdr>
      <w:divsChild>
        <w:div w:id="1953825163">
          <w:marLeft w:val="0"/>
          <w:marRight w:val="0"/>
          <w:marTop w:val="0"/>
          <w:marBottom w:val="0"/>
          <w:divBdr>
            <w:top w:val="none" w:sz="0" w:space="0" w:color="auto"/>
            <w:left w:val="none" w:sz="0" w:space="0" w:color="auto"/>
            <w:bottom w:val="none" w:sz="0" w:space="0" w:color="auto"/>
            <w:right w:val="none" w:sz="0" w:space="0" w:color="auto"/>
          </w:divBdr>
        </w:div>
        <w:div w:id="870066991">
          <w:marLeft w:val="0"/>
          <w:marRight w:val="0"/>
          <w:marTop w:val="0"/>
          <w:marBottom w:val="0"/>
          <w:divBdr>
            <w:top w:val="none" w:sz="0" w:space="0" w:color="auto"/>
            <w:left w:val="none" w:sz="0" w:space="0" w:color="auto"/>
            <w:bottom w:val="none" w:sz="0" w:space="0" w:color="auto"/>
            <w:right w:val="none" w:sz="0" w:space="0" w:color="auto"/>
          </w:divBdr>
        </w:div>
        <w:div w:id="866917116">
          <w:marLeft w:val="0"/>
          <w:marRight w:val="0"/>
          <w:marTop w:val="0"/>
          <w:marBottom w:val="0"/>
          <w:divBdr>
            <w:top w:val="none" w:sz="0" w:space="0" w:color="auto"/>
            <w:left w:val="none" w:sz="0" w:space="0" w:color="auto"/>
            <w:bottom w:val="none" w:sz="0" w:space="0" w:color="auto"/>
            <w:right w:val="none" w:sz="0" w:space="0" w:color="auto"/>
          </w:divBdr>
        </w:div>
        <w:div w:id="1109931626">
          <w:marLeft w:val="0"/>
          <w:marRight w:val="0"/>
          <w:marTop w:val="0"/>
          <w:marBottom w:val="0"/>
          <w:divBdr>
            <w:top w:val="none" w:sz="0" w:space="0" w:color="auto"/>
            <w:left w:val="none" w:sz="0" w:space="0" w:color="auto"/>
            <w:bottom w:val="none" w:sz="0" w:space="0" w:color="auto"/>
            <w:right w:val="none" w:sz="0" w:space="0" w:color="auto"/>
          </w:divBdr>
        </w:div>
        <w:div w:id="2006586633">
          <w:marLeft w:val="0"/>
          <w:marRight w:val="0"/>
          <w:marTop w:val="0"/>
          <w:marBottom w:val="0"/>
          <w:divBdr>
            <w:top w:val="none" w:sz="0" w:space="0" w:color="auto"/>
            <w:left w:val="none" w:sz="0" w:space="0" w:color="auto"/>
            <w:bottom w:val="none" w:sz="0" w:space="0" w:color="auto"/>
            <w:right w:val="none" w:sz="0" w:space="0" w:color="auto"/>
          </w:divBdr>
        </w:div>
        <w:div w:id="1983463921">
          <w:marLeft w:val="0"/>
          <w:marRight w:val="0"/>
          <w:marTop w:val="0"/>
          <w:marBottom w:val="0"/>
          <w:divBdr>
            <w:top w:val="none" w:sz="0" w:space="0" w:color="auto"/>
            <w:left w:val="none" w:sz="0" w:space="0" w:color="auto"/>
            <w:bottom w:val="none" w:sz="0" w:space="0" w:color="auto"/>
            <w:right w:val="none" w:sz="0" w:space="0" w:color="auto"/>
          </w:divBdr>
        </w:div>
        <w:div w:id="1363555416">
          <w:marLeft w:val="0"/>
          <w:marRight w:val="0"/>
          <w:marTop w:val="0"/>
          <w:marBottom w:val="0"/>
          <w:divBdr>
            <w:top w:val="none" w:sz="0" w:space="0" w:color="auto"/>
            <w:left w:val="none" w:sz="0" w:space="0" w:color="auto"/>
            <w:bottom w:val="none" w:sz="0" w:space="0" w:color="auto"/>
            <w:right w:val="none" w:sz="0" w:space="0" w:color="auto"/>
          </w:divBdr>
        </w:div>
        <w:div w:id="501429921">
          <w:marLeft w:val="0"/>
          <w:marRight w:val="0"/>
          <w:marTop w:val="0"/>
          <w:marBottom w:val="0"/>
          <w:divBdr>
            <w:top w:val="none" w:sz="0" w:space="0" w:color="auto"/>
            <w:left w:val="none" w:sz="0" w:space="0" w:color="auto"/>
            <w:bottom w:val="none" w:sz="0" w:space="0" w:color="auto"/>
            <w:right w:val="none" w:sz="0" w:space="0" w:color="auto"/>
          </w:divBdr>
        </w:div>
        <w:div w:id="740366656">
          <w:marLeft w:val="0"/>
          <w:marRight w:val="0"/>
          <w:marTop w:val="0"/>
          <w:marBottom w:val="0"/>
          <w:divBdr>
            <w:top w:val="none" w:sz="0" w:space="0" w:color="auto"/>
            <w:left w:val="none" w:sz="0" w:space="0" w:color="auto"/>
            <w:bottom w:val="none" w:sz="0" w:space="0" w:color="auto"/>
            <w:right w:val="none" w:sz="0" w:space="0" w:color="auto"/>
          </w:divBdr>
        </w:div>
        <w:div w:id="1216356032">
          <w:marLeft w:val="0"/>
          <w:marRight w:val="0"/>
          <w:marTop w:val="0"/>
          <w:marBottom w:val="0"/>
          <w:divBdr>
            <w:top w:val="none" w:sz="0" w:space="0" w:color="auto"/>
            <w:left w:val="none" w:sz="0" w:space="0" w:color="auto"/>
            <w:bottom w:val="none" w:sz="0" w:space="0" w:color="auto"/>
            <w:right w:val="none" w:sz="0" w:space="0" w:color="auto"/>
          </w:divBdr>
        </w:div>
        <w:div w:id="1326587593">
          <w:marLeft w:val="0"/>
          <w:marRight w:val="0"/>
          <w:marTop w:val="0"/>
          <w:marBottom w:val="0"/>
          <w:divBdr>
            <w:top w:val="none" w:sz="0" w:space="0" w:color="auto"/>
            <w:left w:val="none" w:sz="0" w:space="0" w:color="auto"/>
            <w:bottom w:val="none" w:sz="0" w:space="0" w:color="auto"/>
            <w:right w:val="none" w:sz="0" w:space="0" w:color="auto"/>
          </w:divBdr>
        </w:div>
        <w:div w:id="642387678">
          <w:marLeft w:val="0"/>
          <w:marRight w:val="0"/>
          <w:marTop w:val="0"/>
          <w:marBottom w:val="0"/>
          <w:divBdr>
            <w:top w:val="none" w:sz="0" w:space="0" w:color="auto"/>
            <w:left w:val="none" w:sz="0" w:space="0" w:color="auto"/>
            <w:bottom w:val="none" w:sz="0" w:space="0" w:color="auto"/>
            <w:right w:val="none" w:sz="0" w:space="0" w:color="auto"/>
          </w:divBdr>
        </w:div>
      </w:divsChild>
    </w:div>
    <w:div w:id="1836992006">
      <w:bodyDiv w:val="1"/>
      <w:marLeft w:val="0"/>
      <w:marRight w:val="0"/>
      <w:marTop w:val="0"/>
      <w:marBottom w:val="0"/>
      <w:divBdr>
        <w:top w:val="none" w:sz="0" w:space="0" w:color="auto"/>
        <w:left w:val="none" w:sz="0" w:space="0" w:color="auto"/>
        <w:bottom w:val="none" w:sz="0" w:space="0" w:color="auto"/>
        <w:right w:val="none" w:sz="0" w:space="0" w:color="auto"/>
      </w:divBdr>
    </w:div>
    <w:div w:id="1845973060">
      <w:bodyDiv w:val="1"/>
      <w:marLeft w:val="0"/>
      <w:marRight w:val="0"/>
      <w:marTop w:val="0"/>
      <w:marBottom w:val="0"/>
      <w:divBdr>
        <w:top w:val="none" w:sz="0" w:space="0" w:color="auto"/>
        <w:left w:val="none" w:sz="0" w:space="0" w:color="auto"/>
        <w:bottom w:val="none" w:sz="0" w:space="0" w:color="auto"/>
        <w:right w:val="none" w:sz="0" w:space="0" w:color="auto"/>
      </w:divBdr>
    </w:div>
    <w:div w:id="1864980379">
      <w:bodyDiv w:val="1"/>
      <w:marLeft w:val="0"/>
      <w:marRight w:val="0"/>
      <w:marTop w:val="0"/>
      <w:marBottom w:val="0"/>
      <w:divBdr>
        <w:top w:val="none" w:sz="0" w:space="0" w:color="auto"/>
        <w:left w:val="none" w:sz="0" w:space="0" w:color="auto"/>
        <w:bottom w:val="none" w:sz="0" w:space="0" w:color="auto"/>
        <w:right w:val="none" w:sz="0" w:space="0" w:color="auto"/>
      </w:divBdr>
    </w:div>
    <w:div w:id="1869757849">
      <w:bodyDiv w:val="1"/>
      <w:marLeft w:val="0"/>
      <w:marRight w:val="0"/>
      <w:marTop w:val="0"/>
      <w:marBottom w:val="0"/>
      <w:divBdr>
        <w:top w:val="none" w:sz="0" w:space="0" w:color="auto"/>
        <w:left w:val="none" w:sz="0" w:space="0" w:color="auto"/>
        <w:bottom w:val="none" w:sz="0" w:space="0" w:color="auto"/>
        <w:right w:val="none" w:sz="0" w:space="0" w:color="auto"/>
      </w:divBdr>
    </w:div>
    <w:div w:id="1881165423">
      <w:bodyDiv w:val="1"/>
      <w:marLeft w:val="0"/>
      <w:marRight w:val="0"/>
      <w:marTop w:val="0"/>
      <w:marBottom w:val="0"/>
      <w:divBdr>
        <w:top w:val="none" w:sz="0" w:space="0" w:color="auto"/>
        <w:left w:val="none" w:sz="0" w:space="0" w:color="auto"/>
        <w:bottom w:val="none" w:sz="0" w:space="0" w:color="auto"/>
        <w:right w:val="none" w:sz="0" w:space="0" w:color="auto"/>
      </w:divBdr>
    </w:div>
    <w:div w:id="1883321496">
      <w:bodyDiv w:val="1"/>
      <w:marLeft w:val="0"/>
      <w:marRight w:val="0"/>
      <w:marTop w:val="0"/>
      <w:marBottom w:val="0"/>
      <w:divBdr>
        <w:top w:val="none" w:sz="0" w:space="0" w:color="auto"/>
        <w:left w:val="none" w:sz="0" w:space="0" w:color="auto"/>
        <w:bottom w:val="none" w:sz="0" w:space="0" w:color="auto"/>
        <w:right w:val="none" w:sz="0" w:space="0" w:color="auto"/>
      </w:divBdr>
    </w:div>
    <w:div w:id="1887832108">
      <w:bodyDiv w:val="1"/>
      <w:marLeft w:val="0"/>
      <w:marRight w:val="0"/>
      <w:marTop w:val="0"/>
      <w:marBottom w:val="0"/>
      <w:divBdr>
        <w:top w:val="none" w:sz="0" w:space="0" w:color="auto"/>
        <w:left w:val="none" w:sz="0" w:space="0" w:color="auto"/>
        <w:bottom w:val="none" w:sz="0" w:space="0" w:color="auto"/>
        <w:right w:val="none" w:sz="0" w:space="0" w:color="auto"/>
      </w:divBdr>
    </w:div>
    <w:div w:id="1888760998">
      <w:bodyDiv w:val="1"/>
      <w:marLeft w:val="0"/>
      <w:marRight w:val="0"/>
      <w:marTop w:val="0"/>
      <w:marBottom w:val="0"/>
      <w:divBdr>
        <w:top w:val="none" w:sz="0" w:space="0" w:color="auto"/>
        <w:left w:val="none" w:sz="0" w:space="0" w:color="auto"/>
        <w:bottom w:val="none" w:sz="0" w:space="0" w:color="auto"/>
        <w:right w:val="none" w:sz="0" w:space="0" w:color="auto"/>
      </w:divBdr>
    </w:div>
    <w:div w:id="1893034330">
      <w:bodyDiv w:val="1"/>
      <w:marLeft w:val="0"/>
      <w:marRight w:val="0"/>
      <w:marTop w:val="0"/>
      <w:marBottom w:val="0"/>
      <w:divBdr>
        <w:top w:val="none" w:sz="0" w:space="0" w:color="auto"/>
        <w:left w:val="none" w:sz="0" w:space="0" w:color="auto"/>
        <w:bottom w:val="none" w:sz="0" w:space="0" w:color="auto"/>
        <w:right w:val="none" w:sz="0" w:space="0" w:color="auto"/>
      </w:divBdr>
    </w:div>
    <w:div w:id="1894267265">
      <w:bodyDiv w:val="1"/>
      <w:marLeft w:val="0"/>
      <w:marRight w:val="0"/>
      <w:marTop w:val="0"/>
      <w:marBottom w:val="0"/>
      <w:divBdr>
        <w:top w:val="none" w:sz="0" w:space="0" w:color="auto"/>
        <w:left w:val="none" w:sz="0" w:space="0" w:color="auto"/>
        <w:bottom w:val="none" w:sz="0" w:space="0" w:color="auto"/>
        <w:right w:val="none" w:sz="0" w:space="0" w:color="auto"/>
      </w:divBdr>
    </w:div>
    <w:div w:id="1894341846">
      <w:bodyDiv w:val="1"/>
      <w:marLeft w:val="0"/>
      <w:marRight w:val="0"/>
      <w:marTop w:val="0"/>
      <w:marBottom w:val="0"/>
      <w:divBdr>
        <w:top w:val="none" w:sz="0" w:space="0" w:color="auto"/>
        <w:left w:val="none" w:sz="0" w:space="0" w:color="auto"/>
        <w:bottom w:val="none" w:sz="0" w:space="0" w:color="auto"/>
        <w:right w:val="none" w:sz="0" w:space="0" w:color="auto"/>
      </w:divBdr>
    </w:div>
    <w:div w:id="1900706815">
      <w:bodyDiv w:val="1"/>
      <w:marLeft w:val="0"/>
      <w:marRight w:val="0"/>
      <w:marTop w:val="0"/>
      <w:marBottom w:val="0"/>
      <w:divBdr>
        <w:top w:val="none" w:sz="0" w:space="0" w:color="auto"/>
        <w:left w:val="none" w:sz="0" w:space="0" w:color="auto"/>
        <w:bottom w:val="none" w:sz="0" w:space="0" w:color="auto"/>
        <w:right w:val="none" w:sz="0" w:space="0" w:color="auto"/>
      </w:divBdr>
    </w:div>
    <w:div w:id="1901791096">
      <w:bodyDiv w:val="1"/>
      <w:marLeft w:val="0"/>
      <w:marRight w:val="0"/>
      <w:marTop w:val="0"/>
      <w:marBottom w:val="0"/>
      <w:divBdr>
        <w:top w:val="none" w:sz="0" w:space="0" w:color="auto"/>
        <w:left w:val="none" w:sz="0" w:space="0" w:color="auto"/>
        <w:bottom w:val="none" w:sz="0" w:space="0" w:color="auto"/>
        <w:right w:val="none" w:sz="0" w:space="0" w:color="auto"/>
      </w:divBdr>
    </w:div>
    <w:div w:id="1902982321">
      <w:bodyDiv w:val="1"/>
      <w:marLeft w:val="0"/>
      <w:marRight w:val="0"/>
      <w:marTop w:val="0"/>
      <w:marBottom w:val="0"/>
      <w:divBdr>
        <w:top w:val="none" w:sz="0" w:space="0" w:color="auto"/>
        <w:left w:val="none" w:sz="0" w:space="0" w:color="auto"/>
        <w:bottom w:val="none" w:sz="0" w:space="0" w:color="auto"/>
        <w:right w:val="none" w:sz="0" w:space="0" w:color="auto"/>
      </w:divBdr>
    </w:div>
    <w:div w:id="1903441505">
      <w:bodyDiv w:val="1"/>
      <w:marLeft w:val="0"/>
      <w:marRight w:val="0"/>
      <w:marTop w:val="0"/>
      <w:marBottom w:val="0"/>
      <w:divBdr>
        <w:top w:val="none" w:sz="0" w:space="0" w:color="auto"/>
        <w:left w:val="none" w:sz="0" w:space="0" w:color="auto"/>
        <w:bottom w:val="none" w:sz="0" w:space="0" w:color="auto"/>
        <w:right w:val="none" w:sz="0" w:space="0" w:color="auto"/>
      </w:divBdr>
    </w:div>
    <w:div w:id="1904366681">
      <w:bodyDiv w:val="1"/>
      <w:marLeft w:val="0"/>
      <w:marRight w:val="0"/>
      <w:marTop w:val="0"/>
      <w:marBottom w:val="0"/>
      <w:divBdr>
        <w:top w:val="none" w:sz="0" w:space="0" w:color="auto"/>
        <w:left w:val="none" w:sz="0" w:space="0" w:color="auto"/>
        <w:bottom w:val="none" w:sz="0" w:space="0" w:color="auto"/>
        <w:right w:val="none" w:sz="0" w:space="0" w:color="auto"/>
      </w:divBdr>
    </w:div>
    <w:div w:id="1911883985">
      <w:bodyDiv w:val="1"/>
      <w:marLeft w:val="0"/>
      <w:marRight w:val="0"/>
      <w:marTop w:val="0"/>
      <w:marBottom w:val="0"/>
      <w:divBdr>
        <w:top w:val="none" w:sz="0" w:space="0" w:color="auto"/>
        <w:left w:val="none" w:sz="0" w:space="0" w:color="auto"/>
        <w:bottom w:val="none" w:sz="0" w:space="0" w:color="auto"/>
        <w:right w:val="none" w:sz="0" w:space="0" w:color="auto"/>
      </w:divBdr>
    </w:div>
    <w:div w:id="1913616112">
      <w:bodyDiv w:val="1"/>
      <w:marLeft w:val="0"/>
      <w:marRight w:val="0"/>
      <w:marTop w:val="0"/>
      <w:marBottom w:val="0"/>
      <w:divBdr>
        <w:top w:val="none" w:sz="0" w:space="0" w:color="auto"/>
        <w:left w:val="none" w:sz="0" w:space="0" w:color="auto"/>
        <w:bottom w:val="none" w:sz="0" w:space="0" w:color="auto"/>
        <w:right w:val="none" w:sz="0" w:space="0" w:color="auto"/>
      </w:divBdr>
    </w:div>
    <w:div w:id="1918979212">
      <w:bodyDiv w:val="1"/>
      <w:marLeft w:val="0"/>
      <w:marRight w:val="0"/>
      <w:marTop w:val="0"/>
      <w:marBottom w:val="0"/>
      <w:divBdr>
        <w:top w:val="none" w:sz="0" w:space="0" w:color="auto"/>
        <w:left w:val="none" w:sz="0" w:space="0" w:color="auto"/>
        <w:bottom w:val="none" w:sz="0" w:space="0" w:color="auto"/>
        <w:right w:val="none" w:sz="0" w:space="0" w:color="auto"/>
      </w:divBdr>
    </w:div>
    <w:div w:id="1934514923">
      <w:bodyDiv w:val="1"/>
      <w:marLeft w:val="0"/>
      <w:marRight w:val="0"/>
      <w:marTop w:val="0"/>
      <w:marBottom w:val="0"/>
      <w:divBdr>
        <w:top w:val="none" w:sz="0" w:space="0" w:color="auto"/>
        <w:left w:val="none" w:sz="0" w:space="0" w:color="auto"/>
        <w:bottom w:val="none" w:sz="0" w:space="0" w:color="auto"/>
        <w:right w:val="none" w:sz="0" w:space="0" w:color="auto"/>
      </w:divBdr>
    </w:div>
    <w:div w:id="1942685469">
      <w:bodyDiv w:val="1"/>
      <w:marLeft w:val="0"/>
      <w:marRight w:val="0"/>
      <w:marTop w:val="0"/>
      <w:marBottom w:val="0"/>
      <w:divBdr>
        <w:top w:val="none" w:sz="0" w:space="0" w:color="auto"/>
        <w:left w:val="none" w:sz="0" w:space="0" w:color="auto"/>
        <w:bottom w:val="none" w:sz="0" w:space="0" w:color="auto"/>
        <w:right w:val="none" w:sz="0" w:space="0" w:color="auto"/>
      </w:divBdr>
    </w:div>
    <w:div w:id="1943757667">
      <w:bodyDiv w:val="1"/>
      <w:marLeft w:val="0"/>
      <w:marRight w:val="0"/>
      <w:marTop w:val="0"/>
      <w:marBottom w:val="0"/>
      <w:divBdr>
        <w:top w:val="none" w:sz="0" w:space="0" w:color="auto"/>
        <w:left w:val="none" w:sz="0" w:space="0" w:color="auto"/>
        <w:bottom w:val="none" w:sz="0" w:space="0" w:color="auto"/>
        <w:right w:val="none" w:sz="0" w:space="0" w:color="auto"/>
      </w:divBdr>
    </w:div>
    <w:div w:id="1944340444">
      <w:bodyDiv w:val="1"/>
      <w:marLeft w:val="0"/>
      <w:marRight w:val="0"/>
      <w:marTop w:val="0"/>
      <w:marBottom w:val="0"/>
      <w:divBdr>
        <w:top w:val="none" w:sz="0" w:space="0" w:color="auto"/>
        <w:left w:val="none" w:sz="0" w:space="0" w:color="auto"/>
        <w:bottom w:val="none" w:sz="0" w:space="0" w:color="auto"/>
        <w:right w:val="none" w:sz="0" w:space="0" w:color="auto"/>
      </w:divBdr>
    </w:div>
    <w:div w:id="1947618240">
      <w:bodyDiv w:val="1"/>
      <w:marLeft w:val="0"/>
      <w:marRight w:val="0"/>
      <w:marTop w:val="0"/>
      <w:marBottom w:val="0"/>
      <w:divBdr>
        <w:top w:val="none" w:sz="0" w:space="0" w:color="auto"/>
        <w:left w:val="none" w:sz="0" w:space="0" w:color="auto"/>
        <w:bottom w:val="none" w:sz="0" w:space="0" w:color="auto"/>
        <w:right w:val="none" w:sz="0" w:space="0" w:color="auto"/>
      </w:divBdr>
    </w:div>
    <w:div w:id="1958759666">
      <w:bodyDiv w:val="1"/>
      <w:marLeft w:val="0"/>
      <w:marRight w:val="0"/>
      <w:marTop w:val="0"/>
      <w:marBottom w:val="0"/>
      <w:divBdr>
        <w:top w:val="none" w:sz="0" w:space="0" w:color="auto"/>
        <w:left w:val="none" w:sz="0" w:space="0" w:color="auto"/>
        <w:bottom w:val="none" w:sz="0" w:space="0" w:color="auto"/>
        <w:right w:val="none" w:sz="0" w:space="0" w:color="auto"/>
      </w:divBdr>
    </w:div>
    <w:div w:id="1970477358">
      <w:bodyDiv w:val="1"/>
      <w:marLeft w:val="0"/>
      <w:marRight w:val="0"/>
      <w:marTop w:val="0"/>
      <w:marBottom w:val="0"/>
      <w:divBdr>
        <w:top w:val="none" w:sz="0" w:space="0" w:color="auto"/>
        <w:left w:val="none" w:sz="0" w:space="0" w:color="auto"/>
        <w:bottom w:val="none" w:sz="0" w:space="0" w:color="auto"/>
        <w:right w:val="none" w:sz="0" w:space="0" w:color="auto"/>
      </w:divBdr>
    </w:div>
    <w:div w:id="1979721501">
      <w:bodyDiv w:val="1"/>
      <w:marLeft w:val="0"/>
      <w:marRight w:val="0"/>
      <w:marTop w:val="0"/>
      <w:marBottom w:val="0"/>
      <w:divBdr>
        <w:top w:val="none" w:sz="0" w:space="0" w:color="auto"/>
        <w:left w:val="none" w:sz="0" w:space="0" w:color="auto"/>
        <w:bottom w:val="none" w:sz="0" w:space="0" w:color="auto"/>
        <w:right w:val="none" w:sz="0" w:space="0" w:color="auto"/>
      </w:divBdr>
    </w:div>
    <w:div w:id="1979996096">
      <w:bodyDiv w:val="1"/>
      <w:marLeft w:val="0"/>
      <w:marRight w:val="0"/>
      <w:marTop w:val="0"/>
      <w:marBottom w:val="0"/>
      <w:divBdr>
        <w:top w:val="none" w:sz="0" w:space="0" w:color="auto"/>
        <w:left w:val="none" w:sz="0" w:space="0" w:color="auto"/>
        <w:bottom w:val="none" w:sz="0" w:space="0" w:color="auto"/>
        <w:right w:val="none" w:sz="0" w:space="0" w:color="auto"/>
      </w:divBdr>
    </w:div>
    <w:div w:id="1986396662">
      <w:bodyDiv w:val="1"/>
      <w:marLeft w:val="0"/>
      <w:marRight w:val="0"/>
      <w:marTop w:val="0"/>
      <w:marBottom w:val="0"/>
      <w:divBdr>
        <w:top w:val="none" w:sz="0" w:space="0" w:color="auto"/>
        <w:left w:val="none" w:sz="0" w:space="0" w:color="auto"/>
        <w:bottom w:val="none" w:sz="0" w:space="0" w:color="auto"/>
        <w:right w:val="none" w:sz="0" w:space="0" w:color="auto"/>
      </w:divBdr>
    </w:div>
    <w:div w:id="1987005163">
      <w:bodyDiv w:val="1"/>
      <w:marLeft w:val="0"/>
      <w:marRight w:val="0"/>
      <w:marTop w:val="0"/>
      <w:marBottom w:val="0"/>
      <w:divBdr>
        <w:top w:val="none" w:sz="0" w:space="0" w:color="auto"/>
        <w:left w:val="none" w:sz="0" w:space="0" w:color="auto"/>
        <w:bottom w:val="none" w:sz="0" w:space="0" w:color="auto"/>
        <w:right w:val="none" w:sz="0" w:space="0" w:color="auto"/>
      </w:divBdr>
    </w:div>
    <w:div w:id="2006006099">
      <w:bodyDiv w:val="1"/>
      <w:marLeft w:val="0"/>
      <w:marRight w:val="0"/>
      <w:marTop w:val="0"/>
      <w:marBottom w:val="0"/>
      <w:divBdr>
        <w:top w:val="none" w:sz="0" w:space="0" w:color="auto"/>
        <w:left w:val="none" w:sz="0" w:space="0" w:color="auto"/>
        <w:bottom w:val="none" w:sz="0" w:space="0" w:color="auto"/>
        <w:right w:val="none" w:sz="0" w:space="0" w:color="auto"/>
      </w:divBdr>
    </w:div>
    <w:div w:id="2008435170">
      <w:bodyDiv w:val="1"/>
      <w:marLeft w:val="0"/>
      <w:marRight w:val="0"/>
      <w:marTop w:val="0"/>
      <w:marBottom w:val="0"/>
      <w:divBdr>
        <w:top w:val="none" w:sz="0" w:space="0" w:color="auto"/>
        <w:left w:val="none" w:sz="0" w:space="0" w:color="auto"/>
        <w:bottom w:val="none" w:sz="0" w:space="0" w:color="auto"/>
        <w:right w:val="none" w:sz="0" w:space="0" w:color="auto"/>
      </w:divBdr>
    </w:div>
    <w:div w:id="2015373401">
      <w:bodyDiv w:val="1"/>
      <w:marLeft w:val="0"/>
      <w:marRight w:val="0"/>
      <w:marTop w:val="0"/>
      <w:marBottom w:val="0"/>
      <w:divBdr>
        <w:top w:val="none" w:sz="0" w:space="0" w:color="auto"/>
        <w:left w:val="none" w:sz="0" w:space="0" w:color="auto"/>
        <w:bottom w:val="none" w:sz="0" w:space="0" w:color="auto"/>
        <w:right w:val="none" w:sz="0" w:space="0" w:color="auto"/>
      </w:divBdr>
    </w:div>
    <w:div w:id="2022271425">
      <w:bodyDiv w:val="1"/>
      <w:marLeft w:val="0"/>
      <w:marRight w:val="0"/>
      <w:marTop w:val="0"/>
      <w:marBottom w:val="0"/>
      <w:divBdr>
        <w:top w:val="none" w:sz="0" w:space="0" w:color="auto"/>
        <w:left w:val="none" w:sz="0" w:space="0" w:color="auto"/>
        <w:bottom w:val="none" w:sz="0" w:space="0" w:color="auto"/>
        <w:right w:val="none" w:sz="0" w:space="0" w:color="auto"/>
      </w:divBdr>
    </w:div>
    <w:div w:id="2031485806">
      <w:bodyDiv w:val="1"/>
      <w:marLeft w:val="0"/>
      <w:marRight w:val="0"/>
      <w:marTop w:val="0"/>
      <w:marBottom w:val="0"/>
      <w:divBdr>
        <w:top w:val="none" w:sz="0" w:space="0" w:color="auto"/>
        <w:left w:val="none" w:sz="0" w:space="0" w:color="auto"/>
        <w:bottom w:val="none" w:sz="0" w:space="0" w:color="auto"/>
        <w:right w:val="none" w:sz="0" w:space="0" w:color="auto"/>
      </w:divBdr>
    </w:div>
    <w:div w:id="2047441116">
      <w:bodyDiv w:val="1"/>
      <w:marLeft w:val="0"/>
      <w:marRight w:val="0"/>
      <w:marTop w:val="0"/>
      <w:marBottom w:val="0"/>
      <w:divBdr>
        <w:top w:val="none" w:sz="0" w:space="0" w:color="auto"/>
        <w:left w:val="none" w:sz="0" w:space="0" w:color="auto"/>
        <w:bottom w:val="none" w:sz="0" w:space="0" w:color="auto"/>
        <w:right w:val="none" w:sz="0" w:space="0" w:color="auto"/>
      </w:divBdr>
    </w:div>
    <w:div w:id="2051686673">
      <w:bodyDiv w:val="1"/>
      <w:marLeft w:val="0"/>
      <w:marRight w:val="0"/>
      <w:marTop w:val="0"/>
      <w:marBottom w:val="0"/>
      <w:divBdr>
        <w:top w:val="none" w:sz="0" w:space="0" w:color="auto"/>
        <w:left w:val="none" w:sz="0" w:space="0" w:color="auto"/>
        <w:bottom w:val="none" w:sz="0" w:space="0" w:color="auto"/>
        <w:right w:val="none" w:sz="0" w:space="0" w:color="auto"/>
      </w:divBdr>
    </w:div>
    <w:div w:id="2060279800">
      <w:bodyDiv w:val="1"/>
      <w:marLeft w:val="0"/>
      <w:marRight w:val="0"/>
      <w:marTop w:val="0"/>
      <w:marBottom w:val="0"/>
      <w:divBdr>
        <w:top w:val="none" w:sz="0" w:space="0" w:color="auto"/>
        <w:left w:val="none" w:sz="0" w:space="0" w:color="auto"/>
        <w:bottom w:val="none" w:sz="0" w:space="0" w:color="auto"/>
        <w:right w:val="none" w:sz="0" w:space="0" w:color="auto"/>
      </w:divBdr>
    </w:div>
    <w:div w:id="2065133720">
      <w:bodyDiv w:val="1"/>
      <w:marLeft w:val="0"/>
      <w:marRight w:val="0"/>
      <w:marTop w:val="0"/>
      <w:marBottom w:val="0"/>
      <w:divBdr>
        <w:top w:val="none" w:sz="0" w:space="0" w:color="auto"/>
        <w:left w:val="none" w:sz="0" w:space="0" w:color="auto"/>
        <w:bottom w:val="none" w:sz="0" w:space="0" w:color="auto"/>
        <w:right w:val="none" w:sz="0" w:space="0" w:color="auto"/>
      </w:divBdr>
    </w:div>
    <w:div w:id="2066753993">
      <w:bodyDiv w:val="1"/>
      <w:marLeft w:val="0"/>
      <w:marRight w:val="0"/>
      <w:marTop w:val="0"/>
      <w:marBottom w:val="0"/>
      <w:divBdr>
        <w:top w:val="none" w:sz="0" w:space="0" w:color="auto"/>
        <w:left w:val="none" w:sz="0" w:space="0" w:color="auto"/>
        <w:bottom w:val="none" w:sz="0" w:space="0" w:color="auto"/>
        <w:right w:val="none" w:sz="0" w:space="0" w:color="auto"/>
      </w:divBdr>
    </w:div>
    <w:div w:id="2067602529">
      <w:bodyDiv w:val="1"/>
      <w:marLeft w:val="0"/>
      <w:marRight w:val="0"/>
      <w:marTop w:val="0"/>
      <w:marBottom w:val="0"/>
      <w:divBdr>
        <w:top w:val="none" w:sz="0" w:space="0" w:color="auto"/>
        <w:left w:val="none" w:sz="0" w:space="0" w:color="auto"/>
        <w:bottom w:val="none" w:sz="0" w:space="0" w:color="auto"/>
        <w:right w:val="none" w:sz="0" w:space="0" w:color="auto"/>
      </w:divBdr>
    </w:div>
    <w:div w:id="2071268415">
      <w:bodyDiv w:val="1"/>
      <w:marLeft w:val="0"/>
      <w:marRight w:val="0"/>
      <w:marTop w:val="0"/>
      <w:marBottom w:val="0"/>
      <w:divBdr>
        <w:top w:val="none" w:sz="0" w:space="0" w:color="auto"/>
        <w:left w:val="none" w:sz="0" w:space="0" w:color="auto"/>
        <w:bottom w:val="none" w:sz="0" w:space="0" w:color="auto"/>
        <w:right w:val="none" w:sz="0" w:space="0" w:color="auto"/>
      </w:divBdr>
    </w:div>
    <w:div w:id="2071610167">
      <w:bodyDiv w:val="1"/>
      <w:marLeft w:val="0"/>
      <w:marRight w:val="0"/>
      <w:marTop w:val="0"/>
      <w:marBottom w:val="0"/>
      <w:divBdr>
        <w:top w:val="none" w:sz="0" w:space="0" w:color="auto"/>
        <w:left w:val="none" w:sz="0" w:space="0" w:color="auto"/>
        <w:bottom w:val="none" w:sz="0" w:space="0" w:color="auto"/>
        <w:right w:val="none" w:sz="0" w:space="0" w:color="auto"/>
      </w:divBdr>
    </w:div>
    <w:div w:id="2071614774">
      <w:bodyDiv w:val="1"/>
      <w:marLeft w:val="0"/>
      <w:marRight w:val="0"/>
      <w:marTop w:val="0"/>
      <w:marBottom w:val="0"/>
      <w:divBdr>
        <w:top w:val="none" w:sz="0" w:space="0" w:color="auto"/>
        <w:left w:val="none" w:sz="0" w:space="0" w:color="auto"/>
        <w:bottom w:val="none" w:sz="0" w:space="0" w:color="auto"/>
        <w:right w:val="none" w:sz="0" w:space="0" w:color="auto"/>
      </w:divBdr>
    </w:div>
    <w:div w:id="2073656627">
      <w:bodyDiv w:val="1"/>
      <w:marLeft w:val="0"/>
      <w:marRight w:val="0"/>
      <w:marTop w:val="0"/>
      <w:marBottom w:val="0"/>
      <w:divBdr>
        <w:top w:val="none" w:sz="0" w:space="0" w:color="auto"/>
        <w:left w:val="none" w:sz="0" w:space="0" w:color="auto"/>
        <w:bottom w:val="none" w:sz="0" w:space="0" w:color="auto"/>
        <w:right w:val="none" w:sz="0" w:space="0" w:color="auto"/>
      </w:divBdr>
    </w:div>
    <w:div w:id="2087023597">
      <w:bodyDiv w:val="1"/>
      <w:marLeft w:val="0"/>
      <w:marRight w:val="0"/>
      <w:marTop w:val="0"/>
      <w:marBottom w:val="0"/>
      <w:divBdr>
        <w:top w:val="none" w:sz="0" w:space="0" w:color="auto"/>
        <w:left w:val="none" w:sz="0" w:space="0" w:color="auto"/>
        <w:bottom w:val="none" w:sz="0" w:space="0" w:color="auto"/>
        <w:right w:val="none" w:sz="0" w:space="0" w:color="auto"/>
      </w:divBdr>
    </w:div>
    <w:div w:id="2098206218">
      <w:bodyDiv w:val="1"/>
      <w:marLeft w:val="0"/>
      <w:marRight w:val="0"/>
      <w:marTop w:val="0"/>
      <w:marBottom w:val="0"/>
      <w:divBdr>
        <w:top w:val="none" w:sz="0" w:space="0" w:color="auto"/>
        <w:left w:val="none" w:sz="0" w:space="0" w:color="auto"/>
        <w:bottom w:val="none" w:sz="0" w:space="0" w:color="auto"/>
        <w:right w:val="none" w:sz="0" w:space="0" w:color="auto"/>
      </w:divBdr>
    </w:div>
    <w:div w:id="2100981706">
      <w:bodyDiv w:val="1"/>
      <w:marLeft w:val="0"/>
      <w:marRight w:val="0"/>
      <w:marTop w:val="0"/>
      <w:marBottom w:val="0"/>
      <w:divBdr>
        <w:top w:val="none" w:sz="0" w:space="0" w:color="auto"/>
        <w:left w:val="none" w:sz="0" w:space="0" w:color="auto"/>
        <w:bottom w:val="none" w:sz="0" w:space="0" w:color="auto"/>
        <w:right w:val="none" w:sz="0" w:space="0" w:color="auto"/>
      </w:divBdr>
    </w:div>
    <w:div w:id="2101680885">
      <w:bodyDiv w:val="1"/>
      <w:marLeft w:val="0"/>
      <w:marRight w:val="0"/>
      <w:marTop w:val="0"/>
      <w:marBottom w:val="0"/>
      <w:divBdr>
        <w:top w:val="none" w:sz="0" w:space="0" w:color="auto"/>
        <w:left w:val="none" w:sz="0" w:space="0" w:color="auto"/>
        <w:bottom w:val="none" w:sz="0" w:space="0" w:color="auto"/>
        <w:right w:val="none" w:sz="0" w:space="0" w:color="auto"/>
      </w:divBdr>
    </w:div>
    <w:div w:id="2103603262">
      <w:bodyDiv w:val="1"/>
      <w:marLeft w:val="0"/>
      <w:marRight w:val="0"/>
      <w:marTop w:val="0"/>
      <w:marBottom w:val="0"/>
      <w:divBdr>
        <w:top w:val="none" w:sz="0" w:space="0" w:color="auto"/>
        <w:left w:val="none" w:sz="0" w:space="0" w:color="auto"/>
        <w:bottom w:val="none" w:sz="0" w:space="0" w:color="auto"/>
        <w:right w:val="none" w:sz="0" w:space="0" w:color="auto"/>
      </w:divBdr>
    </w:div>
    <w:div w:id="2115438311">
      <w:bodyDiv w:val="1"/>
      <w:marLeft w:val="0"/>
      <w:marRight w:val="0"/>
      <w:marTop w:val="0"/>
      <w:marBottom w:val="0"/>
      <w:divBdr>
        <w:top w:val="none" w:sz="0" w:space="0" w:color="auto"/>
        <w:left w:val="none" w:sz="0" w:space="0" w:color="auto"/>
        <w:bottom w:val="none" w:sz="0" w:space="0" w:color="auto"/>
        <w:right w:val="none" w:sz="0" w:space="0" w:color="auto"/>
      </w:divBdr>
    </w:div>
    <w:div w:id="2116317343">
      <w:bodyDiv w:val="1"/>
      <w:marLeft w:val="0"/>
      <w:marRight w:val="0"/>
      <w:marTop w:val="0"/>
      <w:marBottom w:val="0"/>
      <w:divBdr>
        <w:top w:val="none" w:sz="0" w:space="0" w:color="auto"/>
        <w:left w:val="none" w:sz="0" w:space="0" w:color="auto"/>
        <w:bottom w:val="none" w:sz="0" w:space="0" w:color="auto"/>
        <w:right w:val="none" w:sz="0" w:space="0" w:color="auto"/>
      </w:divBdr>
    </w:div>
    <w:div w:id="2121023576">
      <w:bodyDiv w:val="1"/>
      <w:marLeft w:val="0"/>
      <w:marRight w:val="0"/>
      <w:marTop w:val="0"/>
      <w:marBottom w:val="0"/>
      <w:divBdr>
        <w:top w:val="none" w:sz="0" w:space="0" w:color="auto"/>
        <w:left w:val="none" w:sz="0" w:space="0" w:color="auto"/>
        <w:bottom w:val="none" w:sz="0" w:space="0" w:color="auto"/>
        <w:right w:val="none" w:sz="0" w:space="0" w:color="auto"/>
      </w:divBdr>
    </w:div>
    <w:div w:id="2127116553">
      <w:bodyDiv w:val="1"/>
      <w:marLeft w:val="0"/>
      <w:marRight w:val="0"/>
      <w:marTop w:val="0"/>
      <w:marBottom w:val="0"/>
      <w:divBdr>
        <w:top w:val="none" w:sz="0" w:space="0" w:color="auto"/>
        <w:left w:val="none" w:sz="0" w:space="0" w:color="auto"/>
        <w:bottom w:val="none" w:sz="0" w:space="0" w:color="auto"/>
        <w:right w:val="none" w:sz="0" w:space="0" w:color="auto"/>
      </w:divBdr>
    </w:div>
    <w:div w:id="2128893566">
      <w:bodyDiv w:val="1"/>
      <w:marLeft w:val="0"/>
      <w:marRight w:val="0"/>
      <w:marTop w:val="0"/>
      <w:marBottom w:val="0"/>
      <w:divBdr>
        <w:top w:val="none" w:sz="0" w:space="0" w:color="auto"/>
        <w:left w:val="none" w:sz="0" w:space="0" w:color="auto"/>
        <w:bottom w:val="none" w:sz="0" w:space="0" w:color="auto"/>
        <w:right w:val="none" w:sz="0" w:space="0" w:color="auto"/>
      </w:divBdr>
    </w:div>
    <w:div w:id="2131631039">
      <w:bodyDiv w:val="1"/>
      <w:marLeft w:val="0"/>
      <w:marRight w:val="0"/>
      <w:marTop w:val="0"/>
      <w:marBottom w:val="0"/>
      <w:divBdr>
        <w:top w:val="none" w:sz="0" w:space="0" w:color="auto"/>
        <w:left w:val="none" w:sz="0" w:space="0" w:color="auto"/>
        <w:bottom w:val="none" w:sz="0" w:space="0" w:color="auto"/>
        <w:right w:val="none" w:sz="0" w:space="0" w:color="auto"/>
      </w:divBdr>
    </w:div>
    <w:div w:id="2132937584">
      <w:bodyDiv w:val="1"/>
      <w:marLeft w:val="0"/>
      <w:marRight w:val="0"/>
      <w:marTop w:val="0"/>
      <w:marBottom w:val="0"/>
      <w:divBdr>
        <w:top w:val="none" w:sz="0" w:space="0" w:color="auto"/>
        <w:left w:val="none" w:sz="0" w:space="0" w:color="auto"/>
        <w:bottom w:val="none" w:sz="0" w:space="0" w:color="auto"/>
        <w:right w:val="none" w:sz="0" w:space="0" w:color="auto"/>
      </w:divBdr>
    </w:div>
    <w:div w:id="2133596920">
      <w:bodyDiv w:val="1"/>
      <w:marLeft w:val="0"/>
      <w:marRight w:val="0"/>
      <w:marTop w:val="0"/>
      <w:marBottom w:val="0"/>
      <w:divBdr>
        <w:top w:val="none" w:sz="0" w:space="0" w:color="auto"/>
        <w:left w:val="none" w:sz="0" w:space="0" w:color="auto"/>
        <w:bottom w:val="none" w:sz="0" w:space="0" w:color="auto"/>
        <w:right w:val="none" w:sz="0" w:space="0" w:color="auto"/>
      </w:divBdr>
    </w:div>
    <w:div w:id="2136480813">
      <w:bodyDiv w:val="1"/>
      <w:marLeft w:val="0"/>
      <w:marRight w:val="0"/>
      <w:marTop w:val="0"/>
      <w:marBottom w:val="0"/>
      <w:divBdr>
        <w:top w:val="none" w:sz="0" w:space="0" w:color="auto"/>
        <w:left w:val="none" w:sz="0" w:space="0" w:color="auto"/>
        <w:bottom w:val="none" w:sz="0" w:space="0" w:color="auto"/>
        <w:right w:val="none" w:sz="0" w:space="0" w:color="auto"/>
      </w:divBdr>
    </w:div>
    <w:div w:id="2143961519">
      <w:bodyDiv w:val="1"/>
      <w:marLeft w:val="0"/>
      <w:marRight w:val="0"/>
      <w:marTop w:val="0"/>
      <w:marBottom w:val="0"/>
      <w:divBdr>
        <w:top w:val="none" w:sz="0" w:space="0" w:color="auto"/>
        <w:left w:val="none" w:sz="0" w:space="0" w:color="auto"/>
        <w:bottom w:val="none" w:sz="0" w:space="0" w:color="auto"/>
        <w:right w:val="none" w:sz="0" w:space="0" w:color="auto"/>
      </w:divBdr>
      <w:divsChild>
        <w:div w:id="788552730">
          <w:marLeft w:val="0"/>
          <w:marRight w:val="0"/>
          <w:marTop w:val="0"/>
          <w:marBottom w:val="0"/>
          <w:divBdr>
            <w:top w:val="none" w:sz="0" w:space="0" w:color="auto"/>
            <w:left w:val="none" w:sz="0" w:space="0" w:color="auto"/>
            <w:bottom w:val="none" w:sz="0" w:space="0" w:color="auto"/>
            <w:right w:val="none" w:sz="0" w:space="0" w:color="auto"/>
          </w:divBdr>
        </w:div>
        <w:div w:id="96994557">
          <w:marLeft w:val="0"/>
          <w:marRight w:val="0"/>
          <w:marTop w:val="0"/>
          <w:marBottom w:val="0"/>
          <w:divBdr>
            <w:top w:val="none" w:sz="0" w:space="0" w:color="auto"/>
            <w:left w:val="none" w:sz="0" w:space="0" w:color="auto"/>
            <w:bottom w:val="none" w:sz="0" w:space="0" w:color="auto"/>
            <w:right w:val="none" w:sz="0" w:space="0" w:color="auto"/>
          </w:divBdr>
        </w:div>
        <w:div w:id="1413358508">
          <w:marLeft w:val="0"/>
          <w:marRight w:val="0"/>
          <w:marTop w:val="0"/>
          <w:marBottom w:val="0"/>
          <w:divBdr>
            <w:top w:val="none" w:sz="0" w:space="0" w:color="auto"/>
            <w:left w:val="none" w:sz="0" w:space="0" w:color="auto"/>
            <w:bottom w:val="none" w:sz="0" w:space="0" w:color="auto"/>
            <w:right w:val="none" w:sz="0" w:space="0" w:color="auto"/>
          </w:divBdr>
        </w:div>
      </w:divsChild>
    </w:div>
    <w:div w:id="2144691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jpe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hyperlink" Target="https://drive.google.com/file/d/158PSZEZr_axGzLnhj4yuPLq21jLxFWuX/view?usp=sharing"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San23</b:Tag>
    <b:SourceType>InternetSite</b:SourceType>
    <b:Guid>{A3837286-581F-457D-909F-FA59F751266D}</b:Guid>
    <b:Author>
      <b:Author>
        <b:NameList>
          <b:Person>
            <b:Last>Jain</b:Last>
            <b:First>Sanjay</b:First>
          </b:Person>
        </b:NameList>
      </b:Author>
    </b:Author>
    <b:Title>Bloomfire</b:Title>
    <b:Year>2023</b:Year>
    <b:YearAccessed>2025</b:YearAccessed>
    <b:MonthAccessed>1</b:MonthAccessed>
    <b:DayAccessed>6</b:DayAccessed>
    <b:URL>https://bloomfire.com/blog/data-vs-information/</b:URL>
    <b:RefOrder>1</b:RefOrder>
  </b:Source>
  <b:Source>
    <b:Tag>Ind24</b:Tag>
    <b:SourceType>InternetSite</b:SourceType>
    <b:Guid>{93E638FC-DA1B-49E4-841C-D7FB7E0356A1}</b:Guid>
    <b:Author>
      <b:Author>
        <b:NameList>
          <b:Person>
            <b:Last>team</b:Last>
            <b:First>Indeed</b:First>
            <b:Middle>editorial</b:Middle>
          </b:Person>
        </b:NameList>
      </b:Author>
    </b:Author>
    <b:Title>indeed</b:Title>
    <b:Year>2024</b:Year>
    <b:YearAccessed>2025</b:YearAccessed>
    <b:MonthAccessed>1</b:MonthAccessed>
    <b:DayAccessed>6</b:DayAccessed>
    <b:URL>https://www.indeed.com/career-advice/career-development/data-in-business</b:URL>
    <b:RefOrder>2</b:RefOrder>
  </b:Source>
  <b:Source>
    <b:Tag>Djo24</b:Tag>
    <b:SourceType>InternetSite</b:SourceType>
    <b:Guid>{D4AA8DD9-103C-4516-8D9E-F5214CE1D170}</b:Guid>
    <b:Author>
      <b:Author>
        <b:NameList>
          <b:Person>
            <b:Last>Cvijovic</b:Last>
            <b:First>Djordje</b:First>
          </b:Person>
        </b:NameList>
      </b:Author>
    </b:Author>
    <b:Title>databox</b:Title>
    <b:Year>2024</b:Year>
    <b:YearAccessed>2025</b:YearAccessed>
    <b:MonthAccessed>1</b:MonthAccessed>
    <b:DayAccessed>6</b:DayAccessed>
    <b:URL>https://databox.com/business-analysis-report</b:URL>
    <b:RefOrder>4</b:RefOrder>
  </b:Source>
  <b:Source>
    <b:Tag>Per18</b:Tag>
    <b:SourceType>InternetSite</b:SourceType>
    <b:Guid>{2FFE0DDC-CDD1-4A9D-8754-829CBC2F1EA0}</b:Guid>
    <b:Author>
      <b:Author>
        <b:NameList>
          <b:Person>
            <b:Last>Team</b:Last>
            <b:First>Perceptive</b:First>
            <b:Middle>Insights</b:Middle>
          </b:Person>
        </b:NameList>
      </b:Author>
    </b:Author>
    <b:Title>perceptive</b:Title>
    <b:Year>2018</b:Year>
    <b:YearAccessed>2025</b:YearAccessed>
    <b:MonthAccessed>1</b:MonthAccessed>
    <b:DayAccessed>6</b:DayAccessed>
    <b:URL>https://www.perceptive.co.nz/blog/what-is-the-difference-between-data-and-information-in-business</b:URL>
    <b:RefOrder>5</b:RefOrder>
  </b:Source>
  <b:Source>
    <b:Tag>Dav14</b:Tag>
    <b:SourceType>InternetSite</b:SourceType>
    <b:Guid>{781A65C4-947A-465F-B260-5E02A5C0D7D6}</b:Guid>
    <b:Author>
      <b:Author>
        <b:NameList>
          <b:Person>
            <b:Last>Bourgeois</b:Last>
            <b:First>David</b:First>
            <b:Middle>T.</b:Middle>
          </b:Person>
        </b:NameList>
      </b:Author>
    </b:Author>
    <b:Title>pressbooks</b:Title>
    <b:Year>2014</b:Year>
    <b:YearAccessed>2025</b:YearAccessed>
    <b:MonthAccessed>1</b:MonthAccessed>
    <b:DayAccessed>6</b:DayAccessed>
    <b:URL>https://pressbooks.pub/bus206/back-matter/answers-to-study-questions/</b:URL>
    <b:RefOrder>6</b:RefOrder>
  </b:Source>
  <b:Source>
    <b:Tag>Ham21</b:Tag>
    <b:SourceType>JournalArticle</b:SourceType>
    <b:Guid>{0483714E-8C57-4E4D-AFF2-0500C055FE2D}</b:Guid>
    <b:Title>Data Collection Methods and Tools for Research; A Step-by-Step Guide to Choose Data Collection Technique for Academic and Business Research Projects</b:Title>
    <b:Year>2021</b:Year>
    <b:Author>
      <b:Author>
        <b:NameList>
          <b:Person>
            <b:Last>Taherdoost</b:Last>
            <b:First>Hamed</b:First>
          </b:Person>
        </b:NameList>
      </b:Author>
    </b:Author>
    <b:JournalName>International Journal of Academic Research in Management (IJARM)</b:JournalName>
    <b:Pages>10-38</b:Pages>
    <b:Volume>10</b:Volume>
    <b:Issue>1</b:Issue>
    <b:RefOrder>9</b:RefOrder>
  </b:Source>
  <b:Source>
    <b:Tag>Cat21</b:Tag>
    <b:SourceType>InternetSite</b:SourceType>
    <b:Guid>{A2D62E46-67B5-47F5-8A3D-832327F380E9}</b:Guid>
    <b:Title>Business Insights Blog</b:Title>
    <b:Year>2021</b:Year>
    <b:Author>
      <b:Author>
        <b:NameList>
          <b:Person>
            <b:Last>Cote</b:Last>
            <b:First>Catherine</b:First>
          </b:Person>
        </b:NameList>
      </b:Author>
    </b:Author>
    <b:YearAccessed>2025</b:YearAccessed>
    <b:MonthAccessed>1</b:MonthAccessed>
    <b:DayAccessed>28</b:DayAccessed>
    <b:URL>https://online.hbs.edu/blog/post/data-collection-methods</b:URL>
    <b:RefOrder>10</b:RefOrder>
  </b:Source>
  <b:Source>
    <b:Tag>Cou23</b:Tag>
    <b:SourceType>InternetSite</b:SourceType>
    <b:Guid>{F89B7D9B-1644-4934-B935-372D29B8DB3C}</b:Guid>
    <b:Author>
      <b:Author>
        <b:NameList>
          <b:Person>
            <b:Last>Coursera</b:Last>
          </b:Person>
        </b:NameList>
      </b:Author>
    </b:Author>
    <b:Title>Coursera</b:Title>
    <b:Year>2023</b:Year>
    <b:YearAccessed>2025</b:YearAccessed>
    <b:MonthAccessed>1</b:MonthAccessed>
    <b:DayAccessed>28</b:DayAccessed>
    <b:URL>https://www.coursera.org/articles/data-analysis-tools</b:URL>
    <b:RefOrder>12</b:RefOrder>
  </b:Source>
  <b:Source>
    <b:Tag>Zul22</b:Tag>
    <b:SourceType>InternetSite</b:SourceType>
    <b:Guid>{27A3123B-4E87-4628-94DE-E34694D9F417}</b:Guid>
    <b:Author>
      <b:Author>
        <b:NameList>
          <b:Person>
            <b:Last>Rane</b:Last>
            <b:First>Zulie</b:First>
          </b:Person>
        </b:NameList>
      </b:Author>
    </b:Author>
    <b:Title>Stratascratch.com</b:Title>
    <b:Year>2022</b:Year>
    <b:YearAccessed>2025</b:YearAccessed>
    <b:MonthAccessed>01</b:MonthAccessed>
    <b:DayAccessed>28</b:DayAccessed>
    <b:URL>https://www.stratascratch.com/blog/the-10-most-useful-data-analysis-tools-for-data-scientists</b:URL>
    <b:RefOrder>13</b:RefOrder>
  </b:Source>
  <b:Source>
    <b:Tag>Nid17</b:Tag>
    <b:SourceType>InternetSite</b:SourceType>
    <b:Guid>{F4B93062-6C4A-4C61-9133-964011C71776}</b:Guid>
    <b:Author>
      <b:Author>
        <b:NameList>
          <b:Person>
            <b:Last>Rastogi</b:Last>
            <b:First>Nidhi</b:First>
          </b:Person>
        </b:NameList>
      </b:Author>
    </b:Author>
    <b:Title>ResearchGate</b:Title>
    <b:Year>2017</b:Year>
    <b:YearAccessed>2025</b:YearAccessed>
    <b:MonthAccessed>1</b:MonthAccessed>
    <b:DayAccessed>29</b:DayAccessed>
    <b:URL>https://www.researchgate.net/publication/312778290_WhatsApp_security_and_role_of_metadata_in_preserving_privacy</b:URL>
    <b:RefOrder>16</b:RefOrder>
  </b:Source>
  <b:Source>
    <b:Tag>Rit20</b:Tag>
    <b:SourceType>InternetSite</b:SourceType>
    <b:Guid>{8B373EC3-6C12-4E86-AD77-5FEACF820888}</b:Guid>
    <b:Author>
      <b:Author>
        <b:NameList>
          <b:Person>
            <b:Last>Pathak</b:Last>
            <b:First>Ritesh</b:First>
          </b:Person>
        </b:NameList>
      </b:Author>
    </b:Author>
    <b:Title>Analytics Steps</b:Title>
    <b:Year>2020</b:Year>
    <b:YearAccessed>2025</b:YearAccessed>
    <b:MonthAccessed>1</b:MonthAccessed>
    <b:DayAccessed>29</b:DayAccessed>
    <b:URL>https://www.analyticssteps.com/blogs/how-amazon-uses-big-data</b:URL>
    <b:RefOrder>14</b:RefOrder>
  </b:Source>
  <b:Source>
    <b:Tag>She24</b:Tag>
    <b:SourceType>InternetSite</b:SourceType>
    <b:Guid>{F2927A28-D20E-480A-ABFA-5E364160EDEB}</b:Guid>
    <b:Author>
      <b:Author>
        <b:NameList>
          <b:Person>
            <b:Last>Shibu</b:Last>
            <b:First>Sherin</b:First>
          </b:Person>
        </b:NameList>
      </b:Author>
    </b:Author>
    <b:Title>Entrepreneur</b:Title>
    <b:Year>2024</b:Year>
    <b:YearAccessed>2025</b:YearAccessed>
    <b:MonthAccessed>1</b:MonthAccessed>
    <b:DayAccessed>29</b:DayAccessed>
    <b:URL>https://www.entrepreneur.com/business-news/facebook-youtube-whatsapp-surveil-monetize-user-data-ftc/480188</b:URL>
    <b:RefOrder>15</b:RefOrder>
  </b:Source>
  <b:Source>
    <b:Tag>Sta24</b:Tag>
    <b:SourceType>InternetSite</b:SourceType>
    <b:Guid>{C711D0B2-21E9-4813-ACB9-E28E6790E8DA}</b:Guid>
    <b:Author>
      <b:Author>
        <b:NameList>
          <b:Person>
            <b:Last>Dixon</b:Last>
            <b:First>Stacy</b:First>
            <b:Middle>Jo</b:Middle>
          </b:Person>
        </b:NameList>
      </b:Author>
    </b:Author>
    <b:Title>Statista</b:Title>
    <b:Year>2024</b:Year>
    <b:YearAccessed>2025</b:YearAccessed>
    <b:MonthAccessed>1</b:MonthAccessed>
    <b:DayAccessed>29</b:DayAccessed>
    <b:URL>https://www.statista.com/statistics/271258/facebooks-advertising-revenue-worldwide/#statisticContainer</b:URL>
    <b:RefOrder>19</b:RefOrder>
  </b:Source>
  <b:Source>
    <b:Tag>Reb22</b:Tag>
    <b:SourceType>InternetSite</b:SourceType>
    <b:Guid>{8A4AE0C4-F85D-4B28-9397-CA158311BF7B}</b:Guid>
    <b:Author>
      <b:Author>
        <b:NameList>
          <b:Person>
            <b:Last>Engine</b:Last>
            <b:First>Rebuy</b:First>
          </b:Person>
        </b:NameList>
      </b:Author>
    </b:Author>
    <b:Title>www.rebuyengine.com</b:Title>
    <b:Year>2022</b:Year>
    <b:YearAccessed>2025</b:YearAccessed>
    <b:MonthAccessed>1</b:MonthAccessed>
    <b:DayAccessed>29</b:DayAccessed>
    <b:URL>https://www.rebuyengine.com/blog/the-amazon-effect</b:URL>
    <b:RefOrder>18</b:RefOrder>
  </b:Source>
  <b:Source>
    <b:Tag>Van19</b:Tag>
    <b:SourceType>InternetSite</b:SourceType>
    <b:Guid>{FAF19241-D7C0-4FB2-B4F6-33A5D3C576EE}</b:Guid>
    <b:Author>
      <b:Author>
        <b:NameList>
          <b:Person>
            <b:Last>Page</b:Last>
            <b:First>Vanessa</b:First>
          </b:Person>
        </b:NameList>
      </b:Author>
    </b:Author>
    <b:Title>Investopedia</b:Title>
    <b:Year>2019</b:Year>
    <b:YearAccessed>2025</b:YearAccessed>
    <b:MonthAccessed>1</b:MonthAccessed>
    <b:DayAccessed>29</b:DayAccessed>
    <b:URL>https://www.investopedia.com/articles/personal-finance/040915/how-whatsapp-makes-money.asp</b:URL>
    <b:RefOrder>17</b:RefOrder>
  </b:Source>
  <b:Source>
    <b:Tag>Dom24</b:Tag>
    <b:SourceType>InternetSite</b:SourceType>
    <b:Guid>{51AEB892-D883-45F5-ACD4-9975E380806A}</b:Guid>
    <b:Author>
      <b:Author>
        <b:NameList>
          <b:Person>
            <b:Last>Campagna</b:Last>
            <b:First>Dominick</b:First>
          </b:Person>
        </b:NameList>
      </b:Author>
    </b:Author>
    <b:Title>Glew.io</b:Title>
    <b:Year>2024</b:Year>
    <b:YearAccessed>2025</b:YearAccessed>
    <b:MonthAccessed>1</b:MonthAccessed>
    <b:DayAccessed>30</b:DayAccessed>
    <b:URL>https://www.glew.io/articles/how-retail-analytics-can-boost-sales-and-customer-insights-glew</b:URL>
    <b:RefOrder>20</b:RefOrder>
  </b:Source>
  <b:Source>
    <b:Tag>Ani25</b:Tag>
    <b:SourceType>InternetSite</b:SourceType>
    <b:Guid>{6B17EBC8-8013-4134-A0EA-79B08879CBE0}</b:Guid>
    <b:Author>
      <b:Author>
        <b:NameList>
          <b:Person>
            <b:Last>Anita Balchandani</b:Last>
            <b:First>Samantha</b:First>
            <b:Middle>Phillips</b:Middle>
          </b:Person>
        </b:NameList>
      </b:Author>
    </b:Author>
    <b:Title>www.mckinsey.com</b:Title>
    <b:YearAccessed>2025</b:YearAccessed>
    <b:MonthAccessed>1</b:MonthAccessed>
    <b:DayAccessed>30</b:DayAccessed>
    <b:URL>https://www.mckinsey.com/uk/our-insights/the-mckinsey-uk-blog/how-data-is-becoming-pivotal-for-grocery-retailers</b:URL>
    <b:RefOrder>21</b:RefOrder>
  </b:Source>
  <b:Source>
    <b:Tag>Dmy23</b:Tag>
    <b:SourceType>InternetSite</b:SourceType>
    <b:Guid>{E15682CE-7240-4333-9F99-CD0B137810FF}</b:Guid>
    <b:Author>
      <b:Author>
        <b:NameList>
          <b:Person>
            <b:Last>Tkalych</b:Last>
            <b:First>Dmytro</b:First>
          </b:Person>
        </b:NameList>
      </b:Author>
    </b:Author>
    <b:Title>dataforest.ai</b:Title>
    <b:Year>2023</b:Year>
    <b:YearAccessed>2025</b:YearAccessed>
    <b:MonthAccessed>1</b:MonthAccessed>
    <b:DayAccessed>30</b:DayAccessed>
    <b:URL>https://dataforest.ai/blog/how-big-data-analytics-is-transforming-the-retail-industry</b:URL>
    <b:RefOrder>22</b:RefOrder>
  </b:Source>
  <b:Source>
    <b:Tag>Saf24</b:Tag>
    <b:SourceType>InternetSite</b:SourceType>
    <b:Guid>{2C071A6D-A1C0-47D4-8178-8A2A1138C07A}</b:Guid>
    <b:Author>
      <b:Author>
        <b:NameList>
          <b:Person>
            <b:Last>Safna</b:Last>
          </b:Person>
        </b:NameList>
      </b:Author>
    </b:Author>
    <b:Title>retailcloud</b:Title>
    <b:Year>2024</b:Year>
    <b:YearAccessed>2025</b:YearAccessed>
    <b:MonthAccessed>1</b:MonthAccessed>
    <b:DayAccessed>31</b:DayAccessed>
    <b:URL>https://retailcloud.com/benefits-data-analytics-in-retail-industry</b:URL>
    <b:RefOrder>23</b:RefOrder>
  </b:Source>
  <b:Source>
    <b:Tag>Inv23</b:Tag>
    <b:SourceType>InternetSite</b:SourceType>
    <b:Guid>{885DB53A-C0A0-45D0-AB45-35C3DD0F569A}</b:Guid>
    <b:Author>
      <b:Author>
        <b:NameList>
          <b:Person>
            <b:Last>Invafresh</b:Last>
          </b:Person>
        </b:NameList>
      </b:Author>
    </b:Author>
    <b:Title>www.supermarketperimeter.com</b:Title>
    <b:Year>2023</b:Year>
    <b:YearAccessed>2025</b:YearAccessed>
    <b:MonthAccessed>1</b:MonthAccessed>
    <b:DayAccessed>31</b:DayAccessed>
    <b:URL>https://www.supermarketperimeter.com/articles/9910-data-driven-success-unleashing-growth-potential-in-the-grocery-retail-industry</b:URL>
    <b:RefOrder>24</b:RefOrder>
  </b:Source>
  <b:Source>
    <b:Tag>BYJ23</b:Tag>
    <b:SourceType>InternetSite</b:SourceType>
    <b:Guid>{4C8676FE-EB70-4C20-9D0F-C348EE08E9F8}</b:Guid>
    <b:Author>
      <b:Author>
        <b:NameList>
          <b:Person>
            <b:Last>BYJUS</b:Last>
          </b:Person>
        </b:NameList>
      </b:Author>
    </b:Author>
    <b:Title>BYJUS</b:Title>
    <b:Year>2023</b:Year>
    <b:YearAccessed>2025</b:YearAccessed>
    <b:MonthAccessed>1</b:MonthAccessed>
    <b:DayAccessed>27</b:DayAccessed>
    <b:URL>https://byjus.com/biology/difference-between-data-and-information/</b:URL>
    <b:RefOrder>3</b:RefOrder>
  </b:Source>
  <b:Source>
    <b:Tag>Ine23</b:Tag>
    <b:SourceType>InternetSite</b:SourceType>
    <b:Guid>{D51408D7-E5A1-42C6-A65A-17A62EDB32FC}</b:Guid>
    <b:Author>
      <b:Author>
        <b:NameList>
          <b:Person>
            <b:Last>Maione</b:Last>
            <b:First>Ines</b:First>
          </b:Person>
        </b:NameList>
      </b:Author>
    </b:Author>
    <b:Title>resonio</b:Title>
    <b:Year>2023</b:Year>
    <b:YearAccessed>2025</b:YearAccessed>
    <b:MonthAccessed>1</b:MonthAccessed>
    <b:DayAccessed>27</b:DayAccessed>
    <b:URL>https://www.resonio.com/blog/primary-data-collection-types-advantages-and-disadvantages/</b:URL>
    <b:RefOrder>8</b:RefOrder>
  </b:Source>
  <b:Source>
    <b:Tag>Log24</b:Tag>
    <b:SourceType>InternetSite</b:SourceType>
    <b:Guid>{64C5CDEF-704B-4D9F-8D13-E3D6FEA48E97}</b:Guid>
    <b:Author>
      <b:Author>
        <b:NameList>
          <b:Person>
            <b:Last>P</b:Last>
            <b:First>Logesh</b:First>
            <b:Middle>Kumar</b:Middle>
          </b:Person>
        </b:NameList>
      </b:Author>
    </b:Author>
    <b:Title>Linkedin.com</b:Title>
    <b:Year>2024</b:Year>
    <b:YearAccessed>2025</b:YearAccessed>
    <b:MonthAccessed>1</b:MonthAccessed>
    <b:DayAccessed>28</b:DayAccessed>
    <b:URL>https://www.linkedin.com/pulse/data-analysis-tools-logesh-kumar-p-fvp8c/</b:URL>
    <b:RefOrder>11</b:RefOrder>
  </b:Source>
  <b:Source>
    <b:Tag>Ani21</b:Tag>
    <b:SourceType>InternetSite</b:SourceType>
    <b:Guid>{47AFE6EB-5D25-488C-A225-42F42544A377}</b:Guid>
    <b:Author>
      <b:Author>
        <b:NameList>
          <b:Person>
            <b:Last>Anirban</b:Last>
          </b:Person>
        </b:NameList>
      </b:Author>
    </b:Author>
    <b:Title>Quantzig</b:Title>
    <b:Year>2021</b:Year>
    <b:YearAccessed>2025</b:YearAccessed>
    <b:MonthAccessed>1</b:MonthAccessed>
    <b:DayAccessed>28</b:DayAccessed>
    <b:URL>https://www.quantzig.com/blog/importance-business-analytics/</b:URL>
    <b:RefOrder>7</b:RefOrder>
  </b:Source>
  <b:Source>
    <b:Tag>Tea23</b:Tag>
    <b:SourceType>InternetSite</b:SourceType>
    <b:Guid>{FC8BDCA3-DA23-40D2-93F2-6CB3F773C8A7}</b:Guid>
    <b:Author>
      <b:Author>
        <b:NameList>
          <b:Person>
            <b:Last>Atlan</b:Last>
            <b:First>Team</b:First>
          </b:Person>
        </b:NameList>
      </b:Author>
    </b:Author>
    <b:Title>Atlan.com</b:Title>
    <b:Year>2023</b:Year>
    <b:YearAccessed>2025</b:YearAccessed>
    <b:MonthAccessed>3</b:MonthAccessed>
    <b:DayAccessed>2</b:DayAccessed>
    <b:URL>https://atlan.com/data-ethics-examples/</b:URL>
    <b:RefOrder>27</b:RefOrder>
  </b:Source>
  <b:Source>
    <b:Tag>Ale222</b:Tag>
    <b:SourceType>InternetSite</b:SourceType>
    <b:Guid>{8DF23979-F7C2-4306-8B57-86F0C1990F1B}</b:Guid>
    <b:Author>
      <b:Author>
        <b:NameList>
          <b:Person>
            <b:Last>Alex Edquist</b:Last>
            <b:First>Liz</b:First>
            <b:Middle>Grennan, Sian Griffiths, Kayvaun Rowshankish</b:Middle>
          </b:Person>
        </b:NameList>
      </b:Author>
    </b:Author>
    <b:Title>McKinsey &amp; Company</b:Title>
    <b:Year>2022</b:Year>
    <b:YearAccessed>2025</b:YearAccessed>
    <b:MonthAccessed>3</b:MonthAccessed>
    <b:DayAccessed>2</b:DayAccessed>
    <b:URL>https://www.mckinsey.com/capabilities/mckinsey-digital/our-insights/data-ethics-what-it-means-and-what-it-takes</b:URL>
    <b:RefOrder>26</b:RefOrder>
  </b:Source>
  <b:Source>
    <b:Tag>Wan16</b:Tag>
    <b:SourceType>InternetSite</b:SourceType>
    <b:Guid>{C6F7EEF2-1D6B-481F-8225-BC593D7DCD81}</b:Guid>
    <b:Author>
      <b:Author>
        <b:NameList>
          <b:Person>
            <b:Last>Wanbil W. Lee</b:Last>
            <b:First>DBA,</b:First>
            <b:Middle>FBCS, FHKCS, FHKIE, FIMA, Wolfgang Zankl, Ph.D. and Henry Chang, CISM, CIPT, CISSP, DBA, FBCS</b:Middle>
          </b:Person>
        </b:NameList>
      </b:Author>
    </b:Author>
    <b:Title>ISACA</b:Title>
    <b:Year>2016</b:Year>
    <b:YearAccessed>2025</b:YearAccessed>
    <b:MonthAccessed>3</b:MonthAccessed>
    <b:DayAccessed>2</b:DayAccessed>
    <b:URL>https://www.isaca.org/resources/isaca-journal/issues/2016/volume-6/an-ethical-approach-to-data-privacy-protection</b:URL>
    <b:RefOrder>25</b:RefOrder>
  </b:Source>
  <b:Source>
    <b:Tag>Rad23</b:Tag>
    <b:SourceType>InternetSite</b:SourceType>
    <b:Guid>{2F0A37E0-DC7E-4655-BF7E-A9611E123CB7}</b:Guid>
    <b:Author>
      <b:Author>
        <b:NameList>
          <b:Person>
            <b:Last>Gohil</b:Last>
            <b:First>Radha</b:First>
          </b:Person>
        </b:NameList>
      </b:Author>
    </b:Author>
    <b:Title>www.isba.org.uk</b:Title>
    <b:Year>2023</b:Year>
    <b:YearAccessed>2025</b:YearAccessed>
    <b:MonthAccessed>3</b:MonthAccessed>
    <b:DayAccessed>2</b:DayAccessed>
    <b:URL>https://www.isba.org.uk/article/importance-data-ethics-why-businesses-must-take-it-seriously</b:URL>
    <b:RefOrder>28</b:RefOrder>
  </b:Source>
  <b:Source>
    <b:Tag>Pro22</b:Tag>
    <b:SourceType>InternetSite</b:SourceType>
    <b:Guid>{E700EE6A-753E-4C23-B922-2759EA6B065D}</b:Guid>
    <b:Author>
      <b:Author>
        <b:NameList>
          <b:Person>
            <b:Last>Proof</b:Last>
          </b:Person>
        </b:NameList>
      </b:Author>
    </b:Author>
    <b:Title>www.proof.com</b:Title>
    <b:Year>2022</b:Year>
    <b:YearAccessed>2025</b:YearAccessed>
    <b:MonthAccessed>3</b:MonthAccessed>
    <b:DayAccessed>2</b:DayAccessed>
    <b:URL>https://www.proof.com/blog/what-legal-teams-and-businesses-should-know-about-ethical-data-mining-and-use-lc</b:URL>
    <b:RefOrder>29</b:RefOrder>
  </b:Source>
  <b:Source>
    <b:Tag>Edq22</b:Tag>
    <b:SourceType>InternetSite</b:SourceType>
    <b:Guid>{A296FD15-1502-4B41-81D1-34D870E9585A}</b:Guid>
    <b:Author>
      <b:Author>
        <b:NameList>
          <b:Person>
            <b:Last>Edquist</b:Last>
            <b:First>A.,</b:First>
            <b:Middle>Grennan, L., Griffiths, S. and Rowshankish, K.</b:Middle>
          </b:Person>
        </b:NameList>
      </b:Author>
    </b:Author>
    <b:Title>www.mckinsey.com</b:Title>
    <b:Year>2022</b:Year>
    <b:YearAccessed>2025</b:YearAccessed>
    <b:MonthAccessed>3</b:MonthAccessed>
    <b:DayAccessed>2</b:DayAccessed>
    <b:URL>https://www.mckinsey.com/capabilities/mckinsey-digital/our-insights/data-ethics-what-it-means-and-what-it-takes</b:URL>
    <b:RefOrder>30</b:RefOrder>
  </b:Source>
  <b:Source>
    <b:Tag>DeA22</b:Tag>
    <b:SourceType>JournalArticle</b:SourceType>
    <b:Guid>{AA905DA7-F0E6-4AA1-90AC-A9ACC48BB793}</b:Guid>
    <b:Title>Algorithmic Fairness in Business Analytics: Directions for Research and Practice</b:Title>
    <b:Year>2022</b:Year>
    <b:Author>
      <b:Author>
        <b:NameList>
          <b:Person>
            <b:Last>De-Arteaga</b:Last>
            <b:First>M.,</b:First>
            <b:Middle>Feuerriegel, S. and Saar-Tsechansky, M.</b:Middle>
          </b:Person>
        </b:NameList>
      </b:Author>
    </b:Author>
    <b:JournalName>arXiv (Cornell University)</b:JournalName>
    <b:RefOrder>31</b:RefOrder>
  </b:Source>
  <b:Source>
    <b:Tag>Cot21</b:Tag>
    <b:SourceType>InternetSite</b:SourceType>
    <b:Guid>{97D4607C-17FF-467B-A667-2F1BDA30B6F1}</b:Guid>
    <b:Author>
      <b:Author>
        <b:NameList>
          <b:Person>
            <b:Last>Cote</b:Last>
            <b:First>Catherine</b:First>
          </b:Person>
        </b:NameList>
      </b:Author>
    </b:Author>
    <b:Title>Harvard Business School Online</b:Title>
    <b:Year>2021</b:Year>
    <b:YearAccessed>2025</b:YearAccessed>
    <b:MonthAccessed>3</b:MonthAccessed>
    <b:DayAccessed>2</b:DayAccessed>
    <b:URL>https://online.hbs.edu/blog/post/data-ethics</b:URL>
    <b:RefOrder>32</b:RefOrder>
  </b:Source>
  <b:Source>
    <b:Tag>Eri24</b:Tag>
    <b:SourceType>InternetSite</b:SourceType>
    <b:Guid>{5179A39C-6CC7-4E57-AFB4-D4716F38B5FA}</b:Guid>
    <b:Author>
      <b:Author>
        <b:NameList>
          <b:Person>
            <b:Last>Erin</b:Last>
          </b:Person>
        </b:NameList>
      </b:Author>
    </b:Author>
    <b:Title>Analytics Platform - Matomo</b:Title>
    <b:Year>2024</b:Year>
    <b:YearAccessed>2025</b:YearAccessed>
    <b:MonthAccessed>3</b:MonthAccessed>
    <b:DayAccessed>2</b:DayAccessed>
    <b:URL>https://matomo.org/blog/2024/05/data-ethics/</b:URL>
    <b:RefOrder>33</b:RefOrder>
  </b:Source>
  <b:Source>
    <b:Tag>Arv25</b:Tag>
    <b:SourceType>InternetSite</b:SourceType>
    <b:Guid>{9AA013CF-95C0-46FF-8253-513991DCD6DD}</b:Guid>
    <b:Author>
      <b:Author>
        <b:NameList>
          <b:Person>
            <b:Last>Chaudhary</b:Last>
            <b:First>Arvin</b:First>
          </b:Person>
        </b:NameList>
      </b:Author>
    </b:Author>
    <b:Title>New Haven Register</b:Title>
    <b:Year>2025</b:Year>
    <b:YearAccessed>2025</b:YearAccessed>
    <b:MonthAccessed>3</b:MonthAccessed>
    <b:DayAccessed>2</b:DayAccessed>
    <b:URL>https://www.nhregister.com/opinion/article/ransomware-todays-business-arvin-chaudhary-20035891.php</b:URL>
    <b:RefOrder>34</b:RefOrder>
  </b:Source>
  <b:Source>
    <b:Tag>The24</b:Tag>
    <b:SourceType>InternetSite</b:SourceType>
    <b:Guid>{DF4ADF25-4761-41FD-826F-230FE74DB48B}</b:Guid>
    <b:Author>
      <b:Author>
        <b:NameList>
          <b:Person>
            <b:Last>Group</b:Last>
            <b:First>The</b:First>
            <b:Middle>Baldwin</b:Middle>
          </b:Person>
        </b:NameList>
      </b:Author>
    </b:Author>
    <b:Title>The Baldwin Group</b:Title>
    <b:Year>2024</b:Year>
    <b:YearAccessed>2025</b:YearAccessed>
    <b:MonthAccessed>3</b:MonthAccessed>
    <b:DayAccessed>2</b:DayAccessed>
    <b:URL>https://baldwin.com/insights/10-cyber-security-threats-to-be-aware-of-this-year/</b:URL>
    <b:RefOrder>35</b:RefOrder>
  </b:Source>
  <b:Source>
    <b:Tag>Soc18</b:Tag>
    <b:SourceType>InternetSite</b:SourceType>
    <b:Guid>{5C49009E-363F-4426-9F2A-6A5EA36C780B}</b:Guid>
    <b:Author>
      <b:Author>
        <b:NameList>
          <b:Person>
            <b:Last>Team</b:Last>
            <b:First>Society</b:First>
            <b:Middle>Insurance</b:Middle>
          </b:Person>
        </b:NameList>
      </b:Author>
    </b:Author>
    <b:Title>Society Insurance</b:Title>
    <b:Year>2018</b:Year>
    <b:YearAccessed>2025</b:YearAccessed>
    <b:MonthAccessed>3</b:MonthAccessed>
    <b:DayAccessed>2</b:DayAccessed>
    <b:URL>https://societyinsurance.com/blog/common-data-threats-and-vulnerabilities/</b:URL>
    <b:RefOrder>36</b:RefOrder>
  </b:Source>
  <b:Source>
    <b:Tag>Joh241</b:Tag>
    <b:SourceType>InternetSite</b:SourceType>
    <b:Guid>{C60F25BD-2719-4631-BF92-CBE69189E088}</b:Guid>
    <b:Author>
      <b:Author>
        <b:NameList>
          <b:Person>
            <b:Last>Ullrich</b:Last>
            <b:First>Johannes</b:First>
          </b:Person>
        </b:NameList>
      </b:Author>
    </b:Author>
    <b:Title>www.sans.org</b:Title>
    <b:Year>2024</b:Year>
    <b:YearAccessed>2025</b:YearAccessed>
    <b:MonthAccessed>3</b:MonthAccessed>
    <b:DayAccessed>2</b:DayAccessed>
    <b:URL>https://www.sans.org/blog/three-common-threats-to-your-organization-s-data-to-be-aware-of-on-data-protection-day/</b:URL>
    <b:RefOrder>37</b:RefOrder>
  </b:Source>
  <b:Source>
    <b:Tag>The241</b:Tag>
    <b:SourceType>InternetSite</b:SourceType>
    <b:Guid>{539E370C-FB19-4BA1-B0F3-5F602717725F}</b:Guid>
    <b:Author>
      <b:Author>
        <b:NameList>
          <b:Person>
            <b:Last>Group</b:Last>
            <b:First>The</b:First>
            <b:Middle>Baldwin</b:Middle>
          </b:Person>
        </b:NameList>
      </b:Author>
    </b:Author>
    <b:Title>The Baldwin Group</b:Title>
    <b:Year>2024</b:Year>
    <b:YearAccessed>2025</b:YearAccessed>
    <b:MonthAccessed>3</b:MonthAccessed>
    <b:DayAccessed>2</b:DayAccessed>
    <b:URL>https://baldwin.com/insights/10-cyber-security-threats-to-be-aware-of-this-year/</b:URL>
    <b:RefOrder>38</b:RefOrder>
  </b:Source>
  <b:Source>
    <b:Tag>Nat18</b:Tag>
    <b:SourceType>Report</b:SourceType>
    <b:Guid>{8B164861-DABB-4CD4-8122-F14D4BFA6AB8}</b:Guid>
    <b:Title>NSA'S Top Ten Cybersecurity Mitigation Strategies</b:Title>
    <b:Year>2018</b:Year>
    <b:Author>
      <b:Author>
        <b:NameList>
          <b:Person>
            <b:Last>Agency</b:Last>
            <b:First>National</b:First>
            <b:Middle>Security</b:Middle>
          </b:Person>
        </b:NameList>
      </b:Author>
    </b:Author>
    <b:RefOrder>39</b:RefOrder>
  </b:Source>
  <b:Source>
    <b:Tag>Mar25</b:Tag>
    <b:SourceType>InternetSite</b:SourceType>
    <b:Guid>{FEF9B4A0-57A1-4F3C-A7F4-058577FD7552}</b:Guid>
    <b:Title>Liquid Web</b:Title>
    <b:Year>2025</b:Year>
    <b:Author>
      <b:Author>
        <b:NameList>
          <b:Person>
            <b:Last>Atumu</b:Last>
            <b:First>Marho</b:First>
          </b:Person>
        </b:NameList>
      </b:Author>
    </b:Author>
    <b:YearAccessed>2025</b:YearAccessed>
    <b:MonthAccessed>3</b:MonthAccessed>
    <b:DayAccessed>3</b:DayAccessed>
    <b:URL>https://www.liquidweb.com/blog/mitigate-security-risk</b:URL>
    <b:RefOrder>40</b:RefOrder>
  </b:Source>
  <b:Source>
    <b:Tag>ris24</b:Tag>
    <b:SourceType>InternetSite</b:SourceType>
    <b:Guid>{A16BB01C-A9FD-4367-B085-474901286D4C}</b:Guid>
    <b:Author>
      <b:Author>
        <b:NameList>
          <b:Person>
            <b:Last>riskxchange</b:Last>
          </b:Person>
        </b:NameList>
      </b:Author>
    </b:Author>
    <b:Title>riskxchange.co</b:Title>
    <b:Year>2024</b:Year>
    <b:YearAccessed>2025</b:YearAccessed>
    <b:MonthAccessed>3</b:MonthAccessed>
    <b:DayAccessed>3</b:DayAccessed>
    <b:URL>https://riskxchange.co/1007701/top-risk-mitigation-strategies</b:URL>
    <b:RefOrder>41</b:RefOrder>
  </b:Source>
  <b:Source>
    <b:Tag>JPM22</b:Tag>
    <b:SourceType>InternetSite</b:SourceType>
    <b:Guid>{09F349A6-DC88-47E5-BB02-DF53ACC35BF1}</b:Guid>
    <b:Author>
      <b:Author>
        <b:NameList>
          <b:Person>
            <b:Last>JPMorgan</b:Last>
          </b:Person>
        </b:NameList>
      </b:Author>
    </b:Author>
    <b:Title>www.jpmorgan.com</b:Title>
    <b:Year>2022</b:Year>
    <b:YearAccessed>2025</b:YearAccessed>
    <b:MonthAccessed>3</b:MonthAccessed>
    <b:DayAccessed>3</b:DayAccessed>
    <b:URL>https://www.jpmorgan.com/insights/cybersecurity/ransomware/12-tips-for-mitigating-cyber-risk</b:URL>
    <b:RefOrder>42</b:RefOrder>
  </b:Source>
  <b:Source>
    <b:Tag>Fie24</b:Tag>
    <b:SourceType>InternetSite</b:SourceType>
    <b:Guid>{014855E0-C59C-419D-9201-8929886B9A2D}</b:Guid>
    <b:Author>
      <b:Author>
        <b:NameList>
          <b:Person>
            <b:Last>Drive</b:Last>
            <b:First>Field</b:First>
          </b:Person>
        </b:NameList>
      </b:Author>
    </b:Author>
    <b:Title>Fielddrive.com</b:Title>
    <b:Year>2024</b:Year>
    <b:YearAccessed>2025</b:YearAccessed>
    <b:MonthAccessed>3</b:MonthAccessed>
    <b:DayAccessed>3</b:DayAccessed>
    <b:URL>https://www.fielddrive.com/blog/navigating-emerging-data-security-threats-mitigation-strategies-for-event-organizers</b:URL>
    <b:RefOrder>43</b:RefOrder>
  </b:Source>
  <b:Source>
    <b:Tag>ont23</b:Tag>
    <b:SourceType>InternetSite</b:SourceType>
    <b:Guid>{B8184CD0-0F61-4650-9C3C-4BCD3A4D0221}</b:Guid>
    <b:Author>
      <b:Author>
        <b:NameList>
          <b:Person>
            <b:Last>ontinue</b:Last>
          </b:Person>
        </b:NameList>
      </b:Author>
    </b:Author>
    <b:Title>Ontinue</b:Title>
    <b:Year>2023</b:Year>
    <b:YearAccessed>2025</b:YearAccessed>
    <b:MonthAccessed>3</b:MonthAccessed>
    <b:DayAccessed>3</b:DayAccessed>
    <b:URL>https://www.ontinue.com/threat-mitigation/</b:URL>
    <b:RefOrder>44</b:RefOrder>
  </b:Source>
  <b:Source>
    <b:Tag>Kat20</b:Tag>
    <b:SourceType>InternetSite</b:SourceType>
    <b:Guid>{6C2D9650-39B6-46F0-B6BE-880A6DB62307}</b:Guid>
    <b:Author>
      <b:Author>
        <b:NameList>
          <b:Person>
            <b:Last>Donegan</b:Last>
            <b:First>Katie</b:First>
          </b:Person>
        </b:NameList>
      </b:Author>
    </b:Author>
    <b:Title>techtarget</b:Title>
    <b:Year>2020</b:Year>
    <b:YearAccessed>2025</b:YearAccessed>
    <b:MonthAccessed>3</b:MonthAccessed>
    <b:DayAccessed>3</b:DayAccessed>
    <b:URL>https://www.techtarget.com/searchsecurity/answer/What-are-the-risks-of-social-networking-sites</b:URL>
    <b:RefOrder>87</b:RefOrder>
  </b:Source>
  <b:Source>
    <b:Tag>She22</b:Tag>
    <b:SourceType>InternetSite</b:SourceType>
    <b:Guid>{E7D80652-30B0-4243-A2CC-AA92FC043F5B}</b:Guid>
    <b:Author>
      <b:Author>
        <b:NameList>
          <b:Person>
            <b:Last>Prasad</b:Last>
            <b:First>Shekhar</b:First>
          </b:Person>
        </b:NameList>
      </b:Author>
    </b:Author>
    <b:Title>paymentservices.amazon.com</b:Title>
    <b:Year>2022</b:Year>
    <b:YearAccessed>2025</b:YearAccessed>
    <b:MonthAccessed>3</b:MonthAccessed>
    <b:DayAccessed>3</b:DayAccessed>
    <b:URL>https://paymentservices.amazon.com/blog/6-golden-rules-e-commerce-data-protection-cyber-security-strategies-for-2022</b:URL>
    <b:RefOrder>88</b:RefOrder>
  </b:Source>
  <b:Source>
    <b:Tag>Dan25</b:Tag>
    <b:SourceType>InternetSite</b:SourceType>
    <b:Guid>{291C0933-83D6-4515-B640-C4094EBB143E}</b:Guid>
    <b:Author>
      <b:Author>
        <b:NameList>
          <b:Person>
            <b:Last>Milmo</b:Last>
            <b:First>Dan</b:First>
          </b:Person>
        </b:NameList>
      </b:Author>
    </b:Author>
    <b:Title>the Guardian</b:Title>
    <b:Year>2025</b:Year>
    <b:YearAccessed>2025</b:YearAccessed>
    <b:MonthAccessed>3</b:MonthAccessed>
    <b:DayAccessed>3</b:DayAccessed>
    <b:URL>https://www.theguardian.com/technology/2025/jan/17/russian-hackers-star-blizzard-whatsapp-accounts-ministers-officials</b:URL>
    <b:RefOrder>89</b:RefOrder>
  </b:Source>
  <b:Source>
    <b:Tag>Inc24</b:Tag>
    <b:SourceType>InternetSite</b:SourceType>
    <b:Guid>{5074E96F-5CDF-4919-B6E1-14D7BBC12D15}</b:Guid>
    <b:Author>
      <b:Author>
        <b:NameList>
          <b:Person>
            <b:Last>GroupSense</b:Last>
            <b:First>Inc</b:First>
          </b:Person>
        </b:NameList>
      </b:Author>
    </b:Author>
    <b:Title>Groupsense.io</b:Title>
    <b:Year>2024</b:Year>
    <b:YearAccessed>2025</b:YearAccessed>
    <b:MonthAccessed>3</b:MonthAccessed>
    <b:DayAccessed>3</b:DayAccessed>
    <b:URL>https://www.groupsense.io/whatsapp-security-concerns-white-paper</b:URL>
    <b:RefOrder>90</b:RefOrder>
  </b:Source>
  <b:Source>
    <b:Tag>KEL24</b:Tag>
    <b:SourceType>InternetSite</b:SourceType>
    <b:Guid>{F0D9AAAA-420C-487D-8E26-2C41BE30319B}</b:Guid>
    <b:Author>
      <b:Author>
        <b:NameList>
          <b:Person>
            <b:Last>CHAN</b:Last>
            <b:First>KELVIN</b:First>
          </b:Person>
        </b:NameList>
      </b:Author>
    </b:Author>
    <b:Title>AP News</b:Title>
    <b:Year>2024</b:Year>
    <b:YearAccessed>2025</b:YearAccessed>
    <b:MonthAccessed>3</b:MonthAccessed>
    <b:DayAccessed>3</b:DayAccessed>
    <b:URL>https://apnews.com/article/privacy-encryption-signal-whatsapp-9faf31ed3411bc5b7cab0647b4ab224d</b:URL>
    <b:RefOrder>91</b:RefOrder>
  </b:Source>
  <b:Source>
    <b:Tag>Sha23</b:Tag>
    <b:SourceType>InternetSite</b:SourceType>
    <b:Guid>{966F607A-6F91-4F7F-9AEF-B2221D096AE4}</b:Guid>
    <b:Author>
      <b:Author>
        <b:NameList>
          <b:Person>
            <b:Last>Shaun Edmond</b:Last>
            <b:First>Matt</b:First>
            <b:Middle>Crabtree</b:Middle>
          </b:Person>
        </b:NameList>
      </b:Author>
    </b:Author>
    <b:Title>www.datacamp.com</b:Title>
    <b:Year>2023</b:Year>
    <b:YearAccessed>2025</b:YearAccessed>
    <b:MonthAccessed>3</b:MonthAccessed>
    <b:DayAccessed>17</b:DayAccessed>
    <b:URL>https://www.datacamp.com/blog/power-bi-vs-tableau-which-one-should-you-choose</b:URL>
    <b:RefOrder>58</b:RefOrder>
  </b:Source>
  <b:Source>
    <b:Tag>Avi23</b:Tag>
    <b:SourceType>InternetSite</b:SourceType>
    <b:Guid>{1D246A0E-2D18-4047-B3D4-B0D9B1668331}</b:Guid>
    <b:Author>
      <b:Author>
        <b:NameList>
          <b:Person>
            <b:Last>Biswal</b:Last>
            <b:First>Avijeet</b:First>
          </b:Person>
        </b:NameList>
      </b:Author>
    </b:Author>
    <b:Title>Simplilearn.com</b:Title>
    <b:Year>2023</b:Year>
    <b:YearAccessed>2025</b:YearAccessed>
    <b:MonthAccessed>3</b:MonthAccessed>
    <b:DayAccessed>17</b:DayAccessed>
    <b:URL>https://www.simplilearn.com/tutorials/power-bi-tutorial/power-bi-vs-tableau</b:URL>
    <b:RefOrder>60</b:RefOrder>
  </b:Source>
  <b:Source>
    <b:Tag>Anv24</b:Tag>
    <b:SourceType>InternetSite</b:SourceType>
    <b:Guid>{D2225E53-86C1-4EA5-A36B-A417E7E7AC77}</b:Guid>
    <b:Author>
      <b:Author>
        <b:NameList>
          <b:Person>
            <b:Last>Cybernetics</b:Last>
            <b:First>Anvi</b:First>
          </b:Person>
        </b:NameList>
      </b:Author>
    </b:Author>
    <b:Title>Linkedin.com</b:Title>
    <b:Year>2024</b:Year>
    <b:YearAccessed>2025</b:YearAccessed>
    <b:MonthAccessed>3</b:MonthAccessed>
    <b:DayAccessed>17</b:DayAccessed>
    <b:URL>https://www.linkedin.com/pulse/why-power-bi-tableau-essential-modern-data-analytics-pbmkf</b:URL>
    <b:RefOrder>61</b:RefOrder>
  </b:Source>
  <b:Source>
    <b:Tag>IBM24</b:Tag>
    <b:SourceType>InternetSite</b:SourceType>
    <b:Guid>{D0A0C972-93CE-4C77-8822-824B4F70150D}</b:Guid>
    <b:Author>
      <b:Author>
        <b:NameList>
          <b:Person>
            <b:Last>IBM</b:Last>
          </b:Person>
        </b:NameList>
      </b:Author>
    </b:Author>
    <b:Title>Ibm.com</b:Title>
    <b:Year>2024</b:Year>
    <b:YearAccessed>2025</b:YearAccessed>
    <b:MonthAccessed>3</b:MonthAccessed>
    <b:DayAccessed>17</b:DayAccessed>
    <b:URL>https://www.ibm.com/think/topics/python-vs-r</b:URL>
    <b:RefOrder>63</b:RefOrder>
  </b:Source>
  <b:Source>
    <b:Tag>Acc25</b:Tag>
    <b:SourceType>InternetSite</b:SourceType>
    <b:Guid>{98CEFB8A-32AB-4437-9BE3-7DC33F63D2B3}</b:Guid>
    <b:Author>
      <b:Author>
        <b:NameList>
          <b:Person>
            <b:Last>Accedi</b:Last>
          </b:Person>
        </b:NameList>
      </b:Author>
    </b:Author>
    <b:Title>Domo.com</b:Title>
    <b:Year>2025</b:Year>
    <b:YearAccessed>2025</b:YearAccessed>
    <b:MonthAccessed>3</b:MonthAccessed>
    <b:DayAccessed>17</b:DayAccessed>
    <b:URL>https://www.domo.com/it/glossary/how-to-use-r-and-python</b:URL>
    <b:RefOrder>65</b:RefOrder>
  </b:Source>
  <b:Source>
    <b:Tag>gro23</b:Tag>
    <b:SourceType>InternetSite</b:SourceType>
    <b:Guid>{D5165BDA-DD3F-48CD-86DF-DB961CA0D83E}</b:Guid>
    <b:Author>
      <b:Author>
        <b:NameList>
          <b:Person>
            <b:Last>growthsetting</b:Last>
          </b:Person>
        </b:NameList>
      </b:Author>
    </b:Author>
    <b:Title>growthsetting</b:Title>
    <b:Year>2023</b:Year>
    <b:YearAccessed>2025</b:YearAccessed>
    <b:MonthAccessed>3</b:MonthAccessed>
    <b:DayAccessed>17</b:DayAccessed>
    <b:URL>https://growthsetting.com/ai-predictive-analytics/amazon-ai-personalization/</b:URL>
    <b:RefOrder>66</b:RefOrder>
  </b:Source>
  <b:Source>
    <b:Tag>Jes24</b:Tag>
    <b:SourceType>InternetSite</b:SourceType>
    <b:Guid>{C9D9C129-9E9E-4956-859A-E1036B5FB40F}</b:Guid>
    <b:Author>
      <b:Author>
        <b:NameList>
          <b:Person>
            <b:Last>Weatherbed</b:Last>
            <b:First>Jess</b:First>
          </b:Person>
        </b:NameList>
      </b:Author>
    </b:Author>
    <b:Title>The Verge</b:Title>
    <b:Year>2024</b:Year>
    <b:YearAccessed>2025</b:YearAccessed>
    <b:MonthAccessed>3</b:MonthAccessed>
    <b:DayAccessed>17</b:DayAccessed>
    <b:URL>https://www.theverge.com/2024/9/19/24249046/amazon-generative-ai-tools-personalized-shopping-recommendations</b:URL>
    <b:RefOrder>67</b:RefOrder>
  </b:Source>
  <b:Source>
    <b:Tag>JOE25</b:Tag>
    <b:SourceType>InternetSite</b:SourceType>
    <b:Guid>{A7B20D48-CEFF-4977-ADA0-24F5672E007D}</b:Guid>
    <b:Author>
      <b:Author>
        <b:NameList>
          <b:Person>
            <b:Last>REEDY</b:Last>
            <b:First>JOE</b:First>
          </b:Person>
        </b:NameList>
      </b:Author>
    </b:Author>
    <b:Title>AP News</b:Title>
    <b:Year>2025</b:Year>
    <b:YearAccessed>2025</b:YearAccessed>
    <b:MonthAccessed>3</b:MonthAccessed>
    <b:DayAccessed>17</b:DayAccessed>
    <b:URL>https://apnews.com/article/amazon-prime-video-ai-nfl-3297143aabff6f979b9031605c728a33</b:URL>
    <b:RefOrder>68</b:RefOrder>
  </b:Source>
  <b:Source>
    <b:Tag>Wha22</b:Tag>
    <b:SourceType>InternetSite</b:SourceType>
    <b:Guid>{E30621C8-7A8D-4EAF-93BA-655F5196164A}</b:Guid>
    <b:Author>
      <b:Author>
        <b:NameList>
          <b:Person>
            <b:Last>Whatsapp</b:Last>
          </b:Person>
        </b:NameList>
      </b:Author>
    </b:Author>
    <b:Title>WhatsApp.com</b:Title>
    <b:Year>2022</b:Year>
    <b:YearAccessed>2025</b:YearAccessed>
    <b:MonthAccessed>3</b:MonthAccessed>
    <b:DayAccessed>17</b:DayAccessed>
    <b:URL>https://www.whatsapp.com/join?dept=data-analytics</b:URL>
    <b:RefOrder>69</b:RefOrder>
  </b:Source>
  <b:Source>
    <b:Tag>Rag23</b:Tag>
    <b:SourceType>InternetSite</b:SourceType>
    <b:Guid>{83AD1E93-DE7E-4933-A677-1313C110246C}</b:Guid>
    <b:Author>
      <b:Author>
        <b:NameList>
          <b:Person>
            <b:Last>Agrawal</b:Last>
            <b:First>Raghav</b:First>
          </b:Person>
        </b:NameList>
      </b:Author>
    </b:Author>
    <b:Title>Analytics Vidhya</b:Title>
    <b:Year>2023</b:Year>
    <b:YearAccessed>2025</b:YearAccessed>
    <b:MonthAccessed>3</b:MonthAccessed>
    <b:DayAccessed>17</b:DayAccessed>
    <b:URL>https://www.analyticsvidhya.com/blog/2023/02/whatsapp-chat-analysis-end-to-end-data-analysis-project-with-deployment/</b:URL>
    <b:RefOrder>70</b:RefOrder>
  </b:Source>
  <b:Source>
    <b:Tag>Ada24</b:Tag>
    <b:SourceType>InternetSite</b:SourceType>
    <b:Guid>{ADF660A3-FACB-401C-A76D-E7541EAB48E4}</b:Guid>
    <b:Author>
      <b:Author>
        <b:NameList>
          <b:Person>
            <b:Last>Idowu</b:Last>
            <b:First>Adamo</b:First>
          </b:Person>
        </b:NameList>
      </b:Author>
    </b:Author>
    <b:Title>Medium</b:Title>
    <b:Year>2024</b:Year>
    <b:YearAccessed>2025</b:YearAccessed>
    <b:MonthAccessed>3</b:MonthAccessed>
    <b:DayAccessed>17</b:DayAccessed>
    <b:URL>https://medium.com/%40idowuadamo2904/exploratory-data-analysis-of-whatsapp-chats-using-python-eb8299021155</b:URL>
    <b:RefOrder>71</b:RefOrder>
  </b:Source>
  <b:Source>
    <b:Tag>Dat19</b:Tag>
    <b:SourceType>InternetSite</b:SourceType>
    <b:Guid>{F6DB426A-5D5E-4192-A8D7-7D582731DFFF}</b:Guid>
    <b:Author>
      <b:Author>
        <b:NameList>
          <b:Person>
            <b:Last>Team</b:Last>
            <b:First>DataFlair</b:First>
          </b:Person>
        </b:NameList>
      </b:Author>
    </b:Author>
    <b:Title>DataFlair</b:Title>
    <b:Year>2019</b:Year>
    <b:YearAccessed>2025</b:YearAccessed>
    <b:MonthAccessed>3</b:MonthAccessed>
    <b:DayAccessed>17</b:DayAccessed>
    <b:URL>https://data-flair.training/blogs/data-science-at-facebook</b:URL>
    <b:RefOrder>72</b:RefOrder>
  </b:Source>
  <b:Source>
    <b:Tag>Kat25</b:Tag>
    <b:SourceType>InternetSite</b:SourceType>
    <b:Guid>{7A377771-0E9F-403C-9F26-3F2A84218531}</b:Guid>
    <b:Author>
      <b:Author>
        <b:NameList>
          <b:Person>
            <b:Last>Katie Paul</b:Last>
            <b:First>Krystal</b:First>
            <b:Middle>Hu</b:Middle>
          </b:Person>
        </b:NameList>
      </b:Author>
    </b:Author>
    <b:Title>Reuters</b:Title>
    <b:Year>2025</b:Year>
    <b:YearAccessed>2025</b:YearAccessed>
    <b:MonthAccessed>3</b:MonthAccessed>
    <b:DayAccessed>17</b:DayAccessed>
    <b:URL>https://www.reuters.com/technology/artificial-intelligence/meta-begins-testing-its-first-in-house-ai-training-chip-2025-03-11/</b:URL>
    <b:RefOrder>73</b:RefOrder>
  </b:Source>
  <b:Source>
    <b:Tag>Hai22</b:Tag>
    <b:SourceType>InternetSite</b:SourceType>
    <b:Guid>{CB7E17D8-966A-4609-A1F4-B1E9E8EE468B}</b:Guid>
    <b:Author>
      <b:Author>
        <b:NameList>
          <b:Person>
            <b:Last>Jun</b:Last>
            <b:First>Hailey</b:First>
          </b:Person>
        </b:NameList>
      </b:Author>
    </b:Author>
    <b:Title>Medium</b:Title>
    <b:Year>2022</b:Year>
    <b:YearAccessed>2025</b:YearAccessed>
    <b:MonthAccessed>3</b:MonthAccessed>
    <b:DayAccessed>17</b:DayAccessed>
    <b:URL>https://medium.com/@hailey_dataforsocialgood/where-data-is-utilized-for-social-good-2-meta-facebook-6a4a28c35692</b:URL>
    <b:RefOrder>74</b:RefOrder>
  </b:Source>
  <b:Source>
    <b:Tag>Pyt19</b:Tag>
    <b:SourceType>InternetSite</b:SourceType>
    <b:Guid>{1414A167-B351-4E98-B00E-DC34CD25807D}</b:Guid>
    <b:Author>
      <b:Author>
        <b:NameList>
          <b:Person>
            <b:Last>Python</b:Last>
          </b:Person>
        </b:NameList>
      </b:Author>
    </b:Author>
    <b:Title>Python.org</b:Title>
    <b:Year>2019</b:Year>
    <b:YearAccessed>2025</b:YearAccessed>
    <b:MonthAccessed>3</b:MonthAccessed>
    <b:DayAccessed>17</b:DayAccessed>
    <b:URL>Python.org</b:URL>
    <b:RefOrder>62</b:RefOrder>
  </b:Source>
  <b:Source>
    <b:Tag>Wen22</b:Tag>
    <b:SourceType>InternetSite</b:SourceType>
    <b:Guid>{62D5B89C-C9E7-4BC2-BE0B-3C6B7FC4892F}</b:Guid>
    <b:Author>
      <b:Author>
        <b:NameList>
          <b:Person>
            <b:Last>Gittleson</b:Last>
            <b:First>Wendy</b:First>
          </b:Person>
        </b:NameList>
      </b:Author>
    </b:Author>
    <b:Title>www.datacamp.com</b:Title>
    <b:Year>2022</b:Year>
    <b:YearAccessed>2025</b:YearAccessed>
    <b:MonthAccessed>3</b:MonthAccessed>
    <b:DayAccessed>17</b:DayAccessed>
    <b:URL>https://www.datacamp.com/blog/all-about-power-bi</b:URL>
    <b:RefOrder>57</b:RefOrder>
  </b:Source>
  <b:Source>
    <b:Tag>var19</b:Tag>
    <b:SourceType>InternetSite</b:SourceType>
    <b:Guid>{A74AD55E-9E03-4B2A-B7CA-19B65D1796D0}</b:Guid>
    <b:Author>
      <b:Author>
        <b:NameList>
          <b:Person>
            <b:Last>varunsngh</b:Last>
          </b:Person>
        </b:NameList>
      </b:Author>
    </b:Author>
    <b:Title>Vocal Media</b:Title>
    <b:Year>2019</b:Year>
    <b:YearAccessed>2025</b:YearAccessed>
    <b:MonthAccessed>3</b:MonthAccessed>
    <b:DayAccessed>17</b:DayAccessed>
    <b:URL>https://vocal.media/01/what-is-tableau-and-tableau-product-suite</b:URL>
    <b:RefOrder>59</b:RefOrder>
  </b:Source>
  <b:Source>
    <b:Tag>UXW20</b:Tag>
    <b:SourceType>InternetSite</b:SourceType>
    <b:Guid>{EAD2375B-CE40-4DDB-B741-0946077665BC}</b:Guid>
    <b:Title>UXWing</b:Title>
    <b:Year>2020</b:Year>
    <b:YearAccessed>2025</b:YearAccessed>
    <b:MonthAccessed>3</b:MonthAccessed>
    <b:DayAccessed>17</b:DayAccessed>
    <b:URL>https://uxwing.com/r-programming-language-icon/</b:URL>
    <b:RefOrder>64</b:RefOrder>
  </b:Source>
  <b:Source>
    <b:Tag>Ama24</b:Tag>
    <b:SourceType>InternetSite</b:SourceType>
    <b:Guid>{486839E3-B6F5-45E7-8532-B6D8CFBD214C}</b:Guid>
    <b:Author>
      <b:Author>
        <b:NameList>
          <b:Person>
            <b:Last>Amazon</b:Last>
          </b:Person>
        </b:NameList>
      </b:Author>
    </b:Author>
    <b:Title>Amazon Web Services, Inc.</b:Title>
    <b:Year>2024</b:Year>
    <b:YearAccessed>2025</b:YearAccessed>
    <b:MonthAccessed>3</b:MonthAccessed>
    <b:DayAccessed>23</b:DayAccessed>
    <b:URL>https://aws.amazon.com/personalize/</b:URL>
    <b:RefOrder>45</b:RefOrder>
  </b:Source>
  <b:Source>
    <b:Tag>Car24</b:Tag>
    <b:SourceType>InternetSite</b:SourceType>
    <b:Guid>{4CA69BB2-4703-474E-84FD-6D4ED2A80E79}</b:Guid>
    <b:Author>
      <b:Author>
        <b:NameList>
          <b:Person>
            <b:Last>Krause</b:Last>
            <b:First>Carsten</b:First>
          </b:Person>
        </b:NameList>
      </b:Author>
    </b:Author>
    <b:Title>The CDO TIMES</b:Title>
    <b:Year>2024</b:Year>
    <b:YearAccessed>2025</b:YearAccessed>
    <b:MonthAccessed>03</b:MonthAccessed>
    <b:DayAccessed>22</b:DayAccessed>
    <b:URL>https://cdotimes.com/2024/08/23/case-study-amazons-ai-driven-supply-chain-a-blueprint-for-the-future-of-global-logistics/</b:URL>
    <b:RefOrder>46</b:RefOrder>
  </b:Source>
  <b:Source>
    <b:Tag>Ama23</b:Tag>
    <b:SourceType>InternetSite</b:SourceType>
    <b:Guid>{85229728-0C3C-4C66-BD97-F7F8905F5B1B}</b:Guid>
    <b:Author>
      <b:Author>
        <b:NameList>
          <b:Person>
            <b:Last>Amazon</b:Last>
          </b:Person>
        </b:NameList>
      </b:Author>
    </b:Author>
    <b:Title>Amazon.com</b:Title>
    <b:Year>2023</b:Year>
    <b:YearAccessed>2025</b:YearAccessed>
    <b:MonthAccessed>03</b:MonthAccessed>
    <b:DayAccessed>22</b:DayAccessed>
    <b:URL>https://www.amazon.com/gp/help/customer/display.html?nodeId=GX7NJQ4ZB8MHFRNJ</b:URL>
    <b:RefOrder>47</b:RefOrder>
  </b:Source>
  <b:Source>
    <b:Tag>Mic241</b:Tag>
    <b:SourceType>InternetSite</b:SourceType>
    <b:Guid>{AC8233F4-2A09-4B0C-B9CA-6E2703780633}</b:Guid>
    <b:Author>
      <b:Author>
        <b:NameList>
          <b:Person>
            <b:Last>Sainato</b:Last>
            <b:First>Michael</b:First>
          </b:Person>
        </b:NameList>
      </b:Author>
    </b:Author>
    <b:Title>The Guardian</b:Title>
    <b:Year>2024</b:Year>
    <b:YearAccessed>2025</b:YearAccessed>
    <b:MonthAccessed>03</b:MonthAccessed>
    <b:DayAccessed>22</b:DayAccessed>
    <b:URL>https://www.theguardian.com/us-news/article/2024/may/21/amazon-surveillance-lawsuit-union</b:URL>
    <b:RefOrder>48</b:RefOrder>
  </b:Source>
  <b:Source>
    <b:Tag>Chr241</b:Tag>
    <b:SourceType>InternetSite</b:SourceType>
    <b:Guid>{3B02C161-8BD4-47AE-8106-842E2E51657F}</b:Guid>
    <b:Author>
      <b:Author>
        <b:NameList>
          <b:Person>
            <b:Last>Brouwers</b:Last>
            <b:First>Christel</b:First>
          </b:Person>
        </b:NameList>
      </b:Author>
    </b:Author>
    <b:Title>CM.com</b:Title>
    <b:Year>2024</b:Year>
    <b:YearAccessed>2025</b:YearAccessed>
    <b:MonthAccessed>03</b:MonthAccessed>
    <b:DayAccessed>22</b:DayAccessed>
    <b:URL>https://www.cm.com/en-sg/blog/quality-customer-engagement-whatsapp-business-platform/</b:URL>
    <b:RefOrder>49</b:RefOrder>
  </b:Source>
  <b:Source>
    <b:Tag>Wha24</b:Tag>
    <b:SourceType>InternetSite</b:SourceType>
    <b:Guid>{D4727129-52A2-4A50-91CB-83A88D4B9B44}</b:Guid>
    <b:Author>
      <b:Author>
        <b:NameList>
          <b:Person>
            <b:Last>WhatsApp</b:Last>
          </b:Person>
        </b:NameList>
      </b:Author>
    </b:Author>
    <b:Title>faq.whatsapp.com</b:Title>
    <b:Year>2024</b:Year>
    <b:YearAccessed>2025</b:YearAccessed>
    <b:MonthAccessed>3</b:MonthAccessed>
    <b:DayAccessed>22</b:DayAccessed>
    <b:URL>https://faq.whatsapp.com/820124435853543</b:URL>
    <b:RefOrder>50</b:RefOrder>
  </b:Source>
  <b:Source>
    <b:Tag>Poo19</b:Tag>
    <b:SourceType>JournalArticle</b:SourceType>
    <b:Guid>{F9F86877-8494-4829-8BD7-8B49C9BCE5EB}</b:Guid>
    <b:Title>Research of Fake News Spreading Through Whatsapp</b:Title>
    <b:Year>2019</b:Year>
    <b:Author>
      <b:Author>
        <b:NameList>
          <b:Person>
            <b:Last>Pooja Khurana</b:Last>
            <b:First>Deepak</b:First>
            <b:Middle>Kumar, Sanjeev Kumar </b:Middle>
          </b:Person>
        </b:NameList>
      </b:Author>
    </b:Author>
    <b:JournalName>International Journal of Innovative Technology and Exploring Engineering</b:JournalName>
    <b:Pages>948-951</b:Pages>
    <b:Volume>8</b:Volume>
    <b:Issue>6S4</b:Issue>
    <b:RefOrder>51</b:RefOrder>
  </b:Source>
  <b:Source>
    <b:Tag>Sin25</b:Tag>
    <b:SourceType>InternetSite</b:SourceType>
    <b:Guid>{F2770ADA-10A2-4A7C-BB89-8EF94CFDA163}</b:Guid>
    <b:Author>
      <b:Author>
        <b:NameList>
          <b:Person>
            <b:Last>Singh</b:Last>
            <b:First>Manish</b:First>
          </b:Person>
        </b:NameList>
      </b:Author>
    </b:Author>
    <b:Title>TechCrunch</b:Title>
    <b:Year>2025</b:Year>
    <b:YearAccessed>2025</b:YearAccessed>
    <b:MonthAccessed>03</b:MonthAccessed>
    <b:DayAccessed>22</b:DayAccessed>
    <b:URL>https://techcrunch.com/2025/01/22/whatsapp-wins-reprieve-in-india-over-user-data-sharing/?guccounter=1</b:URL>
    <b:RefOrder>52</b:RefOrder>
  </b:Source>
  <b:Source>
    <b:Tag>Met21</b:Tag>
    <b:SourceType>InternetSite</b:SourceType>
    <b:Guid>{74512CC4-E1D5-41A6-AD95-28D07D5E2A44}</b:Guid>
    <b:Author>
      <b:Author>
        <b:NameList>
          <b:Person>
            <b:Last>Meta</b:Last>
          </b:Person>
        </b:NameList>
      </b:Author>
    </b:Author>
    <b:Title>Facebook Business</b:Title>
    <b:Year>2021</b:Year>
    <b:YearAccessed>2025</b:YearAccessed>
    <b:MonthAccessed>03</b:MonthAccessed>
    <b:DayAccessed>23</b:DayAccessed>
    <b:URL>https://www.facebook.com/business/ads</b:URL>
    <b:RefOrder>53</b:RefOrder>
  </b:Source>
  <b:Source>
    <b:Tag>fac24</b:Tag>
    <b:SourceType>InternetSite</b:SourceType>
    <b:Guid>{848B49E7-86D5-47A7-BA4E-DFE4458F95F9}</b:Guid>
    <b:Author>
      <b:Author>
        <b:NameList>
          <b:Person>
            <b:Last>facebook</b:Last>
          </b:Person>
        </b:NameList>
      </b:Author>
    </b:Author>
    <b:Title>www.facebook.com</b:Title>
    <b:Year>2024</b:Year>
    <b:YearAccessed>2025</b:YearAccessed>
    <b:MonthAccessed>03</b:MonthAccessed>
    <b:DayAccessed>22</b:DayAccessed>
    <b:URL>https://www.facebook.com/business/news/Introducing-Enhanced-Gen-AI-Features-and-Other-Tools-to-Help-Build-Your-Business</b:URL>
    <b:RefOrder>54</b:RefOrder>
  </b:Source>
  <b:Source>
    <b:Tag>Ter23</b:Tag>
    <b:SourceType>InternetSite</b:SourceType>
    <b:Guid>{58FB6C64-DD4D-4BAB-9C2A-46E2C75E16D0}</b:Guid>
    <b:Author>
      <b:Author>
        <b:NameList>
          <b:Person>
            <b:Last>Security</b:Last>
            <b:First>Terranova</b:First>
          </b:Person>
        </b:NameList>
      </b:Author>
    </b:Author>
    <b:Title>www.terranovasecurity.com</b:Title>
    <b:Year>2023</b:Year>
    <b:YearAccessed>2025</b:YearAccessed>
    <b:MonthAccessed>03</b:MonthAccessed>
    <b:DayAccessed>22</b:DayAccessed>
    <b:URL>https://www.terranovasecurity.com/blog/data-privacy-scandal-facebook</b:URL>
    <b:RefOrder>55</b:RefOrder>
  </b:Source>
  <b:Source>
    <b:Tag>Ale223</b:Tag>
    <b:SourceType>InternetSite</b:SourceType>
    <b:Guid>{14E638D0-ECB9-44B9-8F5C-5BD521867554}</b:Guid>
    <b:Author>
      <b:Author>
        <b:NameList>
          <b:Person>
            <b:Last>Danvers</b:Last>
            <b:First>Alexander</b:First>
          </b:Person>
        </b:NameList>
      </b:Author>
    </b:Author>
    <b:Title>Psychology Today</b:Title>
    <b:Year>2022</b:Year>
    <b:YearAccessed>2025</b:YearAccessed>
    <b:MonthAccessed>03</b:MonthAccessed>
    <b:DayAccessed>22</b:DayAccessed>
    <b:URL>https://www.psychologytoday.com/sg/blog/how-do-you-know/202210/facebook-caused-poor-mental-health-the-beginning</b:URL>
    <b:RefOrder>56</b:RefOrder>
  </b:Source>
  <b:Source>
    <b:Tag>Gee221</b:Tag>
    <b:SourceType>InternetSite</b:SourceType>
    <b:Guid>{0C90D006-4A68-4897-B657-B4F5B8C63E5B}</b:Guid>
    <b:Author>
      <b:Author>
        <b:NameList>
          <b:Person>
            <b:Last>GeeksforGeeks</b:Last>
          </b:Person>
        </b:NameList>
      </b:Author>
    </b:Author>
    <b:Title>GeeksforGeeks</b:Title>
    <b:Year>2022</b:Year>
    <b:YearAccessed>2025</b:YearAccessed>
    <b:MonthAccessed>3</b:MonthAccessed>
    <b:DayAccessed>22</b:DayAccessed>
    <b:URL>https://www.geeksforgeeks.org/active-product-sales-analysis-using-matplotlib-in-python</b:URL>
    <b:RefOrder>76</b:RefOrder>
  </b:Source>
  <b:Source>
    <b:Tag>Ray24</b:Tag>
    <b:SourceType>InternetSite</b:SourceType>
    <b:Guid>{2233D1F4-A16D-4F72-B15F-1295E7F1875E}</b:Guid>
    <b:Author>
      <b:Author>
        <b:NameList>
          <b:Person>
            <b:Last>Davila</b:Last>
            <b:First>Raymond</b:First>
          </b:Person>
        </b:NameList>
      </b:Author>
    </b:Author>
    <b:Title>Medium</b:Title>
    <b:Year>2024</b:Year>
    <b:YearAccessed>2025</b:YearAccessed>
    <b:MonthAccessed>3</b:MonthAccessed>
    <b:DayAccessed>23</b:DayAccessed>
    <b:URL>https://medium.com/%40raymonddavila/online-retail-exploratory-data-analysis-with-python-cf2316890776</b:URL>
    <b:RefOrder>77</b:RefOrder>
  </b:Source>
  <b:Source>
    <b:Tag>dig24</b:Tag>
    <b:SourceType>InternetSite</b:SourceType>
    <b:Guid>{7E4BE37D-C41F-4E68-B772-19D51D996A04}</b:Guid>
    <b:Author>
      <b:Author>
        <b:NameList>
          <b:Person>
            <b:Last>digital-marketing</b:Last>
          </b:Person>
        </b:NameList>
      </b:Author>
    </b:Author>
    <b:Title>Inexture</b:Title>
    <b:Year>2024</b:Year>
    <b:YearAccessed>2025</b:YearAccessed>
    <b:MonthAccessed>3</b:MonthAccessed>
    <b:DayAccessed>23</b:DayAccessed>
    <b:URL>https://www.inexture.com/python-for-advance-retail-analytics/</b:URL>
    <b:RefOrder>80</b:RefOrder>
  </b:Source>
  <b:Source>
    <b:Tag>Bla25</b:Tag>
    <b:SourceType>InternetSite</b:SourceType>
    <b:Guid>{CCCF298F-0A90-484C-8B9B-A8A337BD1A96}</b:Guid>
    <b:Author>
      <b:Author>
        <b:NameList>
          <b:Person>
            <b:Last>Rayfield</b:Last>
            <b:First>Blake</b:First>
          </b:Person>
        </b:NameList>
      </b:Author>
    </b:Author>
    <b:Title>Anaconda</b:Title>
    <b:Year>2025</b:Year>
    <b:YearAccessed>2025</b:YearAccessed>
    <b:MonthAccessed>3</b:MonthAccessed>
    <b:DayAccessed>24</b:DayAccessed>
    <b:URL>https://www.anaconda.com/blog/python-in-excel-for-retail-and-ecommerce</b:URL>
    <b:RefOrder>81</b:RefOrder>
  </b:Source>
  <b:Source>
    <b:Tag>Pro24</b:Tag>
    <b:SourceType>InternetSite</b:SourceType>
    <b:Guid>{E157837B-5FB5-4A65-8851-2CC52ADC3EDA}</b:Guid>
    <b:Author>
      <b:Author>
        <b:NameList>
          <b:Person>
            <b:Last>ProjectPro</b:Last>
          </b:Person>
        </b:NameList>
      </b:Author>
    </b:Author>
    <b:Title>ProjectPro</b:Title>
    <b:Year>2024</b:Year>
    <b:YearAccessed>2025</b:YearAccessed>
    <b:MonthAccessed>3</b:MonthAccessed>
    <b:DayAccessed>24</b:DayAccessed>
    <b:URL>https://www.projectpro.io/article/top-5-libraries-for-data-science-in-python/196</b:URL>
    <b:RefOrder>78</b:RefOrder>
  </b:Source>
  <b:Source>
    <b:Tag>Ris24</b:Tag>
    <b:SourceType>InternetSite</b:SourceType>
    <b:Guid>{A32E4897-01D8-4405-900D-095EB48743C7}</b:Guid>
    <b:Author>
      <b:Author>
        <b:NameList>
          <b:Person>
            <b:Last>Das</b:Last>
            <b:First>Rishabh</b:First>
          </b:Person>
        </b:NameList>
      </b:Author>
    </b:Author>
    <b:Title>ask python</b:Title>
    <b:Year>2024</b:Year>
    <b:YearAccessed>2025</b:YearAccessed>
    <b:MonthAccessed>3</b:MonthAccessed>
    <b:DayAccessed>24</b:DayAccessed>
    <b:URL>https://www.askpython.com/python/examples/optimize-inventory-management</b:URL>
    <b:RefOrder>79</b:RefOrder>
  </b:Source>
  <b:Source>
    <b:Tag>Alf20</b:Tag>
    <b:SourceType>InternetSite</b:SourceType>
    <b:Guid>{54A91734-9376-48CE-A55B-E504D313C9A9}</b:Guid>
    <b:Author>
      <b:Author>
        <b:NameList>
          <b:Person>
            <b:Last>Futuhi</b:Last>
            <b:First>Alfi</b:First>
          </b:Person>
        </b:NameList>
      </b:Author>
    </b:Author>
    <b:Title>Medium</b:Title>
    <b:Year>2020</b:Year>
    <b:YearAccessed>2025</b:YearAccessed>
    <b:MonthAccessed>3</b:MonthAccessed>
    <b:DayAccessed>24</b:DayAccessed>
    <b:URL>https://medium.com/swlh/product-sales-analysis-using-python-863b29026957</b:URL>
    <b:RefOrder>75</b:RefOrder>
  </b:Source>
  <b:Source>
    <b:Tag>fas20</b:Tag>
    <b:SourceType>InternetSite</b:SourceType>
    <b:Guid>{BA3ED88C-56B7-417E-B9F4-AC5CA1AEA3FF}</b:Guid>
    <b:Author>
      <b:Author>
        <b:NameList>
          <b:Person>
            <b:Last>capital</b:Last>
            <b:First>faster</b:First>
          </b:Person>
        </b:NameList>
      </b:Author>
    </b:Author>
    <b:Title>faster capital</b:Title>
    <b:Year>2020</b:Year>
    <b:YearAccessed>2025</b:YearAccessed>
    <b:MonthAccessed>04</b:MonthAccessed>
    <b:DayAccessed>05</b:DayAccessed>
    <b:URL>https://fastercapital.com/articles/How-to-analyze-sales-trends-using-predictive-techniques.html</b:URL>
    <b:RefOrder>82</b:RefOrder>
  </b:Source>
  <b:Source>
    <b:Tag>Mik24</b:Tag>
    <b:SourceType>InternetSite</b:SourceType>
    <b:Guid>{32EC4D5B-3DEC-4E98-978B-26A9180713CB}</b:Guid>
    <b:Author>
      <b:Author>
        <b:NameList>
          <b:Person>
            <b:Last>Woods</b:Last>
            <b:First>Mike</b:First>
          </b:Person>
        </b:NameList>
      </b:Author>
    </b:Author>
    <b:Title>camcode</b:Title>
    <b:Year>2024</b:Year>
    <b:YearAccessed>2025</b:YearAccessed>
    <b:MonthAccessed>04</b:MonthAccessed>
    <b:DayAccessed>06</b:DayAccessed>
    <b:URL>https://www.camcode.com/blog/best-practices-inventory-management/</b:URL>
    <b:RefOrder>83</b:RefOrder>
  </b:Source>
  <b:Source>
    <b:Tag>Mai24</b:Tag>
    <b:SourceType>InternetSite</b:SourceType>
    <b:Guid>{A4BAAED7-F6A6-47E1-9EF4-2B4502F4A26B}</b:Guid>
    <b:Author>
      <b:Author>
        <b:NameList>
          <b:Person>
            <b:Last>Mailchimp</b:Last>
          </b:Person>
        </b:NameList>
      </b:Author>
    </b:Author>
    <b:Title>Mailchimp</b:Title>
    <b:Year>2024</b:Year>
    <b:YearAccessed>2025</b:YearAccessed>
    <b:MonthAccessed>04</b:MonthAccessed>
    <b:DayAccessed>06</b:DayAccessed>
    <b:URL>https://mailchimp.com/resources/seasonal-marketing/</b:URL>
    <b:RefOrder>84</b:RefOrder>
  </b:Source>
  <b:Source>
    <b:Tag>Vig22</b:Tag>
    <b:SourceType>InternetSite</b:SourceType>
    <b:Guid>{735CC219-3E79-4FA0-B988-7F0D09194123}</b:Guid>
    <b:Author>
      <b:Author>
        <b:NameList>
          <b:Person>
            <b:Last>Wadarajan</b:Last>
            <b:First>Vignesh</b:First>
          </b:Person>
        </b:NameList>
      </b:Author>
    </b:Author>
    <b:Title>Forbes</b:Title>
    <b:Year>2022</b:Year>
    <b:YearAccessed>2025</b:YearAccessed>
    <b:MonthAccessed>04</b:MonthAccessed>
    <b:DayAccessed>6</b:DayAccessed>
    <b:URL>https://www.forbes.com/councils/forbestechcouncil/2022/11/18/loyalty-programs-what-works-and-what-doesnt/</b:URL>
    <b:RefOrder>85</b:RefOrder>
  </b:Source>
  <b:Source>
    <b:Tag>Gra24</b:Tag>
    <b:SourceType>InternetSite</b:SourceType>
    <b:Guid>{0D6095D0-7BB4-4938-A1CD-FD3B0AC4D8FF}</b:Guid>
    <b:Author>
      <b:Author>
        <b:NameList>
          <b:Person>
            <b:Last>Younger</b:Last>
            <b:First>Graham</b:First>
          </b:Person>
        </b:NameList>
      </b:Author>
    </b:Author>
    <b:Title>Highspot</b:Title>
    <b:Year>2024</b:Year>
    <b:YearAccessed>2025</b:YearAccessed>
    <b:MonthAccessed>4</b:MonthAccessed>
    <b:DayAccessed>7</b:DayAccessed>
    <b:URL>https://www.highspot.com/blog/improve-sales-performance/</b:URL>
    <b:RefOrder>86</b:RefOrder>
  </b:Source>
</b:Sources>
</file>

<file path=customXml/itemProps1.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2.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3.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CF2E97-CD2C-45CF-8250-2F160D2F5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65</Pages>
  <Words>14304</Words>
  <Characters>81535</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95648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29</cp:revision>
  <cp:lastPrinted>2025-04-18T15:55:00Z</cp:lastPrinted>
  <dcterms:created xsi:type="dcterms:W3CDTF">2025-04-11T11:32:00Z</dcterms:created>
  <dcterms:modified xsi:type="dcterms:W3CDTF">2025-04-18T15:55:00Z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y fmtid="{D5CDD505-2E9C-101B-9397-08002B2CF9AE}" pid="3" name="GrammarlyDocumentId">
    <vt:lpwstr>befb78c5a1dc77521f19d88644ca9336cd9769938e532bb0ed0d9bd1bf9a4028</vt:lpwstr>
  </property>
</Properties>
</file>