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0AC" w:rsidRPr="006D52FE" w:rsidRDefault="00C40F11" w:rsidP="00A470AC">
      <w:pPr>
        <w:pStyle w:val="01TiubiboVietnam"/>
      </w:pPr>
      <w:r>
        <w:t>CÁC PHƯƠNG PHÁP KIỂM TRA SAO CHÉP BÀI TẬP LẬP TRÌNH của sinh viên TRONG TRƯỜNG ĐẠI HỌC</w:t>
      </w:r>
    </w:p>
    <w:p w:rsidR="00A470AC" w:rsidRDefault="00C40F11" w:rsidP="00A470AC">
      <w:pPr>
        <w:pStyle w:val="02TiubiboEnglish"/>
      </w:pPr>
      <w:r>
        <w:t>PLAGIARISM detection METHODS IN STUDENTS’ CODE IN THE UNIVERSITY</w:t>
      </w:r>
    </w:p>
    <w:p w:rsidR="00A470AC" w:rsidRPr="00713F17" w:rsidRDefault="00A470AC" w:rsidP="00A470AC">
      <w:pPr>
        <w:pStyle w:val="03Tntcgibibo"/>
      </w:pPr>
      <w:r>
        <w:t xml:space="preserve">SVTH: Nguyễn </w:t>
      </w:r>
      <w:r w:rsidR="00C40F11">
        <w:t>Tấn Bảo</w:t>
      </w:r>
      <w:r w:rsidR="00F34A58">
        <w:t xml:space="preserve">, </w:t>
      </w:r>
      <w:r w:rsidR="00C40F11">
        <w:t>Tăng Văn Quốc Chí</w:t>
      </w:r>
    </w:p>
    <w:p w:rsidR="00A470AC" w:rsidRDefault="00C40F11" w:rsidP="00A470AC">
      <w:pPr>
        <w:pStyle w:val="04nvcngtccatcgi"/>
      </w:pPr>
      <w:r>
        <w:t>Lớp 13T2, 14T2</w:t>
      </w:r>
      <w:r w:rsidR="00A470AC">
        <w:t>, Khoa Công nghệ thông tin, Trường Đại học Bách Khoa, Đại học Đà Nẵng</w:t>
      </w:r>
    </w:p>
    <w:p w:rsidR="00A470AC" w:rsidRDefault="00A470AC" w:rsidP="00A470AC">
      <w:pPr>
        <w:pStyle w:val="04nvcngtccatcgi"/>
      </w:pPr>
      <w:r>
        <w:t xml:space="preserve">Email: </w:t>
      </w:r>
      <w:r w:rsidR="00C40F11">
        <w:t>tanbaonguyen95</w:t>
      </w:r>
      <w:r>
        <w:t>@gmail.com</w:t>
      </w:r>
      <w:r w:rsidR="00F34A58">
        <w:t xml:space="preserve">, </w:t>
      </w:r>
      <w:r w:rsidR="00C40F11">
        <w:t>tvquocchi</w:t>
      </w:r>
      <w:r w:rsidR="00F34A58">
        <w:t>@gmail.com</w:t>
      </w:r>
    </w:p>
    <w:p w:rsidR="00A470AC" w:rsidRPr="009F1C9B" w:rsidRDefault="00A470AC" w:rsidP="00A470AC">
      <w:pPr>
        <w:pStyle w:val="03Tntcgibibo"/>
      </w:pPr>
      <w:r>
        <w:t xml:space="preserve">GVHD: </w:t>
      </w:r>
      <w:r w:rsidR="00C40F11">
        <w:t>TS. Phạm Minh Tuấn</w:t>
      </w:r>
    </w:p>
    <w:p w:rsidR="00A470AC" w:rsidRDefault="00A470AC" w:rsidP="00A470AC">
      <w:pPr>
        <w:pStyle w:val="04nvcngtccatcgi"/>
      </w:pPr>
      <w:r>
        <w:t xml:space="preserve">Khoa Công nghệ thông tin, Trường Đại học Bách Khoa, Đại học Đà Nẵng </w:t>
      </w:r>
    </w:p>
    <w:p w:rsidR="00A470AC" w:rsidRDefault="00A470AC" w:rsidP="00A470AC">
      <w:pPr>
        <w:pStyle w:val="04nvcngtccatcgi"/>
      </w:pPr>
      <w:r>
        <w:t xml:space="preserve">Email: </w:t>
      </w:r>
      <w:r w:rsidR="00C40F11">
        <w:t>pmtuan</w:t>
      </w:r>
      <w:r>
        <w:t>@dut.udn.vn</w:t>
      </w:r>
    </w:p>
    <w:p w:rsidR="00F95D40" w:rsidRDefault="00F95D40" w:rsidP="00F95D40">
      <w:pPr>
        <w:pStyle w:val="05Tmtt-Abstract"/>
        <w:rPr>
          <w:b/>
        </w:rPr>
        <w:sectPr w:rsidR="00F95D40" w:rsidSect="005B7BDA">
          <w:headerReference w:type="default" r:id="rId9"/>
          <w:footerReference w:type="default" r:id="rId10"/>
          <w:pgSz w:w="11907" w:h="16840" w:code="9"/>
          <w:pgMar w:top="900" w:right="837" w:bottom="1170" w:left="1440" w:header="720" w:footer="720" w:gutter="0"/>
          <w:cols w:space="270"/>
          <w:docGrid w:linePitch="360"/>
        </w:sectPr>
      </w:pPr>
    </w:p>
    <w:p w:rsidR="005B7BDA" w:rsidRDefault="005B7BDA" w:rsidP="00F95D40">
      <w:pPr>
        <w:pStyle w:val="05Tmtt-Abstract"/>
        <w:rPr>
          <w:b/>
        </w:rPr>
        <w:sectPr w:rsidR="005B7BDA" w:rsidSect="00F95D40">
          <w:type w:val="continuous"/>
          <w:pgSz w:w="11907" w:h="16840" w:code="9"/>
          <w:pgMar w:top="900" w:right="837" w:bottom="1170" w:left="1440" w:header="720" w:footer="720" w:gutter="0"/>
          <w:cols w:num="2" w:space="270"/>
          <w:docGrid w:linePitch="360"/>
        </w:sectPr>
      </w:pPr>
    </w:p>
    <w:p w:rsidR="00E41FB4" w:rsidRPr="00ED5D53" w:rsidRDefault="00F95D40" w:rsidP="00ED5D53">
      <w:pPr>
        <w:pStyle w:val="05Tmtt-Abstract"/>
        <w:rPr>
          <w:rFonts w:ascii="Arial" w:hAnsi="Arial" w:cs="Arial"/>
          <w:szCs w:val="16"/>
          <w:lang w:val="en-US"/>
        </w:rPr>
      </w:pPr>
      <w:r w:rsidRPr="00B25A02">
        <w:rPr>
          <w:rFonts w:ascii="Arial" w:hAnsi="Arial" w:cs="Arial"/>
          <w:b/>
        </w:rPr>
        <w:lastRenderedPageBreak/>
        <w:t xml:space="preserve">Tóm tắt </w:t>
      </w:r>
      <w:r w:rsidR="005B7BDA" w:rsidRPr="00B25A02">
        <w:rPr>
          <w:rFonts w:ascii="Arial" w:hAnsi="Arial" w:cs="Arial"/>
          <w:b/>
          <w:szCs w:val="16"/>
        </w:rPr>
        <w:t>–</w:t>
      </w:r>
      <w:r w:rsidRPr="005B7BDA">
        <w:rPr>
          <w:rFonts w:ascii="Arial" w:hAnsi="Arial" w:cs="Arial"/>
          <w:szCs w:val="16"/>
        </w:rPr>
        <w:t xml:space="preserve"> </w:t>
      </w:r>
      <w:r w:rsidR="00C40F11" w:rsidRPr="00C40F11">
        <w:rPr>
          <w:rFonts w:ascii="Arial" w:hAnsi="Arial" w:cs="Arial"/>
          <w:lang w:val="en-US"/>
        </w:rPr>
        <w:t>Việc sao chép lẫn nhau luôn là vấn đề lớn trong thi cử, đặc biệt là trong các môn học thuộc khối ngành Công nghệ thông tin và lập trình. Sinh viên chỉ cần một vài thao tác đơn giản là có thể sao chép được bài giải của một sinh viên khác. Vì vậy, việc phát hiện sao chép các bài tập lập trình trở nên là một vấn đề cấp thiết. Bài báo này sẽ nghiên cứu các cách thức so sánh hai mã nguồn bài tập lập trình trước đây, đưa ra những nhược điểm của các phương pháp này. Qua đó bài báo đề xuất các cách thức xử lý hiệu quả hơn thông qua tiền xử lý, áp dụng mảng hậu tố và nén xâu ký tự. Cuối cùng, bài báo sẽ đưa ra bốn phương pháp phát hiện sao chép để thử nghiệm, so sánh độ hiệu quả của từng phương pháp và xác định hướng đi tốt nhất.</w:t>
      </w:r>
    </w:p>
    <w:p w:rsidR="00E44A55" w:rsidRDefault="00F95D40" w:rsidP="00ED5D53">
      <w:pPr>
        <w:pStyle w:val="05Tmtt-Abstract"/>
        <w:rPr>
          <w:rFonts w:ascii="Arial" w:hAnsi="Arial" w:cs="Arial"/>
          <w:szCs w:val="16"/>
          <w:lang w:val="en-US"/>
        </w:rPr>
      </w:pPr>
      <w:r w:rsidRPr="00B247FB">
        <w:rPr>
          <w:rFonts w:ascii="Arial" w:hAnsi="Arial" w:cs="Arial"/>
          <w:b/>
          <w:szCs w:val="16"/>
        </w:rPr>
        <w:t>Từ khóa -</w:t>
      </w:r>
      <w:r w:rsidRPr="00B247FB">
        <w:rPr>
          <w:rFonts w:ascii="Arial" w:hAnsi="Arial" w:cs="Arial"/>
          <w:szCs w:val="16"/>
        </w:rPr>
        <w:t xml:space="preserve"> </w:t>
      </w:r>
      <w:r w:rsidR="00B247FB" w:rsidRPr="00B247FB">
        <w:rPr>
          <w:rFonts w:ascii="Arial" w:hAnsi="Arial" w:cs="Arial"/>
          <w:szCs w:val="16"/>
          <w:lang w:val="en-US"/>
        </w:rPr>
        <w:t xml:space="preserve"> </w:t>
      </w:r>
      <w:r w:rsidR="00C40F11">
        <w:rPr>
          <w:rFonts w:ascii="Arial" w:hAnsi="Arial" w:cs="Arial"/>
          <w:lang w:val="en-US"/>
        </w:rPr>
        <w:t>So sánh xâu, tiền xử lý văn bản, phát hiện sao chép,</w:t>
      </w:r>
      <w:r w:rsidR="00C40F11" w:rsidRPr="00C40F11">
        <w:rPr>
          <w:rFonts w:ascii="Arial" w:hAnsi="Arial" w:cs="Arial"/>
          <w:lang w:val="en-US"/>
        </w:rPr>
        <w:t xml:space="preserve"> mảng hậu tố</w:t>
      </w:r>
      <w:r w:rsidR="00C40F11">
        <w:rPr>
          <w:rFonts w:ascii="Arial" w:hAnsi="Arial" w:cs="Arial"/>
          <w:lang w:val="en-US"/>
        </w:rPr>
        <w:t>, nén xâu</w:t>
      </w:r>
    </w:p>
    <w:p w:rsidR="00F95D40" w:rsidRPr="00ED5D53" w:rsidRDefault="00F95D40" w:rsidP="00ED5D53">
      <w:pPr>
        <w:pStyle w:val="05Tmtt-Abstract"/>
        <w:rPr>
          <w:rFonts w:ascii="Arial" w:hAnsi="Arial" w:cs="Arial"/>
          <w:lang w:val="en-US"/>
        </w:rPr>
      </w:pPr>
      <w:r w:rsidRPr="00B247FB">
        <w:rPr>
          <w:rFonts w:ascii="Arial" w:hAnsi="Arial" w:cs="Arial"/>
          <w:szCs w:val="16"/>
        </w:rPr>
        <w:br w:type="column"/>
      </w:r>
      <w:r w:rsidR="00837033" w:rsidRPr="00CD6D52">
        <w:rPr>
          <w:rFonts w:ascii="Arial" w:hAnsi="Arial" w:cs="Arial"/>
          <w:b/>
        </w:rPr>
        <w:lastRenderedPageBreak/>
        <w:t>Abstract –</w:t>
      </w:r>
      <w:r w:rsidR="00837033">
        <w:rPr>
          <w:b/>
        </w:rPr>
        <w:t xml:space="preserve"> </w:t>
      </w:r>
      <w:r w:rsidR="00C40F11" w:rsidRPr="00C40F11">
        <w:rPr>
          <w:rFonts w:ascii="Arial" w:hAnsi="Arial" w:cs="Arial"/>
          <w:lang w:val="en-US"/>
        </w:rPr>
        <w:t xml:space="preserve">Plagiarism is one of the </w:t>
      </w:r>
      <w:r w:rsidR="0034053B">
        <w:rPr>
          <w:rFonts w:ascii="Arial" w:hAnsi="Arial" w:cs="Arial"/>
          <w:lang w:val="en-US"/>
        </w:rPr>
        <w:t>most fundamental</w:t>
      </w:r>
      <w:r w:rsidR="00C40F11" w:rsidRPr="00C40F11">
        <w:rPr>
          <w:rFonts w:ascii="Arial" w:hAnsi="Arial" w:cs="Arial"/>
          <w:lang w:val="en-US"/>
        </w:rPr>
        <w:t xml:space="preserve"> problems in testing the abilities of students, especially in subjects that belong to Information Technology and Programming area. One student can </w:t>
      </w:r>
      <w:r w:rsidR="0034053B">
        <w:rPr>
          <w:rFonts w:ascii="Arial" w:hAnsi="Arial" w:cs="Arial"/>
          <w:lang w:val="en-US"/>
        </w:rPr>
        <w:t>perform</w:t>
      </w:r>
      <w:r w:rsidR="00C40F11" w:rsidRPr="00C40F11">
        <w:rPr>
          <w:rFonts w:ascii="Arial" w:hAnsi="Arial" w:cs="Arial"/>
          <w:lang w:val="en-US"/>
        </w:rPr>
        <w:t xml:space="preserve"> some trivial tasks t</w:t>
      </w:r>
      <w:r w:rsidR="0034053B">
        <w:rPr>
          <w:rFonts w:ascii="Arial" w:hAnsi="Arial" w:cs="Arial"/>
          <w:lang w:val="en-US"/>
        </w:rPr>
        <w:t xml:space="preserve">o copy code of another student. </w:t>
      </w:r>
      <w:r w:rsidR="00C40F11" w:rsidRPr="00C40F11">
        <w:rPr>
          <w:rFonts w:ascii="Arial" w:hAnsi="Arial" w:cs="Arial"/>
          <w:lang w:val="en-US"/>
        </w:rPr>
        <w:t xml:space="preserve">Therefore, detecting plagiarism in students’ code </w:t>
      </w:r>
      <w:r w:rsidR="0034053B">
        <w:rPr>
          <w:rFonts w:ascii="Arial" w:hAnsi="Arial" w:cs="Arial"/>
          <w:lang w:val="en-US"/>
        </w:rPr>
        <w:t>remains</w:t>
      </w:r>
      <w:r w:rsidR="00C40F11" w:rsidRPr="00C40F11">
        <w:rPr>
          <w:rFonts w:ascii="Arial" w:hAnsi="Arial" w:cs="Arial"/>
          <w:lang w:val="en-US"/>
        </w:rPr>
        <w:t xml:space="preserve"> a </w:t>
      </w:r>
      <w:r w:rsidR="0034053B">
        <w:rPr>
          <w:rFonts w:ascii="Arial" w:hAnsi="Arial" w:cs="Arial"/>
          <w:lang w:val="en-US"/>
        </w:rPr>
        <w:t>massive</w:t>
      </w:r>
      <w:r w:rsidR="00C40F11" w:rsidRPr="00C40F11">
        <w:rPr>
          <w:rFonts w:ascii="Arial" w:hAnsi="Arial" w:cs="Arial"/>
          <w:lang w:val="en-US"/>
        </w:rPr>
        <w:t xml:space="preserve"> problem. This paper research</w:t>
      </w:r>
      <w:r w:rsidR="001F6ACD">
        <w:rPr>
          <w:rFonts w:ascii="Arial" w:hAnsi="Arial" w:cs="Arial"/>
          <w:lang w:val="en-US"/>
        </w:rPr>
        <w:t>e</w:t>
      </w:r>
      <w:r w:rsidR="00C40F11" w:rsidRPr="00C40F11">
        <w:rPr>
          <w:rFonts w:ascii="Arial" w:hAnsi="Arial" w:cs="Arial"/>
          <w:lang w:val="en-US"/>
        </w:rPr>
        <w:t xml:space="preserve">s on conventional methods in comparing students’ code, and the drawbacks of these </w:t>
      </w:r>
      <w:r w:rsidR="0034053B">
        <w:rPr>
          <w:rFonts w:ascii="Arial" w:hAnsi="Arial" w:cs="Arial"/>
          <w:lang w:val="en-US"/>
        </w:rPr>
        <w:t>techniques</w:t>
      </w:r>
      <w:r w:rsidR="00C40F11" w:rsidRPr="00C40F11">
        <w:rPr>
          <w:rFonts w:ascii="Arial" w:hAnsi="Arial" w:cs="Arial"/>
          <w:lang w:val="en-US"/>
        </w:rPr>
        <w:t xml:space="preserve">. </w:t>
      </w:r>
      <w:r w:rsidR="00C42DD2">
        <w:rPr>
          <w:rFonts w:ascii="Arial" w:hAnsi="Arial" w:cs="Arial"/>
          <w:lang w:val="en-US"/>
        </w:rPr>
        <w:t>Subsequently</w:t>
      </w:r>
      <w:r w:rsidR="0034053B">
        <w:rPr>
          <w:rFonts w:ascii="Arial" w:hAnsi="Arial" w:cs="Arial"/>
          <w:lang w:val="en-US"/>
        </w:rPr>
        <w:t>,</w:t>
      </w:r>
      <w:r w:rsidR="00C40F11" w:rsidRPr="00C40F11">
        <w:rPr>
          <w:rFonts w:ascii="Arial" w:hAnsi="Arial" w:cs="Arial"/>
          <w:lang w:val="en-US"/>
        </w:rPr>
        <w:t xml:space="preserve"> this paper proposes more efficient methods through preprocessing, applying suffix array and hashing string to increase the effective of the plagiarism detection. </w:t>
      </w:r>
      <w:r w:rsidR="0034053B">
        <w:rPr>
          <w:rFonts w:ascii="Arial" w:hAnsi="Arial" w:cs="Arial"/>
          <w:lang w:val="en-US"/>
        </w:rPr>
        <w:t>In conclusion</w:t>
      </w:r>
      <w:r w:rsidR="00C40F11" w:rsidRPr="00C40F11">
        <w:rPr>
          <w:rFonts w:ascii="Arial" w:hAnsi="Arial" w:cs="Arial"/>
          <w:lang w:val="en-US"/>
        </w:rPr>
        <w:t xml:space="preserve">, this paper presents four plagiarism detection methods, compares these </w:t>
      </w:r>
      <w:r w:rsidR="0034053B">
        <w:rPr>
          <w:rFonts w:ascii="Arial" w:hAnsi="Arial" w:cs="Arial"/>
          <w:lang w:val="en-US"/>
        </w:rPr>
        <w:t>approaches</w:t>
      </w:r>
      <w:r w:rsidR="00C40F11" w:rsidRPr="00C40F11">
        <w:rPr>
          <w:rFonts w:ascii="Arial" w:hAnsi="Arial" w:cs="Arial"/>
          <w:lang w:val="en-US"/>
        </w:rPr>
        <w:t xml:space="preserve"> in terms of efficiency and </w:t>
      </w:r>
      <w:r w:rsidR="00D81581">
        <w:rPr>
          <w:rFonts w:ascii="Arial" w:hAnsi="Arial" w:cs="Arial"/>
          <w:lang w:val="en-US"/>
        </w:rPr>
        <w:t>finds out</w:t>
      </w:r>
      <w:r w:rsidR="00C40F11" w:rsidRPr="00C40F11">
        <w:rPr>
          <w:rFonts w:ascii="Arial" w:hAnsi="Arial" w:cs="Arial"/>
          <w:lang w:val="en-US"/>
        </w:rPr>
        <w:t xml:space="preserve"> the </w:t>
      </w:r>
      <w:r w:rsidR="0034053B">
        <w:rPr>
          <w:rFonts w:ascii="Arial" w:hAnsi="Arial" w:cs="Arial"/>
          <w:lang w:val="en-US"/>
        </w:rPr>
        <w:t>most effective</w:t>
      </w:r>
      <w:r w:rsidR="00C40F11" w:rsidRPr="00C40F11">
        <w:rPr>
          <w:rFonts w:ascii="Arial" w:hAnsi="Arial" w:cs="Arial"/>
          <w:lang w:val="en-US"/>
        </w:rPr>
        <w:t xml:space="preserve"> method.</w:t>
      </w:r>
    </w:p>
    <w:p w:rsidR="00557809" w:rsidRPr="00C40F11" w:rsidRDefault="00F95D40" w:rsidP="00760FFE">
      <w:pPr>
        <w:pStyle w:val="05Tmtt-Abstract"/>
        <w:rPr>
          <w:rFonts w:ascii="Arial" w:hAnsi="Arial" w:cs="Arial"/>
          <w:lang w:val="en-US"/>
        </w:rPr>
      </w:pPr>
      <w:r w:rsidRPr="00C40F11">
        <w:rPr>
          <w:rFonts w:ascii="Arial" w:hAnsi="Arial" w:cs="Arial"/>
          <w:b/>
        </w:rPr>
        <w:t xml:space="preserve">Key words </w:t>
      </w:r>
      <w:r w:rsidR="00572441" w:rsidRPr="00C40F11">
        <w:rPr>
          <w:rFonts w:ascii="Arial" w:hAnsi="Arial" w:cs="Arial"/>
          <w:b/>
        </w:rPr>
        <w:t>–</w:t>
      </w:r>
      <w:r w:rsidRPr="00C40F11">
        <w:rPr>
          <w:rFonts w:ascii="Arial" w:hAnsi="Arial" w:cs="Arial"/>
        </w:rPr>
        <w:t xml:space="preserve"> </w:t>
      </w:r>
      <w:r w:rsidR="00C40F11" w:rsidRPr="00C40F11">
        <w:rPr>
          <w:rFonts w:ascii="Arial" w:hAnsi="Arial" w:cs="Arial"/>
          <w:lang w:val="en-US"/>
        </w:rPr>
        <w:t>Comparing strings</w:t>
      </w:r>
      <w:r w:rsidR="00C40F11">
        <w:rPr>
          <w:rFonts w:ascii="Arial" w:hAnsi="Arial" w:cs="Arial"/>
          <w:lang w:val="en-US"/>
        </w:rPr>
        <w:t>, preprocessing strings,</w:t>
      </w:r>
      <w:r w:rsidR="00C40F11" w:rsidRPr="00C40F11">
        <w:rPr>
          <w:rFonts w:ascii="Arial" w:hAnsi="Arial" w:cs="Arial"/>
          <w:lang w:val="en-US"/>
        </w:rPr>
        <w:t xml:space="preserve"> det</w:t>
      </w:r>
      <w:r w:rsidR="00C40F11">
        <w:rPr>
          <w:rFonts w:ascii="Arial" w:hAnsi="Arial" w:cs="Arial"/>
          <w:lang w:val="en-US"/>
        </w:rPr>
        <w:t>ecting plagiarism, suffix array,</w:t>
      </w:r>
      <w:r w:rsidR="00C40F11" w:rsidRPr="00C40F11">
        <w:rPr>
          <w:rFonts w:ascii="Arial" w:hAnsi="Arial" w:cs="Arial"/>
          <w:lang w:val="en-US"/>
        </w:rPr>
        <w:t xml:space="preserve"> hashing</w:t>
      </w:r>
    </w:p>
    <w:p w:rsidR="00557809" w:rsidRDefault="00557809" w:rsidP="00557809">
      <w:pPr>
        <w:rPr>
          <w:lang w:val="x-none" w:eastAsia="x-none"/>
        </w:rPr>
      </w:pPr>
    </w:p>
    <w:p w:rsidR="00F13031" w:rsidRDefault="00F13031" w:rsidP="00557809">
      <w:pPr>
        <w:rPr>
          <w:lang w:val="x-none" w:eastAsia="x-none"/>
        </w:rPr>
      </w:pPr>
    </w:p>
    <w:p w:rsidR="00F13031" w:rsidRPr="00557809" w:rsidRDefault="00F13031" w:rsidP="00557809">
      <w:pPr>
        <w:rPr>
          <w:lang w:val="x-none" w:eastAsia="x-none"/>
        </w:rPr>
        <w:sectPr w:rsidR="00F13031" w:rsidRPr="00557809" w:rsidSect="00F95D40">
          <w:type w:val="continuous"/>
          <w:pgSz w:w="11907" w:h="16840" w:code="9"/>
          <w:pgMar w:top="900" w:right="837" w:bottom="1170" w:left="1440" w:header="720" w:footer="720" w:gutter="0"/>
          <w:cols w:num="2" w:space="270"/>
          <w:docGrid w:linePitch="360"/>
        </w:sectPr>
      </w:pPr>
    </w:p>
    <w:p w:rsidR="004F67F7" w:rsidRPr="004F67F7" w:rsidRDefault="004F67F7" w:rsidP="004F67F7">
      <w:pPr>
        <w:pStyle w:val="Heading1"/>
        <w:rPr>
          <w:rFonts w:ascii="Times New Roman" w:hAnsi="Times New Roman"/>
        </w:rPr>
      </w:pPr>
      <w:r w:rsidRPr="004F67F7">
        <w:rPr>
          <w:rFonts w:ascii="Times New Roman" w:hAnsi="Times New Roman"/>
        </w:rPr>
        <w:lastRenderedPageBreak/>
        <w:t>Đặt vấn đề</w:t>
      </w:r>
    </w:p>
    <w:p w:rsidR="00BC79F6" w:rsidRDefault="00710F6F" w:rsidP="0020067C">
      <w:pPr>
        <w:spacing w:line="240" w:lineRule="auto"/>
        <w:ind w:firstLine="288"/>
        <w:jc w:val="both"/>
      </w:pPr>
      <w:r w:rsidRPr="00CA66A5">
        <w:t xml:space="preserve">Ngày nay, cùng với sự phát triển </w:t>
      </w:r>
      <w:r>
        <w:t>nhanh chóng</w:t>
      </w:r>
      <w:r w:rsidRPr="00C91BB6">
        <w:rPr>
          <w:color w:val="FF0000"/>
        </w:rPr>
        <w:t xml:space="preserve"> </w:t>
      </w:r>
      <w:r w:rsidRPr="00CA66A5">
        <w:t>của máy tính điện tử, sinh viên, đặc biệt là sinh viên thuộc các ngành Công nghệ thông tin, được tiếp cận nhiều hơn đến việc lập trình trên máy tính. Nhiều học phần được thiết kế linh động, sinh viên hiện nay có thể lập trình rồi gửi bài làm của mình cho giáo viên để chạy và chấm điểm. Các hệ thống chấm</w:t>
      </w:r>
      <w:r>
        <w:t xml:space="preserve"> [1][2]</w:t>
      </w:r>
      <w:r w:rsidRPr="00CA66A5">
        <w:t xml:space="preserve"> cũng có thể được thiết kế tự động, tiết kiệm thời gian cho cả sinh viên và giảng viên.</w:t>
      </w:r>
    </w:p>
    <w:p w:rsidR="00BC79F6" w:rsidRDefault="00710F6F" w:rsidP="0020067C">
      <w:pPr>
        <w:spacing w:line="240" w:lineRule="auto"/>
        <w:ind w:firstLine="288"/>
        <w:jc w:val="both"/>
      </w:pPr>
      <w:r>
        <w:t xml:space="preserve">Việc so sánh bài làm của </w:t>
      </w:r>
      <w:r w:rsidRPr="005A3775">
        <w:t>hai</w:t>
      </w:r>
      <w:r>
        <w:t xml:space="preserve"> sinh viên xem có hoàn toàn giống nhau hay không là một việc rất dễ dàng với nhiều công cụ hỗ trợ. Tuy nhiên, với các bài chép nhau một phần, việc phát hiện sẽ vô cùng khó khăn. Điều tương tự cũng xảy ra trong trường hợp những sinh viên sao chép nhưng cố ý thay đổi hoặc thêm vào những yếu tố không cần thiết vào bài làm của mình, dù cấu trúc hoàn toàn giống nhau để qua mắt giảng viên.</w:t>
      </w:r>
    </w:p>
    <w:p w:rsidR="00BC79F6" w:rsidRDefault="00710F6F" w:rsidP="0020067C">
      <w:pPr>
        <w:spacing w:line="240" w:lineRule="auto"/>
        <w:ind w:firstLine="288"/>
        <w:jc w:val="both"/>
      </w:pPr>
      <w:r>
        <w:t>Bài báo này tiến hành việc nghiên cứu về các phương pháp so sánh độ tương đồng của các bài tập lập trình của sinh viên và đưa ra đề xuất phương pháp hợp lý nhất.</w:t>
      </w:r>
    </w:p>
    <w:p w:rsidR="00710F6F" w:rsidRPr="00710F6F" w:rsidRDefault="00710F6F" w:rsidP="00710F6F">
      <w:pPr>
        <w:pStyle w:val="Heading1"/>
        <w:rPr>
          <w:rFonts w:ascii="Times New Roman" w:hAnsi="Times New Roman"/>
        </w:rPr>
      </w:pPr>
      <w:r w:rsidRPr="00710F6F">
        <w:rPr>
          <w:rFonts w:ascii="Times New Roman" w:hAnsi="Times New Roman"/>
        </w:rPr>
        <w:t>Các phương pháp liên quan trước đây</w:t>
      </w:r>
    </w:p>
    <w:p w:rsidR="00710F6F" w:rsidRPr="00710F6F" w:rsidRDefault="00710F6F" w:rsidP="00710F6F">
      <w:pPr>
        <w:pStyle w:val="Heading2"/>
        <w:rPr>
          <w:rFonts w:ascii="Times New Roman" w:hAnsi="Times New Roman"/>
        </w:rPr>
      </w:pPr>
      <w:r w:rsidRPr="00710F6F">
        <w:rPr>
          <w:rFonts w:ascii="Times New Roman" w:hAnsi="Times New Roman"/>
        </w:rPr>
        <w:t xml:space="preserve">Thuật toán so khớp </w:t>
      </w:r>
      <w:r>
        <w:rPr>
          <w:rFonts w:ascii="Times New Roman" w:hAnsi="Times New Roman"/>
        </w:rPr>
        <w:t>hai</w:t>
      </w:r>
      <w:r w:rsidRPr="00710F6F">
        <w:rPr>
          <w:rFonts w:ascii="Times New Roman" w:hAnsi="Times New Roman"/>
        </w:rPr>
        <w:t xml:space="preserve"> đoạn chương trình</w:t>
      </w:r>
    </w:p>
    <w:p w:rsidR="00710F6F" w:rsidRDefault="00710F6F" w:rsidP="00710F6F">
      <w:pPr>
        <w:ind w:firstLine="270"/>
        <w:jc w:val="both"/>
        <w:rPr>
          <w:lang w:eastAsia="x-none"/>
        </w:rPr>
      </w:pPr>
      <w:r>
        <w:rPr>
          <w:lang w:eastAsia="x-none"/>
        </w:rPr>
        <w:t>Trong các phương pháp trước đây, khi muốn so sánh hai đoạn chương trình với nhau, người ta thường chuyển mỗi đoạn chương trình về thành một xâu thống nhất, sau đó so sánh hai xâu này với nhau bằng phép so sánh có sẵn trong các ngôn ngữ lập trình xem hai xâu này có giống nhau hay không.</w:t>
      </w:r>
    </w:p>
    <w:tbl>
      <w:tblPr>
        <w:tblStyle w:val="TableGrid"/>
        <w:tblW w:w="0" w:type="auto"/>
        <w:tblLook w:val="04A0" w:firstRow="1" w:lastRow="0" w:firstColumn="1" w:lastColumn="0" w:noHBand="0" w:noVBand="1"/>
      </w:tblPr>
      <w:tblGrid>
        <w:gridCol w:w="4788"/>
      </w:tblGrid>
      <w:tr w:rsidR="00710F6F" w:rsidTr="00BF11FD">
        <w:tc>
          <w:tcPr>
            <w:tcW w:w="4788" w:type="dxa"/>
          </w:tcPr>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lastRenderedPageBreak/>
              <w:t>function compare() {</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xml:space="preserve">string A = readFileA(); </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xml:space="preserve">// đọc từng dòng của tập tin A và chắp </w:t>
            </w:r>
            <w:r w:rsidR="00604EEE">
              <w:rPr>
                <w:rFonts w:ascii="Courier New" w:hAnsi="Courier New" w:cs="Courier New"/>
                <w:sz w:val="16"/>
                <w:lang w:eastAsia="x-none"/>
              </w:rPr>
              <w:tab/>
            </w:r>
            <w:r w:rsidRPr="00423C7C">
              <w:rPr>
                <w:rFonts w:ascii="Courier New" w:hAnsi="Courier New" w:cs="Courier New"/>
                <w:sz w:val="16"/>
                <w:lang w:eastAsia="x-none"/>
              </w:rPr>
              <w:t xml:space="preserve">// </w:t>
            </w:r>
            <w:r w:rsidR="00604EEE" w:rsidRPr="00423C7C">
              <w:rPr>
                <w:rFonts w:ascii="Courier New" w:hAnsi="Courier New" w:cs="Courier New"/>
                <w:sz w:val="16"/>
                <w:lang w:eastAsia="x-none"/>
              </w:rPr>
              <w:t xml:space="preserve">lại </w:t>
            </w:r>
            <w:r w:rsidR="00604EEE">
              <w:rPr>
                <w:rFonts w:ascii="Courier New" w:hAnsi="Courier New" w:cs="Courier New"/>
                <w:sz w:val="16"/>
                <w:lang w:eastAsia="x-none"/>
              </w:rPr>
              <w:t>thành một</w:t>
            </w:r>
            <w:r w:rsidRPr="00423C7C">
              <w:rPr>
                <w:rFonts w:ascii="Courier New" w:hAnsi="Courier New" w:cs="Courier New"/>
                <w:sz w:val="16"/>
                <w:lang w:eastAsia="x-none"/>
              </w:rPr>
              <w:t xml:space="preserve"> xâu</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xml:space="preserve">string B = readFileB(); </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đọc từng dòng của tập tin B và chắp</w:t>
            </w:r>
            <w:r w:rsidR="00604EEE">
              <w:rPr>
                <w:rFonts w:ascii="Courier New" w:hAnsi="Courier New" w:cs="Courier New"/>
                <w:sz w:val="16"/>
                <w:lang w:eastAsia="x-none"/>
              </w:rPr>
              <w:tab/>
              <w:t>//</w:t>
            </w:r>
            <w:r w:rsidR="00604EEE" w:rsidRPr="00423C7C">
              <w:rPr>
                <w:rFonts w:ascii="Courier New" w:hAnsi="Courier New" w:cs="Courier New"/>
                <w:sz w:val="16"/>
                <w:lang w:eastAsia="x-none"/>
              </w:rPr>
              <w:t xml:space="preserve"> lại </w:t>
            </w:r>
            <w:r w:rsidRPr="00423C7C">
              <w:rPr>
                <w:rFonts w:ascii="Courier New" w:hAnsi="Courier New" w:cs="Courier New"/>
                <w:sz w:val="16"/>
                <w:lang w:eastAsia="x-none"/>
              </w:rPr>
              <w:t>thành 1 xâu</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if (A == B) return true;</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nếu xâu A và B giống nhau thì khẳ</w:t>
            </w:r>
            <w:r w:rsidR="00604EEE">
              <w:rPr>
                <w:rFonts w:ascii="Courier New" w:hAnsi="Courier New" w:cs="Courier New"/>
                <w:sz w:val="16"/>
                <w:lang w:eastAsia="x-none"/>
              </w:rPr>
              <w:t xml:space="preserve">ng </w:t>
            </w:r>
            <w:r w:rsidR="00604EEE">
              <w:rPr>
                <w:rFonts w:ascii="Courier New" w:hAnsi="Courier New" w:cs="Courier New"/>
                <w:sz w:val="16"/>
                <w:lang w:eastAsia="x-none"/>
              </w:rPr>
              <w:tab/>
            </w:r>
            <w:r w:rsidRPr="00423C7C">
              <w:rPr>
                <w:rFonts w:ascii="Courier New" w:hAnsi="Courier New" w:cs="Courier New"/>
                <w:sz w:val="16"/>
                <w:lang w:eastAsia="x-none"/>
              </w:rPr>
              <w:t>// định là sao chép 100%</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return false;</w:t>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ab/>
              <w:t>// ngược lại thì không sao chép</w:t>
            </w:r>
            <w:r w:rsidRPr="00423C7C">
              <w:rPr>
                <w:rFonts w:ascii="Courier New" w:hAnsi="Courier New" w:cs="Courier New"/>
                <w:sz w:val="16"/>
                <w:lang w:eastAsia="x-none"/>
              </w:rPr>
              <w:tab/>
            </w:r>
          </w:p>
          <w:p w:rsidR="00710F6F" w:rsidRPr="00423C7C" w:rsidRDefault="00710F6F" w:rsidP="007C35BC">
            <w:pPr>
              <w:jc w:val="both"/>
              <w:rPr>
                <w:rFonts w:ascii="Courier New" w:hAnsi="Courier New" w:cs="Courier New"/>
                <w:sz w:val="16"/>
                <w:lang w:eastAsia="x-none"/>
              </w:rPr>
            </w:pPr>
            <w:r w:rsidRPr="00423C7C">
              <w:rPr>
                <w:rFonts w:ascii="Courier New" w:hAnsi="Courier New" w:cs="Courier New"/>
                <w:sz w:val="16"/>
                <w:lang w:eastAsia="x-none"/>
              </w:rPr>
              <w:t>}</w:t>
            </w:r>
          </w:p>
        </w:tc>
      </w:tr>
    </w:tbl>
    <w:p w:rsidR="003A6028" w:rsidRDefault="00710F6F" w:rsidP="0020067C">
      <w:pPr>
        <w:spacing w:line="240" w:lineRule="auto"/>
        <w:ind w:firstLine="288"/>
        <w:jc w:val="both"/>
        <w:rPr>
          <w:lang w:eastAsia="x-none"/>
        </w:rPr>
      </w:pPr>
      <w:r>
        <w:rPr>
          <w:lang w:eastAsia="x-none"/>
        </w:rPr>
        <w:t xml:space="preserve">Tuy nhiên, </w:t>
      </w:r>
      <w:r w:rsidRPr="005E15ED">
        <w:rPr>
          <w:lang w:eastAsia="x-none"/>
        </w:rPr>
        <w:t>phương pháp so khớp trên chỉ</w:t>
      </w:r>
      <w:r w:rsidRPr="00C91BB6">
        <w:rPr>
          <w:color w:val="FF0000"/>
          <w:lang w:eastAsia="x-none"/>
        </w:rPr>
        <w:t xml:space="preserve"> </w:t>
      </w:r>
      <w:r>
        <w:rPr>
          <w:lang w:eastAsia="x-none"/>
        </w:rPr>
        <w:t>có thể phát hiện ra hai xâu có giống nhau toàn bộ hay là không. Người sao chép chỉ cần tinh ý sửa một chút trong đoạn chương trình mình vừa sao chép thì sẽ không bị hệ thống phát hiện ra.</w:t>
      </w:r>
    </w:p>
    <w:p w:rsidR="00441552" w:rsidRPr="00441552" w:rsidRDefault="00441552" w:rsidP="00441552">
      <w:pPr>
        <w:pStyle w:val="Heading2"/>
        <w:rPr>
          <w:rFonts w:ascii="Times New Roman" w:hAnsi="Times New Roman"/>
        </w:rPr>
      </w:pPr>
      <w:r w:rsidRPr="00441552">
        <w:rPr>
          <w:rFonts w:ascii="Times New Roman" w:hAnsi="Times New Roman"/>
        </w:rPr>
        <w:t>Thuật toán Edit Distance</w:t>
      </w:r>
    </w:p>
    <w:p w:rsidR="00441552" w:rsidRPr="00C91BB6" w:rsidRDefault="00441552" w:rsidP="00441552">
      <w:pPr>
        <w:ind w:firstLine="270"/>
        <w:jc w:val="both"/>
        <w:rPr>
          <w:strike/>
          <w:lang w:eastAsia="x-none"/>
        </w:rPr>
      </w:pPr>
      <w:r>
        <w:rPr>
          <w:lang w:eastAsia="x-none"/>
        </w:rPr>
        <w:t xml:space="preserve">Một phương pháp </w:t>
      </w:r>
      <w:r w:rsidRPr="00C62F30">
        <w:rPr>
          <w:lang w:eastAsia="x-none"/>
        </w:rPr>
        <w:t xml:space="preserve">tốt hơn </w:t>
      </w:r>
      <w:r>
        <w:rPr>
          <w:lang w:eastAsia="x-none"/>
        </w:rPr>
        <w:t>được sử dụng trước đây là thuật toán Edit Distance [3].</w:t>
      </w:r>
    </w:p>
    <w:p w:rsidR="00441552" w:rsidRDefault="00441552" w:rsidP="00441552">
      <w:pPr>
        <w:ind w:firstLine="270"/>
        <w:jc w:val="both"/>
        <w:rPr>
          <w:lang w:eastAsia="x-none"/>
        </w:rPr>
      </w:pPr>
      <w:r>
        <w:rPr>
          <w:lang w:eastAsia="x-none"/>
        </w:rPr>
        <w:t>Edit Distance là một phương pháp để kiểm tra xem hai xâu kí tự khác nhau như thế nào bằng cách đếm số phép biến đổi để từ xâu này biến thành xâu kia. Cụ thể là các phép biến đổi sau:</w:t>
      </w:r>
    </w:p>
    <w:p w:rsidR="00441552" w:rsidRDefault="00441552" w:rsidP="00441552">
      <w:pPr>
        <w:pStyle w:val="ListParagraph"/>
        <w:widowControl w:val="0"/>
        <w:numPr>
          <w:ilvl w:val="0"/>
          <w:numId w:val="32"/>
        </w:numPr>
        <w:spacing w:line="240" w:lineRule="auto"/>
        <w:ind w:firstLine="270"/>
        <w:jc w:val="both"/>
      </w:pPr>
      <w:r>
        <w:t>Đổi một ký tự X thành một ký tự Y khác.</w:t>
      </w:r>
    </w:p>
    <w:p w:rsidR="00441552" w:rsidRDefault="00441552" w:rsidP="00441552">
      <w:pPr>
        <w:pStyle w:val="ListParagraph"/>
        <w:widowControl w:val="0"/>
        <w:numPr>
          <w:ilvl w:val="0"/>
          <w:numId w:val="32"/>
        </w:numPr>
        <w:spacing w:line="240" w:lineRule="auto"/>
        <w:ind w:firstLine="270"/>
        <w:jc w:val="both"/>
      </w:pPr>
      <w:r>
        <w:t>Xóa đi một ký tự.</w:t>
      </w:r>
    </w:p>
    <w:p w:rsidR="00441552" w:rsidRDefault="00441552" w:rsidP="00441552">
      <w:pPr>
        <w:pStyle w:val="ListParagraph"/>
        <w:widowControl w:val="0"/>
        <w:numPr>
          <w:ilvl w:val="0"/>
          <w:numId w:val="32"/>
        </w:numPr>
        <w:spacing w:line="240" w:lineRule="auto"/>
        <w:ind w:firstLine="270"/>
        <w:jc w:val="both"/>
      </w:pPr>
      <w:r>
        <w:t>Thêm một ký tự bất kỳ vào một vị trí bất kỳ.</w:t>
      </w:r>
    </w:p>
    <w:p w:rsidR="00441552" w:rsidRDefault="00441552" w:rsidP="00441552">
      <w:pPr>
        <w:ind w:firstLine="270"/>
        <w:jc w:val="both"/>
        <w:rPr>
          <w:lang w:eastAsia="x-none"/>
        </w:rPr>
      </w:pPr>
      <w:r>
        <w:rPr>
          <w:lang w:eastAsia="x-none"/>
        </w:rPr>
        <w:lastRenderedPageBreak/>
        <w:t>Nhờ vào phương pháp này, chúng ta có thể xác định được số các phép biến đổi để biến văn bản này thành văn bản kia, hay cụ thể trong trường hợp của chúng ta là từ đoạn mã này sang đoạn mã kia. Từ đó, chúng ta sẽ suy ra được đoạn mã này sao chép đoạn mã kia bao nhiêu phần trăm.</w:t>
      </w:r>
    </w:p>
    <w:p w:rsidR="00441552" w:rsidRDefault="00441552" w:rsidP="00441552">
      <w:pPr>
        <w:ind w:firstLine="270"/>
        <w:jc w:val="both"/>
        <w:rPr>
          <w:lang w:eastAsia="x-none"/>
        </w:rPr>
      </w:pPr>
      <w:r>
        <w:rPr>
          <w:lang w:eastAsia="x-none"/>
        </w:rPr>
        <w:t xml:space="preserve">Tư tưởng của phương pháp này là quy hoạch động (Dynamic Programming). Cho hai xâu ban đầu là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m:t>
            </m:r>
            <m:r>
              <w:rPr>
                <w:rFonts w:ascii="Cambria Math" w:hAnsi="Cambria Math"/>
                <w:lang w:eastAsia="x-none"/>
              </w:rPr>
              <m:t>n</m:t>
            </m:r>
          </m:sub>
        </m:sSub>
      </m:oMath>
      <w:r w:rsidR="00827B9B">
        <w:rPr>
          <w:rFonts w:eastAsiaTheme="minorEastAsia"/>
          <w:lang w:eastAsia="x-none"/>
        </w:rPr>
        <w:t xml:space="preserve"> </w:t>
      </w:r>
      <w:r>
        <w:rPr>
          <w:lang w:eastAsia="x-none"/>
        </w:rPr>
        <w:t xml:space="preserve">và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m:t>
            </m:r>
            <m:r>
              <w:rPr>
                <w:rFonts w:ascii="Cambria Math" w:hAnsi="Cambria Math"/>
                <w:lang w:eastAsia="x-none"/>
              </w:rPr>
              <m:t>m</m:t>
            </m:r>
          </m:sub>
        </m:sSub>
      </m:oMath>
      <w:r w:rsidR="00827B9B">
        <w:rPr>
          <w:rFonts w:eastAsiaTheme="minorEastAsia"/>
          <w:lang w:eastAsia="x-none"/>
        </w:rPr>
        <w:t>.</w:t>
      </w:r>
      <w:r>
        <w:rPr>
          <w:lang w:eastAsia="x-none"/>
        </w:rPr>
        <w:t xml:space="preserve"> Gọi</w:t>
      </w:r>
      <w:r w:rsidR="002B2A87">
        <w:rPr>
          <w:lang w:eastAsia="x-none"/>
        </w:rPr>
        <w:t xml:space="preserve"> mảng hai chiều</w:t>
      </w:r>
      <w:r>
        <w:rPr>
          <w:lang w:eastAsia="x-none"/>
        </w:rPr>
        <w:t xml:space="preserve"> </w:t>
      </w:r>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 j</m:t>
            </m:r>
          </m:sub>
        </m:sSub>
      </m:oMath>
      <w:r>
        <w:rPr>
          <w:lang w:eastAsia="x-none"/>
        </w:rPr>
        <w:t xml:space="preserve"> là số phép biến đổi để biến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m:t>
            </m:r>
            <m:r>
              <w:rPr>
                <w:rFonts w:ascii="Cambria Math" w:hAnsi="Cambria Math"/>
                <w:lang w:eastAsia="x-none"/>
              </w:rPr>
              <m:t>.. . i</m:t>
            </m:r>
          </m:sub>
        </m:sSub>
      </m:oMath>
      <w:r>
        <w:rPr>
          <w:lang w:eastAsia="x-none"/>
        </w:rPr>
        <w:t xml:space="preserve"> thành xâu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m:t>
            </m:r>
            <m:r>
              <w:rPr>
                <w:rFonts w:ascii="Cambria Math" w:hAnsi="Cambria Math"/>
                <w:lang w:eastAsia="x-none"/>
              </w:rPr>
              <m:t>j</m:t>
            </m:r>
          </m:sub>
        </m:sSub>
      </m:oMath>
      <w:r>
        <w:rPr>
          <w:lang w:eastAsia="x-none"/>
        </w:rPr>
        <w:t>. Ta có các trường hợp cơ bản như sau:</w:t>
      </w:r>
    </w:p>
    <w:p w:rsidR="00441552" w:rsidRDefault="002B2A87" w:rsidP="002B2A87">
      <w:pPr>
        <w:pStyle w:val="ListParagraph"/>
        <w:widowControl w:val="0"/>
        <w:numPr>
          <w:ilvl w:val="0"/>
          <w:numId w:val="32"/>
        </w:numPr>
        <w:spacing w:line="240" w:lineRule="auto"/>
        <w:ind w:left="270" w:hanging="14"/>
        <w:jc w:val="both"/>
      </w:pPr>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0</m:t>
            </m:r>
            <m:r>
              <w:rPr>
                <w:rFonts w:ascii="Cambria Math" w:hAnsi="Cambria Math"/>
                <w:lang w:eastAsia="x-none"/>
              </w:rPr>
              <m:t xml:space="preserve">, </m:t>
            </m:r>
            <m:r>
              <w:rPr>
                <w:rFonts w:ascii="Cambria Math" w:hAnsi="Cambria Math"/>
                <w:lang w:eastAsia="x-none"/>
              </w:rPr>
              <m:t xml:space="preserve"> 0</m:t>
            </m:r>
          </m:sub>
        </m:sSub>
        <m:r>
          <w:rPr>
            <w:rFonts w:ascii="Cambria Math" w:hAnsi="Cambria Math"/>
          </w:rPr>
          <m:t xml:space="preserve"> = 0</m:t>
        </m:r>
      </m:oMath>
      <w:r w:rsidR="00441552">
        <w:t xml:space="preserve"> (hai xâu rỗng thì không cần phép biến đổi nào).</w:t>
      </w:r>
    </w:p>
    <w:p w:rsidR="00441552" w:rsidRDefault="002B2A87" w:rsidP="002B2A87">
      <w:pPr>
        <w:pStyle w:val="ListParagraph"/>
        <w:widowControl w:val="0"/>
        <w:numPr>
          <w:ilvl w:val="0"/>
          <w:numId w:val="32"/>
        </w:numPr>
        <w:spacing w:line="240" w:lineRule="auto"/>
        <w:ind w:hanging="14"/>
        <w:jc w:val="both"/>
      </w:pPr>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m:t>
            </m:r>
            <m:r>
              <w:rPr>
                <w:rFonts w:ascii="Cambria Math" w:hAnsi="Cambria Math"/>
                <w:lang w:eastAsia="x-none"/>
              </w:rPr>
              <m:t>,  0</m:t>
            </m:r>
          </m:sub>
        </m:sSub>
        <m:r>
          <w:rPr>
            <w:rFonts w:ascii="Cambria Math" w:hAnsi="Cambria Math"/>
          </w:rPr>
          <m:t xml:space="preserve"> = i</m:t>
        </m:r>
      </m:oMath>
      <w:r w:rsidR="00441552">
        <w:t xml:space="preserve"> (cần xóa đi </w:t>
      </w:r>
      <m:oMath>
        <m:r>
          <w:rPr>
            <w:rFonts w:ascii="Cambria Math" w:hAnsi="Cambria Math"/>
          </w:rPr>
          <m:t>i</m:t>
        </m:r>
      </m:oMath>
      <w:r w:rsidR="00441552">
        <w:t xml:space="preserve"> ký tự của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 . i</m:t>
            </m:r>
          </m:sub>
        </m:sSub>
      </m:oMath>
      <w:r w:rsidR="00441552">
        <w:t xml:space="preserve"> để nó thành xâu rỗng</w:t>
      </w:r>
      <w:r>
        <w:t xml:space="preserve"> với </w:t>
      </w:r>
      <m:oMath>
        <m:r>
          <w:rPr>
            <w:rFonts w:ascii="Cambria Math" w:hAnsi="Cambria Math"/>
          </w:rPr>
          <m:t>1≤i≤n</m:t>
        </m:r>
      </m:oMath>
      <w:r w:rsidR="00441552">
        <w:t>).</w:t>
      </w:r>
    </w:p>
    <w:p w:rsidR="00441552" w:rsidRDefault="002B2A87" w:rsidP="002B2A87">
      <w:pPr>
        <w:pStyle w:val="ListParagraph"/>
        <w:widowControl w:val="0"/>
        <w:numPr>
          <w:ilvl w:val="0"/>
          <w:numId w:val="32"/>
        </w:numPr>
        <w:spacing w:line="240" w:lineRule="auto"/>
        <w:ind w:hanging="14"/>
        <w:jc w:val="both"/>
      </w:pPr>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 xml:space="preserve">0, </m:t>
            </m:r>
            <m:r>
              <w:rPr>
                <w:rFonts w:ascii="Cambria Math" w:hAnsi="Cambria Math"/>
                <w:lang w:eastAsia="x-none"/>
              </w:rPr>
              <m:t xml:space="preserve"> j</m:t>
            </m:r>
          </m:sub>
        </m:sSub>
        <m:r>
          <w:rPr>
            <w:rFonts w:ascii="Cambria Math" w:hAnsi="Cambria Math"/>
          </w:rPr>
          <m:t xml:space="preserve"> = </m:t>
        </m:r>
        <m:r>
          <w:rPr>
            <w:rFonts w:ascii="Cambria Math" w:hAnsi="Cambria Math"/>
          </w:rPr>
          <m:t>j</m:t>
        </m:r>
      </m:oMath>
      <w:r w:rsidR="00441552">
        <w:t xml:space="preserve"> (cần thêm vào xâu A </w:t>
      </w:r>
      <m:oMath>
        <m:r>
          <w:rPr>
            <w:rFonts w:ascii="Cambria Math" w:hAnsi="Cambria Math"/>
          </w:rPr>
          <m:t>i</m:t>
        </m:r>
      </m:oMath>
      <w:r w:rsidR="00441552">
        <w:t xml:space="preserve"> ký tự để nó thành xâu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1…j</m:t>
            </m:r>
          </m:sub>
        </m:sSub>
      </m:oMath>
      <w:r>
        <w:t xml:space="preserve"> với </w:t>
      </w:r>
      <m:oMath>
        <m:r>
          <w:rPr>
            <w:rFonts w:ascii="Cambria Math" w:hAnsi="Cambria Math"/>
          </w:rPr>
          <m:t>1≤j≤m</m:t>
        </m:r>
      </m:oMath>
      <w:r>
        <w:t>)</w:t>
      </w:r>
      <w:r w:rsidR="00441552">
        <w:t>.</w:t>
      </w:r>
    </w:p>
    <w:p w:rsidR="00441552" w:rsidRDefault="00441552" w:rsidP="00441552">
      <w:pPr>
        <w:ind w:firstLine="270"/>
        <w:jc w:val="both"/>
        <w:rPr>
          <w:lang w:eastAsia="x-none"/>
        </w:rPr>
      </w:pPr>
      <w:r>
        <w:rPr>
          <w:lang w:eastAsia="x-none"/>
        </w:rPr>
        <w:t xml:space="preserve">Đến đây, chúng ta chỉ cần duyệt </w:t>
      </w:r>
      <m:oMath>
        <m:r>
          <w:rPr>
            <w:rFonts w:ascii="Cambria Math" w:hAnsi="Cambria Math"/>
            <w:lang w:eastAsia="x-none"/>
          </w:rPr>
          <m:t>O</m:t>
        </m:r>
        <m:d>
          <m:dPr>
            <m:ctrlPr>
              <w:rPr>
                <w:rFonts w:ascii="Cambria Math" w:hAnsi="Cambria Math"/>
                <w:i/>
                <w:lang w:eastAsia="x-none"/>
              </w:rPr>
            </m:ctrlPr>
          </m:dPr>
          <m:e>
            <m:r>
              <w:rPr>
                <w:rFonts w:ascii="Cambria Math" w:hAnsi="Cambria Math"/>
                <w:lang w:eastAsia="x-none"/>
              </w:rPr>
              <m:t>n</m:t>
            </m:r>
            <m:r>
              <w:rPr>
                <w:rFonts w:ascii="Cambria Math" w:hAnsi="Cambria Math"/>
                <w:lang w:eastAsia="x-none"/>
              </w:rPr>
              <m:t>m</m:t>
            </m:r>
          </m:e>
        </m:d>
      </m:oMath>
      <w:r>
        <w:rPr>
          <w:lang w:eastAsia="x-none"/>
        </w:rPr>
        <w:t xml:space="preserve"> như sau, với mọi </w:t>
      </w:r>
      <m:oMath>
        <m:r>
          <w:rPr>
            <w:rFonts w:ascii="Cambria Math" w:hAnsi="Cambria Math"/>
            <w:lang w:eastAsia="x-none"/>
          </w:rPr>
          <m:t>i &gt; 0</m:t>
        </m:r>
      </m:oMath>
      <w:r>
        <w:rPr>
          <w:lang w:eastAsia="x-none"/>
        </w:rPr>
        <w:t xml:space="preserve"> và </w:t>
      </w:r>
      <m:oMath>
        <m:r>
          <w:rPr>
            <w:rFonts w:ascii="Cambria Math" w:hAnsi="Cambria Math"/>
            <w:lang w:eastAsia="x-none"/>
          </w:rPr>
          <m:t xml:space="preserve"> j &gt; 0</m:t>
        </m:r>
      </m:oMath>
      <w:r>
        <w:rPr>
          <w:lang w:eastAsia="x-none"/>
        </w:rPr>
        <w:t xml:space="preserve"> ta có, </w:t>
      </w:r>
    </w:p>
    <w:p w:rsidR="00441552" w:rsidRDefault="002B2A87" w:rsidP="00441552">
      <w:pPr>
        <w:ind w:firstLine="270"/>
        <w:jc w:val="both"/>
      </w:pPr>
      <m:oMathPara>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 j</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3</m:t>
                      </m:r>
                    </m:sub>
                  </m:sSub>
                </m:e>
              </m:d>
            </m:e>
          </m:func>
        </m:oMath>
      </m:oMathPara>
    </w:p>
    <w:p w:rsidR="00441552" w:rsidRDefault="00441552" w:rsidP="00441552">
      <w:pPr>
        <w:ind w:firstLine="270"/>
        <w:jc w:val="both"/>
        <w:rPr>
          <w:lang w:eastAsia="x-none"/>
        </w:rPr>
      </w:pPr>
      <w:r>
        <w:t>với</w:t>
      </w:r>
      <w:r>
        <w:rPr>
          <w:lang w:eastAsia="x-none"/>
        </w:rPr>
        <w:t>:</w:t>
      </w:r>
    </w:p>
    <w:p w:rsidR="00441552" w:rsidRDefault="00827B9B" w:rsidP="002B2A87">
      <w:pPr>
        <w:pStyle w:val="ListParagraph"/>
        <w:widowControl w:val="0"/>
        <w:numPr>
          <w:ilvl w:val="0"/>
          <w:numId w:val="32"/>
        </w:numPr>
        <w:spacing w:line="240" w:lineRule="auto"/>
        <w:ind w:hanging="14"/>
        <w:jc w:val="both"/>
      </w:pP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m:t>
            </m:r>
            <m:r>
              <w:rPr>
                <w:rFonts w:ascii="Cambria Math" w:hAnsi="Cambria Math"/>
                <w:lang w:eastAsia="x-none"/>
              </w:rPr>
              <m:t>-1</m:t>
            </m:r>
            <m:r>
              <w:rPr>
                <w:rFonts w:ascii="Cambria Math" w:hAnsi="Cambria Math"/>
                <w:lang w:eastAsia="x-none"/>
              </w:rPr>
              <m:t>, j</m:t>
            </m:r>
            <m:r>
              <w:rPr>
                <w:rFonts w:ascii="Cambria Math" w:hAnsi="Cambria Math"/>
                <w:lang w:eastAsia="x-none"/>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00441552">
        <w:t xml:space="preserve"> (khi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rsidR="00441552">
        <w:t xml:space="preserve"> bài toán quy về số phép biến đổi để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 . i</m:t>
            </m:r>
            <m:r>
              <w:rPr>
                <w:rFonts w:ascii="Cambria Math" w:hAnsi="Cambria Math"/>
                <w:lang w:eastAsia="x-none"/>
              </w:rPr>
              <m:t>-1</m:t>
            </m:r>
          </m:sub>
        </m:sSub>
      </m:oMath>
      <w:r w:rsidR="00441552">
        <w:t xml:space="preserve"> thành xâu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1…j</m:t>
            </m:r>
            <m:r>
              <w:rPr>
                <w:rFonts w:ascii="Cambria Math" w:hAnsi="Cambria Math"/>
                <w:lang w:eastAsia="x-none"/>
              </w:rPr>
              <m:t>-1</m:t>
            </m:r>
          </m:sub>
        </m:sSub>
      </m:oMath>
      <w:r w:rsidR="00441552">
        <w:t xml:space="preserve">, vì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41552">
        <w:t xml:space="preserve"> và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441552">
        <w:t xml:space="preserve"> đã giống nhau rồi, còn khi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j</m:t>
            </m:r>
          </m:sub>
        </m:sSub>
      </m:oMath>
      <w:r w:rsidR="00441552">
        <w:t xml:space="preserve"> thì cần phải thực hiện thao tác biến đổi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sidR="00441552">
        <w:t xml:space="preserve"> thành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441552">
        <w:t>).</w:t>
      </w:r>
    </w:p>
    <w:p w:rsidR="00441552" w:rsidRDefault="00827B9B" w:rsidP="002B2A87">
      <w:pPr>
        <w:pStyle w:val="ListParagraph"/>
        <w:widowControl w:val="0"/>
        <w:numPr>
          <w:ilvl w:val="0"/>
          <w:numId w:val="32"/>
        </w:numPr>
        <w:spacing w:line="240" w:lineRule="auto"/>
        <w:ind w:hanging="14"/>
        <w:jc w:val="both"/>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m:t>
        </m:r>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 j</m:t>
            </m:r>
            <m:r>
              <w:rPr>
                <w:rFonts w:ascii="Cambria Math" w:hAnsi="Cambria Math"/>
                <w:lang w:eastAsia="x-none"/>
              </w:rPr>
              <m:t>-1</m:t>
            </m:r>
          </m:sub>
        </m:sSub>
        <m:r>
          <w:rPr>
            <w:rFonts w:ascii="Cambria Math" w:hAnsi="Cambria Math"/>
          </w:rPr>
          <m:t xml:space="preserve"> + 1</m:t>
        </m:r>
      </m:oMath>
      <w:r w:rsidR="00441552">
        <w:t xml:space="preserve"> (bài toán quy về số phép biến đổi để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 . i</m:t>
            </m:r>
          </m:sub>
        </m:sSub>
      </m:oMath>
      <w:r w:rsidR="00441552">
        <w:t xml:space="preserve"> thành xâu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1…j-1</m:t>
            </m:r>
          </m:sub>
        </m:sSub>
      </m:oMath>
      <w:r w:rsidR="00441552">
        <w:t xml:space="preserve"> khi thực hiện thao tác thêm </w:t>
      </w:r>
      <w:r w:rsidR="004A233D">
        <w:t>một</w:t>
      </w:r>
      <w:r w:rsidR="00441552">
        <w:t xml:space="preserve"> ký tự giống ký tự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441552">
        <w:t xml:space="preserve"> vào sau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 . i</m:t>
            </m:r>
          </m:sub>
        </m:sSub>
      </m:oMath>
      <w:r w:rsidR="00441552">
        <w:t>).</w:t>
      </w:r>
    </w:p>
    <w:p w:rsidR="00441552" w:rsidRDefault="00827B9B" w:rsidP="002B2A87">
      <w:pPr>
        <w:pStyle w:val="ListParagraph"/>
        <w:widowControl w:val="0"/>
        <w:numPr>
          <w:ilvl w:val="0"/>
          <w:numId w:val="32"/>
        </w:numPr>
        <w:spacing w:line="240" w:lineRule="auto"/>
        <w:ind w:hanging="14"/>
        <w:jc w:val="both"/>
      </w:pPr>
      <m:oMath>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xml:space="preserve"> = </m:t>
        </m:r>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i</m:t>
            </m:r>
            <m:r>
              <w:rPr>
                <w:rFonts w:ascii="Cambria Math" w:hAnsi="Cambria Math"/>
                <w:lang w:eastAsia="x-none"/>
              </w:rPr>
              <m:t>-1</m:t>
            </m:r>
            <m:r>
              <w:rPr>
                <w:rFonts w:ascii="Cambria Math" w:hAnsi="Cambria Math"/>
                <w:lang w:eastAsia="x-none"/>
              </w:rPr>
              <m:t>, j</m:t>
            </m:r>
          </m:sub>
        </m:sSub>
        <m:r>
          <w:rPr>
            <w:rFonts w:ascii="Cambria Math" w:hAnsi="Cambria Math"/>
          </w:rPr>
          <m:t xml:space="preserve"> + 1</m:t>
        </m:r>
      </m:oMath>
      <w:r w:rsidR="00441552">
        <w:t xml:space="preserve"> (bài toán quy về số phép biến đổi để xâu </w:t>
      </w:r>
      <m:oMath>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1.. . i-1</m:t>
            </m:r>
          </m:sub>
        </m:sSub>
      </m:oMath>
      <w:r w:rsidR="00441552">
        <w:t xml:space="preserve"> thành xâu </w:t>
      </w:r>
      <m:oMath>
        <m:sSub>
          <m:sSubPr>
            <m:ctrlPr>
              <w:rPr>
                <w:rFonts w:ascii="Cambria Math" w:hAnsi="Cambria Math"/>
                <w:i/>
                <w:lang w:eastAsia="x-none"/>
              </w:rPr>
            </m:ctrlPr>
          </m:sSubPr>
          <m:e>
            <m:r>
              <w:rPr>
                <w:rFonts w:ascii="Cambria Math" w:hAnsi="Cambria Math"/>
                <w:lang w:eastAsia="x-none"/>
              </w:rPr>
              <m:t>B</m:t>
            </m:r>
          </m:e>
          <m:sub>
            <m:r>
              <w:rPr>
                <w:rFonts w:ascii="Cambria Math" w:hAnsi="Cambria Math"/>
                <w:lang w:eastAsia="x-none"/>
              </w:rPr>
              <m:t>1…j</m:t>
            </m:r>
          </m:sub>
        </m:sSub>
      </m:oMath>
      <w:r w:rsidR="00441552">
        <w:t xml:space="preserve"> khi thực hiện thao tác xóa ký tự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41552">
        <w:t>).</w:t>
      </w:r>
    </w:p>
    <w:p w:rsidR="00441552" w:rsidRDefault="00441552" w:rsidP="00441552">
      <w:pPr>
        <w:spacing w:line="240" w:lineRule="auto"/>
        <w:ind w:firstLine="288"/>
        <w:jc w:val="both"/>
        <w:rPr>
          <w:rFonts w:eastAsiaTheme="minorEastAsia"/>
          <w:lang w:eastAsia="x-none"/>
        </w:rPr>
      </w:pPr>
      <w:r>
        <w:rPr>
          <w:lang w:eastAsia="x-none"/>
        </w:rPr>
        <w:t xml:space="preserve">Kết quả cuối cùng chính là giá trị </w:t>
      </w:r>
      <m:oMath>
        <m:sSub>
          <m:sSubPr>
            <m:ctrlPr>
              <w:rPr>
                <w:rFonts w:ascii="Cambria Math" w:hAnsi="Cambria Math"/>
                <w:i/>
                <w:lang w:eastAsia="x-none"/>
              </w:rPr>
            </m:ctrlPr>
          </m:sSubPr>
          <m:e>
            <m:r>
              <w:rPr>
                <w:rFonts w:ascii="Cambria Math" w:hAnsi="Cambria Math"/>
                <w:lang w:eastAsia="x-none"/>
              </w:rPr>
              <m:t>dp</m:t>
            </m:r>
          </m:e>
          <m:sub>
            <m:r>
              <w:rPr>
                <w:rFonts w:ascii="Cambria Math" w:hAnsi="Cambria Math"/>
                <w:lang w:eastAsia="x-none"/>
              </w:rPr>
              <m:t>n</m:t>
            </m:r>
            <m:r>
              <w:rPr>
                <w:rFonts w:ascii="Cambria Math" w:hAnsi="Cambria Math"/>
                <w:lang w:eastAsia="x-none"/>
              </w:rPr>
              <m:t xml:space="preserve">, </m:t>
            </m:r>
            <m:r>
              <w:rPr>
                <w:rFonts w:ascii="Cambria Math" w:hAnsi="Cambria Math"/>
                <w:lang w:eastAsia="x-none"/>
              </w:rPr>
              <m:t>m</m:t>
            </m:r>
          </m:sub>
        </m:sSub>
      </m:oMath>
      <w:r>
        <w:rPr>
          <w:lang w:eastAsia="x-none"/>
        </w:rPr>
        <w:t xml:space="preserve">. Từ đây, ta có thể lấy được tỉ lệ sao chép giữa hai đoạn chương trình dựa theo số phép biến đổi từ xâu A sang xâu B. Độ phức tạp của thuật này là </w:t>
      </w:r>
      <m:oMath>
        <m:r>
          <w:rPr>
            <w:rFonts w:ascii="Cambria Math" w:hAnsi="Cambria Math"/>
            <w:lang w:eastAsia="x-none"/>
          </w:rPr>
          <m:t>O(</m:t>
        </m:r>
        <m:sSup>
          <m:sSupPr>
            <m:ctrlPr>
              <w:rPr>
                <w:rFonts w:ascii="Cambria Math" w:hAnsi="Cambria Math"/>
                <w:i/>
                <w:lang w:eastAsia="x-none"/>
              </w:rPr>
            </m:ctrlPr>
          </m:sSupPr>
          <m:e>
            <m:r>
              <w:rPr>
                <w:rFonts w:ascii="Cambria Math" w:hAnsi="Cambria Math"/>
                <w:lang w:eastAsia="x-none"/>
              </w:rPr>
              <m:t>n</m:t>
            </m:r>
          </m:e>
          <m:sup>
            <m:r>
              <w:rPr>
                <w:rFonts w:ascii="Cambria Math" w:hAnsi="Cambria Math"/>
                <w:lang w:eastAsia="x-none"/>
              </w:rPr>
              <m:t>2</m:t>
            </m:r>
          </m:sup>
        </m:sSup>
        <m:r>
          <w:rPr>
            <w:rFonts w:ascii="Cambria Math" w:hAnsi="Cambria Math"/>
            <w:lang w:eastAsia="x-none"/>
          </w:rPr>
          <m:t>)</m:t>
        </m:r>
      </m:oMath>
      <w:r>
        <w:rPr>
          <w:rFonts w:eastAsiaTheme="minorEastAsia"/>
          <w:lang w:eastAsia="x-none"/>
        </w:rPr>
        <w:t>.</w:t>
      </w:r>
    </w:p>
    <w:p w:rsidR="00035B30" w:rsidRPr="00035B30" w:rsidRDefault="00035B30" w:rsidP="00035B30">
      <w:pPr>
        <w:pStyle w:val="Heading1"/>
        <w:rPr>
          <w:rFonts w:ascii="Times New Roman" w:hAnsi="Times New Roman"/>
        </w:rPr>
      </w:pPr>
      <w:r w:rsidRPr="00035B30">
        <w:rPr>
          <w:rFonts w:ascii="Times New Roman" w:hAnsi="Times New Roman"/>
        </w:rPr>
        <w:t>Phương pháp đề xuất</w:t>
      </w:r>
    </w:p>
    <w:p w:rsidR="00730B88" w:rsidRDefault="00730B88" w:rsidP="00035B30">
      <w:pPr>
        <w:pStyle w:val="Heading2"/>
        <w:rPr>
          <w:rFonts w:ascii="Times New Roman" w:hAnsi="Times New Roman"/>
        </w:rPr>
      </w:pPr>
      <w:r>
        <w:rPr>
          <w:rFonts w:ascii="Times New Roman" w:hAnsi="Times New Roman"/>
        </w:rPr>
        <w:t>Tiêu chí</w:t>
      </w:r>
    </w:p>
    <w:p w:rsidR="00823B53" w:rsidRPr="00823B53" w:rsidRDefault="00823B53" w:rsidP="00823B53">
      <w:pPr>
        <w:ind w:firstLine="270"/>
        <w:jc w:val="both"/>
      </w:pPr>
      <w:r>
        <w:t>Trong nghiên cứu này, hai mã nguồn được xem là sao chép lẫn nhau khi cấu trúc cơ bản của chương trình giống nhau, đổi tên các biến, thêm các thư viện, khai báo thừa. Ngoài ra, mã nguồn sao chép có thể thay đổi vị trí các hàm sao cho khác với mã nguồn gốc</w:t>
      </w:r>
      <w:r w:rsidR="00283134">
        <w:t>. Còn với các trường hợp can thiệp quá nhiều, ví dụ như đổi vòng lặp for thành vòng lặp while thì không được xem là sao chép vì người sao chép trong trường hợp này đã hiểu về bản chất của mã nguồn và các cú pháp liên quan.</w:t>
      </w:r>
    </w:p>
    <w:p w:rsidR="003F2AC3" w:rsidRDefault="003F2AC3" w:rsidP="00035B30">
      <w:pPr>
        <w:pStyle w:val="Heading2"/>
        <w:rPr>
          <w:rFonts w:ascii="Times New Roman" w:hAnsi="Times New Roman"/>
        </w:rPr>
      </w:pPr>
      <w:r>
        <w:rPr>
          <w:rFonts w:ascii="Times New Roman" w:hAnsi="Times New Roman"/>
        </w:rPr>
        <w:t>Sơ đồ khối của phương pháp</w:t>
      </w:r>
    </w:p>
    <w:p w:rsidR="00283134" w:rsidRPr="00283134" w:rsidRDefault="00283134" w:rsidP="00283134">
      <w:pPr>
        <w:ind w:firstLine="360"/>
        <w:jc w:val="both"/>
      </w:pPr>
      <w:r>
        <w:t>Hình 1 cho chúng ta thấy sơ đồ khối của phương pháp đề xuất.</w:t>
      </w:r>
      <w:bookmarkStart w:id="0" w:name="_GoBack"/>
      <w:bookmarkEnd w:id="0"/>
    </w:p>
    <w:p w:rsidR="00823B53" w:rsidRDefault="00823B53" w:rsidP="00823B53">
      <w:r>
        <w:rPr>
          <w:noProof/>
        </w:rPr>
        <w:lastRenderedPageBreak/>
        <w:drawing>
          <wp:inline distT="0" distB="0" distL="0" distR="0">
            <wp:extent cx="2971800" cy="416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4165600"/>
                    </a:xfrm>
                    <a:prstGeom prst="rect">
                      <a:avLst/>
                    </a:prstGeom>
                    <a:noFill/>
                    <a:ln>
                      <a:noFill/>
                    </a:ln>
                  </pic:spPr>
                </pic:pic>
              </a:graphicData>
            </a:graphic>
          </wp:inline>
        </w:drawing>
      </w:r>
    </w:p>
    <w:p w:rsidR="00823B53" w:rsidRPr="00823B53" w:rsidRDefault="00823B53" w:rsidP="00823B53">
      <w:pPr>
        <w:pStyle w:val="Caption"/>
      </w:pPr>
      <w:r>
        <w:rPr>
          <w:b/>
        </w:rPr>
        <w:t>Hình 1:</w:t>
      </w:r>
      <w:r w:rsidRPr="00220475">
        <w:t xml:space="preserve"> </w:t>
      </w:r>
      <w:r>
        <w:t>Sơ đồ khối quy trình đề xuất để kiểm tra sao chép</w:t>
      </w:r>
    </w:p>
    <w:p w:rsidR="00035B30" w:rsidRPr="00035B30" w:rsidRDefault="00035B30" w:rsidP="00035B30">
      <w:pPr>
        <w:pStyle w:val="Heading2"/>
        <w:rPr>
          <w:rFonts w:ascii="Times New Roman" w:hAnsi="Times New Roman"/>
        </w:rPr>
      </w:pPr>
      <w:r w:rsidRPr="00035B30">
        <w:rPr>
          <w:rFonts w:ascii="Times New Roman" w:hAnsi="Times New Roman"/>
        </w:rPr>
        <w:t>Tiền xử lý sơ bộ</w:t>
      </w:r>
    </w:p>
    <w:p w:rsidR="00035B30" w:rsidRDefault="00035B30" w:rsidP="00035B30">
      <w:pPr>
        <w:ind w:firstLine="270"/>
        <w:jc w:val="both"/>
        <w:rPr>
          <w:lang w:eastAsia="x-none"/>
        </w:rPr>
      </w:pPr>
      <w:r>
        <w:rPr>
          <w:lang w:eastAsia="x-none"/>
        </w:rPr>
        <w:t xml:space="preserve">Để </w:t>
      </w:r>
      <w:r w:rsidRPr="003F2275">
        <w:rPr>
          <w:lang w:eastAsia="x-none"/>
        </w:rPr>
        <w:t>không bị hệ thống phát hiện ra việc sao chép</w:t>
      </w:r>
      <w:r>
        <w:rPr>
          <w:lang w:eastAsia="x-none"/>
        </w:rPr>
        <w:t>, người sao chép chỉ cần thêm các kí tự thừa nhưng không làm ảnh hưởng đến cấu trúc chương trình, ví dụ như các kí tự trống, tab, xuống dòng hoặc các dòng chú thích (comment). Khi đó, xâu tạo ra từ chương trình sẽ thay đổi rất nhiều, gây khó khăn cho quá trình kiểm tra độ tương đồng.</w:t>
      </w:r>
    </w:p>
    <w:p w:rsidR="00035B30" w:rsidRDefault="00035B30" w:rsidP="00035B30">
      <w:pPr>
        <w:ind w:firstLine="270"/>
        <w:jc w:val="both"/>
        <w:rPr>
          <w:lang w:eastAsia="x-none"/>
        </w:rPr>
      </w:pPr>
      <w:r>
        <w:rPr>
          <w:lang w:eastAsia="x-none"/>
        </w:rPr>
        <w:t>Như vậy, cần thiết phải xử lý xâu được tạo ra bởi chương trình trước khi so sánh. Vì thế, chúng ta có thể tiền xử lý để bỏ đi các kí tự thừa nêu trên và thực hiện phép so sánh. Thuật toán tiền xử lý được đề xuất như sau:</w:t>
      </w:r>
    </w:p>
    <w:tbl>
      <w:tblPr>
        <w:tblStyle w:val="TableGrid"/>
        <w:tblW w:w="0" w:type="auto"/>
        <w:tblLook w:val="04A0" w:firstRow="1" w:lastRow="0" w:firstColumn="1" w:lastColumn="0" w:noHBand="0" w:noVBand="1"/>
      </w:tblPr>
      <w:tblGrid>
        <w:gridCol w:w="4788"/>
      </w:tblGrid>
      <w:tr w:rsidR="00035B30" w:rsidTr="00BF11FD">
        <w:tc>
          <w:tcPr>
            <w:tcW w:w="4788" w:type="dxa"/>
          </w:tcPr>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function preProcess() {</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compileFileA();</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 biên dịch sơ bộ file để bỏ hết</w:t>
            </w:r>
            <w:r>
              <w:rPr>
                <w:rFonts w:ascii="Courier New" w:hAnsi="Courier New" w:cs="Courier New"/>
                <w:sz w:val="16"/>
                <w:lang w:eastAsia="x-none"/>
              </w:rPr>
              <w:t xml:space="preserve"> các </w:t>
            </w:r>
            <w:r>
              <w:rPr>
                <w:rFonts w:ascii="Courier New" w:hAnsi="Courier New" w:cs="Courier New"/>
                <w:sz w:val="16"/>
                <w:lang w:eastAsia="x-none"/>
              </w:rPr>
              <w:tab/>
              <w:t xml:space="preserve">// </w:t>
            </w:r>
            <w:r w:rsidR="00B16326">
              <w:rPr>
                <w:rFonts w:ascii="Courier New" w:hAnsi="Courier New" w:cs="Courier New"/>
                <w:sz w:val="16"/>
                <w:lang w:eastAsia="x-none"/>
              </w:rPr>
              <w:t xml:space="preserve">chú </w:t>
            </w:r>
            <w:r w:rsidRPr="002B4BF4">
              <w:rPr>
                <w:rFonts w:ascii="Courier New" w:hAnsi="Courier New" w:cs="Courier New"/>
                <w:sz w:val="16"/>
                <w:lang w:eastAsia="x-none"/>
              </w:rPr>
              <w:t>thích trong mã nguồn</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 xml:space="preserve">string A = readFileA(); </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 xml:space="preserve">// đọc từng dòng của tập tin A và chắp </w:t>
            </w:r>
            <w:r>
              <w:rPr>
                <w:rFonts w:ascii="Courier New" w:hAnsi="Courier New" w:cs="Courier New"/>
                <w:sz w:val="16"/>
                <w:lang w:eastAsia="x-none"/>
              </w:rPr>
              <w:tab/>
            </w:r>
            <w:r w:rsidRPr="002B4BF4">
              <w:rPr>
                <w:rFonts w:ascii="Courier New" w:hAnsi="Courier New" w:cs="Courier New"/>
                <w:sz w:val="16"/>
                <w:lang w:eastAsia="x-none"/>
              </w:rPr>
              <w:t xml:space="preserve">// lại </w:t>
            </w:r>
            <w:r>
              <w:rPr>
                <w:rFonts w:ascii="Courier New" w:hAnsi="Courier New" w:cs="Courier New"/>
                <w:sz w:val="16"/>
                <w:lang w:eastAsia="x-none"/>
              </w:rPr>
              <w:t>thành một</w:t>
            </w:r>
            <w:r w:rsidRPr="002B4BF4">
              <w:rPr>
                <w:rFonts w:ascii="Courier New" w:hAnsi="Courier New" w:cs="Courier New"/>
                <w:sz w:val="16"/>
                <w:lang w:eastAsia="x-none"/>
              </w:rPr>
              <w:t xml:space="preserve"> xâu</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string res;</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 xâu sau khi xử lý</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for (all character in string A) {</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r>
            <w:r w:rsidRPr="002B4BF4">
              <w:rPr>
                <w:rFonts w:ascii="Courier New" w:hAnsi="Courier New" w:cs="Courier New"/>
                <w:sz w:val="16"/>
                <w:lang w:eastAsia="x-none"/>
              </w:rPr>
              <w:tab/>
              <w:t>if (A[i] == ‘ ’) continue;</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r>
            <w:r w:rsidRPr="002B4BF4">
              <w:rPr>
                <w:rFonts w:ascii="Courier New" w:hAnsi="Courier New" w:cs="Courier New"/>
                <w:sz w:val="16"/>
                <w:lang w:eastAsia="x-none"/>
              </w:rPr>
              <w:tab/>
              <w:t>if (A[i] == ‘\t’) continue;</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r>
            <w:r w:rsidRPr="002B4BF4">
              <w:rPr>
                <w:rFonts w:ascii="Courier New" w:hAnsi="Courier New" w:cs="Courier New"/>
                <w:sz w:val="16"/>
                <w:lang w:eastAsia="x-none"/>
              </w:rPr>
              <w:tab/>
              <w:t>if (A[i] == ‘\n’) continue;</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r>
            <w:r w:rsidRPr="002B4BF4">
              <w:rPr>
                <w:rFonts w:ascii="Courier New" w:hAnsi="Courier New" w:cs="Courier New"/>
                <w:sz w:val="16"/>
                <w:lang w:eastAsia="x-none"/>
              </w:rPr>
              <w:tab/>
              <w:t xml:space="preserve">// bỏ hết dấu cách, tab và </w:t>
            </w:r>
            <w:r>
              <w:rPr>
                <w:rFonts w:ascii="Courier New" w:hAnsi="Courier New" w:cs="Courier New"/>
                <w:sz w:val="16"/>
                <w:lang w:eastAsia="x-none"/>
              </w:rPr>
              <w:t>enter</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r>
            <w:r w:rsidRPr="002B4BF4">
              <w:rPr>
                <w:rFonts w:ascii="Courier New" w:hAnsi="Courier New" w:cs="Courier New"/>
                <w:sz w:val="16"/>
                <w:lang w:eastAsia="x-none"/>
              </w:rPr>
              <w:tab/>
              <w:t>res += A[i];</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tab/>
              <w:t>return res;</w:t>
            </w:r>
          </w:p>
          <w:p w:rsidR="00035B30" w:rsidRPr="002B4BF4" w:rsidRDefault="00035B30" w:rsidP="00B16326">
            <w:pPr>
              <w:jc w:val="both"/>
              <w:rPr>
                <w:rFonts w:ascii="Courier New" w:hAnsi="Courier New" w:cs="Courier New"/>
                <w:sz w:val="16"/>
                <w:lang w:eastAsia="x-none"/>
              </w:rPr>
            </w:pPr>
            <w:r w:rsidRPr="002B4BF4">
              <w:rPr>
                <w:rFonts w:ascii="Courier New" w:hAnsi="Courier New" w:cs="Courier New"/>
                <w:sz w:val="16"/>
                <w:lang w:eastAsia="x-none"/>
              </w:rPr>
              <w:lastRenderedPageBreak/>
              <w:t>}</w:t>
            </w:r>
          </w:p>
        </w:tc>
      </w:tr>
    </w:tbl>
    <w:p w:rsidR="00035B30" w:rsidRPr="00035B30" w:rsidRDefault="00035B30" w:rsidP="00035B30">
      <w:pPr>
        <w:pStyle w:val="Heading2"/>
        <w:rPr>
          <w:rFonts w:ascii="Times New Roman" w:hAnsi="Times New Roman"/>
        </w:rPr>
      </w:pPr>
      <w:r w:rsidRPr="00035B30">
        <w:rPr>
          <w:rFonts w:ascii="Times New Roman" w:hAnsi="Times New Roman"/>
        </w:rPr>
        <w:lastRenderedPageBreak/>
        <w:t>Phương pháp tiền xử lý đề xuất</w:t>
      </w:r>
    </w:p>
    <w:p w:rsidR="00035B30" w:rsidRDefault="00035B30" w:rsidP="00035B30">
      <w:pPr>
        <w:ind w:firstLine="270"/>
        <w:jc w:val="both"/>
        <w:rPr>
          <w:lang w:eastAsia="x-none"/>
        </w:rPr>
      </w:pPr>
      <w:r>
        <w:rPr>
          <w:lang w:eastAsia="x-none"/>
        </w:rPr>
        <w:t>Tuy nhiên, tiền xử lý sơ bộ không thể phát hiện ra các mã nguồn sao chép bằng cách khai báo nhiều thư viện, định nghĩa những kiểu dữ liệu dư thừa, hoặc đổi tên biến. Vì thế, chúng ta cần xử lý thêm các dữ kiện đó. Ví dụ với mã nguồn C</w:t>
      </w:r>
      <w:r w:rsidRPr="000D1966">
        <w:rPr>
          <w:lang w:eastAsia="x-none"/>
        </w:rPr>
        <w:t>++, chúng ta cần thực hiện các thao tác sau</w:t>
      </w:r>
      <w:r>
        <w:rPr>
          <w:lang w:eastAsia="x-none"/>
        </w:rPr>
        <w:t>:</w:t>
      </w:r>
    </w:p>
    <w:p w:rsidR="00035B30" w:rsidRDefault="00035B30" w:rsidP="002B2A87">
      <w:pPr>
        <w:pStyle w:val="ListParagraph"/>
        <w:widowControl w:val="0"/>
        <w:numPr>
          <w:ilvl w:val="0"/>
          <w:numId w:val="32"/>
        </w:numPr>
        <w:spacing w:line="240" w:lineRule="auto"/>
        <w:ind w:hanging="14"/>
        <w:jc w:val="both"/>
      </w:pPr>
      <w:r>
        <w:t>Xóa bỏ tất cả các khai báo thư viện (include).</w:t>
      </w:r>
    </w:p>
    <w:p w:rsidR="00035B30" w:rsidRDefault="00035B30" w:rsidP="002B2A87">
      <w:pPr>
        <w:pStyle w:val="ListParagraph"/>
        <w:widowControl w:val="0"/>
        <w:numPr>
          <w:ilvl w:val="0"/>
          <w:numId w:val="32"/>
        </w:numPr>
        <w:spacing w:line="240" w:lineRule="auto"/>
        <w:ind w:hanging="14"/>
        <w:jc w:val="both"/>
      </w:pPr>
      <w:r>
        <w:t>Xóa các khai báo dư thừa và gần như có trong tất cả các mã nguồn bài tập, ví dụ như “using namespace std”.</w:t>
      </w:r>
    </w:p>
    <w:p w:rsidR="00035B30" w:rsidRDefault="00035B30" w:rsidP="002B2A87">
      <w:pPr>
        <w:pStyle w:val="ListParagraph"/>
        <w:widowControl w:val="0"/>
        <w:numPr>
          <w:ilvl w:val="0"/>
          <w:numId w:val="32"/>
        </w:numPr>
        <w:spacing w:line="240" w:lineRule="auto"/>
        <w:ind w:hanging="14"/>
        <w:jc w:val="both"/>
      </w:pPr>
      <w:r>
        <w:t>Thay các chỗ “typedef” trong mã nguồn bằng “#define” để giúp cho trình biên dịch tự động thay thế các chỗ định nghĩa kiểu dữ liệu.</w:t>
      </w:r>
    </w:p>
    <w:p w:rsidR="00035B30" w:rsidRDefault="00035B30" w:rsidP="00035B30">
      <w:pPr>
        <w:ind w:firstLine="270"/>
        <w:jc w:val="both"/>
        <w:rPr>
          <w:lang w:eastAsia="x-none"/>
        </w:rPr>
      </w:pPr>
      <w:r>
        <w:rPr>
          <w:lang w:eastAsia="x-none"/>
        </w:rPr>
        <w:t xml:space="preserve">Sau đó, chúng ta cho trình biên dịch dịch </w:t>
      </w:r>
      <w:r w:rsidRPr="00C60188">
        <w:rPr>
          <w:lang w:eastAsia="x-none"/>
        </w:rPr>
        <w:t xml:space="preserve">sơ bộ </w:t>
      </w:r>
      <w:r>
        <w:rPr>
          <w:lang w:eastAsia="x-none"/>
        </w:rPr>
        <w:t>(</w:t>
      </w:r>
      <w:r w:rsidRPr="00B451E8">
        <w:rPr>
          <w:lang w:eastAsia="x-none"/>
        </w:rPr>
        <w:t>preprocessor</w:t>
      </w:r>
      <w:r>
        <w:rPr>
          <w:lang w:eastAsia="x-none"/>
        </w:rPr>
        <w:t xml:space="preserve"> in compiler</w:t>
      </w:r>
      <w:r w:rsidRPr="00C60188">
        <w:rPr>
          <w:lang w:eastAsia="x-none"/>
        </w:rPr>
        <w:t>)</w:t>
      </w:r>
      <w:r>
        <w:rPr>
          <w:color w:val="FF0000"/>
          <w:lang w:eastAsia="x-none"/>
        </w:rPr>
        <w:t xml:space="preserve"> </w:t>
      </w:r>
      <w:r>
        <w:rPr>
          <w:lang w:eastAsia="x-none"/>
        </w:rPr>
        <w:t xml:space="preserve">mã nguồn để nó thay thế các kiểu dữ liệu mà ta định nghĩa thành kiểu dữ liệu gốc và xóa đi các dòng chú thích. Bước tiếp theo trong tiền xử lý chính là việc thay thế tên các biến trong mã nguồn thành chính kiểu dữ liệu được định nghĩa cho biến đó, đồng thời bỏ đi các khai báo biến. Việc này giúp cho việc đổi tên biến trở nên </w:t>
      </w:r>
      <w:r w:rsidRPr="00EA17F5">
        <w:rPr>
          <w:lang w:eastAsia="x-none"/>
        </w:rPr>
        <w:t>không hiệu quả</w:t>
      </w:r>
      <w:r w:rsidRPr="00EE71E4">
        <w:rPr>
          <w:color w:val="FF0000"/>
          <w:lang w:eastAsia="x-none"/>
        </w:rPr>
        <w:t xml:space="preserve"> </w:t>
      </w:r>
      <w:r>
        <w:rPr>
          <w:lang w:eastAsia="x-none"/>
        </w:rPr>
        <w:t>khi tất cả tên biến sẽ hiển thị dưới dạng tên kiểu dữ liệu. Quá trình này đòi hỏi một tư duy tốt về xử lý ngôn ngữ tự nhiên, cụ thể là ngôn ngữ lập trình và nắm rõ cú pháp của ngôn ngữ lập trình đó. Cuối cùng, chúng ta chỉ cần xóa thêm các dấu cách, dấu tab và dấu xuống dòng. Như vậy quá trình tiền xử lý đã hoàn thành.</w:t>
      </w:r>
    </w:p>
    <w:p w:rsidR="00035B30" w:rsidRPr="00035B30" w:rsidRDefault="00035B30" w:rsidP="00035B30">
      <w:pPr>
        <w:pStyle w:val="Heading2"/>
        <w:rPr>
          <w:rFonts w:ascii="Times New Roman" w:hAnsi="Times New Roman"/>
        </w:rPr>
      </w:pPr>
      <w:r w:rsidRPr="00035B30">
        <w:rPr>
          <w:rFonts w:ascii="Times New Roman" w:hAnsi="Times New Roman"/>
        </w:rPr>
        <w:t xml:space="preserve">Phương pháp </w:t>
      </w:r>
      <m:oMath>
        <m:r>
          <m:rPr>
            <m:sty m:val="bi"/>
          </m:rPr>
          <w:rPr>
            <w:rFonts w:ascii="Cambria Math" w:hAnsi="Cambria Math"/>
          </w:rPr>
          <m:t>k</m:t>
        </m:r>
      </m:oMath>
      <w:r w:rsidRPr="00035B30">
        <w:rPr>
          <w:rFonts w:ascii="Times New Roman" w:hAnsi="Times New Roman"/>
        </w:rPr>
        <w:t>-grams và thuật toán Rabin-Karp</w:t>
      </w:r>
    </w:p>
    <w:p w:rsidR="00035B30" w:rsidRDefault="00035B30" w:rsidP="00035B30">
      <w:pPr>
        <w:ind w:firstLine="270"/>
        <w:jc w:val="both"/>
        <w:rPr>
          <w:lang w:eastAsia="x-none"/>
        </w:rPr>
      </w:pPr>
      <w:r>
        <w:rPr>
          <w:lang w:eastAsia="x-none"/>
        </w:rPr>
        <w:t xml:space="preserve">Một điểm yếu của Edit Distance đó chính là việc phát hiện ra những đoạn giống nhau quá ngắn, kể cả các kí tự rời rạc cũng được xem là sao chép. Để khắc phục nhược điểm này, phương pháp </w:t>
      </w:r>
      <m:oMath>
        <m:r>
          <w:rPr>
            <w:rFonts w:ascii="Cambria Math" w:hAnsi="Cambria Math"/>
            <w:lang w:eastAsia="x-none"/>
          </w:rPr>
          <m:t>k</m:t>
        </m:r>
      </m:oMath>
      <w:r>
        <w:rPr>
          <w:lang w:eastAsia="x-none"/>
        </w:rPr>
        <w:t>-grams [4] được sử dụng.</w:t>
      </w:r>
    </w:p>
    <w:p w:rsidR="00035B30" w:rsidRDefault="00035B30" w:rsidP="00035B30">
      <w:pPr>
        <w:ind w:firstLine="270"/>
        <w:jc w:val="both"/>
        <w:rPr>
          <w:lang w:eastAsia="x-none"/>
        </w:rPr>
      </w:pPr>
      <w:r>
        <w:rPr>
          <w:lang w:eastAsia="x-none"/>
        </w:rPr>
        <w:t xml:space="preserve">Một </w:t>
      </w:r>
      <m:oMath>
        <m:r>
          <w:rPr>
            <w:rFonts w:ascii="Cambria Math" w:hAnsi="Cambria Math"/>
            <w:lang w:eastAsia="x-none"/>
          </w:rPr>
          <m:t>k</m:t>
        </m:r>
      </m:oMath>
      <w:r>
        <w:rPr>
          <w:lang w:eastAsia="x-none"/>
        </w:rPr>
        <w:t xml:space="preserve">-gram là một xâu con có độ dài là </w:t>
      </w:r>
      <m:oMath>
        <m:r>
          <w:rPr>
            <w:rFonts w:ascii="Cambria Math" w:hAnsi="Cambria Math"/>
            <w:lang w:eastAsia="x-none"/>
          </w:rPr>
          <m:t>k</m:t>
        </m:r>
      </m:oMath>
      <w:r>
        <w:rPr>
          <w:lang w:eastAsia="x-none"/>
        </w:rPr>
        <w:t xml:space="preserve">. Nếu như đoạn mã nguồn có độ dài là </w:t>
      </w:r>
      <m:oMath>
        <m:r>
          <w:rPr>
            <w:rFonts w:ascii="Cambria Math" w:hAnsi="Cambria Math"/>
            <w:lang w:eastAsia="x-none"/>
          </w:rPr>
          <m:t>n</m:t>
        </m:r>
      </m:oMath>
      <w:r>
        <w:rPr>
          <w:lang w:eastAsia="x-none"/>
        </w:rPr>
        <w:t xml:space="preserve"> thì mã nguồn đó có </w:t>
      </w:r>
      <m:oMath>
        <m:r>
          <w:rPr>
            <w:rFonts w:ascii="Cambria Math" w:hAnsi="Cambria Math"/>
            <w:lang w:eastAsia="x-none"/>
          </w:rPr>
          <m:t>(n-k+1)</m:t>
        </m:r>
      </m:oMath>
      <w:r>
        <w:rPr>
          <w:lang w:eastAsia="x-none"/>
        </w:rPr>
        <w:t xml:space="preserve"> </w:t>
      </w:r>
      <m:oMath>
        <m:r>
          <w:rPr>
            <w:rFonts w:ascii="Cambria Math" w:hAnsi="Cambria Math"/>
            <w:lang w:eastAsia="x-none"/>
          </w:rPr>
          <m:t>k</m:t>
        </m:r>
      </m:oMath>
      <w:r>
        <w:rPr>
          <w:lang w:eastAsia="x-none"/>
        </w:rPr>
        <w:t>-gram trong đó. Ví dụ cho một đoạn mã nguồn như sau:</w:t>
      </w:r>
    </w:p>
    <w:tbl>
      <w:tblPr>
        <w:tblStyle w:val="TableGrid"/>
        <w:tblW w:w="0" w:type="auto"/>
        <w:tblLook w:val="04A0" w:firstRow="1" w:lastRow="0" w:firstColumn="1" w:lastColumn="0" w:noHBand="0" w:noVBand="1"/>
      </w:tblPr>
      <w:tblGrid>
        <w:gridCol w:w="4788"/>
      </w:tblGrid>
      <w:tr w:rsidR="00035B30" w:rsidTr="00BF11FD">
        <w:tc>
          <w:tcPr>
            <w:tcW w:w="4788" w:type="dxa"/>
          </w:tcPr>
          <w:p w:rsidR="00035B30" w:rsidRPr="00B14366" w:rsidRDefault="00035B30" w:rsidP="00035B30">
            <w:pPr>
              <w:ind w:firstLine="270"/>
              <w:jc w:val="both"/>
              <w:rPr>
                <w:rFonts w:ascii="Courier New" w:hAnsi="Courier New" w:cs="Courier New"/>
                <w:sz w:val="16"/>
                <w:lang w:eastAsia="x-none"/>
              </w:rPr>
            </w:pPr>
            <w:r w:rsidRPr="00B14366">
              <w:rPr>
                <w:rFonts w:ascii="Courier New" w:hAnsi="Courier New" w:cs="Courier New"/>
                <w:sz w:val="16"/>
                <w:lang w:eastAsia="x-none"/>
              </w:rPr>
              <w:t>for while do do, do for do</w:t>
            </w:r>
          </w:p>
        </w:tc>
      </w:tr>
    </w:tbl>
    <w:p w:rsidR="00035B30" w:rsidRPr="00035B30" w:rsidRDefault="00035B30" w:rsidP="00035B30">
      <w:pPr>
        <w:ind w:firstLine="270"/>
        <w:jc w:val="both"/>
        <w:rPr>
          <w:lang w:eastAsia="x-none"/>
        </w:rPr>
      </w:pPr>
      <w:r w:rsidRPr="00035B30">
        <w:rPr>
          <w:lang w:eastAsia="x-none"/>
        </w:rPr>
        <w:t>Sau khi tiền xử lý, ta có xâu sau với độ dài là 19 kí tự:</w:t>
      </w:r>
    </w:p>
    <w:tbl>
      <w:tblPr>
        <w:tblStyle w:val="TableGrid"/>
        <w:tblW w:w="0" w:type="auto"/>
        <w:tblLook w:val="04A0" w:firstRow="1" w:lastRow="0" w:firstColumn="1" w:lastColumn="0" w:noHBand="0" w:noVBand="1"/>
      </w:tblPr>
      <w:tblGrid>
        <w:gridCol w:w="4788"/>
      </w:tblGrid>
      <w:tr w:rsidR="00035B30" w:rsidTr="00BF11FD">
        <w:tc>
          <w:tcPr>
            <w:tcW w:w="4788" w:type="dxa"/>
          </w:tcPr>
          <w:p w:rsidR="00035B30" w:rsidRDefault="00035B30" w:rsidP="00035B30">
            <w:pPr>
              <w:ind w:firstLine="270"/>
              <w:jc w:val="both"/>
              <w:rPr>
                <w:rFonts w:ascii="Courier New" w:hAnsi="Courier New" w:cs="Courier New"/>
                <w:sz w:val="16"/>
                <w:lang w:eastAsia="x-none"/>
              </w:rPr>
            </w:pPr>
            <w:r w:rsidRPr="00B14366">
              <w:rPr>
                <w:rFonts w:ascii="Courier New" w:hAnsi="Courier New" w:cs="Courier New"/>
                <w:sz w:val="16"/>
                <w:lang w:eastAsia="x-none"/>
              </w:rPr>
              <w:t>forwhiledododofordo</w:t>
            </w:r>
          </w:p>
        </w:tc>
      </w:tr>
    </w:tbl>
    <w:p w:rsidR="00035B30" w:rsidRPr="00035B30" w:rsidRDefault="00035B30" w:rsidP="00035B30">
      <w:pPr>
        <w:ind w:firstLine="270"/>
        <w:jc w:val="both"/>
        <w:rPr>
          <w:lang w:eastAsia="x-none"/>
        </w:rPr>
      </w:pPr>
      <w:r w:rsidRPr="00035B30">
        <w:rPr>
          <w:lang w:eastAsia="x-none"/>
        </w:rPr>
        <w:t xml:space="preserve">Sử dụng phương pháp </w:t>
      </w:r>
      <m:oMath>
        <m:r>
          <w:rPr>
            <w:rFonts w:ascii="Cambria Math" w:hAnsi="Cambria Math"/>
            <w:lang w:eastAsia="x-none"/>
          </w:rPr>
          <m:t>k</m:t>
        </m:r>
      </m:oMath>
      <w:r w:rsidRPr="00035B30">
        <w:rPr>
          <w:lang w:eastAsia="x-none"/>
        </w:rPr>
        <w:t xml:space="preserve">-Grams với </w:t>
      </w:r>
      <m:oMath>
        <m:r>
          <w:rPr>
            <w:rFonts w:ascii="Cambria Math" w:hAnsi="Cambria Math"/>
            <w:lang w:eastAsia="x-none"/>
          </w:rPr>
          <m:t>k = 5</m:t>
        </m:r>
      </m:oMath>
      <w:r w:rsidRPr="00035B30">
        <w:rPr>
          <w:lang w:eastAsia="x-none"/>
        </w:rPr>
        <w:t xml:space="preserve">, ta có các </w:t>
      </w:r>
      <m:oMath>
        <m:r>
          <w:rPr>
            <w:rFonts w:ascii="Cambria Math" w:hAnsi="Cambria Math"/>
            <w:lang w:eastAsia="x-none"/>
          </w:rPr>
          <m:t>k</m:t>
        </m:r>
      </m:oMath>
      <w:r w:rsidRPr="00035B30">
        <w:rPr>
          <w:lang w:eastAsia="x-none"/>
        </w:rPr>
        <w:t>-gram của xâu trên bao gồm:</w:t>
      </w:r>
    </w:p>
    <w:tbl>
      <w:tblPr>
        <w:tblStyle w:val="TableGrid"/>
        <w:tblW w:w="0" w:type="auto"/>
        <w:tblLook w:val="04A0" w:firstRow="1" w:lastRow="0" w:firstColumn="1" w:lastColumn="0" w:noHBand="0" w:noVBand="1"/>
      </w:tblPr>
      <w:tblGrid>
        <w:gridCol w:w="4788"/>
      </w:tblGrid>
      <w:tr w:rsidR="00035B30" w:rsidTr="00BF11FD">
        <w:tc>
          <w:tcPr>
            <w:tcW w:w="4788" w:type="dxa"/>
          </w:tcPr>
          <w:p w:rsidR="00035B30" w:rsidRPr="000F47F5" w:rsidRDefault="00035B30" w:rsidP="00035B30">
            <w:pPr>
              <w:ind w:left="270"/>
              <w:jc w:val="both"/>
              <w:rPr>
                <w:rFonts w:ascii="Courier New" w:hAnsi="Courier New" w:cs="Courier New"/>
                <w:sz w:val="16"/>
                <w:lang w:eastAsia="x-none"/>
              </w:rPr>
            </w:pPr>
            <w:r w:rsidRPr="00B14366">
              <w:rPr>
                <w:rFonts w:ascii="Courier New" w:hAnsi="Courier New" w:cs="Courier New"/>
                <w:sz w:val="16"/>
                <w:lang w:eastAsia="x-none"/>
              </w:rPr>
              <w:t>forwh orwhi</w:t>
            </w:r>
            <w:r>
              <w:rPr>
                <w:rFonts w:ascii="Courier New" w:hAnsi="Courier New" w:cs="Courier New"/>
                <w:sz w:val="16"/>
                <w:lang w:eastAsia="x-none"/>
              </w:rPr>
              <w:t xml:space="preserve"> rwhil while hiled iledo ledod </w:t>
            </w:r>
            <w:r w:rsidRPr="00B14366">
              <w:rPr>
                <w:rFonts w:ascii="Courier New" w:hAnsi="Courier New" w:cs="Courier New"/>
                <w:sz w:val="16"/>
                <w:lang w:eastAsia="x-none"/>
              </w:rPr>
              <w:t>edodo dodod</w:t>
            </w:r>
            <w:r>
              <w:rPr>
                <w:rFonts w:ascii="Courier New" w:hAnsi="Courier New" w:cs="Courier New"/>
                <w:sz w:val="16"/>
                <w:lang w:eastAsia="x-none"/>
              </w:rPr>
              <w:t xml:space="preserve"> ododo dodof odofo dofor oford </w:t>
            </w:r>
            <w:r w:rsidRPr="00B14366">
              <w:rPr>
                <w:rFonts w:ascii="Courier New" w:hAnsi="Courier New" w:cs="Courier New"/>
                <w:sz w:val="16"/>
                <w:lang w:eastAsia="x-none"/>
              </w:rPr>
              <w:t>fordo</w:t>
            </w:r>
          </w:p>
        </w:tc>
      </w:tr>
    </w:tbl>
    <w:p w:rsidR="00035B30" w:rsidRPr="00035B30" w:rsidRDefault="00035B30" w:rsidP="00035B30">
      <w:pPr>
        <w:ind w:firstLine="270"/>
        <w:jc w:val="both"/>
        <w:rPr>
          <w:lang w:eastAsia="x-none"/>
        </w:rPr>
      </w:pPr>
      <w:r w:rsidRPr="00035B30">
        <w:rPr>
          <w:lang w:eastAsia="x-none"/>
        </w:rPr>
        <w:t xml:space="preserve">Như vậy ta sẽ có số </w:t>
      </w:r>
      <m:oMath>
        <m:r>
          <w:rPr>
            <w:rFonts w:ascii="Cambria Math" w:hAnsi="Cambria Math"/>
            <w:lang w:eastAsia="x-none"/>
          </w:rPr>
          <m:t>k</m:t>
        </m:r>
      </m:oMath>
      <w:r w:rsidRPr="00035B30">
        <w:rPr>
          <w:lang w:eastAsia="x-none"/>
        </w:rPr>
        <w:t xml:space="preserve">-gram trong xâu là </w:t>
      </w:r>
      <m:oMath>
        <m:r>
          <w:rPr>
            <w:rFonts w:ascii="Cambria Math" w:hAnsi="Cambria Math"/>
            <w:lang w:eastAsia="x-none"/>
          </w:rPr>
          <m:t>n-k+1 = 19-5+1 = 14</m:t>
        </m:r>
      </m:oMath>
      <w:r w:rsidRPr="00035B30">
        <w:rPr>
          <w:lang w:eastAsia="x-none"/>
        </w:rPr>
        <w:t xml:space="preserve"> </w:t>
      </w:r>
      <m:oMath>
        <m:r>
          <w:rPr>
            <w:rFonts w:ascii="Cambria Math" w:hAnsi="Cambria Math"/>
            <w:lang w:eastAsia="x-none"/>
          </w:rPr>
          <m:t>k</m:t>
        </m:r>
      </m:oMath>
      <w:r w:rsidRPr="00035B30">
        <w:rPr>
          <w:lang w:eastAsia="x-none"/>
        </w:rPr>
        <w:t xml:space="preserve">-gram. Sau khi có được các </w:t>
      </w:r>
      <m:oMath>
        <m:r>
          <w:rPr>
            <w:rFonts w:ascii="Cambria Math" w:hAnsi="Cambria Math"/>
            <w:lang w:eastAsia="x-none"/>
          </w:rPr>
          <m:t>k</m:t>
        </m:r>
      </m:oMath>
      <w:r w:rsidRPr="00035B30">
        <w:rPr>
          <w:lang w:eastAsia="x-none"/>
        </w:rPr>
        <w:t xml:space="preserve">-gram trong mỗi mã nguồn, chỉ cần có một </w:t>
      </w:r>
      <m:oMath>
        <m:r>
          <w:rPr>
            <w:rFonts w:ascii="Cambria Math" w:hAnsi="Cambria Math"/>
            <w:lang w:eastAsia="x-none"/>
          </w:rPr>
          <m:t>k</m:t>
        </m:r>
      </m:oMath>
      <w:r w:rsidRPr="00035B30">
        <w:rPr>
          <w:lang w:eastAsia="x-none"/>
        </w:rPr>
        <w:t>-gram trong mã nguồn này xuất hiện trong mã nguồn kia nghĩa là đã phát hiện sao chép. Phương pháp này đảm bảo độ dài đoạn mã bị chép là đủ dài để được xem là đã sao chép.</w:t>
      </w:r>
    </w:p>
    <w:p w:rsidR="00035B30" w:rsidRPr="00035B30" w:rsidRDefault="00035B30" w:rsidP="00035B30">
      <w:pPr>
        <w:ind w:firstLine="270"/>
        <w:jc w:val="both"/>
        <w:rPr>
          <w:lang w:eastAsia="x-none"/>
        </w:rPr>
      </w:pPr>
      <w:r w:rsidRPr="00035B30">
        <w:rPr>
          <w:lang w:eastAsia="x-none"/>
        </w:rPr>
        <w:t xml:space="preserve">Tuy nhiên, khi giá trị </w:t>
      </w:r>
      <m:oMath>
        <m:r>
          <w:rPr>
            <w:rFonts w:ascii="Cambria Math" w:hAnsi="Cambria Math"/>
            <w:lang w:eastAsia="x-none"/>
          </w:rPr>
          <m:t>k</m:t>
        </m:r>
      </m:oMath>
      <w:r w:rsidRPr="00035B30">
        <w:rPr>
          <w:lang w:eastAsia="x-none"/>
        </w:rPr>
        <w:t xml:space="preserve"> lớn, việc so sánh 2 xâu </w:t>
      </w:r>
      <m:oMath>
        <m:r>
          <w:rPr>
            <w:rFonts w:ascii="Cambria Math" w:hAnsi="Cambria Math"/>
            <w:lang w:eastAsia="x-none"/>
          </w:rPr>
          <m:t>k</m:t>
        </m:r>
      </m:oMath>
      <w:r w:rsidRPr="00035B30">
        <w:rPr>
          <w:lang w:eastAsia="x-none"/>
        </w:rPr>
        <w:t xml:space="preserve">-gram trong hai mã nguồn có độ phức tạp là </w:t>
      </w:r>
      <m:oMath>
        <m:r>
          <w:rPr>
            <w:rFonts w:ascii="Cambria Math" w:hAnsi="Cambria Math"/>
            <w:lang w:eastAsia="x-none"/>
          </w:rPr>
          <m:t>O(k)</m:t>
        </m:r>
      </m:oMath>
      <w:r w:rsidRPr="00035B30">
        <w:rPr>
          <w:lang w:eastAsia="x-none"/>
        </w:rPr>
        <w:t xml:space="preserve">, rất tốn thời gian khi tăng giá trị </w:t>
      </w:r>
      <m:oMath>
        <m:r>
          <w:rPr>
            <w:rFonts w:ascii="Cambria Math" w:hAnsi="Cambria Math"/>
            <w:lang w:eastAsia="x-none"/>
          </w:rPr>
          <m:t>k</m:t>
        </m:r>
      </m:oMath>
      <w:r w:rsidRPr="00035B30">
        <w:rPr>
          <w:lang w:eastAsia="x-none"/>
        </w:rPr>
        <w:t xml:space="preserve"> lên. Chúng ta cần phải nén xâu lại </w:t>
      </w:r>
      <w:r w:rsidRPr="00035B30">
        <w:rPr>
          <w:lang w:eastAsia="x-none"/>
        </w:rPr>
        <w:lastRenderedPageBreak/>
        <w:t>thành một giá trị để so sánh cho tiện lợi. Thuật toán Rabin-Karp (hay còn gọi là Hashing) [4] sẽ giải quyết vấn đề đó.</w:t>
      </w:r>
    </w:p>
    <w:p w:rsidR="00035B30" w:rsidRPr="00035B30" w:rsidRDefault="00035B30" w:rsidP="00035B30">
      <w:pPr>
        <w:ind w:firstLine="270"/>
        <w:jc w:val="both"/>
        <w:rPr>
          <w:lang w:eastAsia="x-none"/>
        </w:rPr>
      </w:pPr>
      <w:r w:rsidRPr="00035B30">
        <w:rPr>
          <w:lang w:eastAsia="x-none"/>
        </w:rPr>
        <w:t xml:space="preserve">Tư tưởng của Rabin-Karp như sau, gọi </w:t>
      </w:r>
      <m:oMath>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1</m:t>
            </m:r>
          </m:sub>
        </m:sSub>
        <m:r>
          <w:rPr>
            <w:rFonts w:ascii="Cambria Math" w:hAnsi="Cambria Math"/>
            <w:lang w:eastAsia="x-none"/>
          </w:rPr>
          <m:t xml:space="preserve">,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2</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m:t>
            </m:r>
          </m:sub>
        </m:sSub>
      </m:oMath>
      <w:r w:rsidRPr="00035B30">
        <w:rPr>
          <w:lang w:eastAsia="x-none"/>
        </w:rPr>
        <w:t xml:space="preserve"> lần lượt là các phần tử trong một </w:t>
      </w:r>
      <m:oMath>
        <m:r>
          <w:rPr>
            <w:rFonts w:ascii="Cambria Math" w:hAnsi="Cambria Math"/>
            <w:lang w:eastAsia="x-none"/>
          </w:rPr>
          <m:t>k</m:t>
        </m:r>
      </m:oMath>
      <w:r w:rsidRPr="00035B30">
        <w:rPr>
          <w:lang w:eastAsia="x-none"/>
        </w:rPr>
        <w:t xml:space="preserve">-gram, các phần tử này được biểu diễn dưới dạng số theo một hệ cơ số </w:t>
      </w:r>
      <m:oMath>
        <m:r>
          <w:rPr>
            <w:rFonts w:ascii="Cambria Math" w:hAnsi="Cambria Math"/>
            <w:lang w:eastAsia="x-none"/>
          </w:rPr>
          <m:t>b</m:t>
        </m:r>
      </m:oMath>
      <w:r w:rsidRPr="00035B30">
        <w:rPr>
          <w:lang w:eastAsia="x-none"/>
        </w:rPr>
        <w:t xml:space="preserve"> nào đó. Để cho đơn giản, các phần tử sẽ được lấy theo mã ASCII của các kí tự. Thì hash </w:t>
      </w:r>
      <m:oMath>
        <m:r>
          <w:rPr>
            <w:rFonts w:ascii="Cambria Math" w:hAnsi="Cambria Math"/>
            <w:lang w:eastAsia="x-none"/>
          </w:rPr>
          <m:t>H(</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1</m:t>
            </m:r>
          </m:sub>
        </m:sSub>
        <m:r>
          <w:rPr>
            <w:rFonts w:ascii="Cambria Math" w:hAnsi="Cambria Math"/>
            <w:lang w:eastAsia="x-none"/>
          </w:rPr>
          <m:t xml:space="preserve">,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2</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m:t>
            </m:r>
          </m:sub>
        </m:sSub>
        <m:r>
          <w:rPr>
            <w:rFonts w:ascii="Cambria Math" w:hAnsi="Cambria Math"/>
            <w:lang w:eastAsia="x-none"/>
          </w:rPr>
          <m:t>)</m:t>
        </m:r>
      </m:oMath>
      <w:r w:rsidRPr="00035B30">
        <w:rPr>
          <w:lang w:eastAsia="x-none"/>
        </w:rPr>
        <w:t xml:space="preserve"> của </w:t>
      </w:r>
      <m:oMath>
        <m:r>
          <w:rPr>
            <w:rFonts w:ascii="Cambria Math" w:hAnsi="Cambria Math"/>
            <w:lang w:eastAsia="x-none"/>
          </w:rPr>
          <m:t>k</m:t>
        </m:r>
      </m:oMath>
      <w:r w:rsidRPr="00035B30">
        <w:rPr>
          <w:lang w:eastAsia="x-none"/>
        </w:rPr>
        <w:t>-gram này sẽ được biểu diễn như sau</w:t>
      </w:r>
    </w:p>
    <w:p w:rsidR="00035B30" w:rsidRPr="00D402F2" w:rsidRDefault="00827B9B" w:rsidP="00035B30">
      <w:pPr>
        <w:jc w:val="both"/>
        <w:rPr>
          <w:rFonts w:asciiTheme="minorHAnsi" w:hAnsiTheme="minorHAnsi" w:cstheme="minorHAnsi"/>
          <w:lang w:eastAsia="x-none"/>
        </w:rPr>
      </w:pPr>
      <m:oMathPara>
        <m:oMath>
          <m:sSub>
            <m:sSubPr>
              <m:ctrlPr>
                <w:rPr>
                  <w:rFonts w:ascii="Cambria Math" w:hAnsi="Cambria Math" w:cstheme="minorHAnsi"/>
                  <w:i/>
                  <w:lang w:eastAsia="x-none"/>
                </w:rPr>
              </m:ctrlPr>
            </m:sSubPr>
            <m:e>
              <m:r>
                <w:rPr>
                  <w:rFonts w:ascii="Cambria Math" w:hAnsi="Cambria Math" w:cstheme="minorHAnsi"/>
                  <w:lang w:eastAsia="x-none"/>
                </w:rPr>
                <m:t>c</m:t>
              </m:r>
            </m:e>
            <m:sub>
              <m:r>
                <w:rPr>
                  <w:rFonts w:ascii="Cambria Math" w:hAnsi="Cambria Math" w:cstheme="minorHAnsi"/>
                  <w:lang w:eastAsia="x-none"/>
                </w:rPr>
                <m:t>1</m:t>
              </m:r>
            </m:sub>
          </m:sSub>
          <m:r>
            <w:rPr>
              <w:rFonts w:ascii="Cambria Math" w:hAnsi="Cambria Math" w:cstheme="minorHAnsi"/>
              <w:lang w:eastAsia="x-none"/>
            </w:rPr>
            <m:t>×</m:t>
          </m:r>
          <m:sSup>
            <m:sSupPr>
              <m:ctrlPr>
                <w:rPr>
                  <w:rFonts w:ascii="Cambria Math" w:hAnsi="Cambria Math" w:cstheme="minorHAnsi"/>
                  <w:i/>
                  <w:lang w:eastAsia="x-none"/>
                </w:rPr>
              </m:ctrlPr>
            </m:sSupPr>
            <m:e>
              <m:r>
                <w:rPr>
                  <w:rFonts w:ascii="Cambria Math" w:hAnsi="Cambria Math" w:cstheme="minorHAnsi"/>
                  <w:lang w:eastAsia="x-none"/>
                </w:rPr>
                <m:t>b</m:t>
              </m:r>
            </m:e>
            <m:sup>
              <m:r>
                <w:rPr>
                  <w:rFonts w:ascii="Cambria Math" w:hAnsi="Cambria Math" w:cstheme="minorHAnsi"/>
                  <w:lang w:eastAsia="x-none"/>
                </w:rPr>
                <m:t>k-1</m:t>
              </m:r>
            </m:sup>
          </m:sSup>
          <m:r>
            <w:rPr>
              <w:rFonts w:ascii="Cambria Math" w:hAnsi="Cambria Math" w:cstheme="minorHAnsi"/>
              <w:lang w:eastAsia="x-none"/>
            </w:rPr>
            <m:t xml:space="preserve">+ </m:t>
          </m:r>
          <m:sSub>
            <m:sSubPr>
              <m:ctrlPr>
                <w:rPr>
                  <w:rFonts w:ascii="Cambria Math" w:hAnsi="Cambria Math" w:cstheme="minorHAnsi"/>
                  <w:i/>
                  <w:lang w:eastAsia="x-none"/>
                </w:rPr>
              </m:ctrlPr>
            </m:sSubPr>
            <m:e>
              <m:r>
                <w:rPr>
                  <w:rFonts w:ascii="Cambria Math" w:hAnsi="Cambria Math" w:cstheme="minorHAnsi"/>
                  <w:lang w:eastAsia="x-none"/>
                </w:rPr>
                <m:t>c</m:t>
              </m:r>
            </m:e>
            <m:sub>
              <m:r>
                <w:rPr>
                  <w:rFonts w:ascii="Cambria Math" w:hAnsi="Cambria Math" w:cstheme="minorHAnsi"/>
                  <w:lang w:eastAsia="x-none"/>
                </w:rPr>
                <m:t>2</m:t>
              </m:r>
            </m:sub>
          </m:sSub>
          <m:r>
            <w:rPr>
              <w:rFonts w:ascii="Cambria Math" w:hAnsi="Cambria Math" w:cstheme="minorHAnsi"/>
              <w:lang w:eastAsia="x-none"/>
            </w:rPr>
            <m:t>×</m:t>
          </m:r>
          <m:sSup>
            <m:sSupPr>
              <m:ctrlPr>
                <w:rPr>
                  <w:rFonts w:ascii="Cambria Math" w:hAnsi="Cambria Math" w:cstheme="minorHAnsi"/>
                  <w:i/>
                  <w:lang w:eastAsia="x-none"/>
                </w:rPr>
              </m:ctrlPr>
            </m:sSupPr>
            <m:e>
              <m:r>
                <w:rPr>
                  <w:rFonts w:ascii="Cambria Math" w:hAnsi="Cambria Math" w:cstheme="minorHAnsi"/>
                  <w:lang w:eastAsia="x-none"/>
                </w:rPr>
                <m:t>b</m:t>
              </m:r>
            </m:e>
            <m:sup>
              <m:r>
                <w:rPr>
                  <w:rFonts w:ascii="Cambria Math" w:hAnsi="Cambria Math" w:cstheme="minorHAnsi"/>
                  <w:lang w:eastAsia="x-none"/>
                </w:rPr>
                <m:t>k-2</m:t>
              </m:r>
            </m:sup>
          </m:sSup>
          <m:r>
            <w:rPr>
              <w:rFonts w:ascii="Cambria Math" w:hAnsi="Cambria Math" w:cstheme="minorHAnsi"/>
              <w:lang w:eastAsia="x-none"/>
            </w:rPr>
            <m:t xml:space="preserve">+…+ </m:t>
          </m:r>
          <m:sSub>
            <m:sSubPr>
              <m:ctrlPr>
                <w:rPr>
                  <w:rFonts w:ascii="Cambria Math" w:hAnsi="Cambria Math" w:cstheme="minorHAnsi"/>
                  <w:i/>
                  <w:lang w:eastAsia="x-none"/>
                </w:rPr>
              </m:ctrlPr>
            </m:sSubPr>
            <m:e>
              <m:r>
                <w:rPr>
                  <w:rFonts w:ascii="Cambria Math" w:hAnsi="Cambria Math" w:cstheme="minorHAnsi"/>
                  <w:lang w:eastAsia="x-none"/>
                </w:rPr>
                <m:t>c</m:t>
              </m:r>
            </m:e>
            <m:sub>
              <m:r>
                <w:rPr>
                  <w:rFonts w:ascii="Cambria Math" w:hAnsi="Cambria Math" w:cstheme="minorHAnsi"/>
                  <w:lang w:eastAsia="x-none"/>
                </w:rPr>
                <m:t>k-1</m:t>
              </m:r>
            </m:sub>
          </m:sSub>
          <m:r>
            <w:rPr>
              <w:rFonts w:ascii="Cambria Math" w:hAnsi="Cambria Math" w:cstheme="minorHAnsi"/>
              <w:lang w:eastAsia="x-none"/>
            </w:rPr>
            <m:t>×b+</m:t>
          </m:r>
          <m:sSub>
            <m:sSubPr>
              <m:ctrlPr>
                <w:rPr>
                  <w:rFonts w:ascii="Cambria Math" w:hAnsi="Cambria Math" w:cstheme="minorHAnsi"/>
                  <w:i/>
                  <w:lang w:eastAsia="x-none"/>
                </w:rPr>
              </m:ctrlPr>
            </m:sSubPr>
            <m:e>
              <m:r>
                <w:rPr>
                  <w:rFonts w:ascii="Cambria Math" w:hAnsi="Cambria Math" w:cstheme="minorHAnsi"/>
                  <w:lang w:eastAsia="x-none"/>
                </w:rPr>
                <m:t>c</m:t>
              </m:r>
            </m:e>
            <m:sub>
              <m:r>
                <w:rPr>
                  <w:rFonts w:ascii="Cambria Math" w:hAnsi="Cambria Math" w:cstheme="minorHAnsi"/>
                  <w:lang w:eastAsia="x-none"/>
                </w:rPr>
                <m:t>k</m:t>
              </m:r>
            </m:sub>
          </m:sSub>
          <m:r>
            <w:rPr>
              <w:rFonts w:ascii="Cambria Math" w:hAnsi="Cambria Math" w:cstheme="minorHAnsi"/>
              <w:lang w:eastAsia="x-none"/>
            </w:rPr>
            <m:t xml:space="preserve"> </m:t>
          </m:r>
        </m:oMath>
      </m:oMathPara>
    </w:p>
    <w:p w:rsidR="00035B30" w:rsidRPr="00035B30" w:rsidRDefault="00035B30" w:rsidP="00035B30">
      <w:pPr>
        <w:ind w:firstLine="270"/>
        <w:jc w:val="both"/>
        <w:rPr>
          <w:lang w:eastAsia="x-none"/>
        </w:rPr>
      </w:pPr>
      <w:r w:rsidRPr="00035B30">
        <w:rPr>
          <w:lang w:eastAsia="x-none"/>
        </w:rPr>
        <w:t xml:space="preserve">Để biểu diễn đoạn tiếp theo </w:t>
      </w:r>
      <m:oMath>
        <m:r>
          <w:rPr>
            <w:rFonts w:ascii="Cambria Math" w:hAnsi="Cambria Math"/>
            <w:lang w:eastAsia="x-none"/>
          </w:rPr>
          <m:t>H(</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2</m:t>
            </m:r>
          </m:sub>
        </m:sSub>
        <m:r>
          <w:rPr>
            <w:rFonts w:ascii="Cambria Math" w:hAnsi="Cambria Math"/>
            <w:lang w:eastAsia="x-none"/>
          </w:rPr>
          <m:t xml:space="preserve">,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3</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k+1</m:t>
            </m:r>
          </m:sub>
        </m:sSub>
        <m:r>
          <w:rPr>
            <w:rFonts w:ascii="Cambria Math" w:hAnsi="Cambria Math"/>
            <w:lang w:eastAsia="x-none"/>
          </w:rPr>
          <m:t>)</m:t>
        </m:r>
      </m:oMath>
      <w:r w:rsidRPr="00035B30">
        <w:rPr>
          <w:lang w:eastAsia="x-none"/>
        </w:rPr>
        <w:t xml:space="preserve">, chúng ta chỉ cần trừ đi </w:t>
      </w:r>
      <m:oMath>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1</m:t>
            </m:r>
          </m:sub>
        </m:sSub>
        <m:r>
          <w:rPr>
            <w:rFonts w:ascii="Cambria Math" w:hAnsi="Cambria Math"/>
            <w:lang w:eastAsia="x-none"/>
          </w:rPr>
          <m:t>×</m:t>
        </m:r>
        <m:sSup>
          <m:sSupPr>
            <m:ctrlPr>
              <w:rPr>
                <w:rFonts w:ascii="Cambria Math" w:hAnsi="Cambria Math"/>
                <w:i/>
                <w:lang w:eastAsia="x-none"/>
              </w:rPr>
            </m:ctrlPr>
          </m:sSupPr>
          <m:e>
            <m:r>
              <w:rPr>
                <w:rFonts w:ascii="Cambria Math" w:hAnsi="Cambria Math"/>
                <w:lang w:eastAsia="x-none"/>
              </w:rPr>
              <m:t>b</m:t>
            </m:r>
          </m:e>
          <m:sup>
            <m:r>
              <w:rPr>
                <w:rFonts w:ascii="Cambria Math" w:hAnsi="Cambria Math"/>
                <w:lang w:eastAsia="x-none"/>
              </w:rPr>
              <m:t>k-1</m:t>
            </m:r>
          </m:sup>
        </m:sSup>
      </m:oMath>
      <w:r w:rsidRPr="00035B30">
        <w:rPr>
          <w:lang w:eastAsia="x-none"/>
        </w:rPr>
        <w:t xml:space="preserve">, nhân tất cả với </w:t>
      </w:r>
      <m:oMath>
        <m:r>
          <w:rPr>
            <w:rFonts w:ascii="Cambria Math" w:hAnsi="Cambria Math"/>
            <w:lang w:eastAsia="x-none"/>
          </w:rPr>
          <m:t xml:space="preserve">b </m:t>
        </m:r>
      </m:oMath>
      <w:r w:rsidRPr="00035B30">
        <w:rPr>
          <w:lang w:eastAsia="x-none"/>
        </w:rPr>
        <w:t xml:space="preserve">sau đó cộng </w:t>
      </w:r>
      <m:oMath>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k+1</m:t>
            </m:r>
          </m:sub>
        </m:sSub>
      </m:oMath>
    </w:p>
    <w:p w:rsidR="00035B30" w:rsidRPr="00035B30" w:rsidRDefault="00035B30" w:rsidP="00035B30">
      <w:pPr>
        <w:jc w:val="both"/>
        <w:rPr>
          <w:lang w:eastAsia="x-none"/>
        </w:rPr>
      </w:pPr>
      <m:oMathPara>
        <m:oMath>
          <m:r>
            <w:rPr>
              <w:rFonts w:ascii="Cambria Math" w:hAnsi="Cambria Math"/>
              <w:lang w:eastAsia="x-none"/>
            </w:rPr>
            <m:t>H</m:t>
          </m:r>
          <m:d>
            <m:dPr>
              <m:ctrlPr>
                <w:rPr>
                  <w:rFonts w:ascii="Cambria Math" w:hAnsi="Cambria Math"/>
                  <w:i/>
                  <w:lang w:eastAsia="x-none"/>
                </w:rPr>
              </m:ctrlPr>
            </m:dPr>
            <m:e>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2</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k+1</m:t>
                  </m:r>
                </m:sub>
              </m:sSub>
            </m:e>
          </m:d>
          <m:r>
            <w:rPr>
              <w:rFonts w:ascii="Cambria Math" w:hAnsi="Cambria Math"/>
              <w:lang w:eastAsia="x-none"/>
            </w:rPr>
            <m:t>=</m:t>
          </m:r>
          <m:d>
            <m:dPr>
              <m:ctrlPr>
                <w:rPr>
                  <w:rFonts w:ascii="Cambria Math" w:hAnsi="Cambria Math"/>
                  <w:i/>
                  <w:lang w:eastAsia="x-none"/>
                </w:rPr>
              </m:ctrlPr>
            </m:dPr>
            <m:e>
              <m:r>
                <w:rPr>
                  <w:rFonts w:ascii="Cambria Math" w:hAnsi="Cambria Math"/>
                  <w:lang w:eastAsia="x-none"/>
                </w:rPr>
                <m:t>H</m:t>
              </m:r>
              <m:d>
                <m:dPr>
                  <m:ctrlPr>
                    <w:rPr>
                      <w:rFonts w:ascii="Cambria Math" w:hAnsi="Cambria Math"/>
                      <w:i/>
                      <w:lang w:eastAsia="x-none"/>
                    </w:rPr>
                  </m:ctrlPr>
                </m:dPr>
                <m:e>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1</m:t>
                      </m:r>
                    </m:sub>
                  </m:sSub>
                  <m:r>
                    <w:rPr>
                      <w:rFonts w:ascii="Cambria Math" w:hAnsi="Cambria Math"/>
                      <w:lang w:eastAsia="x-none"/>
                    </w:rPr>
                    <m:t xml:space="preserve">, …,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m:t>
                      </m:r>
                    </m:sub>
                  </m:sSub>
                </m:e>
              </m:d>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1</m:t>
                  </m:r>
                </m:sub>
              </m:sSub>
              <m:r>
                <w:rPr>
                  <w:rFonts w:ascii="Cambria Math" w:hAnsi="Cambria Math"/>
                  <w:lang w:eastAsia="x-none"/>
                </w:rPr>
                <m:t>×</m:t>
              </m:r>
              <m:sSup>
                <m:sSupPr>
                  <m:ctrlPr>
                    <w:rPr>
                      <w:rFonts w:ascii="Cambria Math" w:hAnsi="Cambria Math"/>
                      <w:i/>
                      <w:lang w:eastAsia="x-none"/>
                    </w:rPr>
                  </m:ctrlPr>
                </m:sSupPr>
                <m:e>
                  <m:r>
                    <w:rPr>
                      <w:rFonts w:ascii="Cambria Math" w:hAnsi="Cambria Math"/>
                      <w:lang w:eastAsia="x-none"/>
                    </w:rPr>
                    <m:t>b</m:t>
                  </m:r>
                </m:e>
                <m:sup>
                  <m:r>
                    <w:rPr>
                      <w:rFonts w:ascii="Cambria Math" w:hAnsi="Cambria Math"/>
                      <w:lang w:eastAsia="x-none"/>
                    </w:rPr>
                    <m:t>k-1</m:t>
                  </m:r>
                </m:sup>
              </m:sSup>
            </m:e>
          </m:d>
          <m:r>
            <w:rPr>
              <w:rFonts w:ascii="Cambria Math" w:hAnsi="Cambria Math"/>
              <w:lang w:eastAsia="x-none"/>
            </w:rPr>
            <m:t xml:space="preserve">×b+ </m:t>
          </m:r>
          <m:sSub>
            <m:sSubPr>
              <m:ctrlPr>
                <w:rPr>
                  <w:rFonts w:ascii="Cambria Math" w:hAnsi="Cambria Math"/>
                  <w:i/>
                  <w:lang w:eastAsia="x-none"/>
                </w:rPr>
              </m:ctrlPr>
            </m:sSubPr>
            <m:e>
              <m:r>
                <w:rPr>
                  <w:rFonts w:ascii="Cambria Math" w:hAnsi="Cambria Math"/>
                  <w:lang w:eastAsia="x-none"/>
                </w:rPr>
                <m:t>c</m:t>
              </m:r>
            </m:e>
            <m:sub>
              <m:r>
                <w:rPr>
                  <w:rFonts w:ascii="Cambria Math" w:hAnsi="Cambria Math"/>
                  <w:lang w:eastAsia="x-none"/>
                </w:rPr>
                <m:t>k+1</m:t>
              </m:r>
            </m:sub>
          </m:sSub>
          <m:r>
            <w:rPr>
              <w:rFonts w:ascii="Cambria Math" w:hAnsi="Cambria Math"/>
              <w:lang w:eastAsia="x-none"/>
            </w:rPr>
            <m:t xml:space="preserve"> </m:t>
          </m:r>
        </m:oMath>
      </m:oMathPara>
    </w:p>
    <w:p w:rsidR="00035B30" w:rsidRPr="00035B30" w:rsidRDefault="00035B30" w:rsidP="00035B30">
      <w:pPr>
        <w:ind w:firstLine="270"/>
        <w:jc w:val="both"/>
        <w:rPr>
          <w:lang w:eastAsia="x-none"/>
        </w:rPr>
      </w:pPr>
      <w:r w:rsidRPr="00035B30">
        <w:rPr>
          <w:lang w:eastAsia="x-none"/>
        </w:rPr>
        <w:t xml:space="preserve">Ví dụ, với </w:t>
      </w:r>
      <m:oMath>
        <m:r>
          <w:rPr>
            <w:rFonts w:ascii="Cambria Math" w:hAnsi="Cambria Math"/>
            <w:lang w:eastAsia="x-none"/>
          </w:rPr>
          <m:t>k</m:t>
        </m:r>
      </m:oMath>
      <w:r w:rsidRPr="00035B30">
        <w:rPr>
          <w:lang w:eastAsia="x-none"/>
        </w:rPr>
        <w:t xml:space="preserve">-gram “forwh”, ta sẽ Hash nó với </w:t>
      </w:r>
      <m:oMath>
        <m:r>
          <w:rPr>
            <w:rFonts w:ascii="Cambria Math" w:hAnsi="Cambria Math"/>
            <w:lang w:eastAsia="x-none"/>
          </w:rPr>
          <m:t>b = 26</m:t>
        </m:r>
      </m:oMath>
      <w:r w:rsidRPr="00035B30">
        <w:rPr>
          <w:lang w:eastAsia="x-none"/>
        </w:rPr>
        <w:t xml:space="preserve"> (26 kí tự trong bảng chữ cái), với kí tự </w:t>
      </w:r>
      <m:oMath>
        <m:r>
          <w:rPr>
            <w:rFonts w:ascii="Cambria Math" w:hAnsi="Cambria Math"/>
            <w:lang w:eastAsia="x-none"/>
          </w:rPr>
          <m:t>“a”</m:t>
        </m:r>
      </m:oMath>
      <w:r w:rsidRPr="00035B30">
        <w:rPr>
          <w:lang w:eastAsia="x-none"/>
        </w:rPr>
        <w:t xml:space="preserve"> tương ứng với 0, kí tự </w:t>
      </w:r>
      <m:oMath>
        <m:r>
          <w:rPr>
            <w:rFonts w:ascii="Cambria Math" w:hAnsi="Cambria Math"/>
            <w:lang w:eastAsia="x-none"/>
          </w:rPr>
          <m:t>“b”</m:t>
        </m:r>
      </m:oMath>
      <w:r w:rsidRPr="00035B30">
        <w:rPr>
          <w:lang w:eastAsia="x-none"/>
        </w:rPr>
        <w:t xml:space="preserve"> tương ứng với 1,…, kí tự </w:t>
      </w:r>
      <m:oMath>
        <m:r>
          <w:rPr>
            <w:rFonts w:ascii="Cambria Math" w:hAnsi="Cambria Math"/>
            <w:lang w:eastAsia="x-none"/>
          </w:rPr>
          <m:t>“z”</m:t>
        </m:r>
      </m:oMath>
      <w:r w:rsidRPr="00035B30">
        <w:rPr>
          <w:lang w:eastAsia="x-none"/>
        </w:rPr>
        <w:t xml:space="preserve"> tương ứng với 25. Như vậy:</w:t>
      </w:r>
    </w:p>
    <w:p w:rsidR="00035B30" w:rsidRPr="00035B30" w:rsidRDefault="00035B30" w:rsidP="00035B30">
      <w:pPr>
        <w:jc w:val="both"/>
        <w:rPr>
          <w:rFonts w:ascii="Cambria Math" w:hAnsi="Cambria Math"/>
          <w:lang w:eastAsia="x-none"/>
          <w:oMath/>
        </w:rPr>
      </w:pPr>
      <m:oMathPara>
        <m:oMath>
          <m:r>
            <w:rPr>
              <w:rFonts w:ascii="Cambria Math" w:hAnsi="Cambria Math"/>
              <w:lang w:eastAsia="x-none"/>
            </w:rPr>
            <m:t xml:space="preserve">H(“forwh”) = 5 × </m:t>
          </m:r>
          <m:sSup>
            <m:sSupPr>
              <m:ctrlPr>
                <w:rPr>
                  <w:rFonts w:ascii="Cambria Math" w:hAnsi="Cambria Math"/>
                  <w:i/>
                  <w:lang w:eastAsia="x-none"/>
                </w:rPr>
              </m:ctrlPr>
            </m:sSupPr>
            <m:e>
              <m:r>
                <w:rPr>
                  <w:rFonts w:ascii="Cambria Math" w:hAnsi="Cambria Math"/>
                  <w:lang w:eastAsia="x-none"/>
                </w:rPr>
                <m:t>26</m:t>
              </m:r>
            </m:e>
            <m:sup>
              <m:r>
                <w:rPr>
                  <w:rFonts w:ascii="Cambria Math" w:hAnsi="Cambria Math"/>
                  <w:lang w:eastAsia="x-none"/>
                </w:rPr>
                <m:t>4</m:t>
              </m:r>
            </m:sup>
          </m:sSup>
          <m:r>
            <w:rPr>
              <w:rFonts w:ascii="Cambria Math" w:hAnsi="Cambria Math"/>
              <w:lang w:eastAsia="x-none"/>
            </w:rPr>
            <m:t xml:space="preserve"> + 14 ×</m:t>
          </m:r>
          <m:sSup>
            <m:sSupPr>
              <m:ctrlPr>
                <w:rPr>
                  <w:rFonts w:ascii="Cambria Math" w:hAnsi="Cambria Math"/>
                  <w:i/>
                  <w:lang w:eastAsia="x-none"/>
                </w:rPr>
              </m:ctrlPr>
            </m:sSupPr>
            <m:e>
              <m:r>
                <w:rPr>
                  <w:rFonts w:ascii="Cambria Math" w:hAnsi="Cambria Math"/>
                  <w:lang w:eastAsia="x-none"/>
                </w:rPr>
                <m:t>26</m:t>
              </m:r>
            </m:e>
            <m:sup>
              <m:r>
                <w:rPr>
                  <w:rFonts w:ascii="Cambria Math" w:hAnsi="Cambria Math"/>
                  <w:lang w:eastAsia="x-none"/>
                </w:rPr>
                <m:t>3</m:t>
              </m:r>
            </m:sup>
          </m:sSup>
          <m:r>
            <w:rPr>
              <w:rFonts w:ascii="Cambria Math" w:hAnsi="Cambria Math"/>
              <w:lang w:eastAsia="x-none"/>
            </w:rPr>
            <m:t xml:space="preserve"> + 17 × </m:t>
          </m:r>
          <m:sSup>
            <m:sSupPr>
              <m:ctrlPr>
                <w:rPr>
                  <w:rFonts w:ascii="Cambria Math" w:hAnsi="Cambria Math"/>
                  <w:i/>
                  <w:lang w:eastAsia="x-none"/>
                </w:rPr>
              </m:ctrlPr>
            </m:sSupPr>
            <m:e>
              <m:r>
                <w:rPr>
                  <w:rFonts w:ascii="Cambria Math" w:hAnsi="Cambria Math"/>
                  <w:lang w:eastAsia="x-none"/>
                </w:rPr>
                <m:t>26</m:t>
              </m:r>
            </m:e>
            <m:sup>
              <m:r>
                <w:rPr>
                  <w:rFonts w:ascii="Cambria Math" w:hAnsi="Cambria Math"/>
                  <w:lang w:eastAsia="x-none"/>
                </w:rPr>
                <m:t>2</m:t>
              </m:r>
            </m:sup>
          </m:sSup>
          <m:r>
            <w:rPr>
              <w:rFonts w:ascii="Cambria Math" w:hAnsi="Cambria Math"/>
              <w:lang w:eastAsia="x-none"/>
            </w:rPr>
            <m:t xml:space="preserve">+ 22 × </m:t>
          </m:r>
          <m:sSup>
            <m:sSupPr>
              <m:ctrlPr>
                <w:rPr>
                  <w:rFonts w:ascii="Cambria Math" w:hAnsi="Cambria Math"/>
                  <w:i/>
                  <w:lang w:eastAsia="x-none"/>
                </w:rPr>
              </m:ctrlPr>
            </m:sSupPr>
            <m:e>
              <m:r>
                <w:rPr>
                  <w:rFonts w:ascii="Cambria Math" w:hAnsi="Cambria Math"/>
                  <w:lang w:eastAsia="x-none"/>
                </w:rPr>
                <m:t>26</m:t>
              </m:r>
            </m:e>
            <m:sup>
              <m:r>
                <w:rPr>
                  <w:rFonts w:ascii="Cambria Math" w:hAnsi="Cambria Math"/>
                  <w:lang w:eastAsia="x-none"/>
                </w:rPr>
                <m:t>1</m:t>
              </m:r>
            </m:sup>
          </m:sSup>
          <m:r>
            <w:rPr>
              <w:rFonts w:ascii="Cambria Math" w:hAnsi="Cambria Math"/>
              <w:lang w:eastAsia="x-none"/>
            </w:rPr>
            <m:t xml:space="preserve"> + 7 = 2543015</m:t>
          </m:r>
        </m:oMath>
      </m:oMathPara>
    </w:p>
    <w:p w:rsidR="00035B30" w:rsidRPr="00035B30" w:rsidRDefault="00035B30" w:rsidP="00035B30">
      <w:pPr>
        <w:ind w:firstLine="270"/>
        <w:jc w:val="both"/>
        <w:rPr>
          <w:lang w:eastAsia="x-none"/>
        </w:rPr>
      </w:pPr>
      <w:r w:rsidRPr="00035B30">
        <w:rPr>
          <w:lang w:eastAsia="x-none"/>
        </w:rPr>
        <w:t xml:space="preserve">Tính tiếp cho </w:t>
      </w:r>
      <m:oMath>
        <m:r>
          <w:rPr>
            <w:rFonts w:ascii="Cambria Math" w:hAnsi="Cambria Math"/>
            <w:lang w:eastAsia="x-none"/>
          </w:rPr>
          <m:t>H(“orwhi”)</m:t>
        </m:r>
      </m:oMath>
      <w:r w:rsidRPr="00035B30">
        <w:rPr>
          <w:lang w:eastAsia="x-none"/>
        </w:rPr>
        <w:t xml:space="preserve"> ta có:</w:t>
      </w:r>
    </w:p>
    <w:p w:rsidR="00035B30" w:rsidRPr="00035B30" w:rsidRDefault="00035B30" w:rsidP="00035B30">
      <w:pPr>
        <w:jc w:val="both"/>
        <w:rPr>
          <w:rFonts w:ascii="Cambria Math" w:hAnsi="Cambria Math"/>
          <w:lang w:eastAsia="x-none"/>
          <w:oMath/>
        </w:rPr>
      </w:pPr>
      <m:oMathPara>
        <m:oMath>
          <m:r>
            <w:rPr>
              <w:rFonts w:ascii="Cambria Math" w:hAnsi="Cambria Math"/>
              <w:lang w:eastAsia="x-none"/>
            </w:rPr>
            <m:t>H(“orwhi”) = (H(“forwh”) – 5×</m:t>
          </m:r>
          <m:sSup>
            <m:sSupPr>
              <m:ctrlPr>
                <w:rPr>
                  <w:rFonts w:ascii="Cambria Math" w:hAnsi="Cambria Math"/>
                  <w:i/>
                  <w:lang w:eastAsia="x-none"/>
                </w:rPr>
              </m:ctrlPr>
            </m:sSupPr>
            <m:e>
              <m:r>
                <w:rPr>
                  <w:rFonts w:ascii="Cambria Math" w:hAnsi="Cambria Math"/>
                  <w:lang w:eastAsia="x-none"/>
                </w:rPr>
                <m:t>26</m:t>
              </m:r>
            </m:e>
            <m:sup>
              <m:r>
                <w:rPr>
                  <w:rFonts w:ascii="Cambria Math" w:hAnsi="Cambria Math"/>
                  <w:lang w:eastAsia="x-none"/>
                </w:rPr>
                <m:t>4</m:t>
              </m:r>
            </m:sup>
          </m:sSup>
          <m:r>
            <w:rPr>
              <w:rFonts w:ascii="Cambria Math" w:hAnsi="Cambria Math"/>
              <w:lang w:eastAsia="x-none"/>
            </w:rPr>
            <m:t>) × 26 + 8 = 6711518</m:t>
          </m:r>
        </m:oMath>
      </m:oMathPara>
    </w:p>
    <w:p w:rsidR="00035B30" w:rsidRDefault="00035B30" w:rsidP="00035B30">
      <w:pPr>
        <w:spacing w:line="240" w:lineRule="auto"/>
        <w:ind w:firstLine="288"/>
        <w:jc w:val="both"/>
        <w:rPr>
          <w:lang w:eastAsia="x-none"/>
        </w:rPr>
      </w:pPr>
      <w:r w:rsidRPr="00035B30">
        <w:rPr>
          <w:lang w:eastAsia="x-none"/>
        </w:rPr>
        <w:t xml:space="preserve">Giá trị xâu trở về thành số. Bằng cách này, chúng ta có thể so sánh các </w:t>
      </w:r>
      <m:oMath>
        <m:r>
          <w:rPr>
            <w:rFonts w:ascii="Cambria Math" w:hAnsi="Cambria Math"/>
            <w:lang w:eastAsia="x-none"/>
          </w:rPr>
          <m:t>k</m:t>
        </m:r>
      </m:oMath>
      <w:r w:rsidRPr="00035B30">
        <w:rPr>
          <w:lang w:eastAsia="x-none"/>
        </w:rPr>
        <w:t xml:space="preserve">-gram với độ phức tạp là </w:t>
      </w:r>
      <m:oMath>
        <m:r>
          <w:rPr>
            <w:rFonts w:ascii="Cambria Math" w:hAnsi="Cambria Math"/>
            <w:lang w:eastAsia="x-none"/>
          </w:rPr>
          <m:t>O(1)</m:t>
        </m:r>
      </m:oMath>
      <w:r w:rsidRPr="00035B30">
        <w:rPr>
          <w:lang w:eastAsia="x-none"/>
        </w:rPr>
        <w:t>, việc thực thi tăng lên rất nhiều.</w:t>
      </w:r>
    </w:p>
    <w:p w:rsidR="00BF11FD" w:rsidRPr="00BF11FD" w:rsidRDefault="00BF11FD" w:rsidP="00BF11FD">
      <w:pPr>
        <w:pStyle w:val="Heading2"/>
        <w:rPr>
          <w:rFonts w:ascii="Times New Roman" w:hAnsi="Times New Roman"/>
        </w:rPr>
      </w:pPr>
      <w:r w:rsidRPr="00BF11FD">
        <w:rPr>
          <w:rFonts w:ascii="Times New Roman" w:hAnsi="Times New Roman"/>
        </w:rPr>
        <w:t>Suffix Array</w:t>
      </w:r>
    </w:p>
    <w:p w:rsidR="00BF11FD" w:rsidRDefault="00BF11FD" w:rsidP="00BF11FD">
      <w:pPr>
        <w:ind w:firstLine="270"/>
        <w:jc w:val="both"/>
        <w:rPr>
          <w:lang w:eastAsia="x-none"/>
        </w:rPr>
      </w:pPr>
      <w:r>
        <w:rPr>
          <w:lang w:eastAsia="x-none"/>
        </w:rPr>
        <w:t>Sau khi đã thực hiện việc Hashing mã nguồn, chúng ta cần một thuật toán để tìm một phần của mảng Hashing này trong mảng Hashing kia. Thuật toán được đề xuất ở đây là Suffix Array [5].</w:t>
      </w:r>
    </w:p>
    <w:p w:rsidR="00BF11FD" w:rsidRDefault="00BF11FD" w:rsidP="00BF11FD">
      <w:pPr>
        <w:ind w:firstLine="270"/>
        <w:jc w:val="both"/>
        <w:rPr>
          <w:lang w:eastAsia="x-none"/>
        </w:rPr>
      </w:pPr>
      <w:r>
        <w:rPr>
          <w:lang w:eastAsia="x-none"/>
        </w:rPr>
        <w:t>Suffix Array – mảng hậu tố, đúng như tên gọi của nó, là một thuật toán để sắp xếp các hậu tố của một xâu đầu vào theo thứ tự từ điển. Đây đồng thời cũng là cách nhanh nhất để tìm kiếm một phần của xâu này trong một xâu khác.</w:t>
      </w:r>
    </w:p>
    <w:p w:rsidR="00BF11FD" w:rsidRDefault="00BF11FD" w:rsidP="00BF11FD">
      <w:pPr>
        <w:ind w:firstLine="270"/>
        <w:jc w:val="both"/>
        <w:rPr>
          <w:lang w:eastAsia="x-none"/>
        </w:rPr>
      </w:pPr>
      <w:r>
        <w:rPr>
          <w:lang w:eastAsia="x-none"/>
        </w:rPr>
        <w:t xml:space="preserve">Ví dụ, cho một xâu </w:t>
      </w:r>
      <m:oMath>
        <m:r>
          <w:rPr>
            <w:rFonts w:ascii="Cambria Math" w:hAnsi="Cambria Math"/>
            <w:lang w:eastAsia="x-none"/>
          </w:rPr>
          <m:t>S = “GATAGACA”</m:t>
        </m:r>
      </m:oMath>
      <w:r>
        <w:rPr>
          <w:lang w:eastAsia="x-none"/>
        </w:rPr>
        <w:t xml:space="preserve">, gọi </w:t>
      </w:r>
      <m:oMath>
        <m:r>
          <w:rPr>
            <w:rFonts w:ascii="Cambria Math" w:hAnsi="Cambria Math"/>
            <w:lang w:eastAsia="x-none"/>
          </w:rPr>
          <m:t>i</m:t>
        </m:r>
      </m:oMath>
      <w:r>
        <w:rPr>
          <w:lang w:eastAsia="x-none"/>
        </w:rPr>
        <w:t xml:space="preserve"> là vị trí trong xâu </w:t>
      </w:r>
      <m:oMath>
        <m:r>
          <w:rPr>
            <w:rFonts w:ascii="Cambria Math" w:hAnsi="Cambria Math"/>
            <w:lang w:eastAsia="x-none"/>
          </w:rPr>
          <m:t>S</m:t>
        </m:r>
      </m:oMath>
      <w:r>
        <w:rPr>
          <w:lang w:eastAsia="x-none"/>
        </w:rPr>
        <w:t xml:space="preserve"> (bắt đầu từ 0), </w:t>
      </w:r>
      <m:oMath>
        <m:sSub>
          <m:sSubPr>
            <m:ctrlPr>
              <w:rPr>
                <w:rFonts w:ascii="Cambria Math" w:hAnsi="Cambria Math"/>
                <w:i/>
                <w:lang w:eastAsia="x-none"/>
              </w:rPr>
            </m:ctrlPr>
          </m:sSubPr>
          <m:e>
            <m:r>
              <w:rPr>
                <w:rFonts w:ascii="Cambria Math" w:hAnsi="Cambria Math"/>
                <w:lang w:eastAsia="x-none"/>
              </w:rPr>
              <m:t>SA</m:t>
            </m:r>
          </m:e>
          <m:sub>
            <m:r>
              <w:rPr>
                <w:rFonts w:ascii="Cambria Math" w:hAnsi="Cambria Math"/>
                <w:lang w:eastAsia="x-none"/>
              </w:rPr>
              <m:t>i</m:t>
            </m:r>
          </m:sub>
        </m:sSub>
      </m:oMath>
      <w:r>
        <w:rPr>
          <w:lang w:eastAsia="x-none"/>
        </w:rPr>
        <w:t xml:space="preserve"> là mảng chứa vị trí bắt đầu của các xâu hậu tố của </w:t>
      </w:r>
      <m:oMath>
        <m:r>
          <w:rPr>
            <w:rFonts w:ascii="Cambria Math" w:hAnsi="Cambria Math"/>
            <w:lang w:eastAsia="x-none"/>
          </w:rPr>
          <m:t>S</m:t>
        </m:r>
      </m:oMath>
      <w:r>
        <w:rPr>
          <w:lang w:eastAsia="x-none"/>
        </w:rPr>
        <w:t xml:space="preserve">. Từ mảng </w:t>
      </w:r>
      <m:oMath>
        <m:sSub>
          <m:sSubPr>
            <m:ctrlPr>
              <w:rPr>
                <w:rFonts w:ascii="Cambria Math" w:hAnsi="Cambria Math"/>
                <w:i/>
                <w:lang w:eastAsia="x-none"/>
              </w:rPr>
            </m:ctrlPr>
          </m:sSubPr>
          <m:e>
            <m:r>
              <w:rPr>
                <w:rFonts w:ascii="Cambria Math" w:hAnsi="Cambria Math"/>
                <w:lang w:eastAsia="x-none"/>
              </w:rPr>
              <m:t>SA</m:t>
            </m:r>
          </m:e>
          <m:sub>
            <m:r>
              <w:rPr>
                <w:rFonts w:ascii="Cambria Math" w:hAnsi="Cambria Math"/>
                <w:lang w:eastAsia="x-none"/>
              </w:rPr>
              <m:t>i</m:t>
            </m:r>
          </m:sub>
        </m:sSub>
      </m:oMath>
      <w:r>
        <w:rPr>
          <w:lang w:eastAsia="x-none"/>
        </w:rPr>
        <w:t xml:space="preserve">, chúng ta có thể tạo được mảng </w:t>
      </w:r>
      <m:oMath>
        <m:sSub>
          <m:sSubPr>
            <m:ctrlPr>
              <w:rPr>
                <w:rFonts w:ascii="Cambria Math" w:hAnsi="Cambria Math"/>
                <w:i/>
                <w:lang w:eastAsia="x-none"/>
              </w:rPr>
            </m:ctrlPr>
          </m:sSubPr>
          <m:e>
            <m:r>
              <w:rPr>
                <w:rFonts w:ascii="Cambria Math" w:hAnsi="Cambria Math"/>
                <w:lang w:eastAsia="x-none"/>
              </w:rPr>
              <m:t>LCP</m:t>
            </m:r>
          </m:e>
          <m:sub>
            <m:r>
              <w:rPr>
                <w:rFonts w:ascii="Cambria Math" w:hAnsi="Cambria Math"/>
                <w:lang w:eastAsia="x-none"/>
              </w:rPr>
              <m:t>i</m:t>
            </m:r>
          </m:sub>
        </m:sSub>
      </m:oMath>
      <w:r>
        <w:rPr>
          <w:lang w:eastAsia="x-none"/>
        </w:rPr>
        <w:t xml:space="preserve"> (Longest Common Prefix) với ý nghĩa rằng nó là giá trị độ dài lớn nhất mà hậu tố thứ </w:t>
      </w:r>
      <m:oMath>
        <m:r>
          <w:rPr>
            <w:rFonts w:ascii="Cambria Math" w:hAnsi="Cambria Math"/>
            <w:lang w:eastAsia="x-none"/>
          </w:rPr>
          <m:t>i</m:t>
        </m:r>
      </m:oMath>
      <w:r>
        <w:rPr>
          <w:lang w:eastAsia="x-none"/>
        </w:rPr>
        <w:t xml:space="preserve"> trong mảng </w:t>
      </w:r>
      <m:oMath>
        <m:r>
          <w:rPr>
            <w:rFonts w:ascii="Cambria Math" w:hAnsi="Cambria Math"/>
            <w:lang w:eastAsia="x-none"/>
          </w:rPr>
          <m:t>SA</m:t>
        </m:r>
      </m:oMath>
      <w:r>
        <w:rPr>
          <w:lang w:eastAsia="x-none"/>
        </w:rPr>
        <w:t xml:space="preserve"> trùng với hậu tố thứ </w:t>
      </w:r>
      <m:oMath>
        <m:r>
          <w:rPr>
            <w:rFonts w:ascii="Cambria Math" w:hAnsi="Cambria Math"/>
            <w:lang w:eastAsia="x-none"/>
          </w:rPr>
          <m:t>i-1</m:t>
        </m:r>
      </m:oMath>
      <w:r>
        <w:rPr>
          <w:lang w:eastAsia="x-none"/>
        </w:rPr>
        <w:t xml:space="preserve"> trong mảng </w:t>
      </w:r>
      <m:oMath>
        <m:r>
          <w:rPr>
            <w:rFonts w:ascii="Cambria Math" w:hAnsi="Cambria Math"/>
            <w:lang w:eastAsia="x-none"/>
          </w:rPr>
          <m:t>SA</m:t>
        </m:r>
      </m:oMath>
      <w:r>
        <w:rPr>
          <w:lang w:eastAsia="x-none"/>
        </w:rPr>
        <w:t xml:space="preserve">. </w:t>
      </w:r>
    </w:p>
    <w:p w:rsidR="00BF11FD" w:rsidRDefault="00BF11FD" w:rsidP="00BF11FD">
      <w:pPr>
        <w:ind w:firstLine="270"/>
        <w:jc w:val="both"/>
        <w:rPr>
          <w:lang w:eastAsia="x-none"/>
        </w:rPr>
      </w:pPr>
      <w:r>
        <w:rPr>
          <w:lang w:eastAsia="x-none"/>
        </w:rPr>
        <w:t>Kết quả sau khi dùng Suffix Array như sau:</w:t>
      </w:r>
    </w:p>
    <w:p w:rsidR="00BF11FD" w:rsidRPr="00B83647" w:rsidRDefault="00BF11FD" w:rsidP="00BF11FD">
      <w:pPr>
        <w:pStyle w:val="Caption"/>
        <w:jc w:val="both"/>
        <w:rPr>
          <w:rFonts w:ascii="Cambria Math" w:hAnsi="Cambria Math"/>
          <w:oMath/>
        </w:rPr>
      </w:pPr>
      <w:r>
        <w:rPr>
          <w:b/>
        </w:rPr>
        <w:t>Bảng 1:</w:t>
      </w:r>
      <w:r>
        <w:t xml:space="preserve"> Kết quả Suffix Array cho xâu </w:t>
      </w:r>
      <m:oMath>
        <m:r>
          <w:rPr>
            <w:rFonts w:ascii="Cambria Math" w:hAnsi="Cambria Math"/>
          </w:rPr>
          <m:t>S = “GATAGACA”</m:t>
        </m:r>
      </m:oMath>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375"/>
        <w:gridCol w:w="1208"/>
        <w:gridCol w:w="1296"/>
        <w:gridCol w:w="1854"/>
      </w:tblGrid>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hideMark/>
          </w:tcPr>
          <w:p w:rsidR="00BF11FD" w:rsidRDefault="00BF11FD" w:rsidP="00BF11FD">
            <w:pPr>
              <w:rPr>
                <w:b/>
                <w:lang w:eastAsia="ja-JP"/>
              </w:rPr>
            </w:pPr>
            <w:r>
              <w:rPr>
                <w:b/>
                <w:lang w:eastAsia="ja-JP"/>
              </w:rPr>
              <w:t>i</w:t>
            </w:r>
          </w:p>
        </w:tc>
        <w:tc>
          <w:tcPr>
            <w:tcW w:w="1208" w:type="dxa"/>
            <w:tcBorders>
              <w:top w:val="single" w:sz="4" w:space="0" w:color="000000"/>
              <w:left w:val="single" w:sz="4" w:space="0" w:color="000000"/>
              <w:bottom w:val="single" w:sz="4" w:space="0" w:color="000000"/>
              <w:right w:val="single" w:sz="4" w:space="0" w:color="000000"/>
            </w:tcBorders>
            <w:vAlign w:val="center"/>
            <w:hideMark/>
          </w:tcPr>
          <w:p w:rsidR="00BF11FD" w:rsidRDefault="007175D4" w:rsidP="007175D4">
            <w:pPr>
              <w:rPr>
                <w:b/>
                <w:lang w:eastAsia="ja-JP"/>
              </w:rPr>
            </w:pPr>
            <m:oMathPara>
              <m:oMath>
                <m:sSub>
                  <m:sSubPr>
                    <m:ctrlPr>
                      <w:rPr>
                        <w:rFonts w:ascii="Cambria Math" w:hAnsi="Cambria Math"/>
                        <w:b/>
                        <w:i/>
                        <w:lang w:eastAsia="ja-JP"/>
                      </w:rPr>
                    </m:ctrlPr>
                  </m:sSubPr>
                  <m:e>
                    <m:r>
                      <m:rPr>
                        <m:sty m:val="bi"/>
                      </m:rPr>
                      <w:rPr>
                        <w:rFonts w:ascii="Cambria Math" w:hAnsi="Cambria Math"/>
                        <w:lang w:eastAsia="ja-JP"/>
                      </w:rPr>
                      <m:t>SA</m:t>
                    </m:r>
                  </m:e>
                  <m:sub>
                    <m:r>
                      <m:rPr>
                        <m:sty m:val="bi"/>
                      </m:rPr>
                      <w:rPr>
                        <w:rFonts w:ascii="Cambria Math" w:hAnsi="Cambria Math"/>
                        <w:lang w:eastAsia="ja-JP"/>
                      </w:rPr>
                      <m:t>i</m:t>
                    </m:r>
                  </m:sub>
                </m:sSub>
              </m:oMath>
            </m:oMathPara>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7175D4" w:rsidP="007175D4">
            <w:pPr>
              <w:rPr>
                <w:b/>
                <w:lang w:eastAsia="ja-JP"/>
              </w:rPr>
            </w:pPr>
            <m:oMathPara>
              <m:oMath>
                <m:sSub>
                  <m:sSubPr>
                    <m:ctrlPr>
                      <w:rPr>
                        <w:rFonts w:ascii="Cambria Math" w:hAnsi="Cambria Math"/>
                        <w:b/>
                        <w:i/>
                        <w:lang w:eastAsia="ja-JP"/>
                      </w:rPr>
                    </m:ctrlPr>
                  </m:sSubPr>
                  <m:e>
                    <m:r>
                      <m:rPr>
                        <m:sty m:val="bi"/>
                      </m:rPr>
                      <w:rPr>
                        <w:rFonts w:ascii="Cambria Math" w:hAnsi="Cambria Math"/>
                        <w:lang w:eastAsia="ja-JP"/>
                      </w:rPr>
                      <m:t>LCP</m:t>
                    </m:r>
                  </m:e>
                  <m:sub>
                    <m:r>
                      <m:rPr>
                        <m:sty m:val="bi"/>
                      </m:rPr>
                      <w:rPr>
                        <w:rFonts w:ascii="Cambria Math" w:hAnsi="Cambria Math"/>
                        <w:lang w:eastAsia="ja-JP"/>
                      </w:rPr>
                      <m:t>i</m:t>
                    </m:r>
                  </m:sub>
                </m:sSub>
              </m:oMath>
            </m:oMathPara>
          </w:p>
        </w:tc>
        <w:tc>
          <w:tcPr>
            <w:tcW w:w="1854" w:type="dxa"/>
            <w:tcBorders>
              <w:top w:val="single" w:sz="4" w:space="0" w:color="000000"/>
              <w:left w:val="single" w:sz="4" w:space="0" w:color="000000"/>
              <w:bottom w:val="single" w:sz="4" w:space="0" w:color="000000"/>
              <w:right w:val="single" w:sz="4" w:space="0" w:color="000000"/>
            </w:tcBorders>
            <w:vAlign w:val="center"/>
            <w:hideMark/>
          </w:tcPr>
          <w:p w:rsidR="00BF11FD" w:rsidRDefault="00BF11FD" w:rsidP="00BF11FD">
            <w:pPr>
              <w:rPr>
                <w:b/>
                <w:lang w:eastAsia="ja-JP"/>
              </w:rPr>
            </w:pPr>
            <w:r>
              <w:rPr>
                <w:b/>
                <w:lang w:eastAsia="ja-JP"/>
              </w:rPr>
              <w:t>Hậu tố</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7</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1</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5</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2</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3</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AGACA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3</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1</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ATAGACA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lastRenderedPageBreak/>
              <w:t>4</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6</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5</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4</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GACA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6</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2</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GATAGACA</w:t>
            </w:r>
          </w:p>
        </w:tc>
      </w:tr>
      <w:tr w:rsidR="00BF11FD" w:rsidTr="00BF11FD">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7</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2</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BF11FD">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TAGACA</w:t>
            </w:r>
          </w:p>
        </w:tc>
      </w:tr>
    </w:tbl>
    <w:p w:rsidR="00BF11FD" w:rsidRDefault="00BF11FD" w:rsidP="00BF11FD">
      <w:pPr>
        <w:ind w:firstLine="270"/>
        <w:jc w:val="both"/>
        <w:rPr>
          <w:lang w:eastAsia="x-none"/>
        </w:rPr>
      </w:pPr>
      <w:r>
        <w:rPr>
          <w:lang w:eastAsia="x-none"/>
        </w:rPr>
        <w:t xml:space="preserve">Có nhiều cách khác nhau để cài đặt Suffix Array, với các độ phức tạp khác nhau, từ </w:t>
      </w:r>
      <m:oMath>
        <m:r>
          <w:rPr>
            <w:rFonts w:ascii="Cambria Math" w:hAnsi="Cambria Math"/>
            <w:lang w:eastAsia="x-none"/>
          </w:rPr>
          <m:t>O(</m:t>
        </m:r>
        <m:sSup>
          <m:sSupPr>
            <m:ctrlPr>
              <w:rPr>
                <w:rFonts w:ascii="Cambria Math" w:hAnsi="Cambria Math"/>
                <w:i/>
                <w:lang w:eastAsia="x-none"/>
              </w:rPr>
            </m:ctrlPr>
          </m:sSupPr>
          <m:e>
            <m:r>
              <w:rPr>
                <w:rFonts w:ascii="Cambria Math" w:hAnsi="Cambria Math"/>
                <w:lang w:eastAsia="x-none"/>
              </w:rPr>
              <m:t>n</m:t>
            </m:r>
          </m:e>
          <m:sup>
            <m:r>
              <w:rPr>
                <w:rFonts w:ascii="Cambria Math" w:hAnsi="Cambria Math"/>
                <w:lang w:eastAsia="x-none"/>
              </w:rPr>
              <m:t>2</m:t>
            </m:r>
          </m:sup>
        </m:sSup>
        <m:r>
          <w:rPr>
            <w:rFonts w:ascii="Cambria Math" w:hAnsi="Cambria Math"/>
            <w:lang w:eastAsia="x-none"/>
          </w:rPr>
          <m:t xml:space="preserve"> log n)</m:t>
        </m:r>
      </m:oMath>
      <w:r>
        <w:rPr>
          <w:lang w:eastAsia="x-none"/>
        </w:rPr>
        <w:t xml:space="preserve"> đến </w:t>
      </w:r>
      <m:oMath>
        <m:r>
          <w:rPr>
            <w:rFonts w:ascii="Cambria Math" w:hAnsi="Cambria Math"/>
            <w:lang w:eastAsia="x-none"/>
          </w:rPr>
          <m:t>O(n)</m:t>
        </m:r>
      </m:oMath>
      <w:r>
        <w:rPr>
          <w:lang w:eastAsia="x-none"/>
        </w:rPr>
        <w:t xml:space="preserve">. Cài đặt Suffix Array đơn giản nhất với độ phức tạp </w:t>
      </w:r>
      <m:oMath>
        <m:r>
          <w:rPr>
            <w:rFonts w:ascii="Cambria Math" w:hAnsi="Cambria Math"/>
            <w:lang w:eastAsia="x-none"/>
          </w:rPr>
          <m:t>O(</m:t>
        </m:r>
        <m:sSup>
          <m:sSupPr>
            <m:ctrlPr>
              <w:rPr>
                <w:rFonts w:ascii="Cambria Math" w:hAnsi="Cambria Math"/>
                <w:i/>
                <w:lang w:eastAsia="x-none"/>
              </w:rPr>
            </m:ctrlPr>
          </m:sSupPr>
          <m:e>
            <m:r>
              <w:rPr>
                <w:rFonts w:ascii="Cambria Math" w:hAnsi="Cambria Math"/>
                <w:lang w:eastAsia="x-none"/>
              </w:rPr>
              <m:t>n</m:t>
            </m:r>
          </m:e>
          <m:sup>
            <m:r>
              <w:rPr>
                <w:rFonts w:ascii="Cambria Math" w:hAnsi="Cambria Math"/>
                <w:lang w:eastAsia="x-none"/>
              </w:rPr>
              <m:t>2</m:t>
            </m:r>
          </m:sup>
        </m:sSup>
        <m:r>
          <w:rPr>
            <w:rFonts w:ascii="Cambria Math" w:hAnsi="Cambria Math"/>
            <w:lang w:eastAsia="x-none"/>
          </w:rPr>
          <m:t xml:space="preserve"> log n)</m:t>
        </m:r>
      </m:oMath>
      <w:r>
        <w:rPr>
          <w:lang w:eastAsia="x-none"/>
        </w:rPr>
        <w:t xml:space="preserve"> như sau:</w:t>
      </w:r>
    </w:p>
    <w:tbl>
      <w:tblPr>
        <w:tblStyle w:val="TableGrid"/>
        <w:tblW w:w="0" w:type="auto"/>
        <w:tblLook w:val="04A0" w:firstRow="1" w:lastRow="0" w:firstColumn="1" w:lastColumn="0" w:noHBand="0" w:noVBand="1"/>
      </w:tblPr>
      <w:tblGrid>
        <w:gridCol w:w="4788"/>
      </w:tblGrid>
      <w:tr w:rsidR="00BF11FD" w:rsidTr="00BF11FD">
        <w:tc>
          <w:tcPr>
            <w:tcW w:w="4788" w:type="dxa"/>
          </w:tcPr>
          <w:p w:rsidR="00BF11FD" w:rsidRPr="00B32FDC" w:rsidRDefault="00BF11FD" w:rsidP="00BF11FD">
            <w:pPr>
              <w:jc w:val="both"/>
              <w:rPr>
                <w:rFonts w:ascii="Courier New" w:hAnsi="Courier New" w:cs="Courier New"/>
                <w:sz w:val="16"/>
                <w:lang w:eastAsia="x-none"/>
              </w:rPr>
            </w:pPr>
            <w:r>
              <w:rPr>
                <w:rFonts w:ascii="Courier New" w:hAnsi="Courier New" w:cs="Courier New"/>
                <w:sz w:val="16"/>
                <w:lang w:eastAsia="x-none"/>
              </w:rPr>
              <w:t>bool cmp</w:t>
            </w:r>
            <w:r w:rsidRPr="00B32FDC">
              <w:rPr>
                <w:rFonts w:ascii="Courier New" w:hAnsi="Courier New" w:cs="Courier New"/>
                <w:sz w:val="16"/>
                <w:lang w:eastAsia="x-none"/>
              </w:rPr>
              <w:t>(</w:t>
            </w:r>
            <w:r>
              <w:rPr>
                <w:rFonts w:ascii="Courier New" w:hAnsi="Courier New" w:cs="Courier New"/>
                <w:sz w:val="16"/>
                <w:lang w:eastAsia="x-none"/>
              </w:rPr>
              <w:t>int a, int b</w:t>
            </w:r>
            <w:r w:rsidRPr="00B32FDC">
              <w:rPr>
                <w:rFonts w:ascii="Courier New" w:hAnsi="Courier New" w:cs="Courier New"/>
                <w:sz w:val="16"/>
                <w:lang w:eastAsia="x-none"/>
              </w:rPr>
              <w:t>) {</w:t>
            </w:r>
          </w:p>
          <w:p w:rsidR="00BF11FD" w:rsidRPr="00B32FDC" w:rsidRDefault="00BF11FD" w:rsidP="00BF11FD">
            <w:pPr>
              <w:jc w:val="both"/>
              <w:rPr>
                <w:rFonts w:ascii="Courier New" w:hAnsi="Courier New" w:cs="Courier New"/>
                <w:sz w:val="16"/>
                <w:lang w:eastAsia="x-none"/>
              </w:rPr>
            </w:pPr>
            <w:r w:rsidRPr="00B32FDC">
              <w:rPr>
                <w:rFonts w:ascii="Courier New" w:hAnsi="Courier New" w:cs="Courier New"/>
                <w:sz w:val="16"/>
                <w:lang w:eastAsia="x-none"/>
              </w:rPr>
              <w:tab/>
            </w:r>
            <w:r>
              <w:rPr>
                <w:rFonts w:ascii="Courier New" w:hAnsi="Courier New" w:cs="Courier New"/>
                <w:sz w:val="16"/>
                <w:lang w:eastAsia="x-none"/>
              </w:rPr>
              <w:t>return strcmp(S+a, S+b) &lt; 0;</w:t>
            </w:r>
          </w:p>
          <w:p w:rsidR="00BF11FD" w:rsidRPr="001353BD" w:rsidRDefault="00BF11FD" w:rsidP="00BF11FD">
            <w:pPr>
              <w:jc w:val="both"/>
              <w:rPr>
                <w:rFonts w:ascii="Courier New" w:hAnsi="Courier New" w:cs="Courier New"/>
                <w:sz w:val="16"/>
                <w:lang w:eastAsia="x-none"/>
              </w:rPr>
            </w:pPr>
            <w:r>
              <w:rPr>
                <w:rFonts w:ascii="Courier New" w:hAnsi="Courier New" w:cs="Courier New"/>
                <w:sz w:val="16"/>
                <w:lang w:eastAsia="x-none"/>
              </w:rPr>
              <w:t>} // so sánh trong O(n)</w:t>
            </w:r>
          </w:p>
          <w:p w:rsidR="00BF11FD" w:rsidRPr="00B32FDC" w:rsidRDefault="00BF11FD" w:rsidP="00BF11FD">
            <w:pPr>
              <w:jc w:val="both"/>
              <w:rPr>
                <w:rFonts w:ascii="Courier New" w:hAnsi="Courier New" w:cs="Courier New"/>
                <w:sz w:val="16"/>
                <w:lang w:eastAsia="x-none"/>
              </w:rPr>
            </w:pPr>
            <w:r>
              <w:rPr>
                <w:rFonts w:ascii="Courier New" w:hAnsi="Courier New" w:cs="Courier New"/>
                <w:sz w:val="16"/>
                <w:lang w:eastAsia="x-none"/>
              </w:rPr>
              <w:t>int</w:t>
            </w:r>
            <w:r w:rsidRPr="00B32FDC">
              <w:rPr>
                <w:rFonts w:ascii="Courier New" w:hAnsi="Courier New" w:cs="Courier New"/>
                <w:sz w:val="16"/>
                <w:lang w:eastAsia="x-none"/>
              </w:rPr>
              <w:t xml:space="preserve"> </w:t>
            </w:r>
            <w:r>
              <w:rPr>
                <w:rFonts w:ascii="Courier New" w:hAnsi="Courier New" w:cs="Courier New"/>
                <w:sz w:val="16"/>
                <w:lang w:eastAsia="x-none"/>
              </w:rPr>
              <w:t>main</w:t>
            </w:r>
            <w:r w:rsidRPr="00B32FDC">
              <w:rPr>
                <w:rFonts w:ascii="Courier New" w:hAnsi="Courier New" w:cs="Courier New"/>
                <w:sz w:val="16"/>
                <w:lang w:eastAsia="x-none"/>
              </w:rPr>
              <w:t>() {</w:t>
            </w:r>
          </w:p>
          <w:p w:rsidR="00BF11FD" w:rsidRDefault="00BF11FD" w:rsidP="00BF11FD">
            <w:pPr>
              <w:jc w:val="both"/>
              <w:rPr>
                <w:rFonts w:ascii="Courier New" w:hAnsi="Courier New" w:cs="Courier New"/>
                <w:sz w:val="16"/>
                <w:lang w:eastAsia="x-none"/>
              </w:rPr>
            </w:pPr>
            <w:r w:rsidRPr="00B32FDC">
              <w:rPr>
                <w:rFonts w:ascii="Courier New" w:hAnsi="Courier New" w:cs="Courier New"/>
                <w:sz w:val="16"/>
                <w:lang w:eastAsia="x-none"/>
              </w:rPr>
              <w:tab/>
            </w:r>
            <w:r>
              <w:rPr>
                <w:rFonts w:ascii="Courier New" w:hAnsi="Courier New" w:cs="Courier New"/>
                <w:sz w:val="16"/>
                <w:lang w:eastAsia="x-none"/>
              </w:rPr>
              <w:t>n = strlen(S)</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t>for (i : 0 -&gt; n-1) SA[i] = i;</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t>// khởi trị SA</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t>sort(SA, SA+n, cmp);</w:t>
            </w:r>
          </w:p>
          <w:p w:rsidR="00BF11FD" w:rsidRPr="00B32FDC" w:rsidRDefault="00BF11FD" w:rsidP="00BF11FD">
            <w:pPr>
              <w:jc w:val="both"/>
              <w:rPr>
                <w:rFonts w:ascii="Courier New" w:hAnsi="Courier New" w:cs="Courier New"/>
                <w:sz w:val="16"/>
                <w:lang w:eastAsia="x-none"/>
              </w:rPr>
            </w:pPr>
            <w:r>
              <w:rPr>
                <w:rFonts w:ascii="Courier New" w:hAnsi="Courier New" w:cs="Courier New"/>
                <w:sz w:val="16"/>
                <w:lang w:eastAsia="x-none"/>
              </w:rPr>
              <w:tab/>
              <w:t>// sắp xếp mảng SA bằng hàm so sánh cmp</w:t>
            </w:r>
          </w:p>
          <w:p w:rsidR="00BF11FD" w:rsidRPr="00D22D09" w:rsidRDefault="00BF11FD" w:rsidP="00BF11FD">
            <w:pPr>
              <w:jc w:val="both"/>
              <w:rPr>
                <w:rFonts w:ascii="Courier New" w:hAnsi="Courier New" w:cs="Courier New"/>
                <w:sz w:val="16"/>
                <w:lang w:eastAsia="x-none"/>
              </w:rPr>
            </w:pPr>
            <w:r w:rsidRPr="00B32FDC">
              <w:rPr>
                <w:rFonts w:ascii="Courier New" w:hAnsi="Courier New" w:cs="Courier New"/>
                <w:sz w:val="16"/>
                <w:lang w:eastAsia="x-none"/>
              </w:rPr>
              <w:t>}</w:t>
            </w:r>
          </w:p>
        </w:tc>
      </w:tr>
    </w:tbl>
    <w:p w:rsidR="00BF11FD" w:rsidRDefault="00BF11FD" w:rsidP="00BF11FD">
      <w:pPr>
        <w:ind w:firstLine="270"/>
        <w:jc w:val="both"/>
        <w:rPr>
          <w:lang w:eastAsia="x-none"/>
        </w:rPr>
      </w:pPr>
      <w:r>
        <w:rPr>
          <w:lang w:eastAsia="x-none"/>
        </w:rPr>
        <w:t xml:space="preserve">Việc tính mảng </w:t>
      </w:r>
      <m:oMath>
        <m:r>
          <w:rPr>
            <w:rFonts w:ascii="Cambria Math" w:hAnsi="Cambria Math"/>
            <w:lang w:eastAsia="x-none"/>
          </w:rPr>
          <m:t>LCP</m:t>
        </m:r>
      </m:oMath>
      <w:r>
        <w:rPr>
          <w:lang w:eastAsia="x-none"/>
        </w:rPr>
        <w:t xml:space="preserve"> cũng có nhiều cách, một cách đơn giản nhất với độ phức tạp </w:t>
      </w:r>
      <m:oMath>
        <m:r>
          <w:rPr>
            <w:rFonts w:ascii="Cambria Math" w:hAnsi="Cambria Math"/>
            <w:lang w:eastAsia="x-none"/>
          </w:rPr>
          <m:t>O(</m:t>
        </m:r>
        <m:sSup>
          <m:sSupPr>
            <m:ctrlPr>
              <w:rPr>
                <w:rFonts w:ascii="Cambria Math" w:hAnsi="Cambria Math"/>
                <w:i/>
                <w:lang w:eastAsia="x-none"/>
              </w:rPr>
            </m:ctrlPr>
          </m:sSupPr>
          <m:e>
            <m:r>
              <w:rPr>
                <w:rFonts w:ascii="Cambria Math" w:hAnsi="Cambria Math"/>
                <w:lang w:eastAsia="x-none"/>
              </w:rPr>
              <m:t>n</m:t>
            </m:r>
          </m:e>
          <m:sup>
            <m:r>
              <w:rPr>
                <w:rFonts w:ascii="Cambria Math" w:hAnsi="Cambria Math"/>
                <w:lang w:eastAsia="x-none"/>
              </w:rPr>
              <m:t>2</m:t>
            </m:r>
          </m:sup>
        </m:sSup>
        <m:r>
          <w:rPr>
            <w:rFonts w:ascii="Cambria Math" w:hAnsi="Cambria Math"/>
            <w:lang w:eastAsia="x-none"/>
          </w:rPr>
          <m:t>)</m:t>
        </m:r>
      </m:oMath>
      <w:r>
        <w:rPr>
          <w:lang w:eastAsia="x-none"/>
        </w:rPr>
        <w:t xml:space="preserve"> như sau:</w:t>
      </w:r>
    </w:p>
    <w:tbl>
      <w:tblPr>
        <w:tblStyle w:val="TableGrid"/>
        <w:tblW w:w="0" w:type="auto"/>
        <w:tblLook w:val="04A0" w:firstRow="1" w:lastRow="0" w:firstColumn="1" w:lastColumn="0" w:noHBand="0" w:noVBand="1"/>
      </w:tblPr>
      <w:tblGrid>
        <w:gridCol w:w="4893"/>
      </w:tblGrid>
      <w:tr w:rsidR="00BF11FD" w:rsidTr="00BF11FD">
        <w:tc>
          <w:tcPr>
            <w:tcW w:w="4893" w:type="dxa"/>
          </w:tcPr>
          <w:p w:rsidR="00BF11FD" w:rsidRPr="00B32FDC" w:rsidRDefault="00BF11FD" w:rsidP="00BF11FD">
            <w:pPr>
              <w:jc w:val="both"/>
              <w:rPr>
                <w:rFonts w:ascii="Courier New" w:hAnsi="Courier New" w:cs="Courier New"/>
                <w:sz w:val="16"/>
                <w:lang w:eastAsia="x-none"/>
              </w:rPr>
            </w:pPr>
            <w:r>
              <w:rPr>
                <w:rFonts w:ascii="Courier New" w:hAnsi="Courier New" w:cs="Courier New"/>
                <w:sz w:val="16"/>
                <w:lang w:eastAsia="x-none"/>
              </w:rPr>
              <w:t>function</w:t>
            </w:r>
            <w:r w:rsidRPr="00B32FDC">
              <w:rPr>
                <w:rFonts w:ascii="Courier New" w:hAnsi="Courier New" w:cs="Courier New"/>
                <w:sz w:val="16"/>
                <w:lang w:eastAsia="x-none"/>
              </w:rPr>
              <w:t xml:space="preserve"> </w:t>
            </w:r>
            <w:r>
              <w:rPr>
                <w:rFonts w:ascii="Courier New" w:hAnsi="Courier New" w:cs="Courier New"/>
                <w:sz w:val="16"/>
                <w:lang w:eastAsia="x-none"/>
              </w:rPr>
              <w:t>computeLCP</w:t>
            </w:r>
            <w:r w:rsidRPr="00B32FDC">
              <w:rPr>
                <w:rFonts w:ascii="Courier New" w:hAnsi="Courier New" w:cs="Courier New"/>
                <w:sz w:val="16"/>
                <w:lang w:eastAsia="x-none"/>
              </w:rPr>
              <w:t>() {</w:t>
            </w:r>
          </w:p>
          <w:p w:rsidR="00BF11FD" w:rsidRDefault="00BF11FD" w:rsidP="00BF11FD">
            <w:pPr>
              <w:jc w:val="both"/>
              <w:rPr>
                <w:rFonts w:ascii="Courier New" w:hAnsi="Courier New" w:cs="Courier New"/>
                <w:sz w:val="16"/>
                <w:lang w:eastAsia="x-none"/>
              </w:rPr>
            </w:pPr>
            <w:r w:rsidRPr="00B32FDC">
              <w:rPr>
                <w:rFonts w:ascii="Courier New" w:hAnsi="Courier New" w:cs="Courier New"/>
                <w:sz w:val="16"/>
                <w:lang w:eastAsia="x-none"/>
              </w:rPr>
              <w:tab/>
            </w:r>
            <w:r>
              <w:rPr>
                <w:rFonts w:ascii="Courier New" w:hAnsi="Courier New" w:cs="Courier New"/>
                <w:sz w:val="16"/>
                <w:lang w:eastAsia="x-none"/>
              </w:rPr>
              <w:t>LCP[0] = 0;</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t>for (i : 0 -&gt; n-1) {</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r>
            <w:r>
              <w:rPr>
                <w:rFonts w:ascii="Courier New" w:hAnsi="Courier New" w:cs="Courier New"/>
                <w:sz w:val="16"/>
                <w:lang w:eastAsia="x-none"/>
              </w:rPr>
              <w:tab/>
              <w:t>int L = 0;</w:t>
            </w:r>
          </w:p>
          <w:p w:rsidR="0050761E" w:rsidRDefault="00BF11FD" w:rsidP="00BF11FD">
            <w:pPr>
              <w:jc w:val="both"/>
              <w:rPr>
                <w:rFonts w:ascii="Courier New" w:hAnsi="Courier New" w:cs="Courier New"/>
                <w:sz w:val="16"/>
                <w:lang w:eastAsia="x-none"/>
              </w:rPr>
            </w:pPr>
            <w:r>
              <w:rPr>
                <w:rFonts w:ascii="Courier New" w:hAnsi="Courier New" w:cs="Courier New"/>
                <w:sz w:val="16"/>
                <w:lang w:eastAsia="x-none"/>
              </w:rPr>
              <w:tab/>
            </w:r>
            <w:r>
              <w:rPr>
                <w:rFonts w:ascii="Courier New" w:hAnsi="Courier New" w:cs="Courier New"/>
                <w:sz w:val="16"/>
                <w:lang w:eastAsia="x-none"/>
              </w:rPr>
              <w:tab/>
              <w:t xml:space="preserve">while (S[SA[i]+L] == S[SA[i-1]+L]) </w:t>
            </w:r>
            <w:r w:rsidR="0050761E">
              <w:rPr>
                <w:rFonts w:ascii="Courier New" w:hAnsi="Courier New" w:cs="Courier New"/>
                <w:sz w:val="16"/>
                <w:lang w:eastAsia="x-none"/>
              </w:rPr>
              <w:t>L++;</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r>
            <w:r>
              <w:rPr>
                <w:rFonts w:ascii="Courier New" w:hAnsi="Courier New" w:cs="Courier New"/>
                <w:sz w:val="16"/>
                <w:lang w:eastAsia="x-none"/>
              </w:rPr>
              <w:tab/>
              <w:t xml:space="preserve">// L là độ dài tiền tố dài nhất </w:t>
            </w:r>
            <w:r w:rsidR="0050761E">
              <w:rPr>
                <w:rFonts w:ascii="Courier New" w:hAnsi="Courier New" w:cs="Courier New"/>
                <w:sz w:val="16"/>
                <w:lang w:eastAsia="x-none"/>
              </w:rPr>
              <w:tab/>
            </w:r>
            <w:r w:rsidR="0050761E">
              <w:rPr>
                <w:rFonts w:ascii="Courier New" w:hAnsi="Courier New" w:cs="Courier New"/>
                <w:sz w:val="16"/>
                <w:lang w:eastAsia="x-none"/>
              </w:rPr>
              <w:tab/>
              <w:t xml:space="preserve">// </w:t>
            </w:r>
            <w:r>
              <w:rPr>
                <w:rFonts w:ascii="Courier New" w:hAnsi="Courier New" w:cs="Courier New"/>
                <w:sz w:val="16"/>
                <w:lang w:eastAsia="x-none"/>
              </w:rPr>
              <w:t xml:space="preserve">của hậu tố SA[i] so với hậu tố </w:t>
            </w:r>
            <w:r w:rsidR="0050761E">
              <w:rPr>
                <w:rFonts w:ascii="Courier New" w:hAnsi="Courier New" w:cs="Courier New"/>
                <w:sz w:val="16"/>
                <w:lang w:eastAsia="x-none"/>
              </w:rPr>
              <w:tab/>
            </w:r>
            <w:r w:rsidR="0050761E">
              <w:rPr>
                <w:rFonts w:ascii="Courier New" w:hAnsi="Courier New" w:cs="Courier New"/>
                <w:sz w:val="16"/>
                <w:lang w:eastAsia="x-none"/>
              </w:rPr>
              <w:tab/>
              <w:t xml:space="preserve">// </w:t>
            </w:r>
            <w:r>
              <w:rPr>
                <w:rFonts w:ascii="Courier New" w:hAnsi="Courier New" w:cs="Courier New"/>
                <w:sz w:val="16"/>
                <w:lang w:eastAsia="x-none"/>
              </w:rPr>
              <w:t>SA[i-1]</w:t>
            </w:r>
          </w:p>
          <w:p w:rsidR="00BF11FD" w:rsidRDefault="00BF11FD" w:rsidP="00BF11FD">
            <w:pPr>
              <w:jc w:val="both"/>
              <w:rPr>
                <w:rFonts w:ascii="Courier New" w:hAnsi="Courier New" w:cs="Courier New"/>
                <w:sz w:val="16"/>
                <w:lang w:eastAsia="x-none"/>
              </w:rPr>
            </w:pPr>
            <w:r>
              <w:rPr>
                <w:rFonts w:ascii="Courier New" w:hAnsi="Courier New" w:cs="Courier New"/>
                <w:sz w:val="16"/>
                <w:lang w:eastAsia="x-none"/>
              </w:rPr>
              <w:tab/>
            </w:r>
            <w:r>
              <w:rPr>
                <w:rFonts w:ascii="Courier New" w:hAnsi="Courier New" w:cs="Courier New"/>
                <w:sz w:val="16"/>
                <w:lang w:eastAsia="x-none"/>
              </w:rPr>
              <w:tab/>
              <w:t>LCP[i] = L;</w:t>
            </w:r>
          </w:p>
          <w:p w:rsidR="00BF11FD" w:rsidRPr="00B32FDC" w:rsidRDefault="00BF11FD" w:rsidP="00BF11FD">
            <w:pPr>
              <w:jc w:val="both"/>
              <w:rPr>
                <w:rFonts w:ascii="Courier New" w:hAnsi="Courier New" w:cs="Courier New"/>
                <w:sz w:val="16"/>
                <w:lang w:eastAsia="x-none"/>
              </w:rPr>
            </w:pPr>
            <w:r>
              <w:rPr>
                <w:rFonts w:ascii="Courier New" w:hAnsi="Courier New" w:cs="Courier New"/>
                <w:sz w:val="16"/>
                <w:lang w:eastAsia="x-none"/>
              </w:rPr>
              <w:tab/>
              <w:t>}</w:t>
            </w:r>
          </w:p>
          <w:p w:rsidR="00BF11FD" w:rsidRPr="00D22D09" w:rsidRDefault="00BF11FD" w:rsidP="00BF11FD">
            <w:pPr>
              <w:jc w:val="both"/>
              <w:rPr>
                <w:rFonts w:ascii="Courier New" w:hAnsi="Courier New" w:cs="Courier New"/>
                <w:sz w:val="16"/>
                <w:lang w:eastAsia="x-none"/>
              </w:rPr>
            </w:pPr>
            <w:r>
              <w:rPr>
                <w:rFonts w:ascii="Courier New" w:hAnsi="Courier New" w:cs="Courier New"/>
                <w:sz w:val="16"/>
                <w:lang w:eastAsia="x-none"/>
              </w:rPr>
              <w:t>}</w:t>
            </w:r>
          </w:p>
        </w:tc>
      </w:tr>
    </w:tbl>
    <w:p w:rsidR="00BF11FD" w:rsidRDefault="00BF11FD" w:rsidP="001250F2">
      <w:pPr>
        <w:ind w:firstLine="270"/>
        <w:jc w:val="both"/>
        <w:rPr>
          <w:lang w:eastAsia="x-none"/>
        </w:rPr>
      </w:pPr>
      <w:r>
        <w:rPr>
          <w:lang w:eastAsia="x-none"/>
        </w:rPr>
        <w:t>Như vậy, để tìm một phần của xâu này trong xâu kia, ta chỉ việc ghép hai xâu với nhau và dùng Suffix Array trên xâu chung.</w:t>
      </w:r>
    </w:p>
    <w:p w:rsidR="00BF11FD" w:rsidRDefault="00BF11FD" w:rsidP="001250F2">
      <w:pPr>
        <w:ind w:firstLine="270"/>
        <w:jc w:val="both"/>
        <w:rPr>
          <w:lang w:eastAsia="x-none"/>
        </w:rPr>
      </w:pPr>
      <w:r>
        <w:rPr>
          <w:lang w:eastAsia="x-none"/>
        </w:rPr>
        <w:t xml:space="preserve">Ví dụ xâu </w:t>
      </w:r>
      <m:oMath>
        <m:r>
          <w:rPr>
            <w:rFonts w:ascii="Cambria Math" w:hAnsi="Cambria Math"/>
            <w:lang w:eastAsia="x-none"/>
          </w:rPr>
          <m:t>S = “GATAGACA”</m:t>
        </m:r>
      </m:oMath>
      <w:r>
        <w:rPr>
          <w:lang w:eastAsia="x-none"/>
        </w:rPr>
        <w:t xml:space="preserve">, xâu </w:t>
      </w:r>
      <m:oMath>
        <m:r>
          <w:rPr>
            <w:rFonts w:ascii="Cambria Math" w:hAnsi="Cambria Math"/>
            <w:lang w:eastAsia="x-none"/>
          </w:rPr>
          <m:t>T = “AGA”</m:t>
        </m:r>
      </m:oMath>
      <w:r>
        <w:rPr>
          <w:lang w:eastAsia="x-none"/>
        </w:rPr>
        <w:t xml:space="preserve">, vậy xâu chung là </w:t>
      </w:r>
      <m:oMath>
        <m:r>
          <w:rPr>
            <w:rFonts w:ascii="Cambria Math" w:hAnsi="Cambria Math"/>
            <w:lang w:eastAsia="x-none"/>
          </w:rPr>
          <m:t>A = “GATAGACA$AGA#”</m:t>
        </m:r>
      </m:oMath>
      <w:r>
        <w:rPr>
          <w:lang w:eastAsia="x-none"/>
        </w:rPr>
        <w:t xml:space="preserve">, </w:t>
      </w:r>
      <w:r w:rsidR="007175D4">
        <w:rPr>
          <w:lang w:eastAsia="x-none"/>
        </w:rPr>
        <w:t>hai</w:t>
      </w:r>
      <w:r>
        <w:rPr>
          <w:lang w:eastAsia="x-none"/>
        </w:rPr>
        <w:t xml:space="preserve"> kí tự </w:t>
      </w:r>
      <m:oMath>
        <m:r>
          <w:rPr>
            <w:rFonts w:ascii="Cambria Math" w:hAnsi="Cambria Math"/>
            <w:lang w:eastAsia="x-none"/>
          </w:rPr>
          <m:t>“$”</m:t>
        </m:r>
      </m:oMath>
      <w:r>
        <w:rPr>
          <w:lang w:eastAsia="x-none"/>
        </w:rPr>
        <w:t xml:space="preserve"> và </w:t>
      </w:r>
      <m:oMath>
        <m:r>
          <w:rPr>
            <w:rFonts w:ascii="Cambria Math" w:hAnsi="Cambria Math"/>
            <w:lang w:eastAsia="x-none"/>
          </w:rPr>
          <m:t>“#”</m:t>
        </m:r>
      </m:oMath>
      <w:r>
        <w:rPr>
          <w:lang w:eastAsia="x-none"/>
        </w:rPr>
        <w:t xml:space="preserve"> nằm sau các xâu </w:t>
      </w:r>
      <m:oMath>
        <m:r>
          <w:rPr>
            <w:rFonts w:ascii="Cambria Math" w:hAnsi="Cambria Math"/>
            <w:lang w:eastAsia="x-none"/>
          </w:rPr>
          <m:t>S</m:t>
        </m:r>
      </m:oMath>
      <w:r>
        <w:rPr>
          <w:lang w:eastAsia="x-none"/>
        </w:rPr>
        <w:t xml:space="preserve"> và </w:t>
      </w:r>
      <m:oMath>
        <m:r>
          <w:rPr>
            <w:rFonts w:ascii="Cambria Math" w:hAnsi="Cambria Math"/>
            <w:lang w:eastAsia="x-none"/>
          </w:rPr>
          <m:t>T</m:t>
        </m:r>
      </m:oMath>
      <w:r>
        <w:rPr>
          <w:lang w:eastAsia="x-none"/>
        </w:rPr>
        <w:t xml:space="preserve"> để neo lại các giá trị </w:t>
      </w:r>
      <m:oMath>
        <m:r>
          <w:rPr>
            <w:rFonts w:ascii="Cambria Math" w:hAnsi="Cambria Math"/>
            <w:lang w:eastAsia="x-none"/>
          </w:rPr>
          <m:t>LCP</m:t>
        </m:r>
      </m:oMath>
      <w:r>
        <w:rPr>
          <w:lang w:eastAsia="x-none"/>
        </w:rPr>
        <w:t xml:space="preserve">, tránh các giá trị </w:t>
      </w:r>
      <m:oMath>
        <m:r>
          <w:rPr>
            <w:rFonts w:ascii="Cambria Math" w:hAnsi="Cambria Math"/>
            <w:lang w:eastAsia="x-none"/>
          </w:rPr>
          <m:t>LCP</m:t>
        </m:r>
      </m:oMath>
      <w:r>
        <w:rPr>
          <w:lang w:eastAsia="x-none"/>
        </w:rPr>
        <w:t xml:space="preserve"> tràn qua xâu kia.</w:t>
      </w:r>
    </w:p>
    <w:p w:rsidR="00BF11FD" w:rsidRDefault="00BF11FD" w:rsidP="001250F2">
      <w:pPr>
        <w:ind w:firstLine="270"/>
        <w:jc w:val="both"/>
        <w:rPr>
          <w:lang w:eastAsia="x-none"/>
        </w:rPr>
      </w:pPr>
      <w:r>
        <w:rPr>
          <w:lang w:eastAsia="x-none"/>
        </w:rPr>
        <w:t>Vậy kết quả khi dùng Suffix Array như sau:</w:t>
      </w:r>
    </w:p>
    <w:p w:rsidR="00BF11FD" w:rsidRPr="00F7395E" w:rsidRDefault="00BF11FD" w:rsidP="001250F2">
      <w:pPr>
        <w:pStyle w:val="Caption"/>
        <w:rPr>
          <w:rFonts w:ascii="Cambria Math" w:hAnsi="Cambria Math"/>
          <w:oMath/>
        </w:rPr>
      </w:pPr>
      <w:r>
        <w:rPr>
          <w:b/>
        </w:rPr>
        <w:t>Bảng 2:</w:t>
      </w:r>
      <w:r>
        <w:t xml:space="preserve"> Kết quả Suffix Array cho xâu </w:t>
      </w:r>
      <m:oMath>
        <m:r>
          <w:rPr>
            <w:rFonts w:ascii="Cambria Math" w:hAnsi="Cambria Math"/>
          </w:rPr>
          <m:t>A = “GATAGACA$AGA#”</m:t>
        </m:r>
      </m:oMath>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375"/>
        <w:gridCol w:w="1208"/>
        <w:gridCol w:w="1296"/>
        <w:gridCol w:w="1854"/>
      </w:tblGrid>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hideMark/>
          </w:tcPr>
          <w:p w:rsidR="00BF11FD" w:rsidRDefault="00BF11FD" w:rsidP="001250F2">
            <w:pPr>
              <w:rPr>
                <w:b/>
                <w:lang w:eastAsia="ja-JP"/>
              </w:rPr>
            </w:pPr>
            <w:r>
              <w:rPr>
                <w:b/>
                <w:lang w:eastAsia="ja-JP"/>
              </w:rPr>
              <w:t>i</w:t>
            </w:r>
          </w:p>
        </w:tc>
        <w:tc>
          <w:tcPr>
            <w:tcW w:w="1208" w:type="dxa"/>
            <w:tcBorders>
              <w:top w:val="single" w:sz="4" w:space="0" w:color="000000"/>
              <w:left w:val="single" w:sz="4" w:space="0" w:color="000000"/>
              <w:bottom w:val="single" w:sz="4" w:space="0" w:color="000000"/>
              <w:right w:val="single" w:sz="4" w:space="0" w:color="000000"/>
            </w:tcBorders>
            <w:vAlign w:val="center"/>
            <w:hideMark/>
          </w:tcPr>
          <w:p w:rsidR="00BF11FD" w:rsidRDefault="00FD0888" w:rsidP="001250F2">
            <w:pPr>
              <w:rPr>
                <w:b/>
                <w:lang w:eastAsia="ja-JP"/>
              </w:rPr>
            </w:pPr>
            <m:oMathPara>
              <m:oMath>
                <m:sSub>
                  <m:sSubPr>
                    <m:ctrlPr>
                      <w:rPr>
                        <w:rFonts w:ascii="Cambria Math" w:hAnsi="Cambria Math"/>
                        <w:b/>
                        <w:i/>
                        <w:lang w:eastAsia="ja-JP"/>
                      </w:rPr>
                    </m:ctrlPr>
                  </m:sSubPr>
                  <m:e>
                    <m:r>
                      <m:rPr>
                        <m:sty m:val="bi"/>
                      </m:rPr>
                      <w:rPr>
                        <w:rFonts w:ascii="Cambria Math" w:hAnsi="Cambria Math"/>
                        <w:lang w:eastAsia="ja-JP"/>
                      </w:rPr>
                      <m:t>SA</m:t>
                    </m:r>
                  </m:e>
                  <m:sub>
                    <m:r>
                      <m:rPr>
                        <m:sty m:val="bi"/>
                      </m:rPr>
                      <w:rPr>
                        <w:rFonts w:ascii="Cambria Math" w:hAnsi="Cambria Math"/>
                        <w:lang w:eastAsia="ja-JP"/>
                      </w:rPr>
                      <m:t>i</m:t>
                    </m:r>
                  </m:sub>
                </m:sSub>
              </m:oMath>
            </m:oMathPara>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FD0888" w:rsidP="001250F2">
            <w:pPr>
              <w:rPr>
                <w:b/>
                <w:lang w:eastAsia="ja-JP"/>
              </w:rPr>
            </w:pPr>
            <m:oMathPara>
              <m:oMath>
                <m:sSub>
                  <m:sSubPr>
                    <m:ctrlPr>
                      <w:rPr>
                        <w:rFonts w:ascii="Cambria Math" w:hAnsi="Cambria Math"/>
                        <w:b/>
                        <w:i/>
                        <w:lang w:eastAsia="ja-JP"/>
                      </w:rPr>
                    </m:ctrlPr>
                  </m:sSubPr>
                  <m:e>
                    <m:r>
                      <m:rPr>
                        <m:sty m:val="bi"/>
                      </m:rPr>
                      <w:rPr>
                        <w:rFonts w:ascii="Cambria Math" w:hAnsi="Cambria Math"/>
                        <w:lang w:eastAsia="ja-JP"/>
                      </w:rPr>
                      <m:t>LCP</m:t>
                    </m:r>
                  </m:e>
                  <m:sub>
                    <m:r>
                      <m:rPr>
                        <m:sty m:val="bi"/>
                      </m:rPr>
                      <w:rPr>
                        <w:rFonts w:ascii="Cambria Math" w:hAnsi="Cambria Math"/>
                        <w:lang w:eastAsia="ja-JP"/>
                      </w:rPr>
                      <m:t>i</m:t>
                    </m:r>
                  </m:sub>
                </m:sSub>
              </m:oMath>
            </m:oMathPara>
          </w:p>
        </w:tc>
        <w:tc>
          <w:tcPr>
            <w:tcW w:w="1854" w:type="dxa"/>
            <w:tcBorders>
              <w:top w:val="single" w:sz="4" w:space="0" w:color="000000"/>
              <w:left w:val="single" w:sz="4" w:space="0" w:color="000000"/>
              <w:bottom w:val="single" w:sz="4" w:space="0" w:color="000000"/>
              <w:right w:val="single" w:sz="4" w:space="0" w:color="000000"/>
            </w:tcBorders>
            <w:vAlign w:val="center"/>
            <w:hideMark/>
          </w:tcPr>
          <w:p w:rsidR="00BF11FD" w:rsidRDefault="00BF11FD" w:rsidP="001250F2">
            <w:pPr>
              <w:rPr>
                <w:b/>
                <w:lang w:eastAsia="ja-JP"/>
              </w:rPr>
            </w:pPr>
            <w:r>
              <w:rPr>
                <w:b/>
                <w:lang w:eastAsia="ja-JP"/>
              </w:rPr>
              <w:t>Hậu tố</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12</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8</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2</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11</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3</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7</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Pr>
                <w:lang w:eastAsia="ja-JP"/>
              </w:rPr>
              <w:t>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4</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5</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ACA$AGA#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5</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9</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6</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3</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3</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AGACA$AGA#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lastRenderedPageBreak/>
              <w:t>7</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ATAGACA$AGA#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8</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6</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9</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10</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10</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4</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2</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GACA$AGA#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11</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2</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GATAGACA$AGA#</w:t>
            </w:r>
          </w:p>
        </w:tc>
      </w:tr>
      <w:tr w:rsidR="00BF11FD" w:rsidTr="001250F2">
        <w:tc>
          <w:tcPr>
            <w:tcW w:w="375"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12</w:t>
            </w:r>
          </w:p>
        </w:tc>
        <w:tc>
          <w:tcPr>
            <w:tcW w:w="1208"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2</w:t>
            </w:r>
          </w:p>
        </w:tc>
        <w:tc>
          <w:tcPr>
            <w:tcW w:w="1296" w:type="dxa"/>
            <w:tcBorders>
              <w:top w:val="single" w:sz="4" w:space="0" w:color="000000"/>
              <w:left w:val="single" w:sz="4" w:space="0" w:color="000000"/>
              <w:bottom w:val="single" w:sz="4" w:space="0" w:color="000000"/>
              <w:right w:val="single" w:sz="4" w:space="0" w:color="000000"/>
            </w:tcBorders>
            <w:vAlign w:val="center"/>
          </w:tcPr>
          <w:p w:rsidR="00BF11FD" w:rsidRDefault="00BF11FD" w:rsidP="001250F2">
            <w:pPr>
              <w:rPr>
                <w:lang w:eastAsia="ja-JP"/>
              </w:rPr>
            </w:pPr>
            <w:r>
              <w:rPr>
                <w:lang w:eastAsia="ja-JP"/>
              </w:rPr>
              <w:t>0</w:t>
            </w:r>
          </w:p>
        </w:tc>
        <w:tc>
          <w:tcPr>
            <w:tcW w:w="1854" w:type="dxa"/>
            <w:tcBorders>
              <w:top w:val="single" w:sz="4" w:space="0" w:color="000000"/>
              <w:left w:val="single" w:sz="4" w:space="0" w:color="000000"/>
              <w:bottom w:val="single" w:sz="4" w:space="0" w:color="000000"/>
              <w:right w:val="single" w:sz="4" w:space="0" w:color="000000"/>
            </w:tcBorders>
          </w:tcPr>
          <w:p w:rsidR="00BF11FD" w:rsidRDefault="00BF11FD" w:rsidP="00BF11FD">
            <w:pPr>
              <w:jc w:val="both"/>
              <w:rPr>
                <w:lang w:eastAsia="ja-JP"/>
              </w:rPr>
            </w:pPr>
            <w:r w:rsidRPr="00241971">
              <w:rPr>
                <w:lang w:eastAsia="ja-JP"/>
              </w:rPr>
              <w:t>TAGACA$AGA#</w:t>
            </w:r>
          </w:p>
        </w:tc>
      </w:tr>
    </w:tbl>
    <w:p w:rsidR="00BF11FD" w:rsidRDefault="00BF11FD" w:rsidP="00BF11FD">
      <w:pPr>
        <w:ind w:firstLine="270"/>
        <w:jc w:val="both"/>
        <w:rPr>
          <w:lang w:eastAsia="x-none"/>
        </w:rPr>
      </w:pPr>
      <w:r>
        <w:rPr>
          <w:lang w:eastAsia="x-none"/>
        </w:rPr>
        <w:t xml:space="preserve">Đến đây, ta khảo sát các cụm có </w:t>
      </w:r>
      <m:oMath>
        <m:sSub>
          <m:sSubPr>
            <m:ctrlPr>
              <w:rPr>
                <w:rFonts w:ascii="Cambria Math" w:hAnsi="Cambria Math"/>
                <w:i/>
                <w:lang w:eastAsia="x-none"/>
              </w:rPr>
            </m:ctrlPr>
          </m:sSubPr>
          <m:e>
            <m:r>
              <w:rPr>
                <w:rFonts w:ascii="Cambria Math" w:hAnsi="Cambria Math"/>
                <w:lang w:eastAsia="x-none"/>
              </w:rPr>
              <m:t>LCP</m:t>
            </m:r>
          </m:e>
          <m:sub>
            <m:r>
              <w:rPr>
                <w:rFonts w:ascii="Cambria Math" w:hAnsi="Cambria Math"/>
                <w:lang w:eastAsia="x-none"/>
              </w:rPr>
              <m:t>i</m:t>
            </m:r>
          </m:sub>
        </m:sSub>
        <m:r>
          <w:rPr>
            <w:rFonts w:ascii="Cambria Math" w:hAnsi="Cambria Math"/>
            <w:lang w:eastAsia="x-none"/>
          </w:rPr>
          <m:t>&gt;0</m:t>
        </m:r>
      </m:oMath>
      <w:r>
        <w:rPr>
          <w:lang w:eastAsia="x-none"/>
        </w:rPr>
        <w:t xml:space="preserve">, đó là các đoạn </w:t>
      </w:r>
      <m:oMath>
        <m:r>
          <w:rPr>
            <w:rFonts w:ascii="Cambria Math" w:hAnsi="Cambria Math"/>
            <w:lang w:eastAsia="x-none"/>
          </w:rPr>
          <m:t>i</m:t>
        </m:r>
      </m:oMath>
      <w:r>
        <w:rPr>
          <w:lang w:eastAsia="x-none"/>
        </w:rPr>
        <w:t xml:space="preserve"> từ 2 đến 7 và từ 9 đến 11 (tính luôn các </w:t>
      </w:r>
      <m:oMath>
        <m:sSub>
          <m:sSubPr>
            <m:ctrlPr>
              <w:rPr>
                <w:rFonts w:ascii="Cambria Math" w:hAnsi="Cambria Math"/>
                <w:i/>
                <w:lang w:eastAsia="x-none"/>
              </w:rPr>
            </m:ctrlPr>
          </m:sSubPr>
          <m:e>
            <m:r>
              <w:rPr>
                <w:rFonts w:ascii="Cambria Math" w:hAnsi="Cambria Math"/>
                <w:lang w:eastAsia="x-none"/>
              </w:rPr>
              <m:t>LCP</m:t>
            </m:r>
          </m:e>
          <m:sub>
            <m:r>
              <w:rPr>
                <w:rFonts w:ascii="Cambria Math" w:hAnsi="Cambria Math"/>
                <w:lang w:eastAsia="x-none"/>
              </w:rPr>
              <m:t>i</m:t>
            </m:r>
          </m:sub>
        </m:sSub>
        <m:r>
          <w:rPr>
            <w:rFonts w:ascii="Cambria Math" w:hAnsi="Cambria Math"/>
            <w:lang w:eastAsia="x-none"/>
          </w:rPr>
          <m:t xml:space="preserve"> = 0 </m:t>
        </m:r>
      </m:oMath>
      <w:r>
        <w:rPr>
          <w:lang w:eastAsia="x-none"/>
        </w:rPr>
        <w:t xml:space="preserve">ngay trước đoạn). Xét riêng đoạn từ 2 đến 7, ta thấy kí tự thứ 3 của xâu </w:t>
      </w:r>
      <m:oMath>
        <m:r>
          <w:rPr>
            <w:rFonts w:ascii="Cambria Math" w:hAnsi="Cambria Math"/>
            <w:lang w:eastAsia="x-none"/>
          </w:rPr>
          <m:t>T</m:t>
        </m:r>
      </m:oMath>
      <w:r>
        <w:rPr>
          <w:lang w:eastAsia="x-none"/>
        </w:rPr>
        <w:t xml:space="preserve"> sẽ trùng với các kí tự thứ 2, 4, 6, 8 của xâu </w:t>
      </w:r>
      <m:oMath>
        <m:r>
          <w:rPr>
            <w:rFonts w:ascii="Cambria Math" w:hAnsi="Cambria Math"/>
            <w:lang w:eastAsia="x-none"/>
          </w:rPr>
          <m:t>S</m:t>
        </m:r>
      </m:oMath>
      <w:r>
        <w:rPr>
          <w:lang w:eastAsia="x-none"/>
        </w:rPr>
        <w:t xml:space="preserve">, và trùng với cả kí tự đầu tiên của chính xâu </w:t>
      </w:r>
      <m:oMath>
        <m:r>
          <w:rPr>
            <w:rFonts w:ascii="Cambria Math" w:hAnsi="Cambria Math"/>
            <w:lang w:eastAsia="x-none"/>
          </w:rPr>
          <m:t>T</m:t>
        </m:r>
      </m:oMath>
      <w:r>
        <w:rPr>
          <w:lang w:eastAsia="x-none"/>
        </w:rPr>
        <w:t xml:space="preserve">. Ta cũng có thể tìm ra đoạn </w:t>
      </w:r>
      <m:oMath>
        <m:r>
          <w:rPr>
            <w:rFonts w:ascii="Cambria Math" w:hAnsi="Cambria Math"/>
            <w:lang w:eastAsia="x-none"/>
          </w:rPr>
          <m:t xml:space="preserve">“AGA” </m:t>
        </m:r>
      </m:oMath>
      <w:r>
        <w:rPr>
          <w:lang w:eastAsia="x-none"/>
        </w:rPr>
        <w:t xml:space="preserve">của xâu </w:t>
      </w:r>
      <m:oMath>
        <m:r>
          <w:rPr>
            <w:rFonts w:ascii="Cambria Math" w:hAnsi="Cambria Math"/>
            <w:lang w:eastAsia="x-none"/>
          </w:rPr>
          <m:t>T</m:t>
        </m:r>
      </m:oMath>
      <w:r>
        <w:rPr>
          <w:lang w:eastAsia="x-none"/>
        </w:rPr>
        <w:t xml:space="preserve"> trùng với đoạn </w:t>
      </w:r>
      <m:oMath>
        <m:r>
          <w:rPr>
            <w:rFonts w:ascii="Cambria Math" w:hAnsi="Cambria Math"/>
            <w:lang w:eastAsia="x-none"/>
          </w:rPr>
          <m:t>“AGA”</m:t>
        </m:r>
      </m:oMath>
      <w:r>
        <w:rPr>
          <w:lang w:eastAsia="x-none"/>
        </w:rPr>
        <w:t xml:space="preserve"> của xâu S thông qua </w:t>
      </w:r>
      <m:oMath>
        <m:sSub>
          <m:sSubPr>
            <m:ctrlPr>
              <w:rPr>
                <w:rFonts w:ascii="Cambria Math" w:hAnsi="Cambria Math"/>
                <w:i/>
                <w:lang w:eastAsia="x-none"/>
              </w:rPr>
            </m:ctrlPr>
          </m:sSubPr>
          <m:e>
            <m:r>
              <w:rPr>
                <w:rFonts w:ascii="Cambria Math" w:hAnsi="Cambria Math"/>
                <w:lang w:eastAsia="x-none"/>
              </w:rPr>
              <m:t>LCP</m:t>
            </m:r>
          </m:e>
          <m:sub>
            <m:r>
              <w:rPr>
                <w:rFonts w:ascii="Cambria Math" w:hAnsi="Cambria Math"/>
                <w:lang w:eastAsia="x-none"/>
              </w:rPr>
              <m:t>6</m:t>
            </m:r>
          </m:sub>
        </m:sSub>
        <m:r>
          <w:rPr>
            <w:rFonts w:ascii="Cambria Math" w:hAnsi="Cambria Math"/>
            <w:lang w:eastAsia="x-none"/>
          </w:rPr>
          <m:t xml:space="preserve"> = 3</m:t>
        </m:r>
      </m:oMath>
      <w:r>
        <w:rPr>
          <w:lang w:eastAsia="x-none"/>
        </w:rPr>
        <w:t>.</w:t>
      </w:r>
    </w:p>
    <w:p w:rsidR="00BF11FD" w:rsidRDefault="00BF11FD" w:rsidP="00BF11FD">
      <w:pPr>
        <w:spacing w:line="240" w:lineRule="auto"/>
        <w:ind w:firstLine="288"/>
        <w:jc w:val="both"/>
        <w:rPr>
          <w:lang w:eastAsia="x-none"/>
        </w:rPr>
      </w:pPr>
      <w:r>
        <w:rPr>
          <w:lang w:eastAsia="x-none"/>
        </w:rPr>
        <w:t>Suffix Array là một cách hữu hiệu để tìm ra tất cả các đoạn trùng của xâu này với xâu kia. Nghiên cứu này sẽ dùng mỗi giá trị của Hashing như một phần tử của xâu kí tự và áp dụng Suffix Array lên mảng số Hashing, thay vì xâu kí tự.</w:t>
      </w:r>
    </w:p>
    <w:p w:rsidR="001250F2" w:rsidRPr="001250F2" w:rsidRDefault="001250F2" w:rsidP="001250F2">
      <w:pPr>
        <w:pStyle w:val="Heading1"/>
        <w:rPr>
          <w:rFonts w:ascii="Times New Roman" w:hAnsi="Times New Roman"/>
        </w:rPr>
      </w:pPr>
      <w:r w:rsidRPr="001250F2">
        <w:rPr>
          <w:rFonts w:ascii="Times New Roman" w:hAnsi="Times New Roman"/>
        </w:rPr>
        <w:t>Kết quả nghiên cứu và khảo sát</w:t>
      </w:r>
    </w:p>
    <w:p w:rsidR="001250F2" w:rsidRDefault="001250F2" w:rsidP="001250F2">
      <w:pPr>
        <w:ind w:firstLine="270"/>
        <w:jc w:val="both"/>
      </w:pPr>
      <w:r>
        <w:t>Nghiên cứu này triển khai hệ thống lập trình online, với sự tham gia của 66 người dùng. Nghiên cứu tập trung thực nghiệm kiểm tra sao chép trong bộ dữ liệu của trang web chấm bài trực tuyến của Đại học Bách khoa – Đại học Đà Nẵng (Online Judge – bkdnOJ, URL:</w:t>
      </w:r>
      <w:r w:rsidRPr="007B4D9C">
        <w:t xml:space="preserve"> </w:t>
      </w:r>
      <w:r>
        <w:t>bkdnoj.dut.udn.vn), dữ liệu bao gồm 295 mã nguồn đã được nộp bằng ngôn ngữ C++ lên trang web này, thuộc 40 bài tập và tất cả các mã nguồn này đều ở trạng thái Accepted đối với tất cả các testcase của các bài tập. Nghiên cứu thiết lập tỉ lệ để được coi như đã phát hiện sao chép của tất cả các phương pháp là 80%. Trong số 295 mã nguồn này có một mã nguồn được cố ý tạo thêm</w:t>
      </w:r>
      <w:r w:rsidR="00F423ED">
        <w:t xml:space="preserve"> lấy từ một mã nguồn có trong các mã nguồn có sẵn</w:t>
      </w:r>
      <w:r>
        <w:t xml:space="preserve"> và thay đổi các tên biến, thứ tự hàm cũng như các thư viện được khai báo thêm nhưng không làm thay đổi cấu trúc chương trình.</w:t>
      </w:r>
      <w:r w:rsidR="00F423ED">
        <w:t xml:space="preserve"> Mã nguồn này khá dài (1</w:t>
      </w:r>
      <w:r w:rsidR="003F0D07">
        <w:t>08</w:t>
      </w:r>
      <w:r w:rsidR="00F423ED">
        <w:t xml:space="preserve"> dòng)</w:t>
      </w:r>
      <w:r w:rsidR="00887080">
        <w:t xml:space="preserve"> </w:t>
      </w:r>
      <w:r w:rsidR="00F423ED">
        <w:t>có nhiề</w:t>
      </w:r>
      <w:r w:rsidR="00887080">
        <w:t>u hàm và biến, phù hợp với việc nghiên cứu. Khi nghiên cứu, mức độ sao chép sẽ được tính theo phần trăm và sắp xếp từ tỉ lệ lớn nhất xuống bé nhất, cuối cùng lấy thứ hạng của cặp mã nguồn được cài thêm để so sánh độ hiệu quả giữa các phương pháp.</w:t>
      </w:r>
    </w:p>
    <w:p w:rsidR="001250F2" w:rsidRDefault="001250F2" w:rsidP="001250F2">
      <w:pPr>
        <w:ind w:firstLine="270"/>
        <w:jc w:val="both"/>
      </w:pPr>
      <w:r>
        <w:t>Việc nghiên cứu so sánh tương đồng giữa 2 mã nguồn bài tập sẽ dựa trên 4 phương pháp:</w:t>
      </w:r>
    </w:p>
    <w:p w:rsidR="001250F2" w:rsidRDefault="001250F2" w:rsidP="001250F2">
      <w:pPr>
        <w:pStyle w:val="ListParagraph"/>
        <w:widowControl w:val="0"/>
        <w:numPr>
          <w:ilvl w:val="0"/>
          <w:numId w:val="32"/>
        </w:numPr>
        <w:spacing w:line="240" w:lineRule="auto"/>
        <w:jc w:val="both"/>
      </w:pPr>
      <w:r>
        <w:t xml:space="preserve">Tiền xử lý sơ bộ ở mục </w:t>
      </w:r>
      <w:r w:rsidRPr="00293060">
        <w:rPr>
          <w:b/>
        </w:rPr>
        <w:t>3.1.</w:t>
      </w:r>
      <w:r>
        <w:t xml:space="preserve"> (bỏ dấu cách, dấu tab, chú thích…) và so sánh hai mã nguồn bằng phương pháp cổ điển.</w:t>
      </w:r>
    </w:p>
    <w:p w:rsidR="001250F2" w:rsidRDefault="001250F2" w:rsidP="001250F2">
      <w:pPr>
        <w:pStyle w:val="ListParagraph"/>
        <w:widowControl w:val="0"/>
        <w:numPr>
          <w:ilvl w:val="0"/>
          <w:numId w:val="32"/>
        </w:numPr>
        <w:spacing w:line="240" w:lineRule="auto"/>
        <w:jc w:val="both"/>
      </w:pPr>
      <w:r>
        <w:t xml:space="preserve">Tiền xử lý sơ bộ ở mục </w:t>
      </w:r>
      <w:r w:rsidRPr="00293060">
        <w:rPr>
          <w:b/>
        </w:rPr>
        <w:t>3.1</w:t>
      </w:r>
      <w:r>
        <w:t xml:space="preserve"> và dùng Edit Distance để so sánh hai mã nguồn.</w:t>
      </w:r>
    </w:p>
    <w:p w:rsidR="001250F2" w:rsidRDefault="001250F2" w:rsidP="001250F2">
      <w:pPr>
        <w:pStyle w:val="ListParagraph"/>
        <w:widowControl w:val="0"/>
        <w:numPr>
          <w:ilvl w:val="0"/>
          <w:numId w:val="32"/>
        </w:numPr>
        <w:spacing w:line="240" w:lineRule="auto"/>
        <w:jc w:val="both"/>
      </w:pPr>
      <w:r>
        <w:t xml:space="preserve">Tiền xử lý đề xuất ở mục </w:t>
      </w:r>
      <w:r w:rsidRPr="00293060">
        <w:rPr>
          <w:b/>
        </w:rPr>
        <w:t>3.2</w:t>
      </w:r>
      <w:r>
        <w:t xml:space="preserve"> và dùng Edit Distance để so sánh hai mã nguồn.</w:t>
      </w:r>
    </w:p>
    <w:p w:rsidR="001250F2" w:rsidRDefault="001250F2" w:rsidP="001250F2">
      <w:pPr>
        <w:pStyle w:val="ListParagraph"/>
        <w:widowControl w:val="0"/>
        <w:numPr>
          <w:ilvl w:val="0"/>
          <w:numId w:val="32"/>
        </w:numPr>
        <w:spacing w:line="240" w:lineRule="auto"/>
        <w:jc w:val="both"/>
      </w:pPr>
      <w:r>
        <w:t xml:space="preserve">Tiền xử lý đề xuất ở mục </w:t>
      </w:r>
      <w:r w:rsidRPr="00293060">
        <w:rPr>
          <w:b/>
        </w:rPr>
        <w:t>3.2</w:t>
      </w:r>
      <w:r>
        <w:t xml:space="preserve"> và</w:t>
      </w:r>
      <w:r w:rsidR="00BA3401">
        <w:t xml:space="preserve"> dùng k-Grams với k = 15,</w:t>
      </w:r>
      <w:r>
        <w:t xml:space="preserve">  Hashing kết hợp với Suffix Array để so sánh hai mã nguồn.</w:t>
      </w:r>
    </w:p>
    <w:p w:rsidR="001250F2" w:rsidRPr="00B83647" w:rsidRDefault="001250F2" w:rsidP="001250F2">
      <w:pPr>
        <w:pStyle w:val="Caption"/>
        <w:rPr>
          <w:rFonts w:ascii="Cambria Math" w:hAnsi="Cambria Math"/>
          <w:oMath/>
        </w:rPr>
      </w:pPr>
      <w:r>
        <w:rPr>
          <w:b/>
        </w:rPr>
        <w:t>Bảng 3:</w:t>
      </w:r>
      <w:r>
        <w:t xml:space="preserve"> Kết quả số cặp mã nguồn phát hiện sao chép theo </w:t>
      </w:r>
      <w:r>
        <w:lastRenderedPageBreak/>
        <w:t>phần trăm</w:t>
      </w:r>
      <w:r w:rsidR="00FF1462">
        <w:t xml:space="preserve"> sao chép</w:t>
      </w:r>
      <w:r>
        <w:t xml:space="preserve"> và thứ hạng của mã nguồn cài thêm trong mỗi phương pháp</w:t>
      </w:r>
    </w:p>
    <w:tbl>
      <w:tblPr>
        <w:tblW w:w="4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301"/>
        <w:gridCol w:w="611"/>
        <w:gridCol w:w="617"/>
        <w:gridCol w:w="654"/>
        <w:gridCol w:w="670"/>
        <w:gridCol w:w="574"/>
        <w:gridCol w:w="501"/>
        <w:gridCol w:w="870"/>
      </w:tblGrid>
      <w:tr w:rsidR="001250F2" w:rsidTr="001250F2">
        <w:tc>
          <w:tcPr>
            <w:tcW w:w="301" w:type="dxa"/>
            <w:tcBorders>
              <w:top w:val="single" w:sz="4" w:space="0" w:color="000000"/>
              <w:left w:val="single" w:sz="4" w:space="0" w:color="000000"/>
              <w:bottom w:val="single" w:sz="4" w:space="0" w:color="000000"/>
              <w:right w:val="single" w:sz="4" w:space="0" w:color="000000"/>
            </w:tcBorders>
            <w:vAlign w:val="center"/>
            <w:hideMark/>
          </w:tcPr>
          <w:p w:rsidR="001250F2" w:rsidRDefault="001250F2" w:rsidP="001250F2">
            <w:pPr>
              <w:rPr>
                <w:b/>
                <w:lang w:eastAsia="ja-JP"/>
              </w:rPr>
            </w:pPr>
            <w:r>
              <w:rPr>
                <w:b/>
                <w:lang w:eastAsia="ja-JP"/>
              </w:rPr>
              <w:t>PP</w:t>
            </w:r>
          </w:p>
        </w:tc>
        <w:tc>
          <w:tcPr>
            <w:tcW w:w="617" w:type="dxa"/>
            <w:tcBorders>
              <w:top w:val="single" w:sz="4" w:space="0" w:color="000000"/>
              <w:left w:val="single" w:sz="4" w:space="0" w:color="000000"/>
              <w:bottom w:val="single" w:sz="4" w:space="0" w:color="000000"/>
              <w:right w:val="single" w:sz="4" w:space="0" w:color="000000"/>
            </w:tcBorders>
            <w:vAlign w:val="center"/>
            <w:hideMark/>
          </w:tcPr>
          <w:p w:rsidR="001250F2" w:rsidRDefault="001250F2" w:rsidP="001250F2">
            <w:pPr>
              <w:rPr>
                <w:b/>
                <w:lang w:eastAsia="ja-JP"/>
              </w:rPr>
            </w:pPr>
            <w:r>
              <w:rPr>
                <w:b/>
                <w:lang w:eastAsia="ja-JP"/>
              </w:rPr>
              <w:t>80-&lt;85%</w:t>
            </w:r>
          </w:p>
        </w:tc>
        <w:tc>
          <w:tcPr>
            <w:tcW w:w="624"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b/>
                <w:lang w:eastAsia="ja-JP"/>
              </w:rPr>
            </w:pPr>
            <w:r>
              <w:rPr>
                <w:b/>
                <w:lang w:eastAsia="ja-JP"/>
              </w:rPr>
              <w:t>85-&lt;90%</w:t>
            </w:r>
          </w:p>
        </w:tc>
        <w:tc>
          <w:tcPr>
            <w:tcW w:w="666" w:type="dxa"/>
            <w:tcBorders>
              <w:top w:val="single" w:sz="4" w:space="0" w:color="000000"/>
              <w:left w:val="single" w:sz="4" w:space="0" w:color="000000"/>
              <w:bottom w:val="single" w:sz="4" w:space="0" w:color="000000"/>
              <w:right w:val="single" w:sz="4" w:space="0" w:color="000000"/>
            </w:tcBorders>
            <w:vAlign w:val="center"/>
            <w:hideMark/>
          </w:tcPr>
          <w:p w:rsidR="001250F2" w:rsidRDefault="001250F2" w:rsidP="001250F2">
            <w:pPr>
              <w:rPr>
                <w:b/>
                <w:lang w:eastAsia="ja-JP"/>
              </w:rPr>
            </w:pPr>
            <w:r>
              <w:rPr>
                <w:b/>
                <w:lang w:eastAsia="ja-JP"/>
              </w:rPr>
              <w:t>90-&lt;95%</w:t>
            </w:r>
          </w:p>
        </w:tc>
        <w:tc>
          <w:tcPr>
            <w:tcW w:w="633"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b/>
                <w:lang w:eastAsia="ja-JP"/>
              </w:rPr>
            </w:pPr>
            <w:r>
              <w:rPr>
                <w:b/>
                <w:lang w:eastAsia="ja-JP"/>
              </w:rPr>
              <w:t>95-&lt;100%</w:t>
            </w:r>
          </w:p>
        </w:tc>
        <w:tc>
          <w:tcPr>
            <w:tcW w:w="57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b/>
                <w:lang w:eastAsia="ja-JP"/>
              </w:rPr>
            </w:pPr>
            <w:r>
              <w:rPr>
                <w:b/>
                <w:lang w:eastAsia="ja-JP"/>
              </w:rPr>
              <w:t>100%</w:t>
            </w:r>
          </w:p>
        </w:tc>
        <w:tc>
          <w:tcPr>
            <w:tcW w:w="5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b/>
                <w:lang w:eastAsia="ja-JP"/>
              </w:rPr>
            </w:pPr>
            <w:r>
              <w:rPr>
                <w:b/>
                <w:lang w:eastAsia="ja-JP"/>
              </w:rPr>
              <w:t>Tổng</w:t>
            </w:r>
          </w:p>
        </w:tc>
        <w:tc>
          <w:tcPr>
            <w:tcW w:w="879"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b/>
                <w:lang w:eastAsia="ja-JP"/>
              </w:rPr>
            </w:pPr>
            <w:r>
              <w:rPr>
                <w:b/>
                <w:lang w:eastAsia="ja-JP"/>
              </w:rPr>
              <w:t>Thứ hạng của mã nguồn cài thêm</w:t>
            </w:r>
          </w:p>
        </w:tc>
      </w:tr>
      <w:tr w:rsidR="001250F2" w:rsidTr="001250F2">
        <w:tc>
          <w:tcPr>
            <w:tcW w:w="3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1</w:t>
            </w:r>
          </w:p>
        </w:tc>
        <w:tc>
          <w:tcPr>
            <w:tcW w:w="61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0</w:t>
            </w:r>
          </w:p>
        </w:tc>
        <w:tc>
          <w:tcPr>
            <w:tcW w:w="624"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0</w:t>
            </w:r>
          </w:p>
        </w:tc>
        <w:tc>
          <w:tcPr>
            <w:tcW w:w="666"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0</w:t>
            </w:r>
          </w:p>
        </w:tc>
        <w:tc>
          <w:tcPr>
            <w:tcW w:w="633"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0</w:t>
            </w:r>
          </w:p>
        </w:tc>
        <w:tc>
          <w:tcPr>
            <w:tcW w:w="57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8</w:t>
            </w:r>
          </w:p>
        </w:tc>
        <w:tc>
          <w:tcPr>
            <w:tcW w:w="5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8</w:t>
            </w:r>
          </w:p>
        </w:tc>
        <w:tc>
          <w:tcPr>
            <w:tcW w:w="879"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Không có hạng</w:t>
            </w:r>
          </w:p>
        </w:tc>
      </w:tr>
      <w:tr w:rsidR="001250F2" w:rsidTr="001250F2">
        <w:tc>
          <w:tcPr>
            <w:tcW w:w="3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2</w:t>
            </w:r>
          </w:p>
        </w:tc>
        <w:tc>
          <w:tcPr>
            <w:tcW w:w="61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8</w:t>
            </w:r>
          </w:p>
        </w:tc>
        <w:tc>
          <w:tcPr>
            <w:tcW w:w="624"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5</w:t>
            </w:r>
          </w:p>
        </w:tc>
        <w:tc>
          <w:tcPr>
            <w:tcW w:w="666"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2</w:t>
            </w:r>
          </w:p>
        </w:tc>
        <w:tc>
          <w:tcPr>
            <w:tcW w:w="633"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0</w:t>
            </w:r>
          </w:p>
        </w:tc>
        <w:tc>
          <w:tcPr>
            <w:tcW w:w="57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8</w:t>
            </w:r>
          </w:p>
        </w:tc>
        <w:tc>
          <w:tcPr>
            <w:tcW w:w="5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23</w:t>
            </w:r>
          </w:p>
        </w:tc>
        <w:tc>
          <w:tcPr>
            <w:tcW w:w="879"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Không có hạng</w:t>
            </w:r>
          </w:p>
        </w:tc>
      </w:tr>
      <w:tr w:rsidR="001250F2" w:rsidTr="001250F2">
        <w:tc>
          <w:tcPr>
            <w:tcW w:w="3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3</w:t>
            </w:r>
          </w:p>
        </w:tc>
        <w:tc>
          <w:tcPr>
            <w:tcW w:w="61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23</w:t>
            </w:r>
          </w:p>
        </w:tc>
        <w:tc>
          <w:tcPr>
            <w:tcW w:w="624"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21</w:t>
            </w:r>
          </w:p>
        </w:tc>
        <w:tc>
          <w:tcPr>
            <w:tcW w:w="666"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8</w:t>
            </w:r>
          </w:p>
        </w:tc>
        <w:tc>
          <w:tcPr>
            <w:tcW w:w="633"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4</w:t>
            </w:r>
          </w:p>
        </w:tc>
        <w:tc>
          <w:tcPr>
            <w:tcW w:w="57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13</w:t>
            </w:r>
          </w:p>
        </w:tc>
        <w:tc>
          <w:tcPr>
            <w:tcW w:w="5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69</w:t>
            </w:r>
          </w:p>
        </w:tc>
        <w:tc>
          <w:tcPr>
            <w:tcW w:w="879"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68 (80.35%)</w:t>
            </w:r>
          </w:p>
        </w:tc>
      </w:tr>
      <w:tr w:rsidR="001250F2" w:rsidTr="001250F2">
        <w:tc>
          <w:tcPr>
            <w:tcW w:w="3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4</w:t>
            </w:r>
          </w:p>
        </w:tc>
        <w:tc>
          <w:tcPr>
            <w:tcW w:w="61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7</w:t>
            </w:r>
          </w:p>
        </w:tc>
        <w:tc>
          <w:tcPr>
            <w:tcW w:w="624"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3</w:t>
            </w:r>
          </w:p>
        </w:tc>
        <w:tc>
          <w:tcPr>
            <w:tcW w:w="666"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7</w:t>
            </w:r>
          </w:p>
        </w:tc>
        <w:tc>
          <w:tcPr>
            <w:tcW w:w="633"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4</w:t>
            </w:r>
          </w:p>
        </w:tc>
        <w:tc>
          <w:tcPr>
            <w:tcW w:w="577"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13</w:t>
            </w:r>
          </w:p>
        </w:tc>
        <w:tc>
          <w:tcPr>
            <w:tcW w:w="501"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34</w:t>
            </w:r>
          </w:p>
        </w:tc>
        <w:tc>
          <w:tcPr>
            <w:tcW w:w="879" w:type="dxa"/>
            <w:tcBorders>
              <w:top w:val="single" w:sz="4" w:space="0" w:color="000000"/>
              <w:left w:val="single" w:sz="4" w:space="0" w:color="000000"/>
              <w:bottom w:val="single" w:sz="4" w:space="0" w:color="000000"/>
              <w:right w:val="single" w:sz="4" w:space="0" w:color="000000"/>
            </w:tcBorders>
            <w:vAlign w:val="center"/>
          </w:tcPr>
          <w:p w:rsidR="001250F2" w:rsidRDefault="001250F2" w:rsidP="001250F2">
            <w:pPr>
              <w:rPr>
                <w:lang w:eastAsia="ja-JP"/>
              </w:rPr>
            </w:pPr>
            <w:r>
              <w:rPr>
                <w:lang w:eastAsia="ja-JP"/>
              </w:rPr>
              <w:t>14 (96.83%)</w:t>
            </w:r>
          </w:p>
        </w:tc>
      </w:tr>
    </w:tbl>
    <w:p w:rsidR="001250F2" w:rsidRDefault="001250F2" w:rsidP="001250F2">
      <w:pPr>
        <w:ind w:firstLine="270"/>
        <w:jc w:val="both"/>
        <w:rPr>
          <w:lang w:eastAsia="x-none"/>
        </w:rPr>
      </w:pPr>
      <w:r>
        <w:rPr>
          <w:lang w:eastAsia="x-none"/>
        </w:rPr>
        <w:t>Đối với phương pháp đầu tiên, phương pháp này phát hiện được 8 cặp mã nguồn sao chép nhau trong tổng số 295 mã nguồn. Các mã nguồn này sao chép giống hệt nhau nhưng có thêm bớt một số chi tiết thừa như xuống dòng, dấu tab hoặc chú thích.</w:t>
      </w:r>
    </w:p>
    <w:p w:rsidR="001250F2" w:rsidRDefault="001250F2" w:rsidP="001250F2">
      <w:pPr>
        <w:ind w:firstLine="270"/>
        <w:jc w:val="both"/>
        <w:rPr>
          <w:lang w:eastAsia="x-none"/>
        </w:rPr>
      </w:pPr>
      <w:r>
        <w:rPr>
          <w:lang w:eastAsia="x-none"/>
        </w:rPr>
        <w:t>Với phương pháp thứ hai, phương pháp này phát hiện 23 cặp mã nguồn sao chép. 23 cặp mã nguồn này có chứa 8 cặp mã nguồn ở phương pháp đầu tiên. Mã nguồn được cài thêm vào không xuất hiện trong danh sách này. Số lượng các mã nguồn có độ tương đồng cao (trên 80%) cũng tăng lên.</w:t>
      </w:r>
    </w:p>
    <w:p w:rsidR="001250F2" w:rsidRDefault="001250F2" w:rsidP="001250F2">
      <w:pPr>
        <w:ind w:firstLine="270"/>
        <w:jc w:val="both"/>
        <w:rPr>
          <w:lang w:eastAsia="x-none"/>
        </w:rPr>
      </w:pPr>
      <w:r>
        <w:rPr>
          <w:lang w:eastAsia="x-none"/>
        </w:rPr>
        <w:t>Với phương pháp thứ ba, với việc áp dụng tiền xử lý đề xuất, số các cặp mã nguồn có độ tương đồng cao tăng lên đáng kể. Mã nguồn được cài thêm vào cũng xuất hiện ở vị trí gần cuối trong danh sách với độ tương đồng là 80.35%. Điều này có nghĩa là tiền xử lý mạnh hơn có thể phát hiện được sao chép.</w:t>
      </w:r>
    </w:p>
    <w:p w:rsidR="001250F2" w:rsidRDefault="001250F2" w:rsidP="001250F2">
      <w:pPr>
        <w:spacing w:line="240" w:lineRule="auto"/>
        <w:ind w:firstLine="288"/>
        <w:jc w:val="both"/>
        <w:rPr>
          <w:lang w:eastAsia="x-none"/>
        </w:rPr>
      </w:pPr>
      <w:r>
        <w:rPr>
          <w:lang w:eastAsia="x-none"/>
        </w:rPr>
        <w:t>Với phương pháp thứ tư, số lượng các cặp mã nguồn có độ tương đồng cao lại bị giảm đi, nhưng mã nguồn được cài thêm lại tăng độ tương đồng lên gần tối đa (96.83%). Điều này có nghĩa là các cặp mã nguồn thực sự sao chép nhau một đoạn đủ dài thì tăng độ tương đồng, còn các cặp mã nguồn chỉ sao chép các đoạn rời rạc và đoạn nhỏ thì giảm độ tương đồng. Việc mã nguồn cài thêm tăng độ tương đồng cũng cho thấy điểm yếu của Edit Distance trong việc so sánh hai mã nguồn. Nếu mã nguồn dài thì dùng phương pháp thứ tư này thực sự rất hiệu quả. Tuy nhiên, Edit Distance cũng cho thấy độ hiệu quả nhất định trong việc so sánh những mã nguồn ngắn.</w:t>
      </w:r>
    </w:p>
    <w:p w:rsidR="001250F2" w:rsidRPr="001250F2" w:rsidRDefault="001250F2" w:rsidP="001250F2">
      <w:pPr>
        <w:pStyle w:val="Heading1"/>
        <w:rPr>
          <w:rFonts w:ascii="Times New Roman" w:hAnsi="Times New Roman"/>
        </w:rPr>
      </w:pPr>
      <w:r w:rsidRPr="001250F2">
        <w:rPr>
          <w:rFonts w:ascii="Times New Roman" w:hAnsi="Times New Roman"/>
        </w:rPr>
        <w:t>Kết luận</w:t>
      </w:r>
    </w:p>
    <w:p w:rsidR="001250F2" w:rsidRPr="00035B30" w:rsidRDefault="001250F2" w:rsidP="001250F2">
      <w:pPr>
        <w:spacing w:line="240" w:lineRule="auto"/>
        <w:ind w:firstLine="288"/>
        <w:jc w:val="both"/>
      </w:pPr>
      <w:r>
        <w:t>Các phương pháp đề xuất về tiền xử lý và Hashing kết hợp với Suffix Array tỏ ra rất hiệu quả trong việc phát hiện sao chép giữa hai mã nguồn. Tuy việc tiền xử lý chỉ được nghiên cứu và áp dụng chỉ với mã nguồn ngôn ngữ C++ nhưng đã cho thấy tiềm năng rất lớn trong lĩnh vực này.</w:t>
      </w:r>
    </w:p>
    <w:p w:rsidR="003C121C" w:rsidRPr="0098212B" w:rsidRDefault="0098212B" w:rsidP="003C121C">
      <w:pPr>
        <w:rPr>
          <w:b/>
          <w:bCs/>
          <w:szCs w:val="20"/>
        </w:rPr>
      </w:pPr>
      <w:r w:rsidRPr="0098212B">
        <w:rPr>
          <w:b/>
          <w:bCs/>
          <w:szCs w:val="20"/>
        </w:rPr>
        <w:t>Tài liệu tham khảo</w:t>
      </w:r>
    </w:p>
    <w:p w:rsidR="003C121C" w:rsidRPr="001250F2" w:rsidRDefault="001250F2" w:rsidP="003C121C">
      <w:pPr>
        <w:pStyle w:val="ListParagraph"/>
        <w:widowControl w:val="0"/>
        <w:numPr>
          <w:ilvl w:val="0"/>
          <w:numId w:val="26"/>
        </w:numPr>
        <w:spacing w:before="0" w:after="0" w:line="240" w:lineRule="auto"/>
        <w:ind w:left="450"/>
        <w:contextualSpacing w:val="0"/>
        <w:jc w:val="both"/>
        <w:rPr>
          <w:color w:val="222222"/>
          <w:sz w:val="12"/>
          <w:szCs w:val="16"/>
          <w:lang w:val="en"/>
        </w:rPr>
      </w:pPr>
      <w:r w:rsidRPr="001250F2">
        <w:rPr>
          <w:sz w:val="16"/>
        </w:rPr>
        <w:t xml:space="preserve">M. Mirzayanov. Codeforces. M. Mirzayanov. 2018. URL: </w:t>
      </w:r>
      <w:hyperlink r:id="rId12" w:history="1">
        <w:r w:rsidRPr="001250F2">
          <w:rPr>
            <w:rStyle w:val="Hyperlink"/>
            <w:sz w:val="16"/>
          </w:rPr>
          <w:t>http://codeforces.com</w:t>
        </w:r>
      </w:hyperlink>
    </w:p>
    <w:p w:rsidR="003C121C" w:rsidRPr="001250F2" w:rsidRDefault="001250F2" w:rsidP="003C121C">
      <w:pPr>
        <w:pStyle w:val="ListParagraph"/>
        <w:widowControl w:val="0"/>
        <w:numPr>
          <w:ilvl w:val="0"/>
          <w:numId w:val="26"/>
        </w:numPr>
        <w:spacing w:before="0" w:after="0" w:line="240" w:lineRule="auto"/>
        <w:ind w:left="450"/>
        <w:contextualSpacing w:val="0"/>
        <w:jc w:val="both"/>
        <w:rPr>
          <w:color w:val="222222"/>
          <w:sz w:val="16"/>
          <w:szCs w:val="16"/>
          <w:lang w:val="en"/>
        </w:rPr>
      </w:pPr>
      <w:r w:rsidRPr="001250F2">
        <w:rPr>
          <w:sz w:val="16"/>
          <w:szCs w:val="16"/>
        </w:rPr>
        <w:lastRenderedPageBreak/>
        <w:t xml:space="preserve">Directi Group. Codechef. Directi. 2018. URL: </w:t>
      </w:r>
      <w:hyperlink r:id="rId13" w:history="1">
        <w:r w:rsidRPr="001250F2">
          <w:rPr>
            <w:rStyle w:val="Hyperlink"/>
            <w:sz w:val="16"/>
            <w:szCs w:val="16"/>
          </w:rPr>
          <w:t>https://www.codechef.com</w:t>
        </w:r>
      </w:hyperlink>
    </w:p>
    <w:p w:rsidR="003C121C" w:rsidRPr="001250F2" w:rsidRDefault="001250F2" w:rsidP="00EB40FA">
      <w:pPr>
        <w:pStyle w:val="ListParagraph"/>
        <w:widowControl w:val="0"/>
        <w:numPr>
          <w:ilvl w:val="0"/>
          <w:numId w:val="26"/>
        </w:numPr>
        <w:spacing w:before="0" w:after="0" w:line="240" w:lineRule="auto"/>
        <w:ind w:left="450"/>
        <w:contextualSpacing w:val="0"/>
        <w:jc w:val="both"/>
        <w:rPr>
          <w:color w:val="222222"/>
          <w:sz w:val="16"/>
          <w:szCs w:val="16"/>
          <w:lang w:val="en"/>
        </w:rPr>
      </w:pPr>
      <w:r w:rsidRPr="001250F2">
        <w:rPr>
          <w:sz w:val="16"/>
          <w:szCs w:val="16"/>
        </w:rPr>
        <w:t xml:space="preserve">Navarro, Gonzalo (1 March 2001). A guided tour to approximate string matching. ACM Computing Surveys. 33 (1): 31–88. </w:t>
      </w:r>
      <w:hyperlink r:id="rId14" w:history="1">
        <w:r w:rsidRPr="001250F2">
          <w:rPr>
            <w:rStyle w:val="Hyperlink"/>
            <w:sz w:val="16"/>
            <w:szCs w:val="16"/>
          </w:rPr>
          <w:t>doi:10.1145/375360.375365</w:t>
        </w:r>
      </w:hyperlink>
    </w:p>
    <w:p w:rsidR="003C121C" w:rsidRPr="001250F2" w:rsidRDefault="001250F2" w:rsidP="003C121C">
      <w:pPr>
        <w:pStyle w:val="ListParagraph"/>
        <w:widowControl w:val="0"/>
        <w:numPr>
          <w:ilvl w:val="0"/>
          <w:numId w:val="26"/>
        </w:numPr>
        <w:spacing w:before="0" w:after="0" w:line="240" w:lineRule="auto"/>
        <w:ind w:left="450"/>
        <w:contextualSpacing w:val="0"/>
        <w:jc w:val="both"/>
        <w:rPr>
          <w:color w:val="222222"/>
          <w:sz w:val="16"/>
          <w:szCs w:val="16"/>
          <w:lang w:val="en"/>
        </w:rPr>
      </w:pPr>
      <w:r w:rsidRPr="001250F2">
        <w:rPr>
          <w:sz w:val="16"/>
          <w:szCs w:val="16"/>
        </w:rPr>
        <w:t>S. Schleimer, D. S. Wilkerson, and A. Aiken. Winnowing: local algorithms for document fingerprinting. In ACM, editor, Proceedings of the 2003 ACM SIGMOD International Conference on Management of Data 2003, San Diego, California, June 09–12, 2003, pages 76–85, New York, NY 10036, USA, 2003. ACM Press.</w:t>
      </w:r>
    </w:p>
    <w:p w:rsidR="001250F2" w:rsidRPr="001250F2" w:rsidRDefault="001250F2" w:rsidP="003C121C">
      <w:pPr>
        <w:pStyle w:val="ListParagraph"/>
        <w:widowControl w:val="0"/>
        <w:numPr>
          <w:ilvl w:val="0"/>
          <w:numId w:val="26"/>
        </w:numPr>
        <w:spacing w:before="0" w:after="0" w:line="240" w:lineRule="auto"/>
        <w:ind w:left="450"/>
        <w:contextualSpacing w:val="0"/>
        <w:jc w:val="both"/>
        <w:rPr>
          <w:color w:val="222222"/>
          <w:sz w:val="16"/>
          <w:szCs w:val="16"/>
          <w:lang w:val="en"/>
        </w:rPr>
      </w:pPr>
      <w:r w:rsidRPr="001250F2">
        <w:rPr>
          <w:sz w:val="16"/>
          <w:szCs w:val="16"/>
        </w:rPr>
        <w:t>Manber, U. and Myers, G. (1990). Suffix arrays: a new method for on-line string searches. In Proc. 1st Annual ACM-SIAM Symp. on Discrete Algorithms, pages 319–327.</w:t>
      </w:r>
    </w:p>
    <w:p w:rsidR="001250F2" w:rsidRPr="001250F2" w:rsidRDefault="001250F2" w:rsidP="001250F2">
      <w:pPr>
        <w:pStyle w:val="11TiliuthamkhoTiu"/>
        <w:rPr>
          <w:rFonts w:ascii="Times New Roman" w:hAnsi="Times New Roman"/>
        </w:rPr>
      </w:pPr>
      <w:r w:rsidRPr="001250F2">
        <w:rPr>
          <w:rFonts w:ascii="Times New Roman" w:hAnsi="Times New Roman"/>
        </w:rPr>
        <w:t>Phụ lục</w:t>
      </w:r>
    </w:p>
    <w:p w:rsidR="001250F2" w:rsidRPr="001250F2" w:rsidRDefault="001250F2" w:rsidP="001250F2">
      <w:pPr>
        <w:rPr>
          <w:sz w:val="16"/>
        </w:rPr>
      </w:pPr>
      <w:r w:rsidRPr="001250F2">
        <w:rPr>
          <w:sz w:val="16"/>
        </w:rPr>
        <w:t>Mã nguồn C++ được cài thêm vào để thử nghiệm như sau:</w:t>
      </w:r>
    </w:p>
    <w:tbl>
      <w:tblPr>
        <w:tblStyle w:val="TableGrid"/>
        <w:tblW w:w="0" w:type="auto"/>
        <w:tblLook w:val="04A0" w:firstRow="1" w:lastRow="0" w:firstColumn="1" w:lastColumn="0" w:noHBand="0" w:noVBand="1"/>
      </w:tblPr>
      <w:tblGrid>
        <w:gridCol w:w="4893"/>
      </w:tblGrid>
      <w:tr w:rsidR="001250F2" w:rsidTr="001250F2">
        <w:tc>
          <w:tcPr>
            <w:tcW w:w="4893" w:type="dxa"/>
          </w:tcPr>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&lt;bits/stdc++.h&gt;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&lt;iostream&gt;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&lt;string&gt;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&lt;vector&gt;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&lt;map&gt;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&lt;algorithm&gt;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&lt;set&gt;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#include &lt;cmath&gt;</w:t>
            </w:r>
          </w:p>
          <w:p w:rsidR="001250F2" w:rsidRPr="00D84915" w:rsidRDefault="001250F2" w:rsidP="00827B9B">
            <w:pPr>
              <w:jc w:val="left"/>
              <w:rPr>
                <w:rFonts w:ascii="Courier New" w:hAnsi="Courier New" w:cs="Courier New"/>
                <w:sz w:val="14"/>
              </w:rPr>
            </w:pP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X  first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Y  second</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typedef long long ll;</w:t>
            </w:r>
          </w:p>
          <w:p w:rsidR="001250F2" w:rsidRPr="00D84915" w:rsidRDefault="001250F2" w:rsidP="00827B9B">
            <w:pPr>
              <w:jc w:val="left"/>
              <w:rPr>
                <w:rFonts w:ascii="Courier New" w:hAnsi="Courier New" w:cs="Courier New"/>
                <w:sz w:val="14"/>
              </w:rPr>
            </w:pP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FOR(i,a,b) for(ll i = a;i&lt;=b;i++)</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FOD(i,a,b) for(ll i = a;i&gt;=b;i--)</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pb push_back</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#define mp make_pair</w:t>
            </w:r>
          </w:p>
          <w:p w:rsidR="001250F2" w:rsidRPr="00D84915" w:rsidRDefault="001250F2" w:rsidP="00827B9B">
            <w:pPr>
              <w:jc w:val="left"/>
              <w:rPr>
                <w:rFonts w:ascii="Courier New" w:hAnsi="Courier New" w:cs="Courier New"/>
                <w:sz w:val="14"/>
              </w:rPr>
            </w:pP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using namespace std;</w:t>
            </w:r>
          </w:p>
          <w:p w:rsidR="001250F2" w:rsidRPr="00D84915" w:rsidRDefault="001250F2" w:rsidP="00827B9B">
            <w:pPr>
              <w:jc w:val="left"/>
              <w:rPr>
                <w:rFonts w:ascii="Courier New" w:hAnsi="Courier New" w:cs="Courier New"/>
                <w:sz w:val="14"/>
              </w:rPr>
            </w:pP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typedef pair&lt;ll,ll&gt;ii;</w:t>
            </w:r>
          </w:p>
          <w:p w:rsidR="001250F2" w:rsidRPr="00D84915" w:rsidRDefault="001250F2" w:rsidP="00827B9B">
            <w:pPr>
              <w:jc w:val="left"/>
              <w:rPr>
                <w:rFonts w:ascii="Courier New" w:hAnsi="Courier New" w:cs="Courier New"/>
                <w:sz w:val="14"/>
              </w:rPr>
            </w:pPr>
            <w:r>
              <w:rPr>
                <w:rFonts w:ascii="Courier New" w:hAnsi="Courier New" w:cs="Courier New"/>
                <w:sz w:val="14"/>
              </w:rPr>
              <w:t xml:space="preserve">typedef </w:t>
            </w:r>
            <w:r w:rsidRPr="00D84915">
              <w:rPr>
                <w:rFonts w:ascii="Courier New" w:hAnsi="Courier New" w:cs="Courier New"/>
                <w:sz w:val="14"/>
              </w:rPr>
              <w:t>priority_queue&lt;ll,vector&lt;ll&gt;,greater&lt;ll&gt; &gt; heap_min;</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const ll pp = 1e6+5;</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const ll inf = 1e10;</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const ll mod = 1e9+7;</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n,q;</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a[pp];</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f[pp],g[pp];</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map&lt;ll,ll&gt; m;</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xxx[pp];</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yyy[pp];</w:t>
            </w:r>
          </w:p>
          <w:p w:rsidR="001250F2" w:rsidRPr="00D84915" w:rsidRDefault="001250F2" w:rsidP="00827B9B">
            <w:pPr>
              <w:jc w:val="left"/>
              <w:rPr>
                <w:rFonts w:ascii="Courier New" w:hAnsi="Courier New" w:cs="Courier New"/>
                <w:sz w:val="14"/>
              </w:rPr>
            </w:pPr>
          </w:p>
          <w:p w:rsidR="001250F2" w:rsidRPr="00D84915" w:rsidRDefault="001250F2" w:rsidP="00827B9B">
            <w:pPr>
              <w:jc w:val="left"/>
              <w:rPr>
                <w:rFonts w:ascii="Courier New" w:hAnsi="Courier New" w:cs="Courier New"/>
                <w:sz w:val="14"/>
              </w:rPr>
            </w:pPr>
            <w:r>
              <w:rPr>
                <w:rFonts w:ascii="Courier New" w:hAnsi="Courier New" w:cs="Courier New"/>
                <w:sz w:val="14"/>
              </w:rPr>
              <w:t xml:space="preserve">ll findFirst(ll x,ll l,ll r) </w:t>
            </w: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mid = (l+r)&gt;&gt;1;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res = 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while(l &lt;= 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mid = (l + 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if(f[mid] &gt;= x)</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r>
            <w:r w:rsidRPr="00D84915">
              <w:rPr>
                <w:rFonts w:ascii="Courier New" w:hAnsi="Courier New" w:cs="Courier New"/>
                <w:sz w:val="14"/>
              </w:rPr>
              <w:tab/>
              <w:t>res = mid;</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r>
            <w:r w:rsidRPr="00D84915">
              <w:rPr>
                <w:rFonts w:ascii="Courier New" w:hAnsi="Courier New" w:cs="Courier New"/>
                <w:sz w:val="14"/>
              </w:rPr>
              <w:tab/>
              <w:t>r = mid - 1;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else l = mid + 1;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return res;</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void buildyyy(ll k,ll l,ll 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lastRenderedPageBreak/>
              <w:tab/>
              <w:t xml:space="preserve">if(l == r) </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yyy[k] = g[l];</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return ;</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mid = (l + 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buildyyy(2*k,l,mid);</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buildyyy(2*k+1,mid+1,r);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yyy[k] = max(yyy[2*k],yyy[2*k+1]);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getzzzz(ll k,ll l,ll r,ll L,ll 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if(L &gt; r || R &lt; l)return 0;</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if(l &gt;= L &amp;&amp; r &lt;= R)return yyy[k];</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mid = (l + 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return max(getzzzz(2*k,l,mid,L,R),getzzzz(2*k+1,mid+1,r,L,R));</w:t>
            </w:r>
            <w:r w:rsidRPr="00D84915">
              <w:rPr>
                <w:rFonts w:ascii="Courier New" w:hAnsi="Courier New" w:cs="Courier New"/>
                <w:sz w:val="14"/>
              </w:rPr>
              <w:tab/>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void buildxxx(ll k,ll l,ll 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 xml:space="preserve">if(l == r) </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xxx[k] = f[l];</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return ;</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mid = (l + 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buildxxx(2*k,l,mid);</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buildxxx(2*k+1,mid+1,r);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xxx[k] = max(xxx[2*k],xxx[2*k+1]);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ll gettttt(ll k,ll l,ll r,ll L,ll 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if(L &gt; r || R &lt; l)return 0;</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if(l &gt;= L &amp;&amp; r &lt;= R)return xxx[k];</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mid = (l + r)&gt;&gt;1;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return max(gettttt(2*k,l,mid,L</w:t>
            </w:r>
            <w:r>
              <w:rPr>
                <w:rFonts w:ascii="Courier New" w:hAnsi="Courier New" w:cs="Courier New"/>
                <w:sz w:val="14"/>
              </w:rPr>
              <w:t>,R),gettttt(2*k+1,mid+1,r,L,R));</w:t>
            </w:r>
            <w:r w:rsidRPr="00D84915">
              <w:rPr>
                <w:rFonts w:ascii="Courier New" w:hAnsi="Courier New" w:cs="Courier New"/>
                <w:sz w:val="14"/>
              </w:rPr>
              <w:tab/>
            </w:r>
          </w:p>
          <w:p w:rsidR="001250F2" w:rsidRPr="00D84915" w:rsidRDefault="001250F2" w:rsidP="00827B9B">
            <w:pPr>
              <w:jc w:val="left"/>
              <w:rPr>
                <w:rFonts w:ascii="Courier New" w:hAnsi="Courier New" w:cs="Courier New"/>
                <w:sz w:val="14"/>
              </w:rPr>
            </w:pPr>
            <w:r>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int main()</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 xml:space="preserve">    ios_base::sync_with_stdio(0);</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cin&gt;&gt;n&gt;&gt;q;</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FOR(i,1,n)</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cin&gt;&gt;a[i];</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f[i] = max(m[a[i]] + 1,f[i-1]);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g[i] = i - f[i] + 1;</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m[a[i]] = i;</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buildxxx(1,1,n);</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buildyyy(1,1,n);</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ll l,r;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while(q--)</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cin&gt;&gt;l&gt;&gt;r;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l++;r++;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if(gettttt(1,1,n,l,r) &lt;= l)</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r>
            <w:r w:rsidRPr="00D84915">
              <w:rPr>
                <w:rFonts w:ascii="Courier New" w:hAnsi="Courier New" w:cs="Courier New"/>
                <w:sz w:val="14"/>
              </w:rPr>
              <w:tab/>
              <w:t>cout&lt;&lt;r-l + 1&lt;&lt;endl;</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r>
            <w:r w:rsidRPr="00D84915">
              <w:rPr>
                <w:rFonts w:ascii="Courier New" w:hAnsi="Courier New" w:cs="Courier New"/>
                <w:sz w:val="14"/>
              </w:rPr>
              <w:tab/>
              <w:t>continue;</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ll k = findFirst(l,l,r);</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r>
            <w:r w:rsidRPr="00D84915">
              <w:rPr>
                <w:rFonts w:ascii="Courier New" w:hAnsi="Courier New" w:cs="Courier New"/>
                <w:sz w:val="14"/>
              </w:rPr>
              <w:tab/>
              <w:t>cout&lt;&lt;max(k-l,getzzzz(1,1,n,k,r))&lt;&lt;endl;</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lastRenderedPageBreak/>
              <w:tab/>
              <w:t>}</w:t>
            </w:r>
          </w:p>
          <w:p w:rsidR="001250F2" w:rsidRPr="00D84915" w:rsidRDefault="001250F2" w:rsidP="00827B9B">
            <w:pPr>
              <w:jc w:val="left"/>
              <w:rPr>
                <w:rFonts w:ascii="Courier New" w:hAnsi="Courier New" w:cs="Courier New"/>
                <w:sz w:val="14"/>
              </w:rPr>
            </w:pPr>
            <w:r w:rsidRPr="00D84915">
              <w:rPr>
                <w:rFonts w:ascii="Courier New" w:hAnsi="Courier New" w:cs="Courier New"/>
                <w:sz w:val="14"/>
              </w:rPr>
              <w:tab/>
              <w:t>return 0;</w:t>
            </w:r>
          </w:p>
          <w:p w:rsidR="001250F2" w:rsidRDefault="001250F2" w:rsidP="00827B9B">
            <w:pPr>
              <w:jc w:val="left"/>
              <w:rPr>
                <w:sz w:val="16"/>
              </w:rPr>
            </w:pPr>
            <w:r w:rsidRPr="00D84915">
              <w:rPr>
                <w:rFonts w:ascii="Courier New" w:hAnsi="Courier New" w:cs="Courier New"/>
                <w:sz w:val="14"/>
              </w:rPr>
              <w:t>}</w:t>
            </w:r>
          </w:p>
        </w:tc>
      </w:tr>
    </w:tbl>
    <w:p w:rsidR="001250F2" w:rsidRDefault="001250F2" w:rsidP="001250F2">
      <w:pPr>
        <w:rPr>
          <w:sz w:val="16"/>
        </w:rPr>
      </w:pPr>
      <w:r>
        <w:rPr>
          <w:sz w:val="16"/>
        </w:rPr>
        <w:lastRenderedPageBreak/>
        <w:t>Mã nguồn gốc của mã nguồn trên như sau:</w:t>
      </w:r>
    </w:p>
    <w:tbl>
      <w:tblPr>
        <w:tblStyle w:val="TableGrid"/>
        <w:tblW w:w="0" w:type="auto"/>
        <w:tblLook w:val="04A0" w:firstRow="1" w:lastRow="0" w:firstColumn="1" w:lastColumn="0" w:noHBand="0" w:noVBand="1"/>
      </w:tblPr>
      <w:tblGrid>
        <w:gridCol w:w="4893"/>
      </w:tblGrid>
      <w:tr w:rsidR="001250F2" w:rsidTr="00827B9B">
        <w:tc>
          <w:tcPr>
            <w:tcW w:w="4893" w:type="dxa"/>
          </w:tcPr>
          <w:p w:rsidR="001250F2" w:rsidRPr="008C3704" w:rsidRDefault="001250F2" w:rsidP="00827B9B">
            <w:pPr>
              <w:jc w:val="left"/>
              <w:rPr>
                <w:rFonts w:ascii="Courier New" w:hAnsi="Courier New" w:cs="Courier New"/>
                <w:sz w:val="14"/>
              </w:rPr>
            </w:pPr>
            <w:r w:rsidRPr="008C3704">
              <w:rPr>
                <w:rFonts w:ascii="Courier New" w:hAnsi="Courier New" w:cs="Courier New"/>
                <w:sz w:val="14"/>
              </w:rPr>
              <w:t>#include&lt;bits/stdc++.h&gt;</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X  first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Y  second</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typedef long long ll;</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FOR(i,a,b) for(ll i = a;i&lt;=b;i++)</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FOD(i,a,b) for(ll i = a;i&gt;=b;i--)</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pb push_back</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#define mp make_pair</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using namespace std;</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typedef pair&lt;ll,ll&gt;ii;</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typedef priority_queue&lt;ll,vector&lt;ll&gt;,greater&lt;ll&gt; &gt; heap_min;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const ll maxN = 1e6+5;</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const ll inf = 1e10;</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const ll mod = 1e9+7;</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n,q;</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a[maxN];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f[maxN],g[maxN];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map&lt;ll,ll&gt; m;</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tf[maxN];</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void buildtf(ll k,ll l,ll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 xml:space="preserve">if(l == r) </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tf[k] = f[l];</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return ;</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mid = (l + 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buildtf(2*k,l,mid);</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buildtf(2*k+1,mid+1,r);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tf[k] = max(tf[2*k],tf[2*k+1]);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tg[maxN];</w:t>
            </w:r>
          </w:p>
          <w:p w:rsidR="001250F2" w:rsidRPr="008C3704" w:rsidRDefault="001250F2" w:rsidP="00827B9B">
            <w:pPr>
              <w:jc w:val="left"/>
              <w:rPr>
                <w:rFonts w:ascii="Courier New" w:hAnsi="Courier New" w:cs="Courier New"/>
                <w:sz w:val="14"/>
              </w:rPr>
            </w:pP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void buildtg(ll k,ll l,ll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 xml:space="preserve">if(l == r) </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tg[k] = g[l];</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return ;</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mid = (l + 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buildtg(2*k,l,mid);</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buildtg(2*k+1,mid+1,r);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tg[k] = max(tg[2*k],tg[2*k+1]);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getMaxF(ll k,ll l,ll r,ll L,ll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if(L &gt; r || R &lt; l)return 0;</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if(l &gt;= L &amp;&amp; r &lt;= R)return tf[k];</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mid = (l + 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return max(getMaxF(2*k,l,mid,L,R),getMaxF(2*k+1,mid+1,r,L,R));</w:t>
            </w:r>
            <w:r w:rsidRPr="008C3704">
              <w:rPr>
                <w:rFonts w:ascii="Courier New" w:hAnsi="Courier New" w:cs="Courier New"/>
                <w:sz w:val="14"/>
              </w:rPr>
              <w:tab/>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getMaxG(ll k,ll l,ll r,ll L,ll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lastRenderedPageBreak/>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if(L &gt; r || R &lt; l)return 0;</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if(l &gt;= L &amp;&amp; r &lt;= R)return tg[k];</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mid = (l + 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return max(getMaxG(2*k,l,mid,L,R),getMaxG(2*k+1,mid+1,r,L,R));</w:t>
            </w:r>
            <w:r w:rsidRPr="008C3704">
              <w:rPr>
                <w:rFonts w:ascii="Courier New" w:hAnsi="Courier New" w:cs="Courier New"/>
                <w:sz w:val="14"/>
              </w:rPr>
              <w:tab/>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 xml:space="preserve">} </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ll findFirst(ll x,ll l,ll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mid = (l+r)&gt;&gt;1;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res = 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while(l &lt;= 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mid = (l + r)&gt;&gt;1;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if(f[mid] &gt;= x)</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r>
            <w:r w:rsidRPr="008C3704">
              <w:rPr>
                <w:rFonts w:ascii="Courier New" w:hAnsi="Courier New" w:cs="Courier New"/>
                <w:sz w:val="14"/>
              </w:rPr>
              <w:tab/>
              <w:t>res = mid;</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r>
            <w:r w:rsidRPr="008C3704">
              <w:rPr>
                <w:rFonts w:ascii="Courier New" w:hAnsi="Courier New" w:cs="Courier New"/>
                <w:sz w:val="14"/>
              </w:rPr>
              <w:tab/>
              <w:t>r = mid - 1;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else l = mid + 1;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return res;</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int main()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 xml:space="preserve">    ios_base::sync_with_stdio(0);</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cin&gt;&gt;n&gt;&gt;q;</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FOR(i,1,n)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cin&gt;&gt;a[i];</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f[i] = max(m[a[i]] + 1,f[i-1]);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g[i] = i - f[i] + 1;</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m[a[i]] = i;</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buildtf(1,1,n);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buildtg(1,1,n);</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ll l,r;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while(q--)</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cin&gt;&gt;l&gt;&gt;r;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l++;r++;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if(getMaxF(1,1,n,l,r) &lt;= l)</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r>
            <w:r w:rsidRPr="008C3704">
              <w:rPr>
                <w:rFonts w:ascii="Courier New" w:hAnsi="Courier New" w:cs="Courier New"/>
                <w:sz w:val="14"/>
              </w:rPr>
              <w:tab/>
              <w:t>cout&lt;&lt;r-l + 1&lt;&lt;endl;</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r>
            <w:r w:rsidRPr="008C3704">
              <w:rPr>
                <w:rFonts w:ascii="Courier New" w:hAnsi="Courier New" w:cs="Courier New"/>
                <w:sz w:val="14"/>
              </w:rPr>
              <w:tab/>
              <w:t>continue;</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ll k = findFirst(l,l,r);</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r>
            <w:r w:rsidRPr="008C3704">
              <w:rPr>
                <w:rFonts w:ascii="Courier New" w:hAnsi="Courier New" w:cs="Courier New"/>
                <w:sz w:val="14"/>
              </w:rPr>
              <w:tab/>
              <w:t>cout&lt;&lt;max(k-l,getMaxG(1,1,n,k,r))&lt;&lt;endl;</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w:t>
            </w:r>
          </w:p>
          <w:p w:rsidR="001250F2" w:rsidRPr="008C3704" w:rsidRDefault="001250F2" w:rsidP="00827B9B">
            <w:pPr>
              <w:jc w:val="left"/>
              <w:rPr>
                <w:rFonts w:ascii="Courier New" w:hAnsi="Courier New" w:cs="Courier New"/>
                <w:sz w:val="14"/>
              </w:rPr>
            </w:pPr>
            <w:r w:rsidRPr="008C3704">
              <w:rPr>
                <w:rFonts w:ascii="Courier New" w:hAnsi="Courier New" w:cs="Courier New"/>
                <w:sz w:val="14"/>
              </w:rPr>
              <w:tab/>
              <w:t>return 0;</w:t>
            </w:r>
          </w:p>
          <w:p w:rsidR="001250F2" w:rsidRDefault="001250F2" w:rsidP="00827B9B">
            <w:pPr>
              <w:jc w:val="left"/>
              <w:rPr>
                <w:sz w:val="16"/>
              </w:rPr>
            </w:pPr>
            <w:r w:rsidRPr="008C3704">
              <w:rPr>
                <w:rFonts w:ascii="Courier New" w:hAnsi="Courier New" w:cs="Courier New"/>
                <w:sz w:val="14"/>
              </w:rPr>
              <w:t>}</w:t>
            </w:r>
          </w:p>
        </w:tc>
      </w:tr>
    </w:tbl>
    <w:p w:rsidR="001250F2" w:rsidRDefault="001250F2" w:rsidP="003C121C">
      <w:pPr>
        <w:spacing w:line="240" w:lineRule="auto"/>
        <w:jc w:val="both"/>
      </w:pPr>
    </w:p>
    <w:sectPr w:rsidR="001250F2" w:rsidSect="00557809">
      <w:type w:val="continuous"/>
      <w:pgSz w:w="11907" w:h="16840" w:code="9"/>
      <w:pgMar w:top="900" w:right="837" w:bottom="1170" w:left="1440" w:header="720" w:footer="720" w:gutter="0"/>
      <w:cols w:num="2" w:space="27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08B" w:rsidRDefault="00E7608B" w:rsidP="00B03C16">
      <w:pPr>
        <w:spacing w:after="0" w:line="240" w:lineRule="auto"/>
      </w:pPr>
      <w:r>
        <w:separator/>
      </w:r>
    </w:p>
  </w:endnote>
  <w:endnote w:type="continuationSeparator" w:id="0">
    <w:p w:rsidR="00E7608B" w:rsidRDefault="00E7608B" w:rsidP="00B0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s new roman">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735800"/>
      <w:docPartObj>
        <w:docPartGallery w:val="Page Numbers (Bottom of Page)"/>
        <w:docPartUnique/>
      </w:docPartObj>
    </w:sdtPr>
    <w:sdtEndPr>
      <w:rPr>
        <w:noProof/>
      </w:rPr>
    </w:sdtEndPr>
    <w:sdtContent>
      <w:p w:rsidR="00827B9B" w:rsidRDefault="00827B9B">
        <w:pPr>
          <w:pStyle w:val="Footer"/>
        </w:pPr>
        <w:r>
          <w:fldChar w:fldCharType="begin"/>
        </w:r>
        <w:r>
          <w:instrText xml:space="preserve"> PAGE   \* MERGEFORMAT </w:instrText>
        </w:r>
        <w:r>
          <w:fldChar w:fldCharType="separate"/>
        </w:r>
        <w:r w:rsidR="00283134">
          <w:rPr>
            <w:noProof/>
          </w:rPr>
          <w:t>3</w:t>
        </w:r>
        <w:r>
          <w:rPr>
            <w:noProof/>
          </w:rPr>
          <w:fldChar w:fldCharType="end"/>
        </w:r>
      </w:p>
    </w:sdtContent>
  </w:sdt>
  <w:p w:rsidR="00827B9B" w:rsidRDefault="00827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08B" w:rsidRDefault="00E7608B" w:rsidP="00B03C16">
      <w:pPr>
        <w:spacing w:after="0" w:line="240" w:lineRule="auto"/>
      </w:pPr>
      <w:r>
        <w:separator/>
      </w:r>
    </w:p>
  </w:footnote>
  <w:footnote w:type="continuationSeparator" w:id="0">
    <w:p w:rsidR="00E7608B" w:rsidRDefault="00E7608B" w:rsidP="00B03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B9B" w:rsidRPr="00D748A6" w:rsidRDefault="00827B9B" w:rsidP="00B03C16">
    <w:pPr>
      <w:pStyle w:val="Header"/>
      <w:pBdr>
        <w:bottom w:val="single" w:sz="4" w:space="1" w:color="auto"/>
      </w:pBdr>
      <w:jc w:val="right"/>
    </w:pPr>
    <w:r>
      <w:t>Hội nghị Sinh viên Nghiên cứu Khoa học Trường Đại học Bách khoa, Đại học Đà Nẵng năm học 2017 - 2018</w:t>
    </w:r>
  </w:p>
  <w:p w:rsidR="00827B9B" w:rsidRDefault="00827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68F"/>
    <w:multiLevelType w:val="multilevel"/>
    <w:tmpl w:val="3C921B5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b/>
        <w:i/>
        <w:sz w:val="20"/>
        <w:szCs w:val="20"/>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284"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1E74093F"/>
    <w:multiLevelType w:val="hybridMultilevel"/>
    <w:tmpl w:val="AC56CD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4840577"/>
    <w:multiLevelType w:val="hybridMultilevel"/>
    <w:tmpl w:val="BB0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A7E6E"/>
    <w:multiLevelType w:val="hybridMultilevel"/>
    <w:tmpl w:val="6B3E85B4"/>
    <w:lvl w:ilvl="0" w:tplc="BC3CBACA">
      <w:start w:val="1"/>
      <w:numFmt w:val="decimal"/>
      <w:lvlText w:val="[%1]"/>
      <w:lvlJc w:val="left"/>
      <w:pPr>
        <w:ind w:left="1170" w:hanging="360"/>
      </w:pPr>
      <w:rPr>
        <w:rFonts w:hint="default"/>
        <w:b w:val="0"/>
        <w:i w:val="0"/>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CD345E"/>
    <w:multiLevelType w:val="hybridMultilevel"/>
    <w:tmpl w:val="62F262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1563A3C"/>
    <w:multiLevelType w:val="hybridMultilevel"/>
    <w:tmpl w:val="8548BA36"/>
    <w:lvl w:ilvl="0" w:tplc="1812DFDA">
      <w:start w:val="1"/>
      <w:numFmt w:val="decimal"/>
      <w:lvlText w:val="[%1]"/>
      <w:lvlJc w:val="left"/>
      <w:pPr>
        <w:ind w:left="900" w:hanging="360"/>
      </w:pPr>
      <w:rPr>
        <w:rFonts w:hint="default"/>
        <w:sz w:val="1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93A499C"/>
    <w:multiLevelType w:val="hybridMultilevel"/>
    <w:tmpl w:val="69F444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8">
    <w:nsid w:val="646D0585"/>
    <w:multiLevelType w:val="hybridMultilevel"/>
    <w:tmpl w:val="CE623C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6A7B3EB8"/>
    <w:multiLevelType w:val="hybridMultilevel"/>
    <w:tmpl w:val="0E3C90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A8D029F"/>
    <w:multiLevelType w:val="multilevel"/>
    <w:tmpl w:val="008AED6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
      <w:lvlJc w:val="left"/>
      <w:pPr>
        <w:ind w:left="852" w:firstLine="0"/>
      </w:pPr>
      <w:rPr>
        <w:rFonts w:ascii="Symbol" w:hAnsi="Symbol"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num w:numId="1">
    <w:abstractNumId w:val="3"/>
  </w:num>
  <w:num w:numId="2">
    <w:abstractNumId w:val="0"/>
  </w:num>
  <w:num w:numId="3">
    <w:abstractNumId w:val="0"/>
  </w:num>
  <w:num w:numId="4">
    <w:abstractNumId w:val="0"/>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4"/>
  </w:num>
  <w:num w:numId="25">
    <w:abstractNumId w:val="1"/>
  </w:num>
  <w:num w:numId="26">
    <w:abstractNumId w:val="5"/>
  </w:num>
  <w:num w:numId="27">
    <w:abstractNumId w:val="2"/>
  </w:num>
  <w:num w:numId="28">
    <w:abstractNumId w:val="8"/>
  </w:num>
  <w:num w:numId="29">
    <w:abstractNumId w:val="0"/>
  </w:num>
  <w:num w:numId="30">
    <w:abstractNumId w:val="0"/>
  </w:num>
  <w:num w:numId="31">
    <w:abstractNumId w:val="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4C"/>
    <w:rsid w:val="000012DB"/>
    <w:rsid w:val="00001B28"/>
    <w:rsid w:val="00002D77"/>
    <w:rsid w:val="000037C7"/>
    <w:rsid w:val="00004A72"/>
    <w:rsid w:val="0000555C"/>
    <w:rsid w:val="000109EB"/>
    <w:rsid w:val="00014F5B"/>
    <w:rsid w:val="000157AB"/>
    <w:rsid w:val="00016910"/>
    <w:rsid w:val="00023D30"/>
    <w:rsid w:val="00024460"/>
    <w:rsid w:val="00025311"/>
    <w:rsid w:val="0002591E"/>
    <w:rsid w:val="00030327"/>
    <w:rsid w:val="0003123E"/>
    <w:rsid w:val="000341ED"/>
    <w:rsid w:val="00035B30"/>
    <w:rsid w:val="00036E7D"/>
    <w:rsid w:val="000409EB"/>
    <w:rsid w:val="0004114F"/>
    <w:rsid w:val="000445C9"/>
    <w:rsid w:val="000540EC"/>
    <w:rsid w:val="000543C8"/>
    <w:rsid w:val="0005505F"/>
    <w:rsid w:val="00056A82"/>
    <w:rsid w:val="00070605"/>
    <w:rsid w:val="00080177"/>
    <w:rsid w:val="00082CCD"/>
    <w:rsid w:val="000836AA"/>
    <w:rsid w:val="00085603"/>
    <w:rsid w:val="000A0C7E"/>
    <w:rsid w:val="000A2B07"/>
    <w:rsid w:val="000A2D71"/>
    <w:rsid w:val="000A3C21"/>
    <w:rsid w:val="000B2113"/>
    <w:rsid w:val="000B4724"/>
    <w:rsid w:val="000C213A"/>
    <w:rsid w:val="000C2C71"/>
    <w:rsid w:val="000C4AF5"/>
    <w:rsid w:val="000C56BD"/>
    <w:rsid w:val="000D1A69"/>
    <w:rsid w:val="000D1CE6"/>
    <w:rsid w:val="000D3250"/>
    <w:rsid w:val="000D7982"/>
    <w:rsid w:val="000F55F6"/>
    <w:rsid w:val="000F587F"/>
    <w:rsid w:val="001008E6"/>
    <w:rsid w:val="00112115"/>
    <w:rsid w:val="00112D12"/>
    <w:rsid w:val="00120112"/>
    <w:rsid w:val="001241E0"/>
    <w:rsid w:val="001250F2"/>
    <w:rsid w:val="001265D5"/>
    <w:rsid w:val="00130736"/>
    <w:rsid w:val="0013311A"/>
    <w:rsid w:val="00133CA8"/>
    <w:rsid w:val="00134799"/>
    <w:rsid w:val="00141E7A"/>
    <w:rsid w:val="00142E20"/>
    <w:rsid w:val="00143D38"/>
    <w:rsid w:val="0014549C"/>
    <w:rsid w:val="00146D42"/>
    <w:rsid w:val="00154B39"/>
    <w:rsid w:val="00157DEF"/>
    <w:rsid w:val="00162964"/>
    <w:rsid w:val="00162F70"/>
    <w:rsid w:val="0017380A"/>
    <w:rsid w:val="0018154F"/>
    <w:rsid w:val="001848C3"/>
    <w:rsid w:val="00185CA1"/>
    <w:rsid w:val="00187491"/>
    <w:rsid w:val="00190C1A"/>
    <w:rsid w:val="00193104"/>
    <w:rsid w:val="001A0EAD"/>
    <w:rsid w:val="001B7371"/>
    <w:rsid w:val="001B7EF6"/>
    <w:rsid w:val="001C0112"/>
    <w:rsid w:val="001C0557"/>
    <w:rsid w:val="001C165F"/>
    <w:rsid w:val="001C1F19"/>
    <w:rsid w:val="001C2BCD"/>
    <w:rsid w:val="001C649A"/>
    <w:rsid w:val="001D038C"/>
    <w:rsid w:val="001D03A4"/>
    <w:rsid w:val="001D0EC5"/>
    <w:rsid w:val="001D1B41"/>
    <w:rsid w:val="001D2256"/>
    <w:rsid w:val="001D69B9"/>
    <w:rsid w:val="001E4D76"/>
    <w:rsid w:val="001E592B"/>
    <w:rsid w:val="001F6ACD"/>
    <w:rsid w:val="0020067C"/>
    <w:rsid w:val="002045AE"/>
    <w:rsid w:val="00204B8C"/>
    <w:rsid w:val="0021101A"/>
    <w:rsid w:val="002126A2"/>
    <w:rsid w:val="00214751"/>
    <w:rsid w:val="00221C10"/>
    <w:rsid w:val="00223DB4"/>
    <w:rsid w:val="00223DBD"/>
    <w:rsid w:val="00226A12"/>
    <w:rsid w:val="0023017C"/>
    <w:rsid w:val="00232CF2"/>
    <w:rsid w:val="0023400B"/>
    <w:rsid w:val="002424E6"/>
    <w:rsid w:val="0024284F"/>
    <w:rsid w:val="002464A4"/>
    <w:rsid w:val="00250CB8"/>
    <w:rsid w:val="0025136B"/>
    <w:rsid w:val="0025167F"/>
    <w:rsid w:val="00252913"/>
    <w:rsid w:val="00254765"/>
    <w:rsid w:val="002652E4"/>
    <w:rsid w:val="00265DFB"/>
    <w:rsid w:val="0026671B"/>
    <w:rsid w:val="002700F2"/>
    <w:rsid w:val="00270DA6"/>
    <w:rsid w:val="0027120E"/>
    <w:rsid w:val="00272AD0"/>
    <w:rsid w:val="00274505"/>
    <w:rsid w:val="002767E7"/>
    <w:rsid w:val="00277568"/>
    <w:rsid w:val="0028266E"/>
    <w:rsid w:val="00283134"/>
    <w:rsid w:val="002832A0"/>
    <w:rsid w:val="002848E5"/>
    <w:rsid w:val="002904B1"/>
    <w:rsid w:val="002915EF"/>
    <w:rsid w:val="002921E1"/>
    <w:rsid w:val="00292F79"/>
    <w:rsid w:val="002932CF"/>
    <w:rsid w:val="002A624E"/>
    <w:rsid w:val="002A7A6A"/>
    <w:rsid w:val="002B2A87"/>
    <w:rsid w:val="002C4B50"/>
    <w:rsid w:val="002D1937"/>
    <w:rsid w:val="002D1F3D"/>
    <w:rsid w:val="002D1FEB"/>
    <w:rsid w:val="002D55D7"/>
    <w:rsid w:val="002E1533"/>
    <w:rsid w:val="002E1962"/>
    <w:rsid w:val="002E3E1F"/>
    <w:rsid w:val="002E5393"/>
    <w:rsid w:val="002E6021"/>
    <w:rsid w:val="002E75AE"/>
    <w:rsid w:val="002F399B"/>
    <w:rsid w:val="002F6832"/>
    <w:rsid w:val="00310F80"/>
    <w:rsid w:val="00312EA0"/>
    <w:rsid w:val="0031471D"/>
    <w:rsid w:val="00316AF5"/>
    <w:rsid w:val="00317FCF"/>
    <w:rsid w:val="0032072F"/>
    <w:rsid w:val="00324FDF"/>
    <w:rsid w:val="003257F9"/>
    <w:rsid w:val="003355D4"/>
    <w:rsid w:val="0033701D"/>
    <w:rsid w:val="0034053B"/>
    <w:rsid w:val="00341074"/>
    <w:rsid w:val="003417E3"/>
    <w:rsid w:val="003534DD"/>
    <w:rsid w:val="003552E4"/>
    <w:rsid w:val="003565E2"/>
    <w:rsid w:val="00364534"/>
    <w:rsid w:val="00367CF3"/>
    <w:rsid w:val="00370875"/>
    <w:rsid w:val="00370D7F"/>
    <w:rsid w:val="00371BE5"/>
    <w:rsid w:val="00372DAA"/>
    <w:rsid w:val="003739EC"/>
    <w:rsid w:val="00374DC7"/>
    <w:rsid w:val="0037645E"/>
    <w:rsid w:val="00384EBD"/>
    <w:rsid w:val="0038660B"/>
    <w:rsid w:val="00386CBD"/>
    <w:rsid w:val="00387937"/>
    <w:rsid w:val="00390A7D"/>
    <w:rsid w:val="003936E4"/>
    <w:rsid w:val="0039371A"/>
    <w:rsid w:val="00394EEC"/>
    <w:rsid w:val="00395D76"/>
    <w:rsid w:val="00395FC9"/>
    <w:rsid w:val="003A1333"/>
    <w:rsid w:val="003A6028"/>
    <w:rsid w:val="003B0920"/>
    <w:rsid w:val="003B21C0"/>
    <w:rsid w:val="003B2861"/>
    <w:rsid w:val="003B3E95"/>
    <w:rsid w:val="003B43EB"/>
    <w:rsid w:val="003C121C"/>
    <w:rsid w:val="003C6DF1"/>
    <w:rsid w:val="003C7BC2"/>
    <w:rsid w:val="003D24E1"/>
    <w:rsid w:val="003D6EBA"/>
    <w:rsid w:val="003D7B69"/>
    <w:rsid w:val="003E1501"/>
    <w:rsid w:val="003E2785"/>
    <w:rsid w:val="003E361E"/>
    <w:rsid w:val="003E5658"/>
    <w:rsid w:val="003E5C10"/>
    <w:rsid w:val="003F0821"/>
    <w:rsid w:val="003F0A28"/>
    <w:rsid w:val="003F0D07"/>
    <w:rsid w:val="003F1F13"/>
    <w:rsid w:val="003F2AC3"/>
    <w:rsid w:val="003F3179"/>
    <w:rsid w:val="003F44FE"/>
    <w:rsid w:val="003F4C4D"/>
    <w:rsid w:val="003F6AC1"/>
    <w:rsid w:val="00403850"/>
    <w:rsid w:val="00404DEF"/>
    <w:rsid w:val="00405447"/>
    <w:rsid w:val="00405E4E"/>
    <w:rsid w:val="00410DD7"/>
    <w:rsid w:val="00414B5F"/>
    <w:rsid w:val="00414E26"/>
    <w:rsid w:val="00414EC7"/>
    <w:rsid w:val="004152DA"/>
    <w:rsid w:val="00415738"/>
    <w:rsid w:val="0042149D"/>
    <w:rsid w:val="0042583B"/>
    <w:rsid w:val="00427000"/>
    <w:rsid w:val="0043142C"/>
    <w:rsid w:val="0043210F"/>
    <w:rsid w:val="00441552"/>
    <w:rsid w:val="00456096"/>
    <w:rsid w:val="00457225"/>
    <w:rsid w:val="004601A5"/>
    <w:rsid w:val="004604C3"/>
    <w:rsid w:val="00460D57"/>
    <w:rsid w:val="00462D1B"/>
    <w:rsid w:val="00471D7C"/>
    <w:rsid w:val="00476354"/>
    <w:rsid w:val="0048283D"/>
    <w:rsid w:val="0048720F"/>
    <w:rsid w:val="00490ABA"/>
    <w:rsid w:val="00493001"/>
    <w:rsid w:val="004A233D"/>
    <w:rsid w:val="004A4451"/>
    <w:rsid w:val="004A6471"/>
    <w:rsid w:val="004A6E9C"/>
    <w:rsid w:val="004B0BDF"/>
    <w:rsid w:val="004B1B50"/>
    <w:rsid w:val="004B2600"/>
    <w:rsid w:val="004B3780"/>
    <w:rsid w:val="004B3C05"/>
    <w:rsid w:val="004B6824"/>
    <w:rsid w:val="004C16D9"/>
    <w:rsid w:val="004C2B60"/>
    <w:rsid w:val="004C2FB1"/>
    <w:rsid w:val="004C3016"/>
    <w:rsid w:val="004C34E5"/>
    <w:rsid w:val="004C6D8E"/>
    <w:rsid w:val="004D3C6B"/>
    <w:rsid w:val="004D4093"/>
    <w:rsid w:val="004D4172"/>
    <w:rsid w:val="004D48DF"/>
    <w:rsid w:val="004D4A32"/>
    <w:rsid w:val="004D77E3"/>
    <w:rsid w:val="004D7C46"/>
    <w:rsid w:val="004E2AA8"/>
    <w:rsid w:val="004E7643"/>
    <w:rsid w:val="004F1EF7"/>
    <w:rsid w:val="004F62CD"/>
    <w:rsid w:val="004F67F7"/>
    <w:rsid w:val="00505A5C"/>
    <w:rsid w:val="0050761E"/>
    <w:rsid w:val="00511294"/>
    <w:rsid w:val="005156A6"/>
    <w:rsid w:val="0051581D"/>
    <w:rsid w:val="005207DB"/>
    <w:rsid w:val="005241A2"/>
    <w:rsid w:val="00527770"/>
    <w:rsid w:val="00527B6A"/>
    <w:rsid w:val="005309F8"/>
    <w:rsid w:val="00533F2F"/>
    <w:rsid w:val="0053449B"/>
    <w:rsid w:val="005375AC"/>
    <w:rsid w:val="0054332E"/>
    <w:rsid w:val="005447C7"/>
    <w:rsid w:val="00547C2A"/>
    <w:rsid w:val="005543BC"/>
    <w:rsid w:val="00554ADE"/>
    <w:rsid w:val="00554E50"/>
    <w:rsid w:val="00557809"/>
    <w:rsid w:val="005632A4"/>
    <w:rsid w:val="00565246"/>
    <w:rsid w:val="00572441"/>
    <w:rsid w:val="0057473F"/>
    <w:rsid w:val="00576D77"/>
    <w:rsid w:val="005776CB"/>
    <w:rsid w:val="005812C8"/>
    <w:rsid w:val="00581E31"/>
    <w:rsid w:val="00581FD6"/>
    <w:rsid w:val="00587918"/>
    <w:rsid w:val="005879BE"/>
    <w:rsid w:val="00587A48"/>
    <w:rsid w:val="00591226"/>
    <w:rsid w:val="005A0A0F"/>
    <w:rsid w:val="005A314C"/>
    <w:rsid w:val="005B1284"/>
    <w:rsid w:val="005B1E16"/>
    <w:rsid w:val="005B5455"/>
    <w:rsid w:val="005B5AC5"/>
    <w:rsid w:val="005B7A4D"/>
    <w:rsid w:val="005B7BDA"/>
    <w:rsid w:val="005B7E7F"/>
    <w:rsid w:val="005C1DEF"/>
    <w:rsid w:val="005C2CC2"/>
    <w:rsid w:val="005C4937"/>
    <w:rsid w:val="005D630D"/>
    <w:rsid w:val="005D636E"/>
    <w:rsid w:val="005D68F1"/>
    <w:rsid w:val="005E1ED0"/>
    <w:rsid w:val="0060172E"/>
    <w:rsid w:val="00601842"/>
    <w:rsid w:val="0060323D"/>
    <w:rsid w:val="00604EEE"/>
    <w:rsid w:val="0061081A"/>
    <w:rsid w:val="00613F62"/>
    <w:rsid w:val="00616058"/>
    <w:rsid w:val="00620455"/>
    <w:rsid w:val="006211E9"/>
    <w:rsid w:val="006211ED"/>
    <w:rsid w:val="006243AA"/>
    <w:rsid w:val="0062664C"/>
    <w:rsid w:val="0062665D"/>
    <w:rsid w:val="00627341"/>
    <w:rsid w:val="0063218B"/>
    <w:rsid w:val="00633BAE"/>
    <w:rsid w:val="00635234"/>
    <w:rsid w:val="00635E74"/>
    <w:rsid w:val="00646BA2"/>
    <w:rsid w:val="00646D32"/>
    <w:rsid w:val="00651A7E"/>
    <w:rsid w:val="00653123"/>
    <w:rsid w:val="00654D62"/>
    <w:rsid w:val="00660367"/>
    <w:rsid w:val="00660BCB"/>
    <w:rsid w:val="0066148C"/>
    <w:rsid w:val="00663844"/>
    <w:rsid w:val="006665AB"/>
    <w:rsid w:val="00670E20"/>
    <w:rsid w:val="006712B0"/>
    <w:rsid w:val="006715D7"/>
    <w:rsid w:val="006725A8"/>
    <w:rsid w:val="00673FFD"/>
    <w:rsid w:val="0067667C"/>
    <w:rsid w:val="00687517"/>
    <w:rsid w:val="006925C9"/>
    <w:rsid w:val="006A03FD"/>
    <w:rsid w:val="006A0866"/>
    <w:rsid w:val="006A1744"/>
    <w:rsid w:val="006A5454"/>
    <w:rsid w:val="006A5909"/>
    <w:rsid w:val="006A5D97"/>
    <w:rsid w:val="006A7C6C"/>
    <w:rsid w:val="006A7E89"/>
    <w:rsid w:val="006B4AB3"/>
    <w:rsid w:val="006B6C5F"/>
    <w:rsid w:val="006B6ED8"/>
    <w:rsid w:val="006C1314"/>
    <w:rsid w:val="006C32A4"/>
    <w:rsid w:val="006C4892"/>
    <w:rsid w:val="006D41ED"/>
    <w:rsid w:val="006F2F84"/>
    <w:rsid w:val="006F4CBC"/>
    <w:rsid w:val="006F4CE6"/>
    <w:rsid w:val="006F7173"/>
    <w:rsid w:val="006F78EC"/>
    <w:rsid w:val="0070268E"/>
    <w:rsid w:val="00702CDF"/>
    <w:rsid w:val="00705D68"/>
    <w:rsid w:val="00710F6F"/>
    <w:rsid w:val="00711AF7"/>
    <w:rsid w:val="007138C4"/>
    <w:rsid w:val="00714B88"/>
    <w:rsid w:val="007153D9"/>
    <w:rsid w:val="007175D4"/>
    <w:rsid w:val="00717684"/>
    <w:rsid w:val="00724231"/>
    <w:rsid w:val="007264D5"/>
    <w:rsid w:val="00730B88"/>
    <w:rsid w:val="00730EF6"/>
    <w:rsid w:val="00732CBE"/>
    <w:rsid w:val="007350D4"/>
    <w:rsid w:val="007359C0"/>
    <w:rsid w:val="00736464"/>
    <w:rsid w:val="007377A7"/>
    <w:rsid w:val="007406A9"/>
    <w:rsid w:val="00745A0A"/>
    <w:rsid w:val="0074702C"/>
    <w:rsid w:val="00751668"/>
    <w:rsid w:val="007541AB"/>
    <w:rsid w:val="00754F41"/>
    <w:rsid w:val="00755DDC"/>
    <w:rsid w:val="00760FFE"/>
    <w:rsid w:val="00762937"/>
    <w:rsid w:val="00770BBE"/>
    <w:rsid w:val="00773DA0"/>
    <w:rsid w:val="00774531"/>
    <w:rsid w:val="00776906"/>
    <w:rsid w:val="00782912"/>
    <w:rsid w:val="00792225"/>
    <w:rsid w:val="007933E2"/>
    <w:rsid w:val="00796A24"/>
    <w:rsid w:val="007A1C95"/>
    <w:rsid w:val="007A2CD2"/>
    <w:rsid w:val="007A5D88"/>
    <w:rsid w:val="007A7001"/>
    <w:rsid w:val="007B4EFB"/>
    <w:rsid w:val="007B7AB5"/>
    <w:rsid w:val="007B7B60"/>
    <w:rsid w:val="007C35BC"/>
    <w:rsid w:val="007C43B1"/>
    <w:rsid w:val="007D32EA"/>
    <w:rsid w:val="007D4042"/>
    <w:rsid w:val="007D4D99"/>
    <w:rsid w:val="007D5FB9"/>
    <w:rsid w:val="007D7FE4"/>
    <w:rsid w:val="007E2A82"/>
    <w:rsid w:val="007E3C74"/>
    <w:rsid w:val="007E6AC4"/>
    <w:rsid w:val="007F2421"/>
    <w:rsid w:val="007F73C4"/>
    <w:rsid w:val="008019E2"/>
    <w:rsid w:val="00804453"/>
    <w:rsid w:val="00814244"/>
    <w:rsid w:val="00817C08"/>
    <w:rsid w:val="00817E45"/>
    <w:rsid w:val="0082089C"/>
    <w:rsid w:val="00823B53"/>
    <w:rsid w:val="00827B9B"/>
    <w:rsid w:val="00833891"/>
    <w:rsid w:val="0083497B"/>
    <w:rsid w:val="008351FC"/>
    <w:rsid w:val="00837033"/>
    <w:rsid w:val="008370D7"/>
    <w:rsid w:val="00841442"/>
    <w:rsid w:val="00842438"/>
    <w:rsid w:val="008450D0"/>
    <w:rsid w:val="00846ED9"/>
    <w:rsid w:val="00853963"/>
    <w:rsid w:val="0085642D"/>
    <w:rsid w:val="00856CA3"/>
    <w:rsid w:val="0086297B"/>
    <w:rsid w:val="008670AC"/>
    <w:rsid w:val="0086746D"/>
    <w:rsid w:val="00871FE3"/>
    <w:rsid w:val="00880F0C"/>
    <w:rsid w:val="008828A6"/>
    <w:rsid w:val="008834FC"/>
    <w:rsid w:val="00887080"/>
    <w:rsid w:val="008877B3"/>
    <w:rsid w:val="008934A8"/>
    <w:rsid w:val="008A096C"/>
    <w:rsid w:val="008A0A74"/>
    <w:rsid w:val="008A0BB6"/>
    <w:rsid w:val="008A2197"/>
    <w:rsid w:val="008A3296"/>
    <w:rsid w:val="008A463C"/>
    <w:rsid w:val="008A5570"/>
    <w:rsid w:val="008A6551"/>
    <w:rsid w:val="008A7DEE"/>
    <w:rsid w:val="008B5783"/>
    <w:rsid w:val="008B72D6"/>
    <w:rsid w:val="008C15AC"/>
    <w:rsid w:val="008C6A8E"/>
    <w:rsid w:val="008C7218"/>
    <w:rsid w:val="008C777F"/>
    <w:rsid w:val="008D0B64"/>
    <w:rsid w:val="008D217D"/>
    <w:rsid w:val="008D4AAF"/>
    <w:rsid w:val="008D5837"/>
    <w:rsid w:val="008D6C5D"/>
    <w:rsid w:val="008D6EEC"/>
    <w:rsid w:val="008E112F"/>
    <w:rsid w:val="008E639E"/>
    <w:rsid w:val="008F292E"/>
    <w:rsid w:val="008F78CA"/>
    <w:rsid w:val="009009B4"/>
    <w:rsid w:val="00900D32"/>
    <w:rsid w:val="0090256E"/>
    <w:rsid w:val="00907E00"/>
    <w:rsid w:val="00907F51"/>
    <w:rsid w:val="00912617"/>
    <w:rsid w:val="00914BEC"/>
    <w:rsid w:val="009178B0"/>
    <w:rsid w:val="00921C76"/>
    <w:rsid w:val="00923B89"/>
    <w:rsid w:val="009248B1"/>
    <w:rsid w:val="009252F7"/>
    <w:rsid w:val="00925417"/>
    <w:rsid w:val="00926F88"/>
    <w:rsid w:val="009438E0"/>
    <w:rsid w:val="00945371"/>
    <w:rsid w:val="00946B16"/>
    <w:rsid w:val="0095139D"/>
    <w:rsid w:val="00956C38"/>
    <w:rsid w:val="00957373"/>
    <w:rsid w:val="00960ED0"/>
    <w:rsid w:val="009645B2"/>
    <w:rsid w:val="00975348"/>
    <w:rsid w:val="00980E3F"/>
    <w:rsid w:val="00980F37"/>
    <w:rsid w:val="009811D9"/>
    <w:rsid w:val="0098212B"/>
    <w:rsid w:val="00982366"/>
    <w:rsid w:val="009859FE"/>
    <w:rsid w:val="00986AA0"/>
    <w:rsid w:val="009A00AB"/>
    <w:rsid w:val="009A15B8"/>
    <w:rsid w:val="009A3765"/>
    <w:rsid w:val="009A4CE6"/>
    <w:rsid w:val="009B15DC"/>
    <w:rsid w:val="009B2A06"/>
    <w:rsid w:val="009C361B"/>
    <w:rsid w:val="009C4F22"/>
    <w:rsid w:val="009C6A28"/>
    <w:rsid w:val="009C6A38"/>
    <w:rsid w:val="009D3516"/>
    <w:rsid w:val="009D477D"/>
    <w:rsid w:val="009D7BBB"/>
    <w:rsid w:val="009E2365"/>
    <w:rsid w:val="009E35FC"/>
    <w:rsid w:val="009F06BC"/>
    <w:rsid w:val="009F3C6B"/>
    <w:rsid w:val="009F4EC6"/>
    <w:rsid w:val="009F5C1A"/>
    <w:rsid w:val="00A00C94"/>
    <w:rsid w:val="00A10C1A"/>
    <w:rsid w:val="00A11A00"/>
    <w:rsid w:val="00A123B7"/>
    <w:rsid w:val="00A1279B"/>
    <w:rsid w:val="00A1384F"/>
    <w:rsid w:val="00A15303"/>
    <w:rsid w:val="00A17292"/>
    <w:rsid w:val="00A2123A"/>
    <w:rsid w:val="00A220C5"/>
    <w:rsid w:val="00A2275B"/>
    <w:rsid w:val="00A230D2"/>
    <w:rsid w:val="00A356F4"/>
    <w:rsid w:val="00A35D86"/>
    <w:rsid w:val="00A371C0"/>
    <w:rsid w:val="00A373C0"/>
    <w:rsid w:val="00A37F03"/>
    <w:rsid w:val="00A40E61"/>
    <w:rsid w:val="00A41AA1"/>
    <w:rsid w:val="00A467ED"/>
    <w:rsid w:val="00A46F45"/>
    <w:rsid w:val="00A470AC"/>
    <w:rsid w:val="00A479EE"/>
    <w:rsid w:val="00A51BA3"/>
    <w:rsid w:val="00A528B0"/>
    <w:rsid w:val="00A52DD2"/>
    <w:rsid w:val="00A54F4E"/>
    <w:rsid w:val="00A60508"/>
    <w:rsid w:val="00A6278F"/>
    <w:rsid w:val="00A6395E"/>
    <w:rsid w:val="00A648EA"/>
    <w:rsid w:val="00A6491C"/>
    <w:rsid w:val="00A71DB9"/>
    <w:rsid w:val="00A72A7D"/>
    <w:rsid w:val="00A76605"/>
    <w:rsid w:val="00A81201"/>
    <w:rsid w:val="00A84776"/>
    <w:rsid w:val="00A86128"/>
    <w:rsid w:val="00A86D41"/>
    <w:rsid w:val="00A87BB9"/>
    <w:rsid w:val="00A912D9"/>
    <w:rsid w:val="00A91FA3"/>
    <w:rsid w:val="00A93AFB"/>
    <w:rsid w:val="00A9640A"/>
    <w:rsid w:val="00A96ABC"/>
    <w:rsid w:val="00AA28A5"/>
    <w:rsid w:val="00AA2FE4"/>
    <w:rsid w:val="00AA3008"/>
    <w:rsid w:val="00AA391D"/>
    <w:rsid w:val="00AA4045"/>
    <w:rsid w:val="00AA5528"/>
    <w:rsid w:val="00AB3259"/>
    <w:rsid w:val="00AB5DA0"/>
    <w:rsid w:val="00AC2135"/>
    <w:rsid w:val="00AC7428"/>
    <w:rsid w:val="00AC7D3E"/>
    <w:rsid w:val="00AD0175"/>
    <w:rsid w:val="00AD0F0C"/>
    <w:rsid w:val="00AD4ADA"/>
    <w:rsid w:val="00AD62D7"/>
    <w:rsid w:val="00AD641D"/>
    <w:rsid w:val="00AE0F79"/>
    <w:rsid w:val="00AE1F28"/>
    <w:rsid w:val="00AE234D"/>
    <w:rsid w:val="00AE2790"/>
    <w:rsid w:val="00AE371F"/>
    <w:rsid w:val="00AE37AE"/>
    <w:rsid w:val="00AE4538"/>
    <w:rsid w:val="00AE48E0"/>
    <w:rsid w:val="00AF1276"/>
    <w:rsid w:val="00AF12BB"/>
    <w:rsid w:val="00AF2B3F"/>
    <w:rsid w:val="00AF2DF8"/>
    <w:rsid w:val="00AF32DE"/>
    <w:rsid w:val="00AF4173"/>
    <w:rsid w:val="00AF5CDD"/>
    <w:rsid w:val="00AF6963"/>
    <w:rsid w:val="00AF7C11"/>
    <w:rsid w:val="00B03C16"/>
    <w:rsid w:val="00B07BA3"/>
    <w:rsid w:val="00B1578C"/>
    <w:rsid w:val="00B161FB"/>
    <w:rsid w:val="00B16326"/>
    <w:rsid w:val="00B214ED"/>
    <w:rsid w:val="00B247FB"/>
    <w:rsid w:val="00B24AA2"/>
    <w:rsid w:val="00B25A02"/>
    <w:rsid w:val="00B25A4B"/>
    <w:rsid w:val="00B27058"/>
    <w:rsid w:val="00B2721A"/>
    <w:rsid w:val="00B301AC"/>
    <w:rsid w:val="00B42A4F"/>
    <w:rsid w:val="00B4399C"/>
    <w:rsid w:val="00B44A49"/>
    <w:rsid w:val="00B44E7F"/>
    <w:rsid w:val="00B52FBB"/>
    <w:rsid w:val="00B56DD6"/>
    <w:rsid w:val="00B5716F"/>
    <w:rsid w:val="00B64711"/>
    <w:rsid w:val="00B6480A"/>
    <w:rsid w:val="00B66945"/>
    <w:rsid w:val="00B70361"/>
    <w:rsid w:val="00B70B37"/>
    <w:rsid w:val="00B71A9F"/>
    <w:rsid w:val="00B771A2"/>
    <w:rsid w:val="00B81BE3"/>
    <w:rsid w:val="00B84AF3"/>
    <w:rsid w:val="00B8695A"/>
    <w:rsid w:val="00B87AD6"/>
    <w:rsid w:val="00B87C3E"/>
    <w:rsid w:val="00B92D5F"/>
    <w:rsid w:val="00B95157"/>
    <w:rsid w:val="00BA06BC"/>
    <w:rsid w:val="00BA1582"/>
    <w:rsid w:val="00BA3401"/>
    <w:rsid w:val="00BA5190"/>
    <w:rsid w:val="00BA5C4B"/>
    <w:rsid w:val="00BB0907"/>
    <w:rsid w:val="00BB0B3A"/>
    <w:rsid w:val="00BB5730"/>
    <w:rsid w:val="00BB7BD1"/>
    <w:rsid w:val="00BC65AD"/>
    <w:rsid w:val="00BC79F6"/>
    <w:rsid w:val="00BD4CAE"/>
    <w:rsid w:val="00BE02AD"/>
    <w:rsid w:val="00BE1CC1"/>
    <w:rsid w:val="00BE23B2"/>
    <w:rsid w:val="00BE23EF"/>
    <w:rsid w:val="00BE2D4F"/>
    <w:rsid w:val="00BE38A0"/>
    <w:rsid w:val="00BE49D5"/>
    <w:rsid w:val="00BE6488"/>
    <w:rsid w:val="00BF11FD"/>
    <w:rsid w:val="00BF3540"/>
    <w:rsid w:val="00BF48BF"/>
    <w:rsid w:val="00BF7556"/>
    <w:rsid w:val="00BF7ADF"/>
    <w:rsid w:val="00C02AA7"/>
    <w:rsid w:val="00C12043"/>
    <w:rsid w:val="00C14030"/>
    <w:rsid w:val="00C1681F"/>
    <w:rsid w:val="00C2263D"/>
    <w:rsid w:val="00C235BA"/>
    <w:rsid w:val="00C2784A"/>
    <w:rsid w:val="00C30888"/>
    <w:rsid w:val="00C33E9E"/>
    <w:rsid w:val="00C34215"/>
    <w:rsid w:val="00C40F11"/>
    <w:rsid w:val="00C42DD2"/>
    <w:rsid w:val="00C4356B"/>
    <w:rsid w:val="00C534D3"/>
    <w:rsid w:val="00C61B38"/>
    <w:rsid w:val="00C61C1F"/>
    <w:rsid w:val="00C679E6"/>
    <w:rsid w:val="00C72E03"/>
    <w:rsid w:val="00C74536"/>
    <w:rsid w:val="00C77CF8"/>
    <w:rsid w:val="00C843FC"/>
    <w:rsid w:val="00C84EBF"/>
    <w:rsid w:val="00C85C30"/>
    <w:rsid w:val="00C86DC0"/>
    <w:rsid w:val="00C90128"/>
    <w:rsid w:val="00C90CC8"/>
    <w:rsid w:val="00C914E0"/>
    <w:rsid w:val="00C926C8"/>
    <w:rsid w:val="00CA4C9F"/>
    <w:rsid w:val="00CB0EEB"/>
    <w:rsid w:val="00CB16E8"/>
    <w:rsid w:val="00CB25B5"/>
    <w:rsid w:val="00CB30FF"/>
    <w:rsid w:val="00CB6365"/>
    <w:rsid w:val="00CB6CFC"/>
    <w:rsid w:val="00CB7308"/>
    <w:rsid w:val="00CC07B8"/>
    <w:rsid w:val="00CC3EBA"/>
    <w:rsid w:val="00CC44C2"/>
    <w:rsid w:val="00CC5255"/>
    <w:rsid w:val="00CC5C42"/>
    <w:rsid w:val="00CC74B2"/>
    <w:rsid w:val="00CD218A"/>
    <w:rsid w:val="00CD4DA7"/>
    <w:rsid w:val="00CD4E77"/>
    <w:rsid w:val="00CD6D52"/>
    <w:rsid w:val="00CE50BC"/>
    <w:rsid w:val="00CE53E8"/>
    <w:rsid w:val="00CF2459"/>
    <w:rsid w:val="00CF29FD"/>
    <w:rsid w:val="00CF3ACB"/>
    <w:rsid w:val="00D01305"/>
    <w:rsid w:val="00D02B68"/>
    <w:rsid w:val="00D03954"/>
    <w:rsid w:val="00D03FB2"/>
    <w:rsid w:val="00D049EB"/>
    <w:rsid w:val="00D1174D"/>
    <w:rsid w:val="00D11C82"/>
    <w:rsid w:val="00D120F5"/>
    <w:rsid w:val="00D15062"/>
    <w:rsid w:val="00D17B75"/>
    <w:rsid w:val="00D22A71"/>
    <w:rsid w:val="00D24236"/>
    <w:rsid w:val="00D3183C"/>
    <w:rsid w:val="00D32AE1"/>
    <w:rsid w:val="00D330DD"/>
    <w:rsid w:val="00D45115"/>
    <w:rsid w:val="00D5086A"/>
    <w:rsid w:val="00D51C09"/>
    <w:rsid w:val="00D530FB"/>
    <w:rsid w:val="00D53B76"/>
    <w:rsid w:val="00D551D6"/>
    <w:rsid w:val="00D5571B"/>
    <w:rsid w:val="00D5631F"/>
    <w:rsid w:val="00D57DB0"/>
    <w:rsid w:val="00D63CDB"/>
    <w:rsid w:val="00D6785E"/>
    <w:rsid w:val="00D67C32"/>
    <w:rsid w:val="00D804FC"/>
    <w:rsid w:val="00D81581"/>
    <w:rsid w:val="00D833D7"/>
    <w:rsid w:val="00D83509"/>
    <w:rsid w:val="00D87DCE"/>
    <w:rsid w:val="00D9107A"/>
    <w:rsid w:val="00D9310A"/>
    <w:rsid w:val="00D938BE"/>
    <w:rsid w:val="00D95629"/>
    <w:rsid w:val="00DA4AB2"/>
    <w:rsid w:val="00DB2A58"/>
    <w:rsid w:val="00DC318D"/>
    <w:rsid w:val="00DC41EF"/>
    <w:rsid w:val="00DD1296"/>
    <w:rsid w:val="00DD1D99"/>
    <w:rsid w:val="00DD45DC"/>
    <w:rsid w:val="00DE109F"/>
    <w:rsid w:val="00DE4A22"/>
    <w:rsid w:val="00DE4DD1"/>
    <w:rsid w:val="00DE627B"/>
    <w:rsid w:val="00DF01D1"/>
    <w:rsid w:val="00DF69F7"/>
    <w:rsid w:val="00DF7940"/>
    <w:rsid w:val="00E00A31"/>
    <w:rsid w:val="00E021D6"/>
    <w:rsid w:val="00E1456E"/>
    <w:rsid w:val="00E16AA5"/>
    <w:rsid w:val="00E1730E"/>
    <w:rsid w:val="00E1758F"/>
    <w:rsid w:val="00E227CB"/>
    <w:rsid w:val="00E246F1"/>
    <w:rsid w:val="00E30421"/>
    <w:rsid w:val="00E332F6"/>
    <w:rsid w:val="00E35832"/>
    <w:rsid w:val="00E41FB4"/>
    <w:rsid w:val="00E43DA6"/>
    <w:rsid w:val="00E44A55"/>
    <w:rsid w:val="00E45142"/>
    <w:rsid w:val="00E470D1"/>
    <w:rsid w:val="00E47A6A"/>
    <w:rsid w:val="00E50150"/>
    <w:rsid w:val="00E51AF4"/>
    <w:rsid w:val="00E527BB"/>
    <w:rsid w:val="00E538B4"/>
    <w:rsid w:val="00E575F4"/>
    <w:rsid w:val="00E5799D"/>
    <w:rsid w:val="00E64A96"/>
    <w:rsid w:val="00E656BB"/>
    <w:rsid w:val="00E71FEF"/>
    <w:rsid w:val="00E7608B"/>
    <w:rsid w:val="00E76796"/>
    <w:rsid w:val="00E76EFB"/>
    <w:rsid w:val="00E85413"/>
    <w:rsid w:val="00E915A8"/>
    <w:rsid w:val="00E9441D"/>
    <w:rsid w:val="00EA2CE4"/>
    <w:rsid w:val="00EA5349"/>
    <w:rsid w:val="00EA6495"/>
    <w:rsid w:val="00EB0A94"/>
    <w:rsid w:val="00EB2CA3"/>
    <w:rsid w:val="00EB3FBB"/>
    <w:rsid w:val="00EB40FA"/>
    <w:rsid w:val="00EB5C13"/>
    <w:rsid w:val="00EB6C94"/>
    <w:rsid w:val="00EB7D48"/>
    <w:rsid w:val="00EC5E48"/>
    <w:rsid w:val="00EC6C81"/>
    <w:rsid w:val="00ED22D2"/>
    <w:rsid w:val="00ED2D69"/>
    <w:rsid w:val="00ED5D53"/>
    <w:rsid w:val="00EE1084"/>
    <w:rsid w:val="00EE2021"/>
    <w:rsid w:val="00EF512A"/>
    <w:rsid w:val="00F00015"/>
    <w:rsid w:val="00F03119"/>
    <w:rsid w:val="00F11379"/>
    <w:rsid w:val="00F11B52"/>
    <w:rsid w:val="00F12134"/>
    <w:rsid w:val="00F13031"/>
    <w:rsid w:val="00F16241"/>
    <w:rsid w:val="00F248C0"/>
    <w:rsid w:val="00F25B9C"/>
    <w:rsid w:val="00F25DA2"/>
    <w:rsid w:val="00F32CAB"/>
    <w:rsid w:val="00F34A58"/>
    <w:rsid w:val="00F36F2F"/>
    <w:rsid w:val="00F378C5"/>
    <w:rsid w:val="00F419E6"/>
    <w:rsid w:val="00F423ED"/>
    <w:rsid w:val="00F43B08"/>
    <w:rsid w:val="00F44613"/>
    <w:rsid w:val="00F45E55"/>
    <w:rsid w:val="00F4640F"/>
    <w:rsid w:val="00F5060F"/>
    <w:rsid w:val="00F5671C"/>
    <w:rsid w:val="00F60424"/>
    <w:rsid w:val="00F612CE"/>
    <w:rsid w:val="00F6448E"/>
    <w:rsid w:val="00F65720"/>
    <w:rsid w:val="00F73464"/>
    <w:rsid w:val="00F754A5"/>
    <w:rsid w:val="00F75863"/>
    <w:rsid w:val="00F75B15"/>
    <w:rsid w:val="00F7656C"/>
    <w:rsid w:val="00F77FF8"/>
    <w:rsid w:val="00F84412"/>
    <w:rsid w:val="00F87C83"/>
    <w:rsid w:val="00F932CB"/>
    <w:rsid w:val="00F93B71"/>
    <w:rsid w:val="00F93EF3"/>
    <w:rsid w:val="00F95D40"/>
    <w:rsid w:val="00F96368"/>
    <w:rsid w:val="00FA67BD"/>
    <w:rsid w:val="00FB0124"/>
    <w:rsid w:val="00FB63A9"/>
    <w:rsid w:val="00FD0888"/>
    <w:rsid w:val="00FD4E1F"/>
    <w:rsid w:val="00FD7396"/>
    <w:rsid w:val="00FD76F5"/>
    <w:rsid w:val="00FE0E4A"/>
    <w:rsid w:val="00FE4703"/>
    <w:rsid w:val="00FE7789"/>
    <w:rsid w:val="00FE77C4"/>
    <w:rsid w:val="00FE7819"/>
    <w:rsid w:val="00FF1462"/>
    <w:rsid w:val="00FF2E2D"/>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Cs w:val="28"/>
        <w:lang w:val="en-US" w:eastAsia="en-US" w:bidi="ar-SA"/>
      </w:rPr>
    </w:rPrDefault>
    <w:pPrDefault>
      <w:pPr>
        <w:spacing w:before="60"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F67F7"/>
    <w:pPr>
      <w:widowControl w:val="0"/>
      <w:numPr>
        <w:numId w:val="2"/>
      </w:numPr>
      <w:spacing w:line="240" w:lineRule="auto"/>
      <w:jc w:val="both"/>
      <w:outlineLvl w:val="0"/>
    </w:pPr>
    <w:rPr>
      <w:rFonts w:asciiTheme="minorHAnsi" w:eastAsia="Times New Roman" w:hAnsiTheme="minorHAnsi"/>
      <w:b/>
      <w:szCs w:val="20"/>
    </w:rPr>
  </w:style>
  <w:style w:type="paragraph" w:styleId="Heading2">
    <w:name w:val="heading 2"/>
    <w:basedOn w:val="Normal"/>
    <w:next w:val="Normal"/>
    <w:link w:val="Heading2Char"/>
    <w:qFormat/>
    <w:rsid w:val="004F67F7"/>
    <w:pPr>
      <w:widowControl w:val="0"/>
      <w:numPr>
        <w:ilvl w:val="1"/>
        <w:numId w:val="2"/>
      </w:numPr>
      <w:spacing w:line="240" w:lineRule="auto"/>
      <w:jc w:val="both"/>
      <w:outlineLvl w:val="1"/>
    </w:pPr>
    <w:rPr>
      <w:rFonts w:asciiTheme="minorHAnsi" w:eastAsia="Times New Roman" w:hAnsiTheme="minorHAnsi"/>
      <w:b/>
      <w:bCs/>
      <w:i/>
      <w:iCs/>
    </w:rPr>
  </w:style>
  <w:style w:type="paragraph" w:styleId="Heading3">
    <w:name w:val="heading 3"/>
    <w:basedOn w:val="Normal"/>
    <w:next w:val="Normal"/>
    <w:link w:val="Heading3Char"/>
    <w:qFormat/>
    <w:rsid w:val="004F67F7"/>
    <w:pPr>
      <w:widowControl w:val="0"/>
      <w:numPr>
        <w:ilvl w:val="2"/>
        <w:numId w:val="2"/>
      </w:numPr>
      <w:spacing w:line="240" w:lineRule="auto"/>
      <w:jc w:val="both"/>
      <w:outlineLvl w:val="2"/>
    </w:pPr>
    <w:rPr>
      <w:rFonts w:asciiTheme="minorHAnsi" w:eastAsia="Times New Roman" w:hAnsiTheme="minorHAnsi"/>
      <w:i/>
      <w:szCs w:val="20"/>
    </w:rPr>
  </w:style>
  <w:style w:type="paragraph" w:styleId="Heading4">
    <w:name w:val="heading 4"/>
    <w:basedOn w:val="Normal"/>
    <w:next w:val="Normal"/>
    <w:link w:val="Heading4Char"/>
    <w:qFormat/>
    <w:rsid w:val="004F67F7"/>
    <w:pPr>
      <w:widowControl w:val="0"/>
      <w:numPr>
        <w:ilvl w:val="3"/>
        <w:numId w:val="2"/>
      </w:numPr>
      <w:spacing w:line="240" w:lineRule="auto"/>
      <w:jc w:val="both"/>
      <w:outlineLvl w:val="3"/>
    </w:pPr>
    <w:rPr>
      <w:rFonts w:asciiTheme="minorHAnsi" w:eastAsia="Times New Roman" w:hAnsiTheme="minorHAnsi"/>
      <w:b/>
      <w:szCs w:val="20"/>
    </w:rPr>
  </w:style>
  <w:style w:type="paragraph" w:styleId="Heading5">
    <w:name w:val="heading 5"/>
    <w:basedOn w:val="Normal"/>
    <w:next w:val="Normal"/>
    <w:link w:val="Heading5Char"/>
    <w:qFormat/>
    <w:rsid w:val="004F67F7"/>
    <w:pPr>
      <w:widowControl w:val="0"/>
      <w:numPr>
        <w:ilvl w:val="4"/>
        <w:numId w:val="2"/>
      </w:numPr>
      <w:spacing w:before="240" w:line="240" w:lineRule="auto"/>
      <w:jc w:val="both"/>
      <w:outlineLvl w:val="4"/>
    </w:pPr>
    <w:rPr>
      <w:rFonts w:ascii="VNtimes new roman" w:eastAsia="Times New Roman" w:hAnsi="VNtimes new roman"/>
      <w:sz w:val="26"/>
      <w:szCs w:val="20"/>
    </w:rPr>
  </w:style>
  <w:style w:type="paragraph" w:styleId="Heading6">
    <w:name w:val="heading 6"/>
    <w:basedOn w:val="Normal"/>
    <w:next w:val="Normal"/>
    <w:link w:val="Heading6Char"/>
    <w:qFormat/>
    <w:rsid w:val="004F67F7"/>
    <w:pPr>
      <w:widowControl w:val="0"/>
      <w:numPr>
        <w:ilvl w:val="5"/>
        <w:numId w:val="2"/>
      </w:numPr>
      <w:spacing w:before="240" w:line="240" w:lineRule="auto"/>
      <w:jc w:val="both"/>
      <w:outlineLvl w:val="5"/>
    </w:pPr>
    <w:rPr>
      <w:rFonts w:ascii="Calibri" w:eastAsia="Times New Roman" w:hAnsi="Calibri"/>
      <w:b/>
      <w:bCs/>
      <w:sz w:val="24"/>
      <w:szCs w:val="22"/>
    </w:rPr>
  </w:style>
  <w:style w:type="paragraph" w:styleId="Heading7">
    <w:name w:val="heading 7"/>
    <w:basedOn w:val="Normal"/>
    <w:next w:val="Normal"/>
    <w:link w:val="Heading7Char"/>
    <w:qFormat/>
    <w:rsid w:val="004F67F7"/>
    <w:pPr>
      <w:keepNext/>
      <w:widowControl w:val="0"/>
      <w:numPr>
        <w:ilvl w:val="6"/>
        <w:numId w:val="2"/>
      </w:numPr>
      <w:spacing w:line="240" w:lineRule="auto"/>
      <w:outlineLvl w:val="6"/>
    </w:pPr>
    <w:rPr>
      <w:rFonts w:ascii="VNtimes new roman" w:eastAsia="Times New Roman" w:hAnsi="VNtimes new roman"/>
      <w:b/>
      <w:sz w:val="26"/>
      <w:szCs w:val="20"/>
    </w:rPr>
  </w:style>
  <w:style w:type="paragraph" w:styleId="Heading8">
    <w:name w:val="heading 8"/>
    <w:basedOn w:val="Normal"/>
    <w:next w:val="Normal"/>
    <w:link w:val="Heading8Char"/>
    <w:qFormat/>
    <w:rsid w:val="004F67F7"/>
    <w:pPr>
      <w:keepNext/>
      <w:widowControl w:val="0"/>
      <w:numPr>
        <w:ilvl w:val="7"/>
        <w:numId w:val="2"/>
      </w:numPr>
      <w:spacing w:line="240" w:lineRule="auto"/>
      <w:outlineLvl w:val="7"/>
    </w:pPr>
    <w:rPr>
      <w:rFonts w:ascii=".VnTime" w:eastAsia="Times New Roman" w:hAnsi=".VnTime"/>
      <w:b/>
      <w:sz w:val="24"/>
      <w:szCs w:val="20"/>
    </w:rPr>
  </w:style>
  <w:style w:type="paragraph" w:styleId="Heading9">
    <w:name w:val="heading 9"/>
    <w:basedOn w:val="Normal"/>
    <w:next w:val="Normal"/>
    <w:link w:val="Heading9Char"/>
    <w:qFormat/>
    <w:rsid w:val="004F67F7"/>
    <w:pPr>
      <w:widowControl w:val="0"/>
      <w:numPr>
        <w:ilvl w:val="8"/>
        <w:numId w:val="2"/>
      </w:numPr>
      <w:spacing w:before="240" w:line="240" w:lineRule="auto"/>
      <w:jc w:val="both"/>
      <w:outlineLvl w:val="8"/>
    </w:pPr>
    <w:rPr>
      <w:rFonts w:ascii="Cambria" w:eastAsia="Times New Roman" w:hAnsi="Cambria"/>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AB3"/>
    <w:rPr>
      <w:color w:val="808080"/>
    </w:rPr>
  </w:style>
  <w:style w:type="table" w:styleId="TableGrid">
    <w:name w:val="Table Grid"/>
    <w:basedOn w:val="TableNormal"/>
    <w:rsid w:val="00902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03C16"/>
    <w:pPr>
      <w:tabs>
        <w:tab w:val="center" w:pos="4680"/>
        <w:tab w:val="right" w:pos="9360"/>
      </w:tabs>
      <w:spacing w:after="0" w:line="240" w:lineRule="auto"/>
    </w:pPr>
  </w:style>
  <w:style w:type="character" w:customStyle="1" w:styleId="HeaderChar">
    <w:name w:val="Header Char"/>
    <w:basedOn w:val="DefaultParagraphFont"/>
    <w:link w:val="Header"/>
    <w:rsid w:val="00B03C16"/>
  </w:style>
  <w:style w:type="paragraph" w:styleId="Footer">
    <w:name w:val="footer"/>
    <w:basedOn w:val="Normal"/>
    <w:link w:val="FooterChar"/>
    <w:uiPriority w:val="99"/>
    <w:unhideWhenUsed/>
    <w:rsid w:val="00B03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16"/>
  </w:style>
  <w:style w:type="paragraph" w:customStyle="1" w:styleId="01TiubiboVietnam">
    <w:name w:val="@01 Tiêu đề bài báo (Vietnam)"/>
    <w:basedOn w:val="Normal"/>
    <w:next w:val="Normal"/>
    <w:rsid w:val="00A470AC"/>
    <w:pPr>
      <w:widowControl w:val="0"/>
      <w:spacing w:before="240" w:after="120" w:line="240" w:lineRule="auto"/>
      <w:ind w:firstLine="284"/>
    </w:pPr>
    <w:rPr>
      <w:rFonts w:asciiTheme="minorHAnsi" w:eastAsia="Times New Roman" w:hAnsiTheme="minorHAnsi"/>
      <w:b/>
      <w:caps/>
      <w:sz w:val="26"/>
      <w:lang w:eastAsia="ja-JP"/>
    </w:rPr>
  </w:style>
  <w:style w:type="paragraph" w:customStyle="1" w:styleId="02TiubiboEnglish">
    <w:name w:val="@02 Tiêu đề bài báo (English)"/>
    <w:basedOn w:val="Normal"/>
    <w:next w:val="Normal"/>
    <w:rsid w:val="00A470AC"/>
    <w:pPr>
      <w:widowControl w:val="0"/>
      <w:spacing w:before="120" w:after="240" w:line="240" w:lineRule="auto"/>
      <w:ind w:firstLine="284"/>
    </w:pPr>
    <w:rPr>
      <w:rFonts w:asciiTheme="minorHAnsi" w:eastAsia="Times New Roman" w:hAnsiTheme="minorHAnsi"/>
      <w:caps/>
      <w:sz w:val="24"/>
      <w:lang w:eastAsia="ja-JP"/>
    </w:rPr>
  </w:style>
  <w:style w:type="paragraph" w:customStyle="1" w:styleId="03Tntcgibibo">
    <w:name w:val="@03 Tên tác giả bài báo"/>
    <w:basedOn w:val="Normal"/>
    <w:next w:val="04nvcngtccatcgi"/>
    <w:qFormat/>
    <w:rsid w:val="00A470AC"/>
    <w:pPr>
      <w:widowControl w:val="0"/>
      <w:spacing w:line="240" w:lineRule="auto"/>
      <w:ind w:firstLine="284"/>
    </w:pPr>
    <w:rPr>
      <w:rFonts w:eastAsia="Times New Roman"/>
      <w:b/>
      <w:i/>
      <w:lang w:eastAsia="ja-JP"/>
    </w:rPr>
  </w:style>
  <w:style w:type="paragraph" w:customStyle="1" w:styleId="04nvcngtccatcgi">
    <w:name w:val="@04 Đơn vị công tác của tác giả"/>
    <w:basedOn w:val="Normal"/>
    <w:next w:val="Normal"/>
    <w:qFormat/>
    <w:rsid w:val="00A470AC"/>
    <w:pPr>
      <w:widowControl w:val="0"/>
      <w:spacing w:after="0" w:line="240" w:lineRule="auto"/>
      <w:ind w:firstLine="284"/>
    </w:pPr>
    <w:rPr>
      <w:rFonts w:asciiTheme="minorHAnsi" w:eastAsia="Times New Roman" w:hAnsiTheme="minorHAnsi"/>
      <w:i/>
      <w:lang w:eastAsia="ja-JP"/>
    </w:rPr>
  </w:style>
  <w:style w:type="paragraph" w:customStyle="1" w:styleId="05Tmtt-Abstract">
    <w:name w:val="@05 Tóm tắt - Abstract"/>
    <w:basedOn w:val="Normal"/>
    <w:next w:val="Normal"/>
    <w:link w:val="05Tmtt-AbstractChar"/>
    <w:qFormat/>
    <w:rsid w:val="00F95D40"/>
    <w:pPr>
      <w:widowControl w:val="0"/>
      <w:tabs>
        <w:tab w:val="left" w:pos="284"/>
      </w:tabs>
      <w:spacing w:line="240" w:lineRule="auto"/>
      <w:ind w:firstLine="284"/>
      <w:jc w:val="both"/>
    </w:pPr>
    <w:rPr>
      <w:rFonts w:asciiTheme="majorHAnsi" w:eastAsia="Times New Roman" w:hAnsiTheme="majorHAnsi"/>
      <w:sz w:val="16"/>
      <w:lang w:val="x-none" w:eastAsia="x-none"/>
    </w:rPr>
  </w:style>
  <w:style w:type="character" w:customStyle="1" w:styleId="05Tmtt-AbstractChar">
    <w:name w:val="@05 Tóm tắt - Abstract Char"/>
    <w:link w:val="05Tmtt-Abstract"/>
    <w:rsid w:val="00F95D40"/>
    <w:rPr>
      <w:rFonts w:asciiTheme="majorHAnsi" w:eastAsia="Times New Roman" w:hAnsiTheme="majorHAnsi"/>
      <w:sz w:val="16"/>
      <w:lang w:val="x-none" w:eastAsia="x-none"/>
    </w:rPr>
  </w:style>
  <w:style w:type="paragraph" w:styleId="ListParagraph">
    <w:name w:val="List Paragraph"/>
    <w:basedOn w:val="Normal"/>
    <w:uiPriority w:val="34"/>
    <w:qFormat/>
    <w:rsid w:val="0039371A"/>
    <w:pPr>
      <w:ind w:left="720"/>
      <w:contextualSpacing/>
    </w:pPr>
  </w:style>
  <w:style w:type="character" w:styleId="Hyperlink">
    <w:name w:val="Hyperlink"/>
    <w:basedOn w:val="DefaultParagraphFont"/>
    <w:unhideWhenUsed/>
    <w:rsid w:val="00EB5C13"/>
    <w:rPr>
      <w:color w:val="0563C1" w:themeColor="hyperlink"/>
      <w:u w:val="single"/>
    </w:rPr>
  </w:style>
  <w:style w:type="character" w:customStyle="1" w:styleId="apple-converted-space">
    <w:name w:val="apple-converted-space"/>
    <w:basedOn w:val="DefaultParagraphFont"/>
    <w:rsid w:val="00B301AC"/>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character" w:customStyle="1" w:styleId="Heading1Char">
    <w:name w:val="Heading 1 Char"/>
    <w:basedOn w:val="DefaultParagraphFont"/>
    <w:link w:val="Heading1"/>
    <w:rsid w:val="004F67F7"/>
    <w:rPr>
      <w:rFonts w:asciiTheme="minorHAnsi" w:eastAsia="Times New Roman" w:hAnsiTheme="minorHAnsi"/>
      <w:b/>
      <w:szCs w:val="20"/>
    </w:rPr>
  </w:style>
  <w:style w:type="character" w:customStyle="1" w:styleId="Heading2Char">
    <w:name w:val="Heading 2 Char"/>
    <w:basedOn w:val="DefaultParagraphFont"/>
    <w:link w:val="Heading2"/>
    <w:rsid w:val="004F67F7"/>
    <w:rPr>
      <w:rFonts w:asciiTheme="minorHAnsi" w:eastAsia="Times New Roman" w:hAnsiTheme="minorHAnsi"/>
      <w:b/>
      <w:bCs/>
      <w:i/>
      <w:iCs/>
    </w:rPr>
  </w:style>
  <w:style w:type="character" w:customStyle="1" w:styleId="Heading3Char">
    <w:name w:val="Heading 3 Char"/>
    <w:basedOn w:val="DefaultParagraphFont"/>
    <w:link w:val="Heading3"/>
    <w:rsid w:val="004F67F7"/>
    <w:rPr>
      <w:rFonts w:asciiTheme="minorHAnsi" w:eastAsia="Times New Roman" w:hAnsiTheme="minorHAnsi"/>
      <w:i/>
      <w:szCs w:val="20"/>
    </w:rPr>
  </w:style>
  <w:style w:type="character" w:customStyle="1" w:styleId="Heading4Char">
    <w:name w:val="Heading 4 Char"/>
    <w:basedOn w:val="DefaultParagraphFont"/>
    <w:link w:val="Heading4"/>
    <w:rsid w:val="004F67F7"/>
    <w:rPr>
      <w:rFonts w:asciiTheme="minorHAnsi" w:eastAsia="Times New Roman" w:hAnsiTheme="minorHAnsi"/>
      <w:b/>
      <w:szCs w:val="20"/>
    </w:rPr>
  </w:style>
  <w:style w:type="character" w:customStyle="1" w:styleId="Heading5Char">
    <w:name w:val="Heading 5 Char"/>
    <w:basedOn w:val="DefaultParagraphFont"/>
    <w:link w:val="Heading5"/>
    <w:rsid w:val="004F67F7"/>
    <w:rPr>
      <w:rFonts w:ascii="VNtimes new roman" w:eastAsia="Times New Roman" w:hAnsi="VNtimes new roman"/>
      <w:sz w:val="26"/>
      <w:szCs w:val="20"/>
    </w:rPr>
  </w:style>
  <w:style w:type="character" w:customStyle="1" w:styleId="Heading6Char">
    <w:name w:val="Heading 6 Char"/>
    <w:basedOn w:val="DefaultParagraphFont"/>
    <w:link w:val="Heading6"/>
    <w:rsid w:val="004F67F7"/>
    <w:rPr>
      <w:rFonts w:ascii="Calibri" w:eastAsia="Times New Roman" w:hAnsi="Calibri"/>
      <w:b/>
      <w:bCs/>
      <w:sz w:val="24"/>
      <w:szCs w:val="22"/>
    </w:rPr>
  </w:style>
  <w:style w:type="character" w:customStyle="1" w:styleId="Heading7Char">
    <w:name w:val="Heading 7 Char"/>
    <w:basedOn w:val="DefaultParagraphFont"/>
    <w:link w:val="Heading7"/>
    <w:rsid w:val="004F67F7"/>
    <w:rPr>
      <w:rFonts w:ascii="VNtimes new roman" w:eastAsia="Times New Roman" w:hAnsi="VNtimes new roman"/>
      <w:b/>
      <w:sz w:val="26"/>
      <w:szCs w:val="20"/>
    </w:rPr>
  </w:style>
  <w:style w:type="character" w:customStyle="1" w:styleId="Heading8Char">
    <w:name w:val="Heading 8 Char"/>
    <w:basedOn w:val="DefaultParagraphFont"/>
    <w:link w:val="Heading8"/>
    <w:rsid w:val="004F67F7"/>
    <w:rPr>
      <w:rFonts w:ascii=".VnTime" w:eastAsia="Times New Roman" w:hAnsi=".VnTime"/>
      <w:b/>
      <w:sz w:val="24"/>
      <w:szCs w:val="20"/>
    </w:rPr>
  </w:style>
  <w:style w:type="character" w:customStyle="1" w:styleId="Heading9Char">
    <w:name w:val="Heading 9 Char"/>
    <w:basedOn w:val="DefaultParagraphFont"/>
    <w:link w:val="Heading9"/>
    <w:rsid w:val="004F67F7"/>
    <w:rPr>
      <w:rFonts w:ascii="Cambria" w:eastAsia="Times New Roman" w:hAnsi="Cambria"/>
      <w:sz w:val="24"/>
      <w:szCs w:val="22"/>
    </w:rPr>
  </w:style>
  <w:style w:type="paragraph" w:customStyle="1" w:styleId="10TiliuthamkhoNidung">
    <w:name w:val="@10 Tài liệu tham khảo (Nội dung)"/>
    <w:basedOn w:val="Normal"/>
    <w:next w:val="Normal"/>
    <w:qFormat/>
    <w:rsid w:val="001848C3"/>
    <w:pPr>
      <w:widowControl w:val="0"/>
      <w:numPr>
        <w:ilvl w:val="8"/>
        <w:numId w:val="5"/>
      </w:numPr>
      <w:spacing w:after="0" w:line="240" w:lineRule="auto"/>
      <w:ind w:left="284" w:hanging="284"/>
      <w:jc w:val="both"/>
      <w:outlineLvl w:val="1"/>
    </w:pPr>
    <w:rPr>
      <w:rFonts w:asciiTheme="minorHAnsi" w:eastAsia="Times New Roman" w:hAnsiTheme="minorHAnsi"/>
      <w:sz w:val="16"/>
    </w:rPr>
  </w:style>
  <w:style w:type="character" w:customStyle="1" w:styleId="shorttext">
    <w:name w:val="short_text"/>
    <w:rsid w:val="00BA5190"/>
  </w:style>
  <w:style w:type="paragraph" w:customStyle="1" w:styleId="MTDisplayEquation">
    <w:name w:val="MTDisplayEquation"/>
    <w:basedOn w:val="Normal"/>
    <w:next w:val="Normal"/>
    <w:link w:val="MTDisplayEquationChar"/>
    <w:rsid w:val="00BA5190"/>
    <w:pPr>
      <w:widowControl w:val="0"/>
      <w:tabs>
        <w:tab w:val="center" w:pos="2300"/>
        <w:tab w:val="right" w:pos="4600"/>
      </w:tabs>
      <w:spacing w:after="0" w:line="240" w:lineRule="auto"/>
      <w:ind w:firstLineChars="100" w:firstLine="210"/>
      <w:jc w:val="both"/>
    </w:pPr>
    <w:rPr>
      <w:rFonts w:ascii="Century" w:eastAsia="MS Mincho" w:hAnsi="Century"/>
      <w:kern w:val="2"/>
      <w:sz w:val="21"/>
      <w:szCs w:val="21"/>
      <w:lang w:eastAsia="ja-JP"/>
    </w:rPr>
  </w:style>
  <w:style w:type="character" w:customStyle="1" w:styleId="MTDisplayEquationChar">
    <w:name w:val="MTDisplayEquation Char"/>
    <w:basedOn w:val="DefaultParagraphFont"/>
    <w:link w:val="MTDisplayEquation"/>
    <w:rsid w:val="00BA5190"/>
    <w:rPr>
      <w:rFonts w:ascii="Century" w:eastAsia="MS Mincho" w:hAnsi="Century"/>
      <w:kern w:val="2"/>
      <w:sz w:val="21"/>
      <w:szCs w:val="21"/>
      <w:lang w:eastAsia="ja-JP"/>
    </w:rPr>
  </w:style>
  <w:style w:type="paragraph" w:styleId="Caption">
    <w:name w:val="caption"/>
    <w:basedOn w:val="Normal"/>
    <w:next w:val="Normal"/>
    <w:qFormat/>
    <w:rsid w:val="00BF11FD"/>
    <w:pPr>
      <w:widowControl w:val="0"/>
      <w:spacing w:line="240" w:lineRule="auto"/>
      <w:ind w:firstLine="284"/>
    </w:pPr>
    <w:rPr>
      <w:rFonts w:eastAsia="Times New Roman"/>
      <w:bCs/>
      <w:i/>
      <w:sz w:val="18"/>
      <w:szCs w:val="20"/>
    </w:rPr>
  </w:style>
  <w:style w:type="paragraph" w:customStyle="1" w:styleId="11TiliuthamkhoTiu">
    <w:name w:val="@11 Tài liệu tham khảo (Tiêu đề)"/>
    <w:basedOn w:val="Normal"/>
    <w:next w:val="Normal"/>
    <w:qFormat/>
    <w:rsid w:val="001250F2"/>
    <w:pPr>
      <w:widowControl w:val="0"/>
      <w:spacing w:line="240" w:lineRule="auto"/>
      <w:ind w:firstLine="284"/>
    </w:pPr>
    <w:rPr>
      <w:rFonts w:asciiTheme="minorHAnsi" w:eastAsia="Times New Roman" w:hAnsi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Cs w:val="28"/>
        <w:lang w:val="en-US" w:eastAsia="en-US" w:bidi="ar-SA"/>
      </w:rPr>
    </w:rPrDefault>
    <w:pPrDefault>
      <w:pPr>
        <w:spacing w:before="60"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F67F7"/>
    <w:pPr>
      <w:widowControl w:val="0"/>
      <w:numPr>
        <w:numId w:val="2"/>
      </w:numPr>
      <w:spacing w:line="240" w:lineRule="auto"/>
      <w:jc w:val="both"/>
      <w:outlineLvl w:val="0"/>
    </w:pPr>
    <w:rPr>
      <w:rFonts w:asciiTheme="minorHAnsi" w:eastAsia="Times New Roman" w:hAnsiTheme="minorHAnsi"/>
      <w:b/>
      <w:szCs w:val="20"/>
    </w:rPr>
  </w:style>
  <w:style w:type="paragraph" w:styleId="Heading2">
    <w:name w:val="heading 2"/>
    <w:basedOn w:val="Normal"/>
    <w:next w:val="Normal"/>
    <w:link w:val="Heading2Char"/>
    <w:qFormat/>
    <w:rsid w:val="004F67F7"/>
    <w:pPr>
      <w:widowControl w:val="0"/>
      <w:numPr>
        <w:ilvl w:val="1"/>
        <w:numId w:val="2"/>
      </w:numPr>
      <w:spacing w:line="240" w:lineRule="auto"/>
      <w:jc w:val="both"/>
      <w:outlineLvl w:val="1"/>
    </w:pPr>
    <w:rPr>
      <w:rFonts w:asciiTheme="minorHAnsi" w:eastAsia="Times New Roman" w:hAnsiTheme="minorHAnsi"/>
      <w:b/>
      <w:bCs/>
      <w:i/>
      <w:iCs/>
    </w:rPr>
  </w:style>
  <w:style w:type="paragraph" w:styleId="Heading3">
    <w:name w:val="heading 3"/>
    <w:basedOn w:val="Normal"/>
    <w:next w:val="Normal"/>
    <w:link w:val="Heading3Char"/>
    <w:qFormat/>
    <w:rsid w:val="004F67F7"/>
    <w:pPr>
      <w:widowControl w:val="0"/>
      <w:numPr>
        <w:ilvl w:val="2"/>
        <w:numId w:val="2"/>
      </w:numPr>
      <w:spacing w:line="240" w:lineRule="auto"/>
      <w:jc w:val="both"/>
      <w:outlineLvl w:val="2"/>
    </w:pPr>
    <w:rPr>
      <w:rFonts w:asciiTheme="minorHAnsi" w:eastAsia="Times New Roman" w:hAnsiTheme="minorHAnsi"/>
      <w:i/>
      <w:szCs w:val="20"/>
    </w:rPr>
  </w:style>
  <w:style w:type="paragraph" w:styleId="Heading4">
    <w:name w:val="heading 4"/>
    <w:basedOn w:val="Normal"/>
    <w:next w:val="Normal"/>
    <w:link w:val="Heading4Char"/>
    <w:qFormat/>
    <w:rsid w:val="004F67F7"/>
    <w:pPr>
      <w:widowControl w:val="0"/>
      <w:numPr>
        <w:ilvl w:val="3"/>
        <w:numId w:val="2"/>
      </w:numPr>
      <w:spacing w:line="240" w:lineRule="auto"/>
      <w:jc w:val="both"/>
      <w:outlineLvl w:val="3"/>
    </w:pPr>
    <w:rPr>
      <w:rFonts w:asciiTheme="minorHAnsi" w:eastAsia="Times New Roman" w:hAnsiTheme="minorHAnsi"/>
      <w:b/>
      <w:szCs w:val="20"/>
    </w:rPr>
  </w:style>
  <w:style w:type="paragraph" w:styleId="Heading5">
    <w:name w:val="heading 5"/>
    <w:basedOn w:val="Normal"/>
    <w:next w:val="Normal"/>
    <w:link w:val="Heading5Char"/>
    <w:qFormat/>
    <w:rsid w:val="004F67F7"/>
    <w:pPr>
      <w:widowControl w:val="0"/>
      <w:numPr>
        <w:ilvl w:val="4"/>
        <w:numId w:val="2"/>
      </w:numPr>
      <w:spacing w:before="240" w:line="240" w:lineRule="auto"/>
      <w:jc w:val="both"/>
      <w:outlineLvl w:val="4"/>
    </w:pPr>
    <w:rPr>
      <w:rFonts w:ascii="VNtimes new roman" w:eastAsia="Times New Roman" w:hAnsi="VNtimes new roman"/>
      <w:sz w:val="26"/>
      <w:szCs w:val="20"/>
    </w:rPr>
  </w:style>
  <w:style w:type="paragraph" w:styleId="Heading6">
    <w:name w:val="heading 6"/>
    <w:basedOn w:val="Normal"/>
    <w:next w:val="Normal"/>
    <w:link w:val="Heading6Char"/>
    <w:qFormat/>
    <w:rsid w:val="004F67F7"/>
    <w:pPr>
      <w:widowControl w:val="0"/>
      <w:numPr>
        <w:ilvl w:val="5"/>
        <w:numId w:val="2"/>
      </w:numPr>
      <w:spacing w:before="240" w:line="240" w:lineRule="auto"/>
      <w:jc w:val="both"/>
      <w:outlineLvl w:val="5"/>
    </w:pPr>
    <w:rPr>
      <w:rFonts w:ascii="Calibri" w:eastAsia="Times New Roman" w:hAnsi="Calibri"/>
      <w:b/>
      <w:bCs/>
      <w:sz w:val="24"/>
      <w:szCs w:val="22"/>
    </w:rPr>
  </w:style>
  <w:style w:type="paragraph" w:styleId="Heading7">
    <w:name w:val="heading 7"/>
    <w:basedOn w:val="Normal"/>
    <w:next w:val="Normal"/>
    <w:link w:val="Heading7Char"/>
    <w:qFormat/>
    <w:rsid w:val="004F67F7"/>
    <w:pPr>
      <w:keepNext/>
      <w:widowControl w:val="0"/>
      <w:numPr>
        <w:ilvl w:val="6"/>
        <w:numId w:val="2"/>
      </w:numPr>
      <w:spacing w:line="240" w:lineRule="auto"/>
      <w:outlineLvl w:val="6"/>
    </w:pPr>
    <w:rPr>
      <w:rFonts w:ascii="VNtimes new roman" w:eastAsia="Times New Roman" w:hAnsi="VNtimes new roman"/>
      <w:b/>
      <w:sz w:val="26"/>
      <w:szCs w:val="20"/>
    </w:rPr>
  </w:style>
  <w:style w:type="paragraph" w:styleId="Heading8">
    <w:name w:val="heading 8"/>
    <w:basedOn w:val="Normal"/>
    <w:next w:val="Normal"/>
    <w:link w:val="Heading8Char"/>
    <w:qFormat/>
    <w:rsid w:val="004F67F7"/>
    <w:pPr>
      <w:keepNext/>
      <w:widowControl w:val="0"/>
      <w:numPr>
        <w:ilvl w:val="7"/>
        <w:numId w:val="2"/>
      </w:numPr>
      <w:spacing w:line="240" w:lineRule="auto"/>
      <w:outlineLvl w:val="7"/>
    </w:pPr>
    <w:rPr>
      <w:rFonts w:ascii=".VnTime" w:eastAsia="Times New Roman" w:hAnsi=".VnTime"/>
      <w:b/>
      <w:sz w:val="24"/>
      <w:szCs w:val="20"/>
    </w:rPr>
  </w:style>
  <w:style w:type="paragraph" w:styleId="Heading9">
    <w:name w:val="heading 9"/>
    <w:basedOn w:val="Normal"/>
    <w:next w:val="Normal"/>
    <w:link w:val="Heading9Char"/>
    <w:qFormat/>
    <w:rsid w:val="004F67F7"/>
    <w:pPr>
      <w:widowControl w:val="0"/>
      <w:numPr>
        <w:ilvl w:val="8"/>
        <w:numId w:val="2"/>
      </w:numPr>
      <w:spacing w:before="240" w:line="240" w:lineRule="auto"/>
      <w:jc w:val="both"/>
      <w:outlineLvl w:val="8"/>
    </w:pPr>
    <w:rPr>
      <w:rFonts w:ascii="Cambria" w:eastAsia="Times New Roman" w:hAnsi="Cambria"/>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AB3"/>
    <w:rPr>
      <w:color w:val="808080"/>
    </w:rPr>
  </w:style>
  <w:style w:type="table" w:styleId="TableGrid">
    <w:name w:val="Table Grid"/>
    <w:basedOn w:val="TableNormal"/>
    <w:rsid w:val="00902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03C16"/>
    <w:pPr>
      <w:tabs>
        <w:tab w:val="center" w:pos="4680"/>
        <w:tab w:val="right" w:pos="9360"/>
      </w:tabs>
      <w:spacing w:after="0" w:line="240" w:lineRule="auto"/>
    </w:pPr>
  </w:style>
  <w:style w:type="character" w:customStyle="1" w:styleId="HeaderChar">
    <w:name w:val="Header Char"/>
    <w:basedOn w:val="DefaultParagraphFont"/>
    <w:link w:val="Header"/>
    <w:rsid w:val="00B03C16"/>
  </w:style>
  <w:style w:type="paragraph" w:styleId="Footer">
    <w:name w:val="footer"/>
    <w:basedOn w:val="Normal"/>
    <w:link w:val="FooterChar"/>
    <w:uiPriority w:val="99"/>
    <w:unhideWhenUsed/>
    <w:rsid w:val="00B03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16"/>
  </w:style>
  <w:style w:type="paragraph" w:customStyle="1" w:styleId="01TiubiboVietnam">
    <w:name w:val="@01 Tiêu đề bài báo (Vietnam)"/>
    <w:basedOn w:val="Normal"/>
    <w:next w:val="Normal"/>
    <w:rsid w:val="00A470AC"/>
    <w:pPr>
      <w:widowControl w:val="0"/>
      <w:spacing w:before="240" w:after="120" w:line="240" w:lineRule="auto"/>
      <w:ind w:firstLine="284"/>
    </w:pPr>
    <w:rPr>
      <w:rFonts w:asciiTheme="minorHAnsi" w:eastAsia="Times New Roman" w:hAnsiTheme="minorHAnsi"/>
      <w:b/>
      <w:caps/>
      <w:sz w:val="26"/>
      <w:lang w:eastAsia="ja-JP"/>
    </w:rPr>
  </w:style>
  <w:style w:type="paragraph" w:customStyle="1" w:styleId="02TiubiboEnglish">
    <w:name w:val="@02 Tiêu đề bài báo (English)"/>
    <w:basedOn w:val="Normal"/>
    <w:next w:val="Normal"/>
    <w:rsid w:val="00A470AC"/>
    <w:pPr>
      <w:widowControl w:val="0"/>
      <w:spacing w:before="120" w:after="240" w:line="240" w:lineRule="auto"/>
      <w:ind w:firstLine="284"/>
    </w:pPr>
    <w:rPr>
      <w:rFonts w:asciiTheme="minorHAnsi" w:eastAsia="Times New Roman" w:hAnsiTheme="minorHAnsi"/>
      <w:caps/>
      <w:sz w:val="24"/>
      <w:lang w:eastAsia="ja-JP"/>
    </w:rPr>
  </w:style>
  <w:style w:type="paragraph" w:customStyle="1" w:styleId="03Tntcgibibo">
    <w:name w:val="@03 Tên tác giả bài báo"/>
    <w:basedOn w:val="Normal"/>
    <w:next w:val="04nvcngtccatcgi"/>
    <w:qFormat/>
    <w:rsid w:val="00A470AC"/>
    <w:pPr>
      <w:widowControl w:val="0"/>
      <w:spacing w:line="240" w:lineRule="auto"/>
      <w:ind w:firstLine="284"/>
    </w:pPr>
    <w:rPr>
      <w:rFonts w:eastAsia="Times New Roman"/>
      <w:b/>
      <w:i/>
      <w:lang w:eastAsia="ja-JP"/>
    </w:rPr>
  </w:style>
  <w:style w:type="paragraph" w:customStyle="1" w:styleId="04nvcngtccatcgi">
    <w:name w:val="@04 Đơn vị công tác của tác giả"/>
    <w:basedOn w:val="Normal"/>
    <w:next w:val="Normal"/>
    <w:qFormat/>
    <w:rsid w:val="00A470AC"/>
    <w:pPr>
      <w:widowControl w:val="0"/>
      <w:spacing w:after="0" w:line="240" w:lineRule="auto"/>
      <w:ind w:firstLine="284"/>
    </w:pPr>
    <w:rPr>
      <w:rFonts w:asciiTheme="minorHAnsi" w:eastAsia="Times New Roman" w:hAnsiTheme="minorHAnsi"/>
      <w:i/>
      <w:lang w:eastAsia="ja-JP"/>
    </w:rPr>
  </w:style>
  <w:style w:type="paragraph" w:customStyle="1" w:styleId="05Tmtt-Abstract">
    <w:name w:val="@05 Tóm tắt - Abstract"/>
    <w:basedOn w:val="Normal"/>
    <w:next w:val="Normal"/>
    <w:link w:val="05Tmtt-AbstractChar"/>
    <w:qFormat/>
    <w:rsid w:val="00F95D40"/>
    <w:pPr>
      <w:widowControl w:val="0"/>
      <w:tabs>
        <w:tab w:val="left" w:pos="284"/>
      </w:tabs>
      <w:spacing w:line="240" w:lineRule="auto"/>
      <w:ind w:firstLine="284"/>
      <w:jc w:val="both"/>
    </w:pPr>
    <w:rPr>
      <w:rFonts w:asciiTheme="majorHAnsi" w:eastAsia="Times New Roman" w:hAnsiTheme="majorHAnsi"/>
      <w:sz w:val="16"/>
      <w:lang w:val="x-none" w:eastAsia="x-none"/>
    </w:rPr>
  </w:style>
  <w:style w:type="character" w:customStyle="1" w:styleId="05Tmtt-AbstractChar">
    <w:name w:val="@05 Tóm tắt - Abstract Char"/>
    <w:link w:val="05Tmtt-Abstract"/>
    <w:rsid w:val="00F95D40"/>
    <w:rPr>
      <w:rFonts w:asciiTheme="majorHAnsi" w:eastAsia="Times New Roman" w:hAnsiTheme="majorHAnsi"/>
      <w:sz w:val="16"/>
      <w:lang w:val="x-none" w:eastAsia="x-none"/>
    </w:rPr>
  </w:style>
  <w:style w:type="paragraph" w:styleId="ListParagraph">
    <w:name w:val="List Paragraph"/>
    <w:basedOn w:val="Normal"/>
    <w:uiPriority w:val="34"/>
    <w:qFormat/>
    <w:rsid w:val="0039371A"/>
    <w:pPr>
      <w:ind w:left="720"/>
      <w:contextualSpacing/>
    </w:pPr>
  </w:style>
  <w:style w:type="character" w:styleId="Hyperlink">
    <w:name w:val="Hyperlink"/>
    <w:basedOn w:val="DefaultParagraphFont"/>
    <w:unhideWhenUsed/>
    <w:rsid w:val="00EB5C13"/>
    <w:rPr>
      <w:color w:val="0563C1" w:themeColor="hyperlink"/>
      <w:u w:val="single"/>
    </w:rPr>
  </w:style>
  <w:style w:type="character" w:customStyle="1" w:styleId="apple-converted-space">
    <w:name w:val="apple-converted-space"/>
    <w:basedOn w:val="DefaultParagraphFont"/>
    <w:rsid w:val="00B301AC"/>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character" w:customStyle="1" w:styleId="Heading1Char">
    <w:name w:val="Heading 1 Char"/>
    <w:basedOn w:val="DefaultParagraphFont"/>
    <w:link w:val="Heading1"/>
    <w:rsid w:val="004F67F7"/>
    <w:rPr>
      <w:rFonts w:asciiTheme="minorHAnsi" w:eastAsia="Times New Roman" w:hAnsiTheme="minorHAnsi"/>
      <w:b/>
      <w:szCs w:val="20"/>
    </w:rPr>
  </w:style>
  <w:style w:type="character" w:customStyle="1" w:styleId="Heading2Char">
    <w:name w:val="Heading 2 Char"/>
    <w:basedOn w:val="DefaultParagraphFont"/>
    <w:link w:val="Heading2"/>
    <w:rsid w:val="004F67F7"/>
    <w:rPr>
      <w:rFonts w:asciiTheme="minorHAnsi" w:eastAsia="Times New Roman" w:hAnsiTheme="minorHAnsi"/>
      <w:b/>
      <w:bCs/>
      <w:i/>
      <w:iCs/>
    </w:rPr>
  </w:style>
  <w:style w:type="character" w:customStyle="1" w:styleId="Heading3Char">
    <w:name w:val="Heading 3 Char"/>
    <w:basedOn w:val="DefaultParagraphFont"/>
    <w:link w:val="Heading3"/>
    <w:rsid w:val="004F67F7"/>
    <w:rPr>
      <w:rFonts w:asciiTheme="minorHAnsi" w:eastAsia="Times New Roman" w:hAnsiTheme="minorHAnsi"/>
      <w:i/>
      <w:szCs w:val="20"/>
    </w:rPr>
  </w:style>
  <w:style w:type="character" w:customStyle="1" w:styleId="Heading4Char">
    <w:name w:val="Heading 4 Char"/>
    <w:basedOn w:val="DefaultParagraphFont"/>
    <w:link w:val="Heading4"/>
    <w:rsid w:val="004F67F7"/>
    <w:rPr>
      <w:rFonts w:asciiTheme="minorHAnsi" w:eastAsia="Times New Roman" w:hAnsiTheme="minorHAnsi"/>
      <w:b/>
      <w:szCs w:val="20"/>
    </w:rPr>
  </w:style>
  <w:style w:type="character" w:customStyle="1" w:styleId="Heading5Char">
    <w:name w:val="Heading 5 Char"/>
    <w:basedOn w:val="DefaultParagraphFont"/>
    <w:link w:val="Heading5"/>
    <w:rsid w:val="004F67F7"/>
    <w:rPr>
      <w:rFonts w:ascii="VNtimes new roman" w:eastAsia="Times New Roman" w:hAnsi="VNtimes new roman"/>
      <w:sz w:val="26"/>
      <w:szCs w:val="20"/>
    </w:rPr>
  </w:style>
  <w:style w:type="character" w:customStyle="1" w:styleId="Heading6Char">
    <w:name w:val="Heading 6 Char"/>
    <w:basedOn w:val="DefaultParagraphFont"/>
    <w:link w:val="Heading6"/>
    <w:rsid w:val="004F67F7"/>
    <w:rPr>
      <w:rFonts w:ascii="Calibri" w:eastAsia="Times New Roman" w:hAnsi="Calibri"/>
      <w:b/>
      <w:bCs/>
      <w:sz w:val="24"/>
      <w:szCs w:val="22"/>
    </w:rPr>
  </w:style>
  <w:style w:type="character" w:customStyle="1" w:styleId="Heading7Char">
    <w:name w:val="Heading 7 Char"/>
    <w:basedOn w:val="DefaultParagraphFont"/>
    <w:link w:val="Heading7"/>
    <w:rsid w:val="004F67F7"/>
    <w:rPr>
      <w:rFonts w:ascii="VNtimes new roman" w:eastAsia="Times New Roman" w:hAnsi="VNtimes new roman"/>
      <w:b/>
      <w:sz w:val="26"/>
      <w:szCs w:val="20"/>
    </w:rPr>
  </w:style>
  <w:style w:type="character" w:customStyle="1" w:styleId="Heading8Char">
    <w:name w:val="Heading 8 Char"/>
    <w:basedOn w:val="DefaultParagraphFont"/>
    <w:link w:val="Heading8"/>
    <w:rsid w:val="004F67F7"/>
    <w:rPr>
      <w:rFonts w:ascii=".VnTime" w:eastAsia="Times New Roman" w:hAnsi=".VnTime"/>
      <w:b/>
      <w:sz w:val="24"/>
      <w:szCs w:val="20"/>
    </w:rPr>
  </w:style>
  <w:style w:type="character" w:customStyle="1" w:styleId="Heading9Char">
    <w:name w:val="Heading 9 Char"/>
    <w:basedOn w:val="DefaultParagraphFont"/>
    <w:link w:val="Heading9"/>
    <w:rsid w:val="004F67F7"/>
    <w:rPr>
      <w:rFonts w:ascii="Cambria" w:eastAsia="Times New Roman" w:hAnsi="Cambria"/>
      <w:sz w:val="24"/>
      <w:szCs w:val="22"/>
    </w:rPr>
  </w:style>
  <w:style w:type="paragraph" w:customStyle="1" w:styleId="10TiliuthamkhoNidung">
    <w:name w:val="@10 Tài liệu tham khảo (Nội dung)"/>
    <w:basedOn w:val="Normal"/>
    <w:next w:val="Normal"/>
    <w:qFormat/>
    <w:rsid w:val="001848C3"/>
    <w:pPr>
      <w:widowControl w:val="0"/>
      <w:numPr>
        <w:ilvl w:val="8"/>
        <w:numId w:val="5"/>
      </w:numPr>
      <w:spacing w:after="0" w:line="240" w:lineRule="auto"/>
      <w:ind w:left="284" w:hanging="284"/>
      <w:jc w:val="both"/>
      <w:outlineLvl w:val="1"/>
    </w:pPr>
    <w:rPr>
      <w:rFonts w:asciiTheme="minorHAnsi" w:eastAsia="Times New Roman" w:hAnsiTheme="minorHAnsi"/>
      <w:sz w:val="16"/>
    </w:rPr>
  </w:style>
  <w:style w:type="character" w:customStyle="1" w:styleId="shorttext">
    <w:name w:val="short_text"/>
    <w:rsid w:val="00BA5190"/>
  </w:style>
  <w:style w:type="paragraph" w:customStyle="1" w:styleId="MTDisplayEquation">
    <w:name w:val="MTDisplayEquation"/>
    <w:basedOn w:val="Normal"/>
    <w:next w:val="Normal"/>
    <w:link w:val="MTDisplayEquationChar"/>
    <w:rsid w:val="00BA5190"/>
    <w:pPr>
      <w:widowControl w:val="0"/>
      <w:tabs>
        <w:tab w:val="center" w:pos="2300"/>
        <w:tab w:val="right" w:pos="4600"/>
      </w:tabs>
      <w:spacing w:after="0" w:line="240" w:lineRule="auto"/>
      <w:ind w:firstLineChars="100" w:firstLine="210"/>
      <w:jc w:val="both"/>
    </w:pPr>
    <w:rPr>
      <w:rFonts w:ascii="Century" w:eastAsia="MS Mincho" w:hAnsi="Century"/>
      <w:kern w:val="2"/>
      <w:sz w:val="21"/>
      <w:szCs w:val="21"/>
      <w:lang w:eastAsia="ja-JP"/>
    </w:rPr>
  </w:style>
  <w:style w:type="character" w:customStyle="1" w:styleId="MTDisplayEquationChar">
    <w:name w:val="MTDisplayEquation Char"/>
    <w:basedOn w:val="DefaultParagraphFont"/>
    <w:link w:val="MTDisplayEquation"/>
    <w:rsid w:val="00BA5190"/>
    <w:rPr>
      <w:rFonts w:ascii="Century" w:eastAsia="MS Mincho" w:hAnsi="Century"/>
      <w:kern w:val="2"/>
      <w:sz w:val="21"/>
      <w:szCs w:val="21"/>
      <w:lang w:eastAsia="ja-JP"/>
    </w:rPr>
  </w:style>
  <w:style w:type="paragraph" w:styleId="Caption">
    <w:name w:val="caption"/>
    <w:basedOn w:val="Normal"/>
    <w:next w:val="Normal"/>
    <w:qFormat/>
    <w:rsid w:val="00BF11FD"/>
    <w:pPr>
      <w:widowControl w:val="0"/>
      <w:spacing w:line="240" w:lineRule="auto"/>
      <w:ind w:firstLine="284"/>
    </w:pPr>
    <w:rPr>
      <w:rFonts w:eastAsia="Times New Roman"/>
      <w:bCs/>
      <w:i/>
      <w:sz w:val="18"/>
      <w:szCs w:val="20"/>
    </w:rPr>
  </w:style>
  <w:style w:type="paragraph" w:customStyle="1" w:styleId="11TiliuthamkhoTiu">
    <w:name w:val="@11 Tài liệu tham khảo (Tiêu đề)"/>
    <w:basedOn w:val="Normal"/>
    <w:next w:val="Normal"/>
    <w:qFormat/>
    <w:rsid w:val="001250F2"/>
    <w:pPr>
      <w:widowControl w:val="0"/>
      <w:spacing w:line="240" w:lineRule="auto"/>
      <w:ind w:firstLine="284"/>
    </w:pPr>
    <w:rPr>
      <w:rFonts w:asciiTheme="minorHAnsi" w:eastAsia="Times New Roman"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439504">
      <w:bodyDiv w:val="1"/>
      <w:marLeft w:val="0"/>
      <w:marRight w:val="0"/>
      <w:marTop w:val="0"/>
      <w:marBottom w:val="0"/>
      <w:divBdr>
        <w:top w:val="none" w:sz="0" w:space="0" w:color="auto"/>
        <w:left w:val="none" w:sz="0" w:space="0" w:color="auto"/>
        <w:bottom w:val="none" w:sz="0" w:space="0" w:color="auto"/>
        <w:right w:val="none" w:sz="0" w:space="0" w:color="auto"/>
      </w:divBdr>
    </w:div>
    <w:div w:id="21424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hef.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forc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i.org/10.1145%2F375360.37536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s new roman">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6F7"/>
    <w:rsid w:val="009C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2050-EA49-4178-899C-4919F94E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7</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viba thien</dc:creator>
  <cp:keywords/>
  <dc:description/>
  <cp:lastModifiedBy>farmerboy</cp:lastModifiedBy>
  <cp:revision>1168</cp:revision>
  <dcterms:created xsi:type="dcterms:W3CDTF">2017-04-29T06:10:00Z</dcterms:created>
  <dcterms:modified xsi:type="dcterms:W3CDTF">2018-05-10T10:38:00Z</dcterms:modified>
</cp:coreProperties>
</file>