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## FR-002: Card scheme support The system SHALL support Visa, Mastercard, AMEX, and Maestro card schemes. test_fr002_visa_scheme_accepted: - POST /api/chat/stream with project_id of a project that has srs_payment_module.docx indexed in M1 - message: "Which card schemes does PayFlow support?" - assert response mentions: Visa, Mastercard, AMEX, Maestro - assert rag_sources includes srs_payment_module.docx test_fr002_all_four_schemes_in_glossary_context: - GET /api/context/{project_id}/glossary - assert glossary contains term "Transaction" or "Authorization" (schemes are used in transaction context) - GET /api/context/{project_id}/mindmap - assert at least one node relates to payment processing domain (label contains any of: "Transaction", "Payment", "Card", "Scheme") test_fr002_unsupported_scheme_not_in_docs: - POST /api/chat/stream - message: "Does PayFlow support UnionPay or Diners Club?" - assert response does NOT confidently confirm support (response should say not found in context, or explicitly not mentioned) - assert response does not hallucinate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 xml:space="preserve">check it references only the 4 schemes from FR-002 ---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## FR-003: Capture window The system SHALL capture authorised transactions within the capture window (default 7 days, configurable per merchant). test_fr003_default_capture_window_retrievable: - POST /api/chat/stream - message: "What is the default capture window for transactions?" - assert response contains "7" (the default number of days) - assert rag_sources includes srs_payment_module.docx test_fr003_merchant_configurability_mentioned: - POST /api/chat/stream - message: "Can the capture window be configured per merchant?" - assert response confirms configurability (contains any of: "configurable", "per merchant", "merchant-specific") - assert rag_sources not empty test_fr003_capture_window_in_rag_context: - call context_builder.build_with_sources(project_id, query="capture window transaction") - unpack (context_text, sources) - assert "7" in context_text or "capture window" in context_text.lower() - assert len(sources) &gt; 0 ---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