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B2527" w14:textId="77777777" w:rsidR="00972B8F" w:rsidRPr="00972B8F" w:rsidRDefault="00972B8F" w:rsidP="00972B8F">
      <w:pPr>
        <w:shd w:val="clear" w:color="auto" w:fill="FFFFFF"/>
        <w:spacing w:before="360" w:after="240" w:line="276" w:lineRule="auto"/>
        <w:jc w:val="lowKashida"/>
        <w:outlineLvl w:val="1"/>
        <w:rPr>
          <w:rFonts w:ascii="Segoe UI" w:eastAsia="Times New Roman" w:hAnsi="Segoe UI" w:cs="Segoe UI"/>
          <w:b/>
          <w:bCs/>
          <w:color w:val="24292F"/>
          <w:sz w:val="28"/>
          <w:szCs w:val="28"/>
        </w:rPr>
      </w:pPr>
      <w:r w:rsidRPr="00972B8F">
        <w:rPr>
          <w:rFonts w:ascii="Segoe UI" w:eastAsia="Times New Roman" w:hAnsi="Segoe UI" w:cs="Segoe UI"/>
          <w:b/>
          <w:bCs/>
          <w:color w:val="24292F"/>
          <w:sz w:val="28"/>
          <w:szCs w:val="28"/>
        </w:rPr>
        <w:t>Abstract</w:t>
      </w:r>
    </w:p>
    <w:p w14:paraId="5B6336D5" w14:textId="77777777" w:rsidR="00972B8F" w:rsidRPr="00972B8F" w:rsidRDefault="00972B8F" w:rsidP="00972B8F">
      <w:pPr>
        <w:spacing w:line="276" w:lineRule="auto"/>
        <w:jc w:val="lowKashida"/>
        <w:rPr>
          <w:rFonts w:asciiTheme="majorBidi" w:hAnsiTheme="majorBidi" w:cstheme="majorBidi"/>
          <w:sz w:val="28"/>
          <w:szCs w:val="28"/>
        </w:rPr>
      </w:pPr>
      <w:r w:rsidRPr="00972B8F">
        <w:rPr>
          <w:rFonts w:asciiTheme="majorBidi" w:hAnsiTheme="majorBidi" w:cstheme="majorBidi"/>
          <w:sz w:val="28"/>
          <w:szCs w:val="28"/>
        </w:rPr>
        <w:t>The goal of this project is to find use the data of NYC MTA Turnstile data to find the largest station among the 375 stations which has the largest number of turnstiles in New York to schedule maintenance in September 2021. Therefore, choosing the correct data is an important step to make use of it. The maintenance should be done when the station has the lowest number of people, to avoid any inconvenient for the people who use the station. Therefore, doing such analysis is very important for the maintenance company and MTA as will.</w:t>
      </w:r>
    </w:p>
    <w:p w14:paraId="09203ADC" w14:textId="77777777" w:rsidR="00972B8F" w:rsidRPr="00972B8F" w:rsidRDefault="00972B8F" w:rsidP="00972B8F">
      <w:pPr>
        <w:spacing w:line="276" w:lineRule="auto"/>
        <w:jc w:val="lowKashida"/>
        <w:rPr>
          <w:rFonts w:asciiTheme="majorBidi" w:hAnsiTheme="majorBidi" w:cstheme="majorBidi"/>
          <w:b/>
          <w:bCs/>
          <w:sz w:val="28"/>
          <w:szCs w:val="28"/>
        </w:rPr>
      </w:pPr>
      <w:r w:rsidRPr="00972B8F">
        <w:rPr>
          <w:rFonts w:asciiTheme="majorBidi" w:hAnsiTheme="majorBidi" w:cstheme="majorBidi"/>
          <w:b/>
          <w:bCs/>
          <w:sz w:val="28"/>
          <w:szCs w:val="28"/>
        </w:rPr>
        <w:t xml:space="preserve">Data </w:t>
      </w:r>
    </w:p>
    <w:p w14:paraId="347ECA83" w14:textId="0DD381FF" w:rsidR="00972B8F" w:rsidRPr="00972B8F" w:rsidRDefault="00972B8F" w:rsidP="00972B8F">
      <w:pPr>
        <w:spacing w:line="276" w:lineRule="auto"/>
        <w:jc w:val="lowKashida"/>
        <w:rPr>
          <w:rFonts w:asciiTheme="majorBidi" w:hAnsiTheme="majorBidi" w:cstheme="majorBidi"/>
          <w:sz w:val="28"/>
          <w:szCs w:val="28"/>
        </w:rPr>
      </w:pPr>
      <w:r w:rsidRPr="00972B8F">
        <w:rPr>
          <w:rFonts w:asciiTheme="majorBidi" w:hAnsiTheme="majorBidi" w:cstheme="majorBidi"/>
          <w:sz w:val="28"/>
          <w:szCs w:val="28"/>
        </w:rPr>
        <w:t>The data that was used in this project is from MTA Turnstile Data, Since the maintenance will be in September 2022, the idea was to collect the data of the same month from the previous year. Therefore, the used data was for September</w:t>
      </w:r>
      <w:r w:rsidRPr="00972B8F">
        <w:rPr>
          <w:rFonts w:asciiTheme="majorBidi" w:hAnsiTheme="majorBidi" w:cstheme="majorBidi"/>
          <w:sz w:val="28"/>
          <w:szCs w:val="28"/>
        </w:rPr>
        <w:t xml:space="preserve"> </w:t>
      </w:r>
      <w:r w:rsidRPr="00972B8F">
        <w:rPr>
          <w:rFonts w:asciiTheme="majorBidi" w:hAnsiTheme="majorBidi" w:cstheme="majorBidi"/>
          <w:sz w:val="28"/>
          <w:szCs w:val="28"/>
        </w:rPr>
        <w:t>2021.</w:t>
      </w:r>
    </w:p>
    <w:p w14:paraId="7F2BCD17" w14:textId="77777777" w:rsidR="00972B8F" w:rsidRPr="00972B8F" w:rsidRDefault="00972B8F" w:rsidP="00972B8F">
      <w:pPr>
        <w:spacing w:line="276" w:lineRule="auto"/>
        <w:jc w:val="lowKashida"/>
        <w:rPr>
          <w:rFonts w:asciiTheme="majorBidi" w:hAnsiTheme="majorBidi" w:cstheme="majorBidi"/>
          <w:sz w:val="28"/>
          <w:szCs w:val="28"/>
        </w:rPr>
      </w:pPr>
      <w:r w:rsidRPr="00972B8F">
        <w:rPr>
          <w:rFonts w:asciiTheme="majorBidi" w:hAnsiTheme="majorBidi" w:cstheme="majorBidi"/>
          <w:sz w:val="28"/>
          <w:szCs w:val="28"/>
        </w:rPr>
        <w:t>The columns are:</w:t>
      </w:r>
    </w:p>
    <w:p w14:paraId="4E67F2D3" w14:textId="77777777" w:rsidR="00972B8F" w:rsidRPr="00972B8F" w:rsidRDefault="00972B8F" w:rsidP="00972B8F">
      <w:pPr>
        <w:pStyle w:val="NormalWeb"/>
        <w:shd w:val="clear" w:color="auto" w:fill="FFFFFF"/>
        <w:spacing w:before="0" w:beforeAutospacing="0" w:after="240" w:afterAutospacing="0" w:line="276" w:lineRule="auto"/>
        <w:jc w:val="lowKashida"/>
        <w:rPr>
          <w:rFonts w:asciiTheme="majorBidi" w:hAnsiTheme="majorBidi" w:cstheme="majorBidi"/>
          <w:color w:val="24292F"/>
          <w:sz w:val="28"/>
          <w:szCs w:val="28"/>
        </w:rPr>
      </w:pPr>
      <w:r w:rsidRPr="00972B8F">
        <w:rPr>
          <w:rFonts w:asciiTheme="majorBidi" w:hAnsiTheme="majorBidi" w:cstheme="majorBidi"/>
          <w:color w:val="24292F"/>
          <w:sz w:val="28"/>
          <w:szCs w:val="28"/>
        </w:rPr>
        <w:t>C/A = Control Area.</w:t>
      </w:r>
    </w:p>
    <w:p w14:paraId="04DB7215" w14:textId="77777777" w:rsidR="00972B8F" w:rsidRPr="00972B8F" w:rsidRDefault="00972B8F" w:rsidP="00972B8F">
      <w:pPr>
        <w:pStyle w:val="NormalWeb"/>
        <w:shd w:val="clear" w:color="auto" w:fill="FFFFFF"/>
        <w:spacing w:before="0" w:beforeAutospacing="0" w:after="240" w:afterAutospacing="0" w:line="276" w:lineRule="auto"/>
        <w:jc w:val="lowKashida"/>
        <w:rPr>
          <w:rFonts w:asciiTheme="majorBidi" w:hAnsiTheme="majorBidi" w:cstheme="majorBidi"/>
          <w:color w:val="24292F"/>
          <w:sz w:val="28"/>
          <w:szCs w:val="28"/>
        </w:rPr>
      </w:pPr>
      <w:r w:rsidRPr="00972B8F">
        <w:rPr>
          <w:rFonts w:asciiTheme="majorBidi" w:hAnsiTheme="majorBidi" w:cstheme="majorBidi"/>
          <w:color w:val="24292F"/>
          <w:sz w:val="28"/>
          <w:szCs w:val="28"/>
        </w:rPr>
        <w:t>UNIT = Remote Unit for a station.</w:t>
      </w:r>
    </w:p>
    <w:p w14:paraId="71B4328B" w14:textId="77777777" w:rsidR="00972B8F" w:rsidRPr="00972B8F" w:rsidRDefault="00972B8F" w:rsidP="00972B8F">
      <w:pPr>
        <w:pStyle w:val="NormalWeb"/>
        <w:shd w:val="clear" w:color="auto" w:fill="FFFFFF"/>
        <w:spacing w:before="0" w:beforeAutospacing="0" w:after="240" w:afterAutospacing="0" w:line="276" w:lineRule="auto"/>
        <w:jc w:val="lowKashida"/>
        <w:rPr>
          <w:rFonts w:asciiTheme="majorBidi" w:hAnsiTheme="majorBidi" w:cstheme="majorBidi"/>
          <w:color w:val="24292F"/>
          <w:sz w:val="28"/>
          <w:szCs w:val="28"/>
        </w:rPr>
      </w:pPr>
      <w:r w:rsidRPr="00972B8F">
        <w:rPr>
          <w:rFonts w:asciiTheme="majorBidi" w:hAnsiTheme="majorBidi" w:cstheme="majorBidi"/>
          <w:color w:val="24292F"/>
          <w:sz w:val="28"/>
          <w:szCs w:val="28"/>
        </w:rPr>
        <w:t xml:space="preserve">SCP = Subunit Channel Position represents </w:t>
      </w:r>
      <w:proofErr w:type="gramStart"/>
      <w:r w:rsidRPr="00972B8F">
        <w:rPr>
          <w:rFonts w:asciiTheme="majorBidi" w:hAnsiTheme="majorBidi" w:cstheme="majorBidi"/>
          <w:color w:val="24292F"/>
          <w:sz w:val="28"/>
          <w:szCs w:val="28"/>
        </w:rPr>
        <w:t>an</w:t>
      </w:r>
      <w:proofErr w:type="gramEnd"/>
      <w:r w:rsidRPr="00972B8F">
        <w:rPr>
          <w:rFonts w:asciiTheme="majorBidi" w:hAnsiTheme="majorBidi" w:cstheme="majorBidi"/>
          <w:color w:val="24292F"/>
          <w:sz w:val="28"/>
          <w:szCs w:val="28"/>
        </w:rPr>
        <w:t xml:space="preserve"> specific address for a device (turnstile).</w:t>
      </w:r>
    </w:p>
    <w:p w14:paraId="2903F110" w14:textId="77777777" w:rsidR="00972B8F" w:rsidRPr="00972B8F" w:rsidRDefault="00972B8F" w:rsidP="00972B8F">
      <w:pPr>
        <w:pStyle w:val="NormalWeb"/>
        <w:shd w:val="clear" w:color="auto" w:fill="FFFFFF"/>
        <w:spacing w:before="0" w:beforeAutospacing="0" w:after="240" w:afterAutospacing="0" w:line="276" w:lineRule="auto"/>
        <w:jc w:val="lowKashida"/>
        <w:rPr>
          <w:rFonts w:asciiTheme="majorBidi" w:hAnsiTheme="majorBidi" w:cstheme="majorBidi"/>
          <w:color w:val="24292F"/>
          <w:sz w:val="28"/>
          <w:szCs w:val="28"/>
        </w:rPr>
      </w:pPr>
      <w:r w:rsidRPr="00972B8F">
        <w:rPr>
          <w:rFonts w:asciiTheme="majorBidi" w:hAnsiTheme="majorBidi" w:cstheme="majorBidi"/>
          <w:color w:val="24292F"/>
          <w:sz w:val="28"/>
          <w:szCs w:val="28"/>
        </w:rPr>
        <w:t>STATION = Represent the name of the station.</w:t>
      </w:r>
    </w:p>
    <w:p w14:paraId="1743C250" w14:textId="77777777" w:rsidR="00972B8F" w:rsidRPr="00972B8F" w:rsidRDefault="00972B8F" w:rsidP="00972B8F">
      <w:pPr>
        <w:pStyle w:val="NormalWeb"/>
        <w:shd w:val="clear" w:color="auto" w:fill="FFFFFF"/>
        <w:spacing w:before="0" w:beforeAutospacing="0" w:after="240" w:afterAutospacing="0" w:line="276" w:lineRule="auto"/>
        <w:jc w:val="lowKashida"/>
        <w:rPr>
          <w:rFonts w:asciiTheme="majorBidi" w:hAnsiTheme="majorBidi" w:cstheme="majorBidi"/>
          <w:color w:val="24292F"/>
          <w:sz w:val="28"/>
          <w:szCs w:val="28"/>
        </w:rPr>
      </w:pPr>
      <w:r w:rsidRPr="00972B8F">
        <w:rPr>
          <w:rFonts w:asciiTheme="majorBidi" w:hAnsiTheme="majorBidi" w:cstheme="majorBidi"/>
          <w:color w:val="24292F"/>
          <w:sz w:val="28"/>
          <w:szCs w:val="28"/>
        </w:rPr>
        <w:t>LINENAME = Represent the line of the train trip.</w:t>
      </w:r>
    </w:p>
    <w:p w14:paraId="1D824630" w14:textId="77777777" w:rsidR="00972B8F" w:rsidRPr="00972B8F" w:rsidRDefault="00972B8F" w:rsidP="00972B8F">
      <w:pPr>
        <w:pStyle w:val="NormalWeb"/>
        <w:shd w:val="clear" w:color="auto" w:fill="FFFFFF"/>
        <w:spacing w:before="0" w:beforeAutospacing="0" w:after="240" w:afterAutospacing="0" w:line="276" w:lineRule="auto"/>
        <w:jc w:val="lowKashida"/>
        <w:rPr>
          <w:rFonts w:asciiTheme="majorBidi" w:hAnsiTheme="majorBidi" w:cstheme="majorBidi"/>
          <w:color w:val="24292F"/>
          <w:sz w:val="28"/>
          <w:szCs w:val="28"/>
        </w:rPr>
      </w:pPr>
      <w:r w:rsidRPr="00972B8F">
        <w:rPr>
          <w:rFonts w:asciiTheme="majorBidi" w:hAnsiTheme="majorBidi" w:cstheme="majorBidi"/>
          <w:color w:val="24292F"/>
          <w:sz w:val="28"/>
          <w:szCs w:val="28"/>
        </w:rPr>
        <w:t>DIVISION = Represent the operating company (</w:t>
      </w:r>
      <w:proofErr w:type="gramStart"/>
      <w:r w:rsidRPr="00972B8F">
        <w:rPr>
          <w:rFonts w:asciiTheme="majorBidi" w:hAnsiTheme="majorBidi" w:cstheme="majorBidi"/>
          <w:color w:val="24292F"/>
          <w:sz w:val="28"/>
          <w:szCs w:val="28"/>
        </w:rPr>
        <w:t>IRT ,</w:t>
      </w:r>
      <w:proofErr w:type="gramEnd"/>
      <w:r w:rsidRPr="00972B8F">
        <w:rPr>
          <w:rFonts w:asciiTheme="majorBidi" w:hAnsiTheme="majorBidi" w:cstheme="majorBidi"/>
          <w:color w:val="24292F"/>
          <w:sz w:val="28"/>
          <w:szCs w:val="28"/>
        </w:rPr>
        <w:t xml:space="preserve"> IND or BMT)</w:t>
      </w:r>
    </w:p>
    <w:p w14:paraId="29CB7216" w14:textId="77777777" w:rsidR="00972B8F" w:rsidRPr="00972B8F" w:rsidRDefault="00972B8F" w:rsidP="00972B8F">
      <w:pPr>
        <w:pStyle w:val="NormalWeb"/>
        <w:shd w:val="clear" w:color="auto" w:fill="FFFFFF"/>
        <w:spacing w:before="0" w:beforeAutospacing="0" w:after="240" w:afterAutospacing="0" w:line="276" w:lineRule="auto"/>
        <w:jc w:val="lowKashida"/>
        <w:rPr>
          <w:rFonts w:asciiTheme="majorBidi" w:hAnsiTheme="majorBidi" w:cstheme="majorBidi"/>
          <w:color w:val="24292F"/>
          <w:sz w:val="28"/>
          <w:szCs w:val="28"/>
        </w:rPr>
      </w:pPr>
      <w:r w:rsidRPr="00972B8F">
        <w:rPr>
          <w:rFonts w:asciiTheme="majorBidi" w:hAnsiTheme="majorBidi" w:cstheme="majorBidi"/>
          <w:color w:val="24292F"/>
          <w:sz w:val="28"/>
          <w:szCs w:val="28"/>
        </w:rPr>
        <w:t>DATE = Represents the date (MM-DD-YY).</w:t>
      </w:r>
    </w:p>
    <w:p w14:paraId="7CE476E0" w14:textId="77777777" w:rsidR="00972B8F" w:rsidRPr="00972B8F" w:rsidRDefault="00972B8F" w:rsidP="00972B8F">
      <w:pPr>
        <w:pStyle w:val="NormalWeb"/>
        <w:shd w:val="clear" w:color="auto" w:fill="FFFFFF"/>
        <w:spacing w:before="0" w:beforeAutospacing="0" w:after="240" w:afterAutospacing="0" w:line="276" w:lineRule="auto"/>
        <w:jc w:val="lowKashida"/>
        <w:rPr>
          <w:rFonts w:asciiTheme="majorBidi" w:hAnsiTheme="majorBidi" w:cstheme="majorBidi"/>
          <w:color w:val="24292F"/>
          <w:sz w:val="28"/>
          <w:szCs w:val="28"/>
        </w:rPr>
      </w:pPr>
      <w:r w:rsidRPr="00972B8F">
        <w:rPr>
          <w:rFonts w:asciiTheme="majorBidi" w:hAnsiTheme="majorBidi" w:cstheme="majorBidi"/>
          <w:color w:val="24292F"/>
          <w:sz w:val="28"/>
          <w:szCs w:val="28"/>
        </w:rPr>
        <w:t>TIME = Represents the time (</w:t>
      </w:r>
      <w:proofErr w:type="spellStart"/>
      <w:r w:rsidRPr="00972B8F">
        <w:rPr>
          <w:rFonts w:asciiTheme="majorBidi" w:hAnsiTheme="majorBidi" w:cstheme="majorBidi"/>
          <w:color w:val="24292F"/>
          <w:sz w:val="28"/>
          <w:szCs w:val="28"/>
        </w:rPr>
        <w:t>hh:</w:t>
      </w:r>
      <w:proofErr w:type="gramStart"/>
      <w:r w:rsidRPr="00972B8F">
        <w:rPr>
          <w:rFonts w:asciiTheme="majorBidi" w:hAnsiTheme="majorBidi" w:cstheme="majorBidi"/>
          <w:color w:val="24292F"/>
          <w:sz w:val="28"/>
          <w:szCs w:val="28"/>
        </w:rPr>
        <w:t>mm:ss</w:t>
      </w:r>
      <w:proofErr w:type="spellEnd"/>
      <w:proofErr w:type="gramEnd"/>
      <w:r w:rsidRPr="00972B8F">
        <w:rPr>
          <w:rFonts w:asciiTheme="majorBidi" w:hAnsiTheme="majorBidi" w:cstheme="majorBidi"/>
          <w:color w:val="24292F"/>
          <w:sz w:val="28"/>
          <w:szCs w:val="28"/>
        </w:rPr>
        <w:t>).</w:t>
      </w:r>
    </w:p>
    <w:p w14:paraId="63B17B1D" w14:textId="77777777" w:rsidR="00972B8F" w:rsidRPr="00972B8F" w:rsidRDefault="00972B8F" w:rsidP="00972B8F">
      <w:pPr>
        <w:pStyle w:val="NormalWeb"/>
        <w:shd w:val="clear" w:color="auto" w:fill="FFFFFF"/>
        <w:spacing w:before="0" w:beforeAutospacing="0" w:after="240" w:afterAutospacing="0" w:line="276" w:lineRule="auto"/>
        <w:jc w:val="lowKashida"/>
        <w:rPr>
          <w:rFonts w:asciiTheme="majorBidi" w:hAnsiTheme="majorBidi" w:cstheme="majorBidi"/>
          <w:color w:val="24292F"/>
          <w:sz w:val="28"/>
          <w:szCs w:val="28"/>
        </w:rPr>
      </w:pPr>
      <w:r w:rsidRPr="00972B8F">
        <w:rPr>
          <w:rFonts w:asciiTheme="majorBidi" w:hAnsiTheme="majorBidi" w:cstheme="majorBidi"/>
          <w:color w:val="24292F"/>
          <w:sz w:val="28"/>
          <w:szCs w:val="28"/>
        </w:rPr>
        <w:t>DESC = Represent the "REGULAR" scheduled audit event (occurs every 4 hours) and it could be “RECOVERED”.</w:t>
      </w:r>
    </w:p>
    <w:p w14:paraId="2ACCFE99" w14:textId="77777777" w:rsidR="00972B8F" w:rsidRPr="00972B8F" w:rsidRDefault="00972B8F" w:rsidP="00972B8F">
      <w:pPr>
        <w:pStyle w:val="NormalWeb"/>
        <w:shd w:val="clear" w:color="auto" w:fill="FFFFFF"/>
        <w:spacing w:before="0" w:beforeAutospacing="0" w:after="240" w:afterAutospacing="0" w:line="276" w:lineRule="auto"/>
        <w:jc w:val="lowKashida"/>
        <w:rPr>
          <w:rFonts w:asciiTheme="majorBidi" w:hAnsiTheme="majorBidi" w:cstheme="majorBidi"/>
          <w:color w:val="24292F"/>
          <w:sz w:val="28"/>
          <w:szCs w:val="28"/>
        </w:rPr>
      </w:pPr>
      <w:r w:rsidRPr="00972B8F">
        <w:rPr>
          <w:rFonts w:asciiTheme="majorBidi" w:hAnsiTheme="majorBidi" w:cstheme="majorBidi"/>
          <w:color w:val="24292F"/>
          <w:sz w:val="28"/>
          <w:szCs w:val="28"/>
        </w:rPr>
        <w:t>ENTRIES = The cumulative entry register value for a turnstile.</w:t>
      </w:r>
    </w:p>
    <w:p w14:paraId="154FFF1D" w14:textId="77777777" w:rsidR="00972B8F" w:rsidRPr="00972B8F" w:rsidRDefault="00972B8F" w:rsidP="00972B8F">
      <w:pPr>
        <w:pStyle w:val="NormalWeb"/>
        <w:shd w:val="clear" w:color="auto" w:fill="FFFFFF"/>
        <w:spacing w:before="0" w:beforeAutospacing="0" w:after="240" w:afterAutospacing="0" w:line="276" w:lineRule="auto"/>
        <w:jc w:val="lowKashida"/>
        <w:rPr>
          <w:rFonts w:asciiTheme="majorBidi" w:hAnsiTheme="majorBidi" w:cstheme="majorBidi"/>
          <w:color w:val="24292F"/>
          <w:sz w:val="28"/>
          <w:szCs w:val="28"/>
        </w:rPr>
      </w:pPr>
      <w:r w:rsidRPr="00972B8F">
        <w:rPr>
          <w:rFonts w:asciiTheme="majorBidi" w:hAnsiTheme="majorBidi" w:cstheme="majorBidi"/>
          <w:color w:val="24292F"/>
          <w:sz w:val="28"/>
          <w:szCs w:val="28"/>
        </w:rPr>
        <w:lastRenderedPageBreak/>
        <w:t>EXIST = The cumulative exit register value for a turnstile.</w:t>
      </w:r>
    </w:p>
    <w:p w14:paraId="20DF3A27" w14:textId="77777777" w:rsidR="00972B8F" w:rsidRPr="00972B8F" w:rsidRDefault="00972B8F" w:rsidP="00972B8F">
      <w:pPr>
        <w:spacing w:line="276" w:lineRule="auto"/>
        <w:jc w:val="lowKashida"/>
        <w:rPr>
          <w:rFonts w:asciiTheme="majorBidi" w:hAnsiTheme="majorBidi" w:cstheme="majorBidi"/>
          <w:sz w:val="28"/>
          <w:szCs w:val="28"/>
        </w:rPr>
      </w:pPr>
    </w:p>
    <w:p w14:paraId="2EC6BF70" w14:textId="77777777" w:rsidR="00972B8F" w:rsidRPr="00972B8F" w:rsidRDefault="00972B8F" w:rsidP="00972B8F">
      <w:pPr>
        <w:spacing w:line="276" w:lineRule="auto"/>
        <w:jc w:val="lowKashida"/>
        <w:rPr>
          <w:rFonts w:asciiTheme="majorBidi" w:hAnsiTheme="majorBidi" w:cstheme="majorBidi"/>
          <w:b/>
          <w:bCs/>
          <w:sz w:val="28"/>
          <w:szCs w:val="28"/>
        </w:rPr>
      </w:pPr>
      <w:r w:rsidRPr="00972B8F">
        <w:rPr>
          <w:rFonts w:asciiTheme="majorBidi" w:hAnsiTheme="majorBidi" w:cstheme="majorBidi"/>
          <w:b/>
          <w:bCs/>
          <w:sz w:val="28"/>
          <w:szCs w:val="28"/>
        </w:rPr>
        <w:t>Tools:</w:t>
      </w:r>
    </w:p>
    <w:p w14:paraId="19AAFA4A" w14:textId="77777777" w:rsidR="00972B8F" w:rsidRPr="00972B8F" w:rsidRDefault="00972B8F" w:rsidP="00972B8F">
      <w:pPr>
        <w:numPr>
          <w:ilvl w:val="0"/>
          <w:numId w:val="1"/>
        </w:numPr>
        <w:shd w:val="clear" w:color="auto" w:fill="FFFFFF"/>
        <w:spacing w:before="100" w:beforeAutospacing="1" w:after="100" w:afterAutospacing="1" w:line="276" w:lineRule="auto"/>
        <w:jc w:val="lowKashida"/>
        <w:rPr>
          <w:rFonts w:asciiTheme="majorBidi" w:hAnsiTheme="majorBidi" w:cstheme="majorBidi"/>
          <w:color w:val="24292F"/>
          <w:sz w:val="28"/>
          <w:szCs w:val="28"/>
        </w:rPr>
      </w:pPr>
      <w:proofErr w:type="spellStart"/>
      <w:r w:rsidRPr="00972B8F">
        <w:rPr>
          <w:rFonts w:asciiTheme="majorBidi" w:hAnsiTheme="majorBidi" w:cstheme="majorBidi"/>
          <w:color w:val="24292F"/>
          <w:sz w:val="28"/>
          <w:szCs w:val="28"/>
        </w:rPr>
        <w:t>Numpy</w:t>
      </w:r>
      <w:proofErr w:type="spellEnd"/>
    </w:p>
    <w:p w14:paraId="4F50B11D" w14:textId="77777777" w:rsidR="00972B8F" w:rsidRPr="00972B8F" w:rsidRDefault="00972B8F" w:rsidP="00972B8F">
      <w:pPr>
        <w:numPr>
          <w:ilvl w:val="0"/>
          <w:numId w:val="1"/>
        </w:numPr>
        <w:shd w:val="clear" w:color="auto" w:fill="FFFFFF"/>
        <w:spacing w:before="60" w:after="100" w:afterAutospacing="1" w:line="276" w:lineRule="auto"/>
        <w:jc w:val="lowKashida"/>
        <w:rPr>
          <w:rFonts w:asciiTheme="majorBidi" w:hAnsiTheme="majorBidi" w:cstheme="majorBidi"/>
          <w:color w:val="24292F"/>
          <w:sz w:val="28"/>
          <w:szCs w:val="28"/>
        </w:rPr>
      </w:pPr>
      <w:r w:rsidRPr="00972B8F">
        <w:rPr>
          <w:rFonts w:asciiTheme="majorBidi" w:hAnsiTheme="majorBidi" w:cstheme="majorBidi"/>
          <w:color w:val="24292F"/>
          <w:sz w:val="28"/>
          <w:szCs w:val="28"/>
        </w:rPr>
        <w:t>Pandas</w:t>
      </w:r>
    </w:p>
    <w:p w14:paraId="65A78345" w14:textId="77777777" w:rsidR="00972B8F" w:rsidRPr="00972B8F" w:rsidRDefault="00972B8F" w:rsidP="00972B8F">
      <w:pPr>
        <w:numPr>
          <w:ilvl w:val="0"/>
          <w:numId w:val="1"/>
        </w:numPr>
        <w:shd w:val="clear" w:color="auto" w:fill="FFFFFF"/>
        <w:spacing w:before="60" w:after="100" w:afterAutospacing="1" w:line="276" w:lineRule="auto"/>
        <w:jc w:val="lowKashida"/>
        <w:rPr>
          <w:rFonts w:asciiTheme="majorBidi" w:hAnsiTheme="majorBidi" w:cstheme="majorBidi"/>
          <w:color w:val="24292F"/>
          <w:sz w:val="28"/>
          <w:szCs w:val="28"/>
        </w:rPr>
      </w:pPr>
      <w:r w:rsidRPr="00972B8F">
        <w:rPr>
          <w:rFonts w:asciiTheme="majorBidi" w:hAnsiTheme="majorBidi" w:cstheme="majorBidi"/>
          <w:color w:val="24292F"/>
          <w:sz w:val="28"/>
          <w:szCs w:val="28"/>
        </w:rPr>
        <w:t>Matplotlib</w:t>
      </w:r>
    </w:p>
    <w:p w14:paraId="6663D0D2" w14:textId="77777777" w:rsidR="00972B8F" w:rsidRPr="00972B8F" w:rsidRDefault="00972B8F" w:rsidP="00972B8F">
      <w:pPr>
        <w:numPr>
          <w:ilvl w:val="0"/>
          <w:numId w:val="1"/>
        </w:numPr>
        <w:shd w:val="clear" w:color="auto" w:fill="FFFFFF"/>
        <w:spacing w:before="60" w:after="100" w:afterAutospacing="1" w:line="276" w:lineRule="auto"/>
        <w:jc w:val="lowKashida"/>
        <w:rPr>
          <w:rFonts w:asciiTheme="majorBidi" w:hAnsiTheme="majorBidi" w:cstheme="majorBidi"/>
          <w:color w:val="24292F"/>
          <w:sz w:val="28"/>
          <w:szCs w:val="28"/>
        </w:rPr>
      </w:pPr>
      <w:r w:rsidRPr="00972B8F">
        <w:rPr>
          <w:rFonts w:asciiTheme="majorBidi" w:hAnsiTheme="majorBidi" w:cstheme="majorBidi"/>
          <w:color w:val="24292F"/>
          <w:sz w:val="28"/>
          <w:szCs w:val="28"/>
        </w:rPr>
        <w:t>Seaborn</w:t>
      </w:r>
    </w:p>
    <w:p w14:paraId="1E4EF191" w14:textId="77777777" w:rsidR="00972B8F" w:rsidRPr="00972B8F" w:rsidRDefault="00972B8F" w:rsidP="00972B8F">
      <w:pPr>
        <w:numPr>
          <w:ilvl w:val="0"/>
          <w:numId w:val="1"/>
        </w:numPr>
        <w:shd w:val="clear" w:color="auto" w:fill="FFFFFF"/>
        <w:spacing w:before="60" w:after="100" w:afterAutospacing="1" w:line="276" w:lineRule="auto"/>
        <w:jc w:val="lowKashida"/>
        <w:rPr>
          <w:rFonts w:asciiTheme="majorBidi" w:hAnsiTheme="majorBidi" w:cstheme="majorBidi"/>
          <w:color w:val="24292F"/>
          <w:sz w:val="28"/>
          <w:szCs w:val="28"/>
        </w:rPr>
      </w:pPr>
      <w:proofErr w:type="spellStart"/>
      <w:r w:rsidRPr="00972B8F">
        <w:rPr>
          <w:rFonts w:asciiTheme="majorBidi" w:hAnsiTheme="majorBidi" w:cstheme="majorBidi"/>
          <w:color w:val="24292F"/>
          <w:sz w:val="28"/>
          <w:szCs w:val="28"/>
        </w:rPr>
        <w:t>Jupyter</w:t>
      </w:r>
      <w:proofErr w:type="spellEnd"/>
    </w:p>
    <w:p w14:paraId="55960305" w14:textId="77777777" w:rsidR="00972B8F" w:rsidRPr="00972B8F" w:rsidRDefault="00972B8F" w:rsidP="00972B8F">
      <w:pPr>
        <w:numPr>
          <w:ilvl w:val="0"/>
          <w:numId w:val="1"/>
        </w:numPr>
        <w:shd w:val="clear" w:color="auto" w:fill="FFFFFF"/>
        <w:spacing w:before="60" w:after="100" w:afterAutospacing="1" w:line="276" w:lineRule="auto"/>
        <w:jc w:val="lowKashida"/>
        <w:rPr>
          <w:rFonts w:asciiTheme="majorBidi" w:hAnsiTheme="majorBidi" w:cstheme="majorBidi"/>
          <w:color w:val="24292F"/>
          <w:sz w:val="28"/>
          <w:szCs w:val="28"/>
        </w:rPr>
      </w:pPr>
      <w:r w:rsidRPr="00972B8F">
        <w:rPr>
          <w:rFonts w:asciiTheme="majorBidi" w:hAnsiTheme="majorBidi" w:cstheme="majorBidi"/>
          <w:color w:val="24292F"/>
          <w:sz w:val="28"/>
          <w:szCs w:val="28"/>
        </w:rPr>
        <w:t>glob</w:t>
      </w:r>
    </w:p>
    <w:p w14:paraId="0029E07A" w14:textId="2107895E" w:rsidR="00972B8F" w:rsidRPr="00972B8F" w:rsidRDefault="00972B8F" w:rsidP="00972B8F">
      <w:pPr>
        <w:shd w:val="clear" w:color="auto" w:fill="FFFFFF"/>
        <w:spacing w:before="360" w:after="240" w:line="276" w:lineRule="auto"/>
        <w:ind w:left="360"/>
        <w:jc w:val="lowKashida"/>
        <w:outlineLvl w:val="1"/>
        <w:rPr>
          <w:rFonts w:asciiTheme="majorBidi" w:eastAsia="Times New Roman" w:hAnsiTheme="majorBidi" w:cstheme="majorBidi"/>
          <w:b/>
          <w:bCs/>
          <w:color w:val="24292F"/>
          <w:sz w:val="28"/>
          <w:szCs w:val="28"/>
        </w:rPr>
      </w:pPr>
      <w:r w:rsidRPr="00972B8F">
        <w:rPr>
          <w:rFonts w:asciiTheme="majorBidi" w:eastAsia="Times New Roman" w:hAnsiTheme="majorBidi" w:cstheme="majorBidi"/>
          <w:b/>
          <w:bCs/>
          <w:color w:val="24292F"/>
          <w:sz w:val="28"/>
          <w:szCs w:val="28"/>
        </w:rPr>
        <w:t>Communication</w:t>
      </w:r>
    </w:p>
    <w:p w14:paraId="61955FEA" w14:textId="2620C2B4" w:rsidR="00972B8F" w:rsidRPr="00972B8F" w:rsidRDefault="00972B8F" w:rsidP="00972B8F">
      <w:pPr>
        <w:spacing w:line="276" w:lineRule="auto"/>
        <w:ind w:left="360"/>
        <w:jc w:val="lowKashida"/>
        <w:rPr>
          <w:rFonts w:asciiTheme="majorBidi" w:hAnsiTheme="majorBidi" w:cstheme="majorBidi" w:hint="cs"/>
          <w:sz w:val="28"/>
          <w:szCs w:val="28"/>
          <w:rtl/>
        </w:rPr>
      </w:pPr>
      <w:r w:rsidRPr="00972B8F">
        <w:rPr>
          <w:rFonts w:asciiTheme="majorBidi" w:hAnsiTheme="majorBidi" w:cstheme="majorBidi"/>
          <w:color w:val="24292F"/>
          <w:sz w:val="28"/>
          <w:szCs w:val="28"/>
          <w:shd w:val="clear" w:color="auto" w:fill="FFFFFF"/>
        </w:rPr>
        <w:t>The </w:t>
      </w:r>
      <w:hyperlink r:id="rId5" w:history="1">
        <w:r w:rsidRPr="00972B8F">
          <w:rPr>
            <w:rStyle w:val="Hyperlink"/>
            <w:rFonts w:asciiTheme="majorBidi" w:hAnsiTheme="majorBidi" w:cstheme="majorBidi"/>
            <w:sz w:val="28"/>
            <w:szCs w:val="28"/>
            <w:shd w:val="clear" w:color="auto" w:fill="FFFFFF"/>
          </w:rPr>
          <w:t>slides</w:t>
        </w:r>
      </w:hyperlink>
      <w:r w:rsidRPr="00972B8F">
        <w:rPr>
          <w:rFonts w:asciiTheme="majorBidi" w:hAnsiTheme="majorBidi" w:cstheme="majorBidi"/>
          <w:color w:val="24292F"/>
          <w:sz w:val="28"/>
          <w:szCs w:val="28"/>
          <w:shd w:val="clear" w:color="auto" w:fill="FFFFFF"/>
        </w:rPr>
        <w:t> of the presentation as well as the </w:t>
      </w:r>
      <w:hyperlink r:id="rId6" w:history="1">
        <w:r w:rsidRPr="00972B8F">
          <w:rPr>
            <w:rStyle w:val="Hyperlink"/>
            <w:rFonts w:asciiTheme="majorBidi" w:hAnsiTheme="majorBidi" w:cstheme="majorBidi"/>
            <w:sz w:val="28"/>
            <w:szCs w:val="28"/>
            <w:shd w:val="clear" w:color="auto" w:fill="FFFFFF"/>
          </w:rPr>
          <w:t>python code</w:t>
        </w:r>
      </w:hyperlink>
      <w:r w:rsidRPr="00972B8F">
        <w:rPr>
          <w:rFonts w:asciiTheme="majorBidi" w:hAnsiTheme="majorBidi" w:cstheme="majorBidi"/>
          <w:color w:val="24292F"/>
          <w:sz w:val="28"/>
          <w:szCs w:val="28"/>
          <w:shd w:val="clear" w:color="auto" w:fill="FFFFFF"/>
        </w:rPr>
        <w:t xml:space="preserve"> are </w:t>
      </w:r>
      <w:r w:rsidRPr="00972B8F">
        <w:rPr>
          <w:rFonts w:asciiTheme="majorBidi" w:hAnsiTheme="majorBidi" w:cstheme="majorBidi"/>
          <w:color w:val="24292F"/>
          <w:sz w:val="28"/>
          <w:szCs w:val="28"/>
          <w:shd w:val="clear" w:color="auto" w:fill="FFFFFF"/>
        </w:rPr>
        <w:t>explaining</w:t>
      </w:r>
      <w:r w:rsidRPr="00972B8F">
        <w:rPr>
          <w:rFonts w:asciiTheme="majorBidi" w:hAnsiTheme="majorBidi" w:cstheme="majorBidi"/>
          <w:color w:val="24292F"/>
          <w:sz w:val="28"/>
          <w:szCs w:val="28"/>
          <w:shd w:val="clear" w:color="auto" w:fill="FFFFFF"/>
        </w:rPr>
        <w:t xml:space="preserve"> the work done in this project in full details.</w:t>
      </w:r>
    </w:p>
    <w:p w14:paraId="4C857EB5" w14:textId="77777777" w:rsidR="00057F53" w:rsidRDefault="00057F53" w:rsidP="00972B8F">
      <w:pPr>
        <w:spacing w:line="276" w:lineRule="auto"/>
        <w:jc w:val="lowKashida"/>
      </w:pPr>
    </w:p>
    <w:sectPr w:rsidR="00057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71C18"/>
    <w:multiLevelType w:val="multilevel"/>
    <w:tmpl w:val="0C407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8F"/>
    <w:rsid w:val="00057F53"/>
    <w:rsid w:val="00972B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6395"/>
  <w15:chartTrackingRefBased/>
  <w15:docId w15:val="{706BFE9B-0704-4D17-A5F1-7287A8D27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2B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2B8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2B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2B8F"/>
    <w:rPr>
      <w:color w:val="0000FF"/>
      <w:u w:val="single"/>
    </w:rPr>
  </w:style>
  <w:style w:type="paragraph" w:styleId="ListParagraph">
    <w:name w:val="List Paragraph"/>
    <w:basedOn w:val="Normal"/>
    <w:uiPriority w:val="34"/>
    <w:qFormat/>
    <w:rsid w:val="00972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52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iMufeed/project1/blob/aea1d0bc4ea8e0ab923a611ba79c2e2f926e2a03/MTA_Turnstile_Data_for_turnsile_Maintenance.ipynb" TargetMode="External"/><Relationship Id="rId5" Type="http://schemas.openxmlformats.org/officeDocument/2006/relationships/hyperlink" Target="https://github.com/AliMufeed/project1/blob/aea1d0bc4ea8e0ab923a611ba79c2e2f926e2a03/Maintenance%20company%20for%20turnstiles%20-%20presentatio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شيخه العتيبي</dc:creator>
  <cp:keywords/>
  <dc:description/>
  <cp:lastModifiedBy>شيخه العتيبي</cp:lastModifiedBy>
  <cp:revision>1</cp:revision>
  <dcterms:created xsi:type="dcterms:W3CDTF">2021-11-17T01:19:00Z</dcterms:created>
  <dcterms:modified xsi:type="dcterms:W3CDTF">2021-11-17T01:25:00Z</dcterms:modified>
</cp:coreProperties>
</file>