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799621582031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fff2cc" w:val="clear"/>
          <w:vertAlign w:val="baseline"/>
          <w:rtl w:val="0"/>
        </w:rPr>
        <w:t xml:space="preserve">Proyecto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4501953125" w:line="240" w:lineRule="auto"/>
        <w:ind w:left="1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del proyecto : Agencias ASI.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Componentes : Alejandro Asu , Ivan Ballestín , Alvaro Sierra.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Breve descripción del proyecto: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8.39996337890625" w:right="0"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Nuestra idea es realizar una agencia de viajes que gestione los viajes de manera que puedas elegir si seleccionar paquetes (vuelo, hotel, guías…), seleccionar tú cada cosa individualmente…También te avisará de posibles ofertas de vuelo en caso de ya haber volado con nuestra agencia, por si te pueden llegar a interesar.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Almacenes (tablas, ficheros…) y atributos de cada almacén: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2520599365" w:lineRule="auto"/>
        <w:ind w:left="11.999969482421875" w:right="1848.609619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Clientes(DNI, nombre, dirección, CP, teléfono, mail, contraseña) Compañías (Nombre, teléfono, calidad, vuelos)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7384338379" w:lineRule="auto"/>
        <w:ind w:left="19.199981689453125" w:right="307.3077392578125" w:hanging="1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Vuelos(número de vuelo, clase, salida, fecha salida, destino, fecha de llegada) Hoteles (Nombre, calidad, teléfono, web, dirección)</w:t>
      </w:r>
    </w:p>
    <w:sectPr>
      <w:pgSz w:h="16840" w:w="11920" w:orient="portrait"/>
      <w:pgMar w:bottom="8880.3173828125" w:top="1418.916015625" w:left="1440" w:right="1808.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